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Boat information</w:t>
      </w:r>
    </w:p>
    <w:p>
      <w:pPr>
        <w:pStyle w:val="Predefinito"/>
        <w:jc w:val="center"/>
        <w:rPr>
          <w:b w:val="1"/>
          <w:bCs w:val="1"/>
          <w:sz w:val="36"/>
          <w:szCs w:val="36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Name</w:t>
      </w:r>
      <w:r>
        <w:rPr>
          <w:rFonts w:ascii="Times New Roman" w:hAnsi="Times New Roman"/>
          <w:rtl w:val="0"/>
          <w:lang w:val="it-IT"/>
        </w:rPr>
        <w:t>: ${boat_name}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Type</w:t>
      </w:r>
      <w:r>
        <w:rPr>
          <w:rFonts w:ascii="Times New Roman" w:hAnsi="Times New Roman"/>
          <w:rtl w:val="0"/>
          <w:lang w:val="it-IT"/>
        </w:rPr>
        <w:t>:  ${boat_type}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it-IT"/>
        </w:rPr>
        <w:t>Registration number</w:t>
      </w:r>
      <w:r>
        <w:rPr>
          <w:rFonts w:ascii="Times New Roman" w:hAnsi="Times New Roman"/>
          <w:rtl w:val="0"/>
          <w:lang w:val="it-IT"/>
        </w:rPr>
        <w:t>:  ${boat_reg_num}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it-IT"/>
        </w:rPr>
        <w:t>Flag</w:t>
      </w:r>
      <w:r>
        <w:rPr>
          <w:rFonts w:ascii="Times New Roman" w:hAnsi="Times New Roman"/>
          <w:rtl w:val="0"/>
          <w:lang w:val="it-IT"/>
        </w:rPr>
        <w:t>:  ${boat_float}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${img_BoatImage:150:150:false}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Predefini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Projects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18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0"/>
        <w:gridCol w:w="1981"/>
        <w:gridCol w:w="1836"/>
        <w:gridCol w:w="1836"/>
        <w:gridCol w:w="1837"/>
      </w:tblGrid>
      <w:tr>
        <w:tblPrEx>
          <w:shd w:val="clear" w:color="auto" w:fill="4f81bd"/>
        </w:tblPrEx>
        <w:trPr>
          <w:trHeight w:val="550" w:hRule="atLeast"/>
          <w:tblHeader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ID</w:t>
            </w:r>
          </w:p>
        </w:tc>
        <w:tc>
          <w:tcPr>
            <w:tcW w:type="dxa" w:w="19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ME</w:t>
            </w:r>
          </w:p>
        </w:tc>
        <w:tc>
          <w:tcPr>
            <w:tcW w:type="dxa" w:w="18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TYPE</w:t>
            </w:r>
          </w:p>
        </w:tc>
        <w:tc>
          <w:tcPr>
            <w:tcW w:type="dxa" w:w="18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type="dxa" w:w="18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36"/>
                <w:szCs w:val="36"/>
                <w:u w:color="ffffff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START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${row_tableOne}</w:t>
            </w:r>
          </w:p>
        </w:tc>
        <w:tc>
          <w:tcPr>
            <w:tcW w:type="dxa" w:w="19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${projName}</w:t>
            </w:r>
          </w:p>
        </w:tc>
        <w:tc>
          <w:tcPr>
            <w:tcW w:type="dxa" w:w="18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${projType}</w:t>
            </w:r>
          </w:p>
        </w:tc>
        <w:tc>
          <w:tcPr>
            <w:tcW w:type="dxa" w:w="18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${projStatus}</w:t>
            </w:r>
          </w:p>
        </w:tc>
        <w:tc>
          <w:tcPr>
            <w:tcW w:type="dxa" w:w="18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uppressAutoHyphens w:val="1"/>
              <w:outlineLvl w:val="0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${projStart}</w:t>
            </w:r>
          </w:p>
        </w:tc>
      </w:tr>
    </w:tbl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432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4" w:hanging="324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" w:hanging="108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432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4" w:hanging="324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" w:hanging="108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</w:pPr>
      <w:r>
        <w:rPr>
          <w:rFonts w:ascii="Arial Unicode MS" w:cs="Arial Unicode MS" w:hAnsi="Arial Unicode MS" w:eastAsia="Arial Unicode MS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w:br w:type="textWrapping"/>
        <w:br w:type="textWrapping"/>
        <w:br w:type="textWrapping"/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to">
    <w:name w:val="Predefinito"/>
    <w:next w:val="Predefinito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