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7E131" w14:textId="385DD1FD" w:rsidR="00183F72" w:rsidRPr="00A12BB6" w:rsidRDefault="00000000" w:rsidP="00F66115">
      <w:pPr>
        <w:jc w:val="center"/>
        <w:rPr>
          <w:sz w:val="36"/>
          <w:szCs w:val="36"/>
        </w:rPr>
      </w:pPr>
      <w:r w:rsidRPr="00A12BB6">
        <w:rPr>
          <w:b/>
          <w:color w:val="1F4E79"/>
          <w:sz w:val="36"/>
          <w:szCs w:val="36"/>
        </w:rPr>
        <w:t>RELAZIONE</w:t>
      </w:r>
      <w:r w:rsidR="00F66115" w:rsidRPr="00A12BB6">
        <w:rPr>
          <w:b/>
          <w:color w:val="1F4E79"/>
          <w:sz w:val="36"/>
          <w:szCs w:val="36"/>
        </w:rPr>
        <w:t xml:space="preserve"> PROJECT WORK – </w:t>
      </w:r>
      <w:r w:rsidR="0059130F">
        <w:rPr>
          <w:b/>
          <w:color w:val="1F4E79"/>
          <w:sz w:val="36"/>
          <w:szCs w:val="36"/>
        </w:rPr>
        <w:t xml:space="preserve">JUPITER NETWORK </w:t>
      </w:r>
      <w:r w:rsidR="00F66115" w:rsidRPr="00A12BB6">
        <w:rPr>
          <w:b/>
          <w:color w:val="1F4E79"/>
          <w:sz w:val="36"/>
          <w:szCs w:val="36"/>
        </w:rPr>
        <w:t>SIMULATION</w:t>
      </w:r>
    </w:p>
    <w:p w14:paraId="09A08EFB" w14:textId="77777777" w:rsidR="009C7508" w:rsidRDefault="009C7508" w:rsidP="00F66115">
      <w:pPr>
        <w:rPr>
          <w:b/>
          <w:color w:val="1F4E79"/>
          <w:sz w:val="30"/>
        </w:rPr>
      </w:pPr>
    </w:p>
    <w:p w14:paraId="163710E3" w14:textId="5F3EDC91" w:rsidR="00183F72" w:rsidRPr="00A12BB6" w:rsidRDefault="00000000" w:rsidP="00F66115">
      <w:r w:rsidRPr="00A12BB6">
        <w:rPr>
          <w:b/>
          <w:color w:val="1F4E79"/>
          <w:sz w:val="30"/>
        </w:rPr>
        <w:t>1. Introduzione</w:t>
      </w:r>
    </w:p>
    <w:tbl>
      <w:tblPr>
        <w:tblW w:w="0" w:type="auto"/>
        <w:tblLook w:val="04A0" w:firstRow="1" w:lastRow="0" w:firstColumn="1" w:lastColumn="0" w:noHBand="0" w:noVBand="1"/>
      </w:tblPr>
      <w:tblGrid>
        <w:gridCol w:w="9972"/>
      </w:tblGrid>
      <w:tr w:rsidR="00183F72" w:rsidRPr="00A12BB6" w14:paraId="713407AB" w14:textId="77777777">
        <w:tc>
          <w:tcPr>
            <w:tcW w:w="9972" w:type="dxa"/>
          </w:tcPr>
          <w:p w14:paraId="3C21A3DA" w14:textId="5C135CED" w:rsidR="004C3D52" w:rsidRPr="00061402" w:rsidRDefault="00F66115">
            <w:pPr>
              <w:rPr>
                <w:sz w:val="18"/>
                <w:szCs w:val="18"/>
              </w:rPr>
            </w:pPr>
            <w:r w:rsidRPr="00061402">
              <w:rPr>
                <w:sz w:val="18"/>
                <w:szCs w:val="18"/>
              </w:rPr>
              <w:t xml:space="preserve">Questa relazione è nata con l’intento di simulare il comportamento di un data center e, </w:t>
            </w:r>
            <w:r w:rsidR="00204859" w:rsidRPr="00061402">
              <w:rPr>
                <w:sz w:val="18"/>
                <w:szCs w:val="18"/>
              </w:rPr>
              <w:t>in particolare</w:t>
            </w:r>
            <w:r w:rsidRPr="00061402">
              <w:rPr>
                <w:sz w:val="18"/>
                <w:szCs w:val="18"/>
              </w:rPr>
              <w:t xml:space="preserve">, ho cercato di </w:t>
            </w:r>
            <w:r w:rsidR="00D02491" w:rsidRPr="00061402">
              <w:rPr>
                <w:sz w:val="18"/>
                <w:szCs w:val="18"/>
              </w:rPr>
              <w:t xml:space="preserve">basarmi sulla topologia di </w:t>
            </w:r>
            <w:r w:rsidR="004C3D52" w:rsidRPr="00061402">
              <w:rPr>
                <w:sz w:val="18"/>
                <w:szCs w:val="18"/>
              </w:rPr>
              <w:t>J</w:t>
            </w:r>
            <w:r w:rsidR="00D02491" w:rsidRPr="00061402">
              <w:rPr>
                <w:sz w:val="18"/>
                <w:szCs w:val="18"/>
              </w:rPr>
              <w:t>upiter</w:t>
            </w:r>
            <w:r w:rsidR="004C3D52" w:rsidRPr="00061402">
              <w:rPr>
                <w:sz w:val="18"/>
                <w:szCs w:val="18"/>
              </w:rPr>
              <w:t xml:space="preserve"> che è un’architettura di rete </w:t>
            </w:r>
            <w:r w:rsidR="00204859" w:rsidRPr="00061402">
              <w:rPr>
                <w:sz w:val="18"/>
                <w:szCs w:val="18"/>
              </w:rPr>
              <w:t>usata nei</w:t>
            </w:r>
            <w:r w:rsidR="004C3D52" w:rsidRPr="00061402">
              <w:rPr>
                <w:sz w:val="18"/>
                <w:szCs w:val="18"/>
              </w:rPr>
              <w:t xml:space="preserve"> Data Center di Google.  A differenza di quest’ultima</w:t>
            </w:r>
            <w:r w:rsidR="00842D44" w:rsidRPr="00061402">
              <w:rPr>
                <w:sz w:val="18"/>
                <w:szCs w:val="18"/>
              </w:rPr>
              <w:t>,</w:t>
            </w:r>
            <w:r w:rsidR="004C3D52" w:rsidRPr="00061402">
              <w:rPr>
                <w:sz w:val="18"/>
                <w:szCs w:val="18"/>
              </w:rPr>
              <w:t xml:space="preserve"> che lavora tramite protocolli di </w:t>
            </w:r>
            <w:proofErr w:type="spellStart"/>
            <w:r w:rsidR="004C3D52" w:rsidRPr="00061402">
              <w:rPr>
                <w:sz w:val="18"/>
                <w:szCs w:val="18"/>
              </w:rPr>
              <w:t>routing</w:t>
            </w:r>
            <w:proofErr w:type="spellEnd"/>
            <w:r w:rsidR="004C3D52" w:rsidRPr="00061402">
              <w:rPr>
                <w:sz w:val="18"/>
                <w:szCs w:val="18"/>
              </w:rPr>
              <w:t xml:space="preserve"> a livello 3 </w:t>
            </w:r>
            <w:r w:rsidR="00204859" w:rsidRPr="00061402">
              <w:rPr>
                <w:sz w:val="18"/>
                <w:szCs w:val="18"/>
              </w:rPr>
              <w:t xml:space="preserve">dello </w:t>
            </w:r>
            <w:proofErr w:type="spellStart"/>
            <w:r w:rsidR="00204859" w:rsidRPr="00061402">
              <w:rPr>
                <w:sz w:val="18"/>
                <w:szCs w:val="18"/>
              </w:rPr>
              <w:t>stack</w:t>
            </w:r>
            <w:proofErr w:type="spellEnd"/>
            <w:r w:rsidR="00204859" w:rsidRPr="00061402">
              <w:rPr>
                <w:sz w:val="18"/>
                <w:szCs w:val="18"/>
              </w:rPr>
              <w:t xml:space="preserve"> OSI</w:t>
            </w:r>
            <w:r w:rsidR="00842D44" w:rsidRPr="00061402">
              <w:rPr>
                <w:sz w:val="18"/>
                <w:szCs w:val="18"/>
              </w:rPr>
              <w:t>,</w:t>
            </w:r>
            <w:r w:rsidR="00204859" w:rsidRPr="00061402">
              <w:rPr>
                <w:sz w:val="18"/>
                <w:szCs w:val="18"/>
              </w:rPr>
              <w:t xml:space="preserve"> </w:t>
            </w:r>
            <w:r w:rsidR="004C3D52" w:rsidRPr="00061402">
              <w:rPr>
                <w:sz w:val="18"/>
                <w:szCs w:val="18"/>
              </w:rPr>
              <w:t xml:space="preserve">ho provato a </w:t>
            </w:r>
            <w:r w:rsidR="00842D44" w:rsidRPr="00061402">
              <w:rPr>
                <w:sz w:val="18"/>
                <w:szCs w:val="18"/>
              </w:rPr>
              <w:t>lavorare il più possibile</w:t>
            </w:r>
            <w:r w:rsidR="004C3D52" w:rsidRPr="00061402">
              <w:rPr>
                <w:sz w:val="18"/>
                <w:szCs w:val="18"/>
              </w:rPr>
              <w:t xml:space="preserve"> a livello 2 con gli indirizzi MAC.</w:t>
            </w:r>
          </w:p>
          <w:p w14:paraId="67C9636C" w14:textId="77777777" w:rsidR="007164FC" w:rsidRPr="00061402" w:rsidRDefault="004C3D52" w:rsidP="007164FC">
            <w:pPr>
              <w:keepNext/>
              <w:jc w:val="center"/>
              <w:rPr>
                <w:sz w:val="18"/>
                <w:szCs w:val="18"/>
              </w:rPr>
            </w:pPr>
            <w:r w:rsidRPr="00061402">
              <w:rPr>
                <w:noProof/>
                <w:sz w:val="18"/>
                <w:szCs w:val="18"/>
              </w:rPr>
              <w:drawing>
                <wp:inline distT="0" distB="0" distL="0" distR="0" wp14:anchorId="4EFBD299" wp14:editId="53F6482E">
                  <wp:extent cx="4191000" cy="1100791"/>
                  <wp:effectExtent l="0" t="0" r="0" b="4445"/>
                  <wp:docPr id="20804399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9979" name="Immagine 2080439979"/>
                          <pic:cNvPicPr/>
                        </pic:nvPicPr>
                        <pic:blipFill>
                          <a:blip r:embed="rId8"/>
                          <a:stretch>
                            <a:fillRect/>
                          </a:stretch>
                        </pic:blipFill>
                        <pic:spPr>
                          <a:xfrm>
                            <a:off x="0" y="0"/>
                            <a:ext cx="4338481" cy="1139528"/>
                          </a:xfrm>
                          <a:prstGeom prst="rect">
                            <a:avLst/>
                          </a:prstGeom>
                        </pic:spPr>
                      </pic:pic>
                    </a:graphicData>
                  </a:graphic>
                </wp:inline>
              </w:drawing>
            </w:r>
          </w:p>
          <w:p w14:paraId="30F8EFD9" w14:textId="7FB0EA76" w:rsidR="004C3D52" w:rsidRPr="00061402" w:rsidRDefault="007164FC" w:rsidP="007164FC">
            <w:pPr>
              <w:pStyle w:val="Didascalia"/>
              <w:jc w:val="center"/>
            </w:pPr>
            <w:r w:rsidRPr="00061402">
              <w:t xml:space="preserve">Figura </w:t>
            </w:r>
            <w:r w:rsidRPr="00061402">
              <w:fldChar w:fldCharType="begin"/>
            </w:r>
            <w:r w:rsidRPr="00061402">
              <w:instrText xml:space="preserve"> SEQ Figura \* ARABIC </w:instrText>
            </w:r>
            <w:r w:rsidRPr="00061402">
              <w:fldChar w:fldCharType="separate"/>
            </w:r>
            <w:r w:rsidR="009E0C30" w:rsidRPr="00061402">
              <w:rPr>
                <w:noProof/>
              </w:rPr>
              <w:t>1</w:t>
            </w:r>
            <w:r w:rsidRPr="00061402">
              <w:fldChar w:fldCharType="end"/>
            </w:r>
            <w:r w:rsidRPr="00061402">
              <w:t xml:space="preserve"> Jupiter</w:t>
            </w:r>
          </w:p>
          <w:p w14:paraId="345555C8" w14:textId="0B78CB7E" w:rsidR="004C3D52" w:rsidRPr="00061402" w:rsidRDefault="004C3D52" w:rsidP="004C3D52">
            <w:pPr>
              <w:rPr>
                <w:sz w:val="18"/>
                <w:szCs w:val="18"/>
              </w:rPr>
            </w:pPr>
            <w:r w:rsidRPr="00061402">
              <w:rPr>
                <w:sz w:val="18"/>
                <w:szCs w:val="18"/>
              </w:rPr>
              <w:t xml:space="preserve">Osservando bene l’architettura si nota subito una problematica non da poco: i possibili loop (in seguito verrà riportata la soluzione) soprattutto nel caso di messaggi broadcast come ARP </w:t>
            </w:r>
            <w:proofErr w:type="spellStart"/>
            <w:r w:rsidRPr="00061402">
              <w:rPr>
                <w:sz w:val="18"/>
                <w:szCs w:val="18"/>
              </w:rPr>
              <w:t>request</w:t>
            </w:r>
            <w:proofErr w:type="spellEnd"/>
            <w:r w:rsidRPr="00061402">
              <w:rPr>
                <w:sz w:val="18"/>
                <w:szCs w:val="18"/>
              </w:rPr>
              <w:t xml:space="preserve"> che sarebbero ovviamente </w:t>
            </w:r>
            <w:r w:rsidR="00842D44" w:rsidRPr="00061402">
              <w:rPr>
                <w:sz w:val="18"/>
                <w:szCs w:val="18"/>
              </w:rPr>
              <w:t>utilizzati</w:t>
            </w:r>
            <w:r w:rsidR="00F1201C" w:rsidRPr="00061402">
              <w:rPr>
                <w:sz w:val="18"/>
                <w:szCs w:val="18"/>
              </w:rPr>
              <w:t>, dagli switch,</w:t>
            </w:r>
            <w:r w:rsidR="00842D44" w:rsidRPr="00061402">
              <w:rPr>
                <w:sz w:val="18"/>
                <w:szCs w:val="18"/>
              </w:rPr>
              <w:t xml:space="preserve"> </w:t>
            </w:r>
            <w:r w:rsidRPr="00061402">
              <w:rPr>
                <w:sz w:val="18"/>
                <w:szCs w:val="18"/>
              </w:rPr>
              <w:t>per l’apprendimento</w:t>
            </w:r>
            <w:r w:rsidR="00652A85" w:rsidRPr="00061402">
              <w:rPr>
                <w:sz w:val="18"/>
                <w:szCs w:val="18"/>
              </w:rPr>
              <w:t xml:space="preserve"> e il popolamento delle proprie tabelle di instradamento</w:t>
            </w:r>
            <w:r w:rsidRPr="00061402">
              <w:rPr>
                <w:sz w:val="18"/>
                <w:szCs w:val="18"/>
              </w:rPr>
              <w:t xml:space="preserve">. Proprio a tal proposito si è scelto ovviamente di utilizzare la flessibilità che SDN mette a disposizione nella </w:t>
            </w:r>
            <w:r w:rsidR="00652A85" w:rsidRPr="00061402">
              <w:rPr>
                <w:sz w:val="18"/>
                <w:szCs w:val="18"/>
              </w:rPr>
              <w:t>modifica</w:t>
            </w:r>
            <w:r w:rsidRPr="00061402">
              <w:rPr>
                <w:sz w:val="18"/>
                <w:szCs w:val="18"/>
              </w:rPr>
              <w:t xml:space="preserve"> delle funzionalità </w:t>
            </w:r>
            <w:r w:rsidR="00652A85" w:rsidRPr="00061402">
              <w:rPr>
                <w:sz w:val="18"/>
                <w:szCs w:val="18"/>
              </w:rPr>
              <w:t xml:space="preserve">e del comportamento tramite modifiche software </w:t>
            </w:r>
            <w:r w:rsidRPr="00061402">
              <w:rPr>
                <w:sz w:val="18"/>
                <w:szCs w:val="18"/>
              </w:rPr>
              <w:t xml:space="preserve">di un dispositivo di </w:t>
            </w:r>
            <w:r w:rsidR="00652A85" w:rsidRPr="00061402">
              <w:rPr>
                <w:sz w:val="18"/>
                <w:szCs w:val="18"/>
              </w:rPr>
              <w:t>instradamento</w:t>
            </w:r>
            <w:r w:rsidR="00F1201C" w:rsidRPr="00061402">
              <w:rPr>
                <w:sz w:val="18"/>
                <w:szCs w:val="18"/>
              </w:rPr>
              <w:t xml:space="preserve"> che è possibile </w:t>
            </w:r>
            <w:r w:rsidR="00652A85" w:rsidRPr="00061402">
              <w:rPr>
                <w:sz w:val="18"/>
                <w:szCs w:val="18"/>
              </w:rPr>
              <w:t>definire</w:t>
            </w:r>
            <w:r w:rsidR="00F1201C" w:rsidRPr="00061402">
              <w:rPr>
                <w:sz w:val="18"/>
                <w:szCs w:val="18"/>
              </w:rPr>
              <w:t xml:space="preserve"> “generici switch SDN” e a cui mi riferirò durante la trattazione come “elementi di rete</w:t>
            </w:r>
            <w:r w:rsidR="00652A85" w:rsidRPr="00061402">
              <w:rPr>
                <w:sz w:val="18"/>
                <w:szCs w:val="18"/>
              </w:rPr>
              <w:t>,</w:t>
            </w:r>
            <w:r w:rsidR="00F1201C" w:rsidRPr="00061402">
              <w:rPr>
                <w:sz w:val="18"/>
                <w:szCs w:val="18"/>
              </w:rPr>
              <w:t xml:space="preserve"> switch</w:t>
            </w:r>
            <w:r w:rsidR="00652A85" w:rsidRPr="00061402">
              <w:rPr>
                <w:sz w:val="18"/>
                <w:szCs w:val="18"/>
              </w:rPr>
              <w:t xml:space="preserve">, </w:t>
            </w:r>
            <w:proofErr w:type="spellStart"/>
            <w:r w:rsidR="00652A85" w:rsidRPr="00061402">
              <w:rPr>
                <w:sz w:val="18"/>
                <w:szCs w:val="18"/>
              </w:rPr>
              <w:t>datapath</w:t>
            </w:r>
            <w:proofErr w:type="spellEnd"/>
            <w:r w:rsidR="00F1201C" w:rsidRPr="00061402">
              <w:rPr>
                <w:sz w:val="18"/>
                <w:szCs w:val="18"/>
              </w:rPr>
              <w:t>” o, talvolta, specificandone il comportamento</w:t>
            </w:r>
            <w:r w:rsidRPr="00061402">
              <w:rPr>
                <w:sz w:val="18"/>
                <w:szCs w:val="18"/>
              </w:rPr>
              <w:t>.</w:t>
            </w:r>
          </w:p>
          <w:p w14:paraId="4CD041D7" w14:textId="0E802AAF" w:rsidR="00842D44" w:rsidRPr="00061402" w:rsidRDefault="004C3D52" w:rsidP="004C3D52">
            <w:pPr>
              <w:rPr>
                <w:sz w:val="18"/>
                <w:szCs w:val="18"/>
              </w:rPr>
            </w:pPr>
            <w:r w:rsidRPr="00061402">
              <w:rPr>
                <w:sz w:val="18"/>
                <w:szCs w:val="18"/>
              </w:rPr>
              <w:t xml:space="preserve">Ho poi </w:t>
            </w:r>
            <w:r w:rsidR="00842D44" w:rsidRPr="00061402">
              <w:rPr>
                <w:sz w:val="18"/>
                <w:szCs w:val="18"/>
              </w:rPr>
              <w:t xml:space="preserve">provato ad </w:t>
            </w:r>
            <w:r w:rsidRPr="00061402">
              <w:rPr>
                <w:sz w:val="18"/>
                <w:szCs w:val="18"/>
              </w:rPr>
              <w:t xml:space="preserve">implementare quante più funzionalità possibili per rendere il funzionamento il più vicino </w:t>
            </w:r>
            <w:r w:rsidR="00652A85" w:rsidRPr="00061402">
              <w:rPr>
                <w:sz w:val="18"/>
                <w:szCs w:val="18"/>
              </w:rPr>
              <w:t>a quello</w:t>
            </w:r>
            <w:r w:rsidRPr="00061402">
              <w:rPr>
                <w:sz w:val="18"/>
                <w:szCs w:val="18"/>
              </w:rPr>
              <w:t xml:space="preserve"> real</w:t>
            </w:r>
            <w:r w:rsidR="00652A85" w:rsidRPr="00061402">
              <w:rPr>
                <w:sz w:val="18"/>
                <w:szCs w:val="18"/>
              </w:rPr>
              <w:t>e</w:t>
            </w:r>
            <w:r w:rsidR="00842D44" w:rsidRPr="00061402">
              <w:rPr>
                <w:sz w:val="18"/>
                <w:szCs w:val="18"/>
              </w:rPr>
              <w:t xml:space="preserve"> implementando, quindi, un controllo degli accessi,</w:t>
            </w:r>
            <w:r w:rsidRPr="00061402">
              <w:rPr>
                <w:sz w:val="18"/>
                <w:szCs w:val="18"/>
              </w:rPr>
              <w:t xml:space="preserve"> </w:t>
            </w:r>
            <w:r w:rsidR="00652A85" w:rsidRPr="00061402">
              <w:rPr>
                <w:sz w:val="18"/>
                <w:szCs w:val="18"/>
              </w:rPr>
              <w:t>in modo tale da ottenere</w:t>
            </w:r>
            <w:r w:rsidRPr="00061402">
              <w:rPr>
                <w:sz w:val="18"/>
                <w:szCs w:val="18"/>
              </w:rPr>
              <w:t xml:space="preserve"> </w:t>
            </w:r>
            <w:r w:rsidR="00A12BB6" w:rsidRPr="00061402">
              <w:rPr>
                <w:sz w:val="18"/>
                <w:szCs w:val="18"/>
              </w:rPr>
              <w:t xml:space="preserve">una parte degli </w:t>
            </w:r>
            <w:r w:rsidR="00842D44" w:rsidRPr="00061402">
              <w:rPr>
                <w:sz w:val="18"/>
                <w:szCs w:val="18"/>
              </w:rPr>
              <w:t>pc</w:t>
            </w:r>
            <w:r w:rsidR="00A12BB6" w:rsidRPr="00061402">
              <w:rPr>
                <w:sz w:val="18"/>
                <w:szCs w:val="18"/>
              </w:rPr>
              <w:t xml:space="preserve"> server dedicati al cloud computing privato e altri a quello pubblico</w:t>
            </w:r>
            <w:r w:rsidR="00842D44" w:rsidRPr="00061402">
              <w:rPr>
                <w:sz w:val="18"/>
                <w:szCs w:val="18"/>
              </w:rPr>
              <w:t>.</w:t>
            </w:r>
            <w:r w:rsidR="00A12BB6" w:rsidRPr="00061402">
              <w:rPr>
                <w:sz w:val="18"/>
                <w:szCs w:val="18"/>
              </w:rPr>
              <w:t xml:space="preserve"> </w:t>
            </w:r>
          </w:p>
          <w:p w14:paraId="598F8026" w14:textId="23E5E15D" w:rsidR="00183F72" w:rsidRPr="00061402" w:rsidRDefault="00842D44" w:rsidP="004C3D52">
            <w:pPr>
              <w:rPr>
                <w:sz w:val="18"/>
                <w:szCs w:val="18"/>
              </w:rPr>
            </w:pPr>
            <w:r w:rsidRPr="00061402">
              <w:rPr>
                <w:sz w:val="18"/>
                <w:szCs w:val="18"/>
              </w:rPr>
              <w:t>P</w:t>
            </w:r>
            <w:r w:rsidR="00A12BB6" w:rsidRPr="00061402">
              <w:rPr>
                <w:sz w:val="18"/>
                <w:szCs w:val="18"/>
              </w:rPr>
              <w:t xml:space="preserve">roseguendo poi il lavoro con la </w:t>
            </w:r>
            <w:r w:rsidRPr="00061402">
              <w:rPr>
                <w:sz w:val="18"/>
                <w:szCs w:val="18"/>
              </w:rPr>
              <w:t>risposta</w:t>
            </w:r>
            <w:r w:rsidR="00A12BB6" w:rsidRPr="00061402">
              <w:rPr>
                <w:sz w:val="18"/>
                <w:szCs w:val="18"/>
              </w:rPr>
              <w:t xml:space="preserve"> ad attacchi </w:t>
            </w:r>
            <w:proofErr w:type="spellStart"/>
            <w:r w:rsidR="00A12BB6" w:rsidRPr="00061402">
              <w:rPr>
                <w:sz w:val="18"/>
                <w:szCs w:val="18"/>
              </w:rPr>
              <w:t>DoS</w:t>
            </w:r>
            <w:proofErr w:type="spellEnd"/>
            <w:r w:rsidR="00652A85" w:rsidRPr="00061402">
              <w:rPr>
                <w:sz w:val="18"/>
                <w:szCs w:val="18"/>
              </w:rPr>
              <w:t xml:space="preserve"> e load balancing nella scelta dei collegamenti spine</w:t>
            </w:r>
            <w:r w:rsidR="00A12BB6" w:rsidRPr="00061402">
              <w:rPr>
                <w:sz w:val="18"/>
                <w:szCs w:val="18"/>
              </w:rPr>
              <w:t>.</w:t>
            </w:r>
          </w:p>
        </w:tc>
      </w:tr>
    </w:tbl>
    <w:p w14:paraId="3FB6B4B2" w14:textId="77777777" w:rsidR="009C7508" w:rsidRDefault="009C7508">
      <w:pPr>
        <w:rPr>
          <w:b/>
          <w:color w:val="1F4E79"/>
          <w:sz w:val="30"/>
        </w:rPr>
      </w:pPr>
    </w:p>
    <w:p w14:paraId="38D1964C" w14:textId="005B0AB7" w:rsidR="00183F72" w:rsidRPr="00A12BB6" w:rsidRDefault="00000000">
      <w:r w:rsidRPr="00A12BB6">
        <w:rPr>
          <w:b/>
          <w:color w:val="1F4E79"/>
          <w:sz w:val="30"/>
        </w:rPr>
        <w:t>2. Obiettivi</w:t>
      </w:r>
    </w:p>
    <w:tbl>
      <w:tblPr>
        <w:tblW w:w="0" w:type="auto"/>
        <w:tblLook w:val="04A0" w:firstRow="1" w:lastRow="0" w:firstColumn="1" w:lastColumn="0" w:noHBand="0" w:noVBand="1"/>
      </w:tblPr>
      <w:tblGrid>
        <w:gridCol w:w="9972"/>
      </w:tblGrid>
      <w:tr w:rsidR="00183F72" w:rsidRPr="00A12BB6" w14:paraId="4A9DE69C" w14:textId="77777777">
        <w:tc>
          <w:tcPr>
            <w:tcW w:w="9972" w:type="dxa"/>
          </w:tcPr>
          <w:p w14:paraId="4BFB88C2" w14:textId="2A44DF88" w:rsidR="00842D44" w:rsidRPr="00E553DD" w:rsidRDefault="00842D44">
            <w:pPr>
              <w:rPr>
                <w:sz w:val="18"/>
                <w:szCs w:val="18"/>
              </w:rPr>
            </w:pPr>
            <w:r w:rsidRPr="00E553DD">
              <w:rPr>
                <w:sz w:val="18"/>
                <w:szCs w:val="18"/>
              </w:rPr>
              <w:t>Gli obiettivi già citati sono stati :</w:t>
            </w:r>
          </w:p>
          <w:p w14:paraId="5F06AEEE" w14:textId="252120AB" w:rsidR="00842D44" w:rsidRPr="00022EDD" w:rsidRDefault="00842D44" w:rsidP="00842D44">
            <w:pPr>
              <w:pStyle w:val="Paragrafoelenco"/>
              <w:numPr>
                <w:ilvl w:val="0"/>
                <w:numId w:val="10"/>
              </w:numPr>
              <w:rPr>
                <w:sz w:val="18"/>
                <w:szCs w:val="18"/>
              </w:rPr>
            </w:pPr>
            <w:r w:rsidRPr="00022EDD">
              <w:rPr>
                <w:sz w:val="18"/>
                <w:szCs w:val="18"/>
              </w:rPr>
              <w:t xml:space="preserve">Simulare </w:t>
            </w:r>
            <w:r w:rsidR="00047708">
              <w:rPr>
                <w:sz w:val="18"/>
                <w:szCs w:val="18"/>
              </w:rPr>
              <w:t xml:space="preserve">traffico in </w:t>
            </w:r>
            <w:r w:rsidRPr="00022EDD">
              <w:rPr>
                <w:sz w:val="18"/>
                <w:szCs w:val="18"/>
              </w:rPr>
              <w:t>un</w:t>
            </w:r>
            <w:r w:rsidR="00047708">
              <w:rPr>
                <w:sz w:val="18"/>
                <w:szCs w:val="18"/>
              </w:rPr>
              <w:t>’architettura di un</w:t>
            </w:r>
            <w:r w:rsidRPr="00022EDD">
              <w:rPr>
                <w:sz w:val="18"/>
                <w:szCs w:val="18"/>
              </w:rPr>
              <w:t xml:space="preserve"> datacenter </w:t>
            </w:r>
          </w:p>
          <w:p w14:paraId="10584499" w14:textId="40E502B0" w:rsidR="00842D44" w:rsidRPr="00022EDD" w:rsidRDefault="00842D44" w:rsidP="00842D44">
            <w:pPr>
              <w:pStyle w:val="Paragrafoelenco"/>
              <w:numPr>
                <w:ilvl w:val="0"/>
                <w:numId w:val="10"/>
              </w:numPr>
              <w:rPr>
                <w:sz w:val="18"/>
                <w:szCs w:val="18"/>
              </w:rPr>
            </w:pPr>
            <w:r w:rsidRPr="00022EDD">
              <w:rPr>
                <w:sz w:val="18"/>
                <w:szCs w:val="18"/>
              </w:rPr>
              <w:t>Implementare un controllo degli accessi</w:t>
            </w:r>
            <w:r w:rsidR="00047708">
              <w:rPr>
                <w:sz w:val="18"/>
                <w:szCs w:val="18"/>
              </w:rPr>
              <w:t xml:space="preserve"> per differenziare cloud pubblico e privato</w:t>
            </w:r>
          </w:p>
          <w:p w14:paraId="60BBDEEE" w14:textId="4ECB595F" w:rsidR="00022EDD" w:rsidRDefault="00842D44" w:rsidP="00022EDD">
            <w:pPr>
              <w:pStyle w:val="Paragrafoelenco"/>
              <w:numPr>
                <w:ilvl w:val="0"/>
                <w:numId w:val="10"/>
              </w:numPr>
              <w:rPr>
                <w:sz w:val="18"/>
                <w:szCs w:val="18"/>
              </w:rPr>
            </w:pPr>
            <w:r w:rsidRPr="00022EDD">
              <w:rPr>
                <w:sz w:val="18"/>
                <w:szCs w:val="18"/>
              </w:rPr>
              <w:t xml:space="preserve">Gestire attacchi </w:t>
            </w:r>
            <w:proofErr w:type="spellStart"/>
            <w:r w:rsidRPr="00022EDD">
              <w:rPr>
                <w:sz w:val="18"/>
                <w:szCs w:val="18"/>
              </w:rPr>
              <w:t>DoS</w:t>
            </w:r>
            <w:proofErr w:type="spellEnd"/>
            <w:r w:rsidRPr="00022EDD">
              <w:rPr>
                <w:sz w:val="18"/>
                <w:szCs w:val="18"/>
              </w:rPr>
              <w:t xml:space="preserve"> simulando traffico UDP</w:t>
            </w:r>
            <w:r w:rsidR="00454E80">
              <w:rPr>
                <w:sz w:val="18"/>
                <w:szCs w:val="18"/>
              </w:rPr>
              <w:t xml:space="preserve"> e TCP</w:t>
            </w:r>
            <w:r w:rsidRPr="00022EDD">
              <w:rPr>
                <w:sz w:val="18"/>
                <w:szCs w:val="18"/>
              </w:rPr>
              <w:t xml:space="preserve"> malevolo che provasse a congestionare un link</w:t>
            </w:r>
          </w:p>
          <w:p w14:paraId="5B7FA305" w14:textId="07056C6D" w:rsidR="00183F72" w:rsidRPr="00022EDD" w:rsidRDefault="00842D44" w:rsidP="00022EDD">
            <w:pPr>
              <w:pStyle w:val="Paragrafoelenco"/>
              <w:numPr>
                <w:ilvl w:val="0"/>
                <w:numId w:val="10"/>
              </w:numPr>
              <w:rPr>
                <w:sz w:val="18"/>
                <w:szCs w:val="18"/>
              </w:rPr>
            </w:pPr>
            <w:r w:rsidRPr="00022EDD">
              <w:rPr>
                <w:sz w:val="18"/>
                <w:szCs w:val="18"/>
              </w:rPr>
              <w:t xml:space="preserve">Gestire </w:t>
            </w:r>
            <w:r w:rsidR="009E08B9">
              <w:rPr>
                <w:sz w:val="18"/>
                <w:szCs w:val="18"/>
              </w:rPr>
              <w:t xml:space="preserve">il fenomeno </w:t>
            </w:r>
            <w:r w:rsidRPr="00022EDD">
              <w:rPr>
                <w:sz w:val="18"/>
                <w:szCs w:val="18"/>
              </w:rPr>
              <w:t>del Broadcast Storm</w:t>
            </w:r>
          </w:p>
        </w:tc>
      </w:tr>
    </w:tbl>
    <w:p w14:paraId="503425B0" w14:textId="77777777" w:rsidR="009C7508" w:rsidRDefault="009C7508">
      <w:pPr>
        <w:rPr>
          <w:b/>
          <w:color w:val="1F4E79"/>
          <w:sz w:val="30"/>
        </w:rPr>
      </w:pPr>
    </w:p>
    <w:p w14:paraId="1AB89ABF" w14:textId="1FE5DBF6" w:rsidR="00183F72" w:rsidRPr="00A12BB6" w:rsidRDefault="00000000">
      <w:r w:rsidRPr="00A12BB6">
        <w:rPr>
          <w:b/>
          <w:color w:val="1F4E79"/>
          <w:sz w:val="30"/>
        </w:rPr>
        <w:t>3. Attività svolte</w:t>
      </w:r>
    </w:p>
    <w:tbl>
      <w:tblPr>
        <w:tblW w:w="0" w:type="auto"/>
        <w:tblLook w:val="04A0" w:firstRow="1" w:lastRow="0" w:firstColumn="1" w:lastColumn="0" w:noHBand="0" w:noVBand="1"/>
      </w:tblPr>
      <w:tblGrid>
        <w:gridCol w:w="9972"/>
      </w:tblGrid>
      <w:tr w:rsidR="00183F72" w:rsidRPr="00A12BB6" w14:paraId="4935BEF8" w14:textId="77777777">
        <w:tc>
          <w:tcPr>
            <w:tcW w:w="9972" w:type="dxa"/>
          </w:tcPr>
          <w:p w14:paraId="5B9546B7" w14:textId="6DF56AD7" w:rsidR="00183F72" w:rsidRPr="00E553DD" w:rsidRDefault="00D02310">
            <w:pPr>
              <w:rPr>
                <w:sz w:val="18"/>
                <w:szCs w:val="18"/>
              </w:rPr>
            </w:pPr>
            <w:r w:rsidRPr="00E553DD">
              <w:rPr>
                <w:sz w:val="18"/>
                <w:szCs w:val="18"/>
              </w:rPr>
              <w:t>Innanzitutto, ho progettato la topologia considerando vari aspetti per la simulazione</w:t>
            </w:r>
            <w:r w:rsidR="00047708">
              <w:rPr>
                <w:sz w:val="18"/>
                <w:szCs w:val="18"/>
              </w:rPr>
              <w:t>,</w:t>
            </w:r>
            <w:r w:rsidRPr="00E553DD">
              <w:rPr>
                <w:sz w:val="18"/>
                <w:szCs w:val="18"/>
              </w:rPr>
              <w:t xml:space="preserve"> quali: la banda disponibile su ogni collegamento , un numero di collegamenti e</w:t>
            </w:r>
            <w:r w:rsidR="00047708">
              <w:rPr>
                <w:sz w:val="18"/>
                <w:szCs w:val="18"/>
              </w:rPr>
              <w:t xml:space="preserve"> di</w:t>
            </w:r>
            <w:r w:rsidRPr="00E553DD">
              <w:rPr>
                <w:sz w:val="18"/>
                <w:szCs w:val="18"/>
              </w:rPr>
              <w:t xml:space="preserve"> elementi di </w:t>
            </w:r>
            <w:r w:rsidR="009E08B9">
              <w:rPr>
                <w:sz w:val="18"/>
                <w:szCs w:val="18"/>
              </w:rPr>
              <w:t>smistamento</w:t>
            </w:r>
            <w:r w:rsidRPr="00E553DD">
              <w:rPr>
                <w:sz w:val="18"/>
                <w:szCs w:val="18"/>
              </w:rPr>
              <w:t xml:space="preserve"> abbastanza esiguo e un numero di server elevato per </w:t>
            </w:r>
            <w:r w:rsidR="00F1201C">
              <w:rPr>
                <w:sz w:val="18"/>
                <w:szCs w:val="18"/>
              </w:rPr>
              <w:t xml:space="preserve">poter </w:t>
            </w:r>
            <w:r w:rsidRPr="00E553DD">
              <w:rPr>
                <w:sz w:val="18"/>
                <w:szCs w:val="18"/>
              </w:rPr>
              <w:t>differenziare quelli ad accesso libero e non. Ho poi scelto un elemento di rete</w:t>
            </w:r>
            <w:r w:rsidR="009E08B9">
              <w:rPr>
                <w:sz w:val="18"/>
                <w:szCs w:val="18"/>
              </w:rPr>
              <w:t xml:space="preserve"> detto Border Leaf,</w:t>
            </w:r>
            <w:r w:rsidRPr="00E553DD">
              <w:rPr>
                <w:sz w:val="18"/>
                <w:szCs w:val="18"/>
              </w:rPr>
              <w:t xml:space="preserve"> da utilizzare </w:t>
            </w:r>
            <w:r w:rsidR="009E0C30">
              <w:rPr>
                <w:sz w:val="18"/>
                <w:szCs w:val="18"/>
              </w:rPr>
              <w:t xml:space="preserve">anche </w:t>
            </w:r>
            <w:r w:rsidRPr="00E553DD">
              <w:rPr>
                <w:sz w:val="18"/>
                <w:szCs w:val="18"/>
              </w:rPr>
              <w:t xml:space="preserve">come gateway </w:t>
            </w:r>
            <w:r w:rsidR="00C96CC3">
              <w:rPr>
                <w:sz w:val="18"/>
                <w:szCs w:val="18"/>
              </w:rPr>
              <w:t>per permettere l’</w:t>
            </w:r>
            <w:r w:rsidRPr="00E553DD">
              <w:rPr>
                <w:sz w:val="18"/>
                <w:szCs w:val="18"/>
              </w:rPr>
              <w:t xml:space="preserve">accesso </w:t>
            </w:r>
            <w:r w:rsidR="00C96CC3">
              <w:rPr>
                <w:sz w:val="18"/>
                <w:szCs w:val="18"/>
              </w:rPr>
              <w:t>agli</w:t>
            </w:r>
            <w:r w:rsidRPr="00E553DD">
              <w:rPr>
                <w:sz w:val="18"/>
                <w:szCs w:val="18"/>
              </w:rPr>
              <w:t xml:space="preserve"> gli utenti estern</w:t>
            </w:r>
            <w:r w:rsidR="009E0C30">
              <w:rPr>
                <w:sz w:val="18"/>
                <w:szCs w:val="18"/>
              </w:rPr>
              <w:t>o.</w:t>
            </w:r>
          </w:p>
          <w:p w14:paraId="767FBA3C"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88"/>
                <w:sz w:val="14"/>
                <w:szCs w:val="14"/>
              </w:rPr>
              <w:t>class</w:t>
            </w:r>
            <w:r>
              <w:rPr>
                <w:rFonts w:ascii="Consolas" w:hAnsi="Consolas" w:cs="Courier New"/>
                <w:color w:val="000000"/>
                <w:sz w:val="14"/>
                <w:szCs w:val="14"/>
              </w:rPr>
              <w:t xml:space="preserve"> datacenter</w:t>
            </w:r>
            <w:r>
              <w:rPr>
                <w:rFonts w:ascii="Consolas" w:hAnsi="Consolas" w:cs="Courier New"/>
                <w:color w:val="666600"/>
                <w:sz w:val="14"/>
                <w:szCs w:val="14"/>
              </w:rPr>
              <w:t>(</w:t>
            </w:r>
            <w:proofErr w:type="spellStart"/>
            <w:r>
              <w:rPr>
                <w:rFonts w:ascii="Consolas" w:hAnsi="Consolas" w:cs="Courier New"/>
                <w:color w:val="000088"/>
                <w:sz w:val="14"/>
                <w:szCs w:val="14"/>
              </w:rPr>
              <w:t>object</w:t>
            </w:r>
            <w:proofErr w:type="spellEnd"/>
            <w:r>
              <w:rPr>
                <w:rFonts w:ascii="Consolas" w:hAnsi="Consolas" w:cs="Courier New"/>
                <w:color w:val="666600"/>
                <w:sz w:val="14"/>
                <w:szCs w:val="14"/>
              </w:rPr>
              <w:t>):</w:t>
            </w:r>
          </w:p>
          <w:p w14:paraId="1D188AC2"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def</w:t>
            </w:r>
            <w:proofErr w:type="spellEnd"/>
            <w:r>
              <w:rPr>
                <w:rFonts w:ascii="Consolas" w:hAnsi="Consolas" w:cs="Courier New"/>
                <w:color w:val="000000"/>
                <w:sz w:val="14"/>
                <w:szCs w:val="14"/>
              </w:rPr>
              <w:t xml:space="preserve"> __</w:t>
            </w:r>
            <w:proofErr w:type="spellStart"/>
            <w:r>
              <w:rPr>
                <w:rFonts w:ascii="Consolas" w:hAnsi="Consolas" w:cs="Courier New"/>
                <w:color w:val="000000"/>
                <w:sz w:val="14"/>
                <w:szCs w:val="14"/>
              </w:rPr>
              <w:t>init</w:t>
            </w:r>
            <w:proofErr w:type="spellEnd"/>
            <w:r>
              <w:rPr>
                <w:rFonts w:ascii="Consolas" w:hAnsi="Consolas" w:cs="Courier New"/>
                <w:color w:val="000000"/>
                <w:sz w:val="14"/>
                <w:szCs w:val="14"/>
              </w:rPr>
              <w:t>__</w:t>
            </w:r>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p>
          <w:p w14:paraId="518FEACD"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008800"/>
                <w:sz w:val="14"/>
                <w:szCs w:val="14"/>
              </w:rPr>
              <w:t>"Create a data center network"</w:t>
            </w:r>
          </w:p>
          <w:p w14:paraId="192F8867"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 xml:space="preserve">net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660066"/>
                <w:sz w:val="14"/>
                <w:szCs w:val="14"/>
              </w:rPr>
              <w:t>Mininet</w:t>
            </w:r>
            <w:proofErr w:type="spellEnd"/>
            <w:r>
              <w:rPr>
                <w:rFonts w:ascii="Consolas" w:hAnsi="Consolas" w:cs="Courier New"/>
                <w:color w:val="666600"/>
                <w:sz w:val="14"/>
                <w:szCs w:val="14"/>
              </w:rPr>
              <w:t>(</w:t>
            </w:r>
            <w:r>
              <w:rPr>
                <w:rFonts w:ascii="Consolas" w:hAnsi="Consolas" w:cs="Courier New"/>
                <w:color w:val="000000"/>
                <w:sz w:val="14"/>
                <w:szCs w:val="14"/>
              </w:rPr>
              <w:t>controller</w:t>
            </w:r>
            <w:r>
              <w:rPr>
                <w:rFonts w:ascii="Consolas" w:hAnsi="Consolas" w:cs="Courier New"/>
                <w:color w:val="666600"/>
                <w:sz w:val="14"/>
                <w:szCs w:val="14"/>
              </w:rPr>
              <w:t>=</w:t>
            </w:r>
            <w:proofErr w:type="spellStart"/>
            <w:r>
              <w:rPr>
                <w:rFonts w:ascii="Consolas" w:hAnsi="Consolas" w:cs="Courier New"/>
                <w:color w:val="660066"/>
                <w:sz w:val="14"/>
                <w:szCs w:val="14"/>
              </w:rPr>
              <w:t>RemoteController</w:t>
            </w:r>
            <w:proofErr w:type="spellEnd"/>
            <w:r>
              <w:rPr>
                <w:rFonts w:ascii="Consolas" w:hAnsi="Consolas" w:cs="Courier New"/>
                <w:color w:val="666600"/>
                <w:sz w:val="14"/>
                <w:szCs w:val="14"/>
              </w:rPr>
              <w:t>,</w:t>
            </w:r>
            <w:r>
              <w:rPr>
                <w:rFonts w:ascii="Consolas" w:hAnsi="Consolas" w:cs="Courier New"/>
                <w:color w:val="000000"/>
                <w:sz w:val="14"/>
                <w:szCs w:val="14"/>
              </w:rPr>
              <w:t xml:space="preserve"> link</w:t>
            </w:r>
            <w:r>
              <w:rPr>
                <w:rFonts w:ascii="Consolas" w:hAnsi="Consolas" w:cs="Courier New"/>
                <w:color w:val="666600"/>
                <w:sz w:val="14"/>
                <w:szCs w:val="14"/>
              </w:rPr>
              <w:t>=</w:t>
            </w:r>
            <w:proofErr w:type="spellStart"/>
            <w:r>
              <w:rPr>
                <w:rFonts w:ascii="Consolas" w:hAnsi="Consolas" w:cs="Courier New"/>
                <w:color w:val="660066"/>
                <w:sz w:val="14"/>
                <w:szCs w:val="14"/>
              </w:rPr>
              <w:t>TCLink</w:t>
            </w:r>
            <w:proofErr w:type="spellEnd"/>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880000"/>
                <w:sz w:val="14"/>
                <w:szCs w:val="14"/>
              </w:rPr>
              <w:t xml:space="preserve">#utilizzerò quindi un controller esterno come </w:t>
            </w:r>
            <w:proofErr w:type="spellStart"/>
            <w:r>
              <w:rPr>
                <w:rFonts w:ascii="Consolas" w:hAnsi="Consolas" w:cs="Courier New"/>
                <w:color w:val="880000"/>
                <w:sz w:val="14"/>
                <w:szCs w:val="14"/>
              </w:rPr>
              <w:t>ryu</w:t>
            </w:r>
            <w:proofErr w:type="spellEnd"/>
            <w:r>
              <w:rPr>
                <w:rFonts w:ascii="Consolas" w:hAnsi="Consolas" w:cs="Courier New"/>
                <w:color w:val="880000"/>
                <w:sz w:val="14"/>
                <w:szCs w:val="14"/>
              </w:rPr>
              <w:t xml:space="preserve"> e userò </w:t>
            </w:r>
            <w:proofErr w:type="spellStart"/>
            <w:r>
              <w:rPr>
                <w:rFonts w:ascii="Consolas" w:hAnsi="Consolas" w:cs="Courier New"/>
                <w:color w:val="880000"/>
                <w:sz w:val="14"/>
                <w:szCs w:val="14"/>
              </w:rPr>
              <w:t>traffic</w:t>
            </w:r>
            <w:proofErr w:type="spellEnd"/>
            <w:r>
              <w:rPr>
                <w:rFonts w:ascii="Consolas" w:hAnsi="Consolas" w:cs="Courier New"/>
                <w:color w:val="880000"/>
                <w:sz w:val="14"/>
                <w:szCs w:val="14"/>
              </w:rPr>
              <w:t xml:space="preserve"> control di </w:t>
            </w:r>
            <w:proofErr w:type="spellStart"/>
            <w:r>
              <w:rPr>
                <w:rFonts w:ascii="Consolas" w:hAnsi="Consolas" w:cs="Courier New"/>
                <w:color w:val="880000"/>
                <w:sz w:val="14"/>
                <w:szCs w:val="14"/>
              </w:rPr>
              <w:t>linux</w:t>
            </w:r>
            <w:proofErr w:type="spellEnd"/>
            <w:r>
              <w:rPr>
                <w:rFonts w:ascii="Consolas" w:hAnsi="Consolas" w:cs="Courier New"/>
                <w:color w:val="880000"/>
                <w:sz w:val="14"/>
                <w:szCs w:val="14"/>
              </w:rPr>
              <w:t xml:space="preserve"> per simulare la banda sui collegamenti virtuali</w:t>
            </w:r>
          </w:p>
          <w:p w14:paraId="4F90874C"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"-avvio del controller \n"</w:t>
            </w:r>
            <w:r>
              <w:rPr>
                <w:rFonts w:ascii="Consolas" w:hAnsi="Consolas" w:cs="Courier New"/>
                <w:color w:val="666600"/>
                <w:sz w:val="14"/>
                <w:szCs w:val="14"/>
              </w:rPr>
              <w:t>)</w:t>
            </w:r>
          </w:p>
          <w:p w14:paraId="76A34B11"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c1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addController</w:t>
            </w:r>
            <w:proofErr w:type="spellEnd"/>
            <w:r>
              <w:rPr>
                <w:rFonts w:ascii="Consolas" w:hAnsi="Consolas" w:cs="Courier New"/>
                <w:color w:val="666600"/>
                <w:sz w:val="14"/>
                <w:szCs w:val="14"/>
              </w:rPr>
              <w:t>(</w:t>
            </w:r>
            <w:r>
              <w:rPr>
                <w:rFonts w:ascii="Consolas" w:hAnsi="Consolas" w:cs="Courier New"/>
                <w:color w:val="008800"/>
                <w:sz w:val="14"/>
                <w:szCs w:val="14"/>
              </w:rPr>
              <w:t>'c1'</w:t>
            </w:r>
            <w:r>
              <w:rPr>
                <w:rFonts w:ascii="Consolas" w:hAnsi="Consolas" w:cs="Courier New"/>
                <w:color w:val="666600"/>
                <w:sz w:val="14"/>
                <w:szCs w:val="14"/>
              </w:rPr>
              <w:t>,</w:t>
            </w:r>
            <w:r>
              <w:rPr>
                <w:rFonts w:ascii="Consolas" w:hAnsi="Consolas" w:cs="Courier New"/>
                <w:color w:val="000000"/>
                <w:sz w:val="14"/>
                <w:szCs w:val="14"/>
              </w:rPr>
              <w:t xml:space="preserve"> controller</w:t>
            </w:r>
            <w:r>
              <w:rPr>
                <w:rFonts w:ascii="Consolas" w:hAnsi="Consolas" w:cs="Courier New"/>
                <w:color w:val="666600"/>
                <w:sz w:val="14"/>
                <w:szCs w:val="14"/>
              </w:rPr>
              <w:t>=</w:t>
            </w:r>
            <w:proofErr w:type="spellStart"/>
            <w:r>
              <w:rPr>
                <w:rFonts w:ascii="Consolas" w:hAnsi="Consolas" w:cs="Courier New"/>
                <w:color w:val="660066"/>
                <w:sz w:val="14"/>
                <w:szCs w:val="14"/>
              </w:rPr>
              <w:t>RemoteController</w:t>
            </w:r>
            <w:proofErr w:type="spellEnd"/>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880000"/>
                <w:sz w:val="14"/>
                <w:szCs w:val="14"/>
              </w:rPr>
              <w:t xml:space="preserve">#senza indirizzo </w:t>
            </w:r>
            <w:proofErr w:type="spellStart"/>
            <w:r>
              <w:rPr>
                <w:rFonts w:ascii="Consolas" w:hAnsi="Consolas" w:cs="Courier New"/>
                <w:color w:val="880000"/>
                <w:sz w:val="14"/>
                <w:szCs w:val="14"/>
              </w:rPr>
              <w:t>ip</w:t>
            </w:r>
            <w:proofErr w:type="spellEnd"/>
            <w:r>
              <w:rPr>
                <w:rFonts w:ascii="Consolas" w:hAnsi="Consolas" w:cs="Courier New"/>
                <w:color w:val="880000"/>
                <w:sz w:val="14"/>
                <w:szCs w:val="14"/>
              </w:rPr>
              <w:t xml:space="preserve"> è sottinteso </w:t>
            </w:r>
            <w:proofErr w:type="spellStart"/>
            <w:r>
              <w:rPr>
                <w:rFonts w:ascii="Consolas" w:hAnsi="Consolas" w:cs="Courier New"/>
                <w:color w:val="880000"/>
                <w:sz w:val="14"/>
                <w:szCs w:val="14"/>
              </w:rPr>
              <w:t>localhost</w:t>
            </w:r>
            <w:proofErr w:type="spellEnd"/>
          </w:p>
          <w:p w14:paraId="7183D0EC"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c1</w:t>
            </w:r>
            <w:r>
              <w:rPr>
                <w:rFonts w:ascii="Consolas" w:hAnsi="Consolas" w:cs="Courier New"/>
                <w:color w:val="666600"/>
                <w:sz w:val="14"/>
                <w:szCs w:val="14"/>
              </w:rPr>
              <w:t>.</w:t>
            </w:r>
            <w:r>
              <w:rPr>
                <w:rFonts w:ascii="Consolas" w:hAnsi="Consolas" w:cs="Courier New"/>
                <w:color w:val="000000"/>
                <w:sz w:val="14"/>
                <w:szCs w:val="14"/>
              </w:rPr>
              <w:t>start</w:t>
            </w:r>
            <w:r>
              <w:rPr>
                <w:rFonts w:ascii="Consolas" w:hAnsi="Consolas" w:cs="Courier New"/>
                <w:color w:val="666600"/>
                <w:sz w:val="14"/>
                <w:szCs w:val="14"/>
              </w:rPr>
              <w:t>()</w:t>
            </w:r>
          </w:p>
          <w:p w14:paraId="68F2D06A"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 xml:space="preserve">"-creazione </w:t>
            </w:r>
            <w:proofErr w:type="spellStart"/>
            <w:r>
              <w:rPr>
                <w:rFonts w:ascii="Consolas" w:hAnsi="Consolas" w:cs="Courier New"/>
                <w:color w:val="008800"/>
                <w:sz w:val="14"/>
                <w:szCs w:val="14"/>
              </w:rPr>
              <w:t>host</w:t>
            </w:r>
            <w:proofErr w:type="spellEnd"/>
            <w:r>
              <w:rPr>
                <w:rFonts w:ascii="Consolas" w:hAnsi="Consolas" w:cs="Courier New"/>
                <w:color w:val="008800"/>
                <w:sz w:val="14"/>
                <w:szCs w:val="14"/>
              </w:rPr>
              <w:t xml:space="preserve"> \n"</w:t>
            </w:r>
            <w:r>
              <w:rPr>
                <w:rFonts w:ascii="Consolas" w:hAnsi="Consolas" w:cs="Courier New"/>
                <w:color w:val="666600"/>
                <w:sz w:val="14"/>
                <w:szCs w:val="14"/>
              </w:rPr>
              <w:t>)</w:t>
            </w:r>
          </w:p>
          <w:p w14:paraId="463254E3"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 xml:space="preserve">h1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addHost</w:t>
            </w:r>
            <w:proofErr w:type="spellEnd"/>
            <w:r>
              <w:rPr>
                <w:rFonts w:ascii="Consolas" w:hAnsi="Consolas" w:cs="Courier New"/>
                <w:color w:val="666600"/>
                <w:sz w:val="14"/>
                <w:szCs w:val="14"/>
              </w:rPr>
              <w:t>(</w:t>
            </w:r>
            <w:r>
              <w:rPr>
                <w:rFonts w:ascii="Consolas" w:hAnsi="Consolas" w:cs="Courier New"/>
                <w:color w:val="008800"/>
                <w:sz w:val="14"/>
                <w:szCs w:val="14"/>
              </w:rPr>
              <w:t>'h1'</w:t>
            </w:r>
            <w:r>
              <w:rPr>
                <w:rFonts w:ascii="Consolas" w:hAnsi="Consolas" w:cs="Courier New"/>
                <w:color w:val="666600"/>
                <w:sz w:val="14"/>
                <w:szCs w:val="14"/>
              </w:rPr>
              <w:t>,</w:t>
            </w:r>
            <w:r>
              <w:rPr>
                <w:rFonts w:ascii="Consolas" w:hAnsi="Consolas" w:cs="Courier New"/>
                <w:color w:val="000000"/>
                <w:sz w:val="14"/>
                <w:szCs w:val="14"/>
              </w:rPr>
              <w:t>mac</w:t>
            </w:r>
            <w:r>
              <w:rPr>
                <w:rFonts w:ascii="Consolas" w:hAnsi="Consolas" w:cs="Courier New"/>
                <w:color w:val="666600"/>
                <w:sz w:val="14"/>
                <w:szCs w:val="14"/>
              </w:rPr>
              <w:t>=</w:t>
            </w:r>
            <w:r>
              <w:rPr>
                <w:rFonts w:ascii="Consolas" w:hAnsi="Consolas" w:cs="Courier New"/>
                <w:color w:val="008800"/>
                <w:sz w:val="14"/>
                <w:szCs w:val="14"/>
              </w:rPr>
              <w:t>'00:00:00:00:00:01'</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ip</w:t>
            </w:r>
            <w:proofErr w:type="spellEnd"/>
            <w:r>
              <w:rPr>
                <w:rFonts w:ascii="Consolas" w:hAnsi="Consolas" w:cs="Courier New"/>
                <w:color w:val="666600"/>
                <w:sz w:val="14"/>
                <w:szCs w:val="14"/>
              </w:rPr>
              <w:t>=</w:t>
            </w:r>
            <w:r>
              <w:rPr>
                <w:rFonts w:ascii="Consolas" w:hAnsi="Consolas" w:cs="Courier New"/>
                <w:color w:val="008800"/>
                <w:sz w:val="14"/>
                <w:szCs w:val="14"/>
              </w:rPr>
              <w:t>'10.0.0.1'</w:t>
            </w:r>
            <w:r>
              <w:rPr>
                <w:rFonts w:ascii="Consolas" w:hAnsi="Consolas" w:cs="Courier New"/>
                <w:color w:val="666600"/>
                <w:sz w:val="14"/>
                <w:szCs w:val="14"/>
              </w:rPr>
              <w:t>)</w:t>
            </w:r>
          </w:p>
          <w:p w14:paraId="13EF7544"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880000"/>
                <w:sz w:val="14"/>
                <w:szCs w:val="14"/>
              </w:rPr>
              <w:t>////////</w:t>
            </w:r>
          </w:p>
          <w:p w14:paraId="64725B49"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 xml:space="preserve">h8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addHost</w:t>
            </w:r>
            <w:proofErr w:type="spellEnd"/>
            <w:r>
              <w:rPr>
                <w:rFonts w:ascii="Consolas" w:hAnsi="Consolas" w:cs="Courier New"/>
                <w:color w:val="666600"/>
                <w:sz w:val="14"/>
                <w:szCs w:val="14"/>
              </w:rPr>
              <w:t>(</w:t>
            </w:r>
            <w:r>
              <w:rPr>
                <w:rFonts w:ascii="Consolas" w:hAnsi="Consolas" w:cs="Courier New"/>
                <w:color w:val="008800"/>
                <w:sz w:val="14"/>
                <w:szCs w:val="14"/>
              </w:rPr>
              <w:t>'h8'</w:t>
            </w:r>
            <w:r>
              <w:rPr>
                <w:rFonts w:ascii="Consolas" w:hAnsi="Consolas" w:cs="Courier New"/>
                <w:color w:val="666600"/>
                <w:sz w:val="14"/>
                <w:szCs w:val="14"/>
              </w:rPr>
              <w:t>,</w:t>
            </w:r>
            <w:r>
              <w:rPr>
                <w:rFonts w:ascii="Consolas" w:hAnsi="Consolas" w:cs="Courier New"/>
                <w:color w:val="000000"/>
                <w:sz w:val="14"/>
                <w:szCs w:val="14"/>
              </w:rPr>
              <w:t>mac</w:t>
            </w:r>
            <w:r>
              <w:rPr>
                <w:rFonts w:ascii="Consolas" w:hAnsi="Consolas" w:cs="Courier New"/>
                <w:color w:val="666600"/>
                <w:sz w:val="14"/>
                <w:szCs w:val="14"/>
              </w:rPr>
              <w:t>=</w:t>
            </w:r>
            <w:r>
              <w:rPr>
                <w:rFonts w:ascii="Consolas" w:hAnsi="Consolas" w:cs="Courier New"/>
                <w:color w:val="008800"/>
                <w:sz w:val="14"/>
                <w:szCs w:val="14"/>
              </w:rPr>
              <w:t>'00:00:00:00:00:08'</w:t>
            </w:r>
            <w:r>
              <w:rPr>
                <w:rFonts w:ascii="Consolas" w:hAnsi="Consolas" w:cs="Courier New"/>
                <w:color w:val="000000"/>
                <w:sz w:val="14"/>
                <w:szCs w:val="14"/>
              </w:rPr>
              <w:t xml:space="preserve">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ip</w:t>
            </w:r>
            <w:proofErr w:type="spellEnd"/>
            <w:r>
              <w:rPr>
                <w:rFonts w:ascii="Consolas" w:hAnsi="Consolas" w:cs="Courier New"/>
                <w:color w:val="666600"/>
                <w:sz w:val="14"/>
                <w:szCs w:val="14"/>
              </w:rPr>
              <w:t>=</w:t>
            </w:r>
            <w:r>
              <w:rPr>
                <w:rFonts w:ascii="Consolas" w:hAnsi="Consolas" w:cs="Courier New"/>
                <w:color w:val="008800"/>
                <w:sz w:val="14"/>
                <w:szCs w:val="14"/>
              </w:rPr>
              <w:t>'10.0.0.8'</w:t>
            </w:r>
            <w:r>
              <w:rPr>
                <w:rFonts w:ascii="Consolas" w:hAnsi="Consolas" w:cs="Courier New"/>
                <w:color w:val="666600"/>
                <w:sz w:val="14"/>
                <w:szCs w:val="14"/>
              </w:rPr>
              <w:t>)</w:t>
            </w:r>
          </w:p>
          <w:p w14:paraId="1224F875"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 xml:space="preserve">utente1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addHost</w:t>
            </w:r>
            <w:proofErr w:type="spellEnd"/>
            <w:r>
              <w:rPr>
                <w:rFonts w:ascii="Consolas" w:hAnsi="Consolas" w:cs="Courier New"/>
                <w:color w:val="666600"/>
                <w:sz w:val="14"/>
                <w:szCs w:val="14"/>
              </w:rPr>
              <w:t>(</w:t>
            </w:r>
            <w:r>
              <w:rPr>
                <w:rFonts w:ascii="Consolas" w:hAnsi="Consolas" w:cs="Courier New"/>
                <w:color w:val="008800"/>
                <w:sz w:val="14"/>
                <w:szCs w:val="14"/>
              </w:rPr>
              <w:t>'utente1'</w:t>
            </w:r>
            <w:r>
              <w:rPr>
                <w:rFonts w:ascii="Consolas" w:hAnsi="Consolas" w:cs="Courier New"/>
                <w:color w:val="666600"/>
                <w:sz w:val="14"/>
                <w:szCs w:val="14"/>
              </w:rPr>
              <w:t>,</w:t>
            </w:r>
            <w:r>
              <w:rPr>
                <w:rFonts w:ascii="Consolas" w:hAnsi="Consolas" w:cs="Courier New"/>
                <w:color w:val="000000"/>
                <w:sz w:val="14"/>
                <w:szCs w:val="14"/>
              </w:rPr>
              <w:t>mac</w:t>
            </w:r>
            <w:r>
              <w:rPr>
                <w:rFonts w:ascii="Consolas" w:hAnsi="Consolas" w:cs="Courier New"/>
                <w:color w:val="666600"/>
                <w:sz w:val="14"/>
                <w:szCs w:val="14"/>
              </w:rPr>
              <w:t>=</w:t>
            </w:r>
            <w:r>
              <w:rPr>
                <w:rFonts w:ascii="Consolas" w:hAnsi="Consolas" w:cs="Courier New"/>
                <w:color w:val="008800"/>
                <w:sz w:val="14"/>
                <w:szCs w:val="14"/>
              </w:rPr>
              <w:t>'00:00:00:00:00:09'</w:t>
            </w:r>
            <w:r>
              <w:rPr>
                <w:rFonts w:ascii="Consolas" w:hAnsi="Consolas" w:cs="Courier New"/>
                <w:color w:val="000000"/>
                <w:sz w:val="14"/>
                <w:szCs w:val="14"/>
              </w:rPr>
              <w:t xml:space="preserve">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ip</w:t>
            </w:r>
            <w:proofErr w:type="spellEnd"/>
            <w:r>
              <w:rPr>
                <w:rFonts w:ascii="Consolas" w:hAnsi="Consolas" w:cs="Courier New"/>
                <w:color w:val="666600"/>
                <w:sz w:val="14"/>
                <w:szCs w:val="14"/>
              </w:rPr>
              <w:t>=</w:t>
            </w:r>
            <w:r>
              <w:rPr>
                <w:rFonts w:ascii="Consolas" w:hAnsi="Consolas" w:cs="Courier New"/>
                <w:color w:val="008800"/>
                <w:sz w:val="14"/>
                <w:szCs w:val="14"/>
              </w:rPr>
              <w:t>'10.0.0.9'</w:t>
            </w:r>
            <w:r>
              <w:rPr>
                <w:rFonts w:ascii="Consolas" w:hAnsi="Consolas" w:cs="Courier New"/>
                <w:color w:val="666600"/>
                <w:sz w:val="14"/>
                <w:szCs w:val="14"/>
              </w:rPr>
              <w:t>)</w:t>
            </w:r>
          </w:p>
          <w:p w14:paraId="2F5C5A6D"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880000"/>
                <w:sz w:val="14"/>
                <w:szCs w:val="14"/>
              </w:rPr>
              <w:t>/////</w:t>
            </w:r>
          </w:p>
          <w:p w14:paraId="0505CABD"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 xml:space="preserve">utenteaut2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addHost</w:t>
            </w:r>
            <w:proofErr w:type="spellEnd"/>
            <w:r>
              <w:rPr>
                <w:rFonts w:ascii="Consolas" w:hAnsi="Consolas" w:cs="Courier New"/>
                <w:color w:val="666600"/>
                <w:sz w:val="14"/>
                <w:szCs w:val="14"/>
              </w:rPr>
              <w:t>(</w:t>
            </w:r>
            <w:r>
              <w:rPr>
                <w:rFonts w:ascii="Consolas" w:hAnsi="Consolas" w:cs="Courier New"/>
                <w:color w:val="008800"/>
                <w:sz w:val="14"/>
                <w:szCs w:val="14"/>
              </w:rPr>
              <w:t>'utenteaut2'</w:t>
            </w:r>
            <w:r>
              <w:rPr>
                <w:rFonts w:ascii="Consolas" w:hAnsi="Consolas" w:cs="Courier New"/>
                <w:color w:val="666600"/>
                <w:sz w:val="14"/>
                <w:szCs w:val="14"/>
              </w:rPr>
              <w:t>,</w:t>
            </w:r>
            <w:r>
              <w:rPr>
                <w:rFonts w:ascii="Consolas" w:hAnsi="Consolas" w:cs="Courier New"/>
                <w:color w:val="000000"/>
                <w:sz w:val="14"/>
                <w:szCs w:val="14"/>
              </w:rPr>
              <w:t>mac</w:t>
            </w:r>
            <w:r>
              <w:rPr>
                <w:rFonts w:ascii="Consolas" w:hAnsi="Consolas" w:cs="Courier New"/>
                <w:color w:val="666600"/>
                <w:sz w:val="14"/>
                <w:szCs w:val="14"/>
              </w:rPr>
              <w:t>=</w:t>
            </w:r>
            <w:r>
              <w:rPr>
                <w:rFonts w:ascii="Consolas" w:hAnsi="Consolas" w:cs="Courier New"/>
                <w:color w:val="008800"/>
                <w:sz w:val="14"/>
                <w:szCs w:val="14"/>
              </w:rPr>
              <w:t>'00:00:00:00:00:13'</w:t>
            </w:r>
            <w:r>
              <w:rPr>
                <w:rFonts w:ascii="Consolas" w:hAnsi="Consolas" w:cs="Courier New"/>
                <w:color w:val="000000"/>
                <w:sz w:val="14"/>
                <w:szCs w:val="14"/>
              </w:rPr>
              <w:t xml:space="preserve">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ip</w:t>
            </w:r>
            <w:proofErr w:type="spellEnd"/>
            <w:r>
              <w:rPr>
                <w:rFonts w:ascii="Consolas" w:hAnsi="Consolas" w:cs="Courier New"/>
                <w:color w:val="666600"/>
                <w:sz w:val="14"/>
                <w:szCs w:val="14"/>
              </w:rPr>
              <w:t>=</w:t>
            </w:r>
            <w:r>
              <w:rPr>
                <w:rFonts w:ascii="Consolas" w:hAnsi="Consolas" w:cs="Courier New"/>
                <w:color w:val="008800"/>
                <w:sz w:val="14"/>
                <w:szCs w:val="14"/>
              </w:rPr>
              <w:t>'10.0.0.13'</w:t>
            </w:r>
            <w:r>
              <w:rPr>
                <w:rFonts w:ascii="Consolas" w:hAnsi="Consolas" w:cs="Courier New"/>
                <w:color w:val="666600"/>
                <w:sz w:val="14"/>
                <w:szCs w:val="14"/>
              </w:rPr>
              <w:t>)</w:t>
            </w:r>
          </w:p>
          <w:p w14:paraId="4A3F5E8B"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"-creo gli switch spine \n"</w:t>
            </w:r>
            <w:r>
              <w:rPr>
                <w:rFonts w:ascii="Consolas" w:hAnsi="Consolas" w:cs="Courier New"/>
                <w:color w:val="666600"/>
                <w:sz w:val="14"/>
                <w:szCs w:val="14"/>
              </w:rPr>
              <w:t>)</w:t>
            </w:r>
          </w:p>
          <w:p w14:paraId="7C1AE8F0"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 xml:space="preserve">spine1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addSwitch</w:t>
            </w:r>
            <w:proofErr w:type="spellEnd"/>
            <w:r>
              <w:rPr>
                <w:rFonts w:ascii="Consolas" w:hAnsi="Consolas" w:cs="Courier New"/>
                <w:color w:val="666600"/>
                <w:sz w:val="14"/>
                <w:szCs w:val="14"/>
              </w:rPr>
              <w:t>(</w:t>
            </w:r>
            <w:r>
              <w:rPr>
                <w:rFonts w:ascii="Consolas" w:hAnsi="Consolas" w:cs="Courier New"/>
                <w:color w:val="008800"/>
                <w:sz w:val="14"/>
                <w:szCs w:val="14"/>
              </w:rPr>
              <w:t>'s1'</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cls</w:t>
            </w:r>
            <w:proofErr w:type="spellEnd"/>
            <w:r>
              <w:rPr>
                <w:rFonts w:ascii="Consolas" w:hAnsi="Consolas" w:cs="Courier New"/>
                <w:color w:val="666600"/>
                <w:sz w:val="14"/>
                <w:szCs w:val="14"/>
              </w:rPr>
              <w:t>=</w:t>
            </w:r>
            <w:proofErr w:type="spellStart"/>
            <w:r>
              <w:rPr>
                <w:rFonts w:ascii="Consolas" w:hAnsi="Consolas" w:cs="Courier New"/>
                <w:color w:val="660066"/>
                <w:sz w:val="14"/>
                <w:szCs w:val="14"/>
              </w:rPr>
              <w:t>OVSKernelSwitch</w:t>
            </w:r>
            <w:proofErr w:type="spellEnd"/>
            <w:r>
              <w:rPr>
                <w:rFonts w:ascii="Consolas" w:hAnsi="Consolas" w:cs="Courier New"/>
                <w:color w:val="666600"/>
                <w:sz w:val="14"/>
                <w:szCs w:val="14"/>
              </w:rPr>
              <w:t>)</w:t>
            </w:r>
          </w:p>
          <w:p w14:paraId="2F67355A" w14:textId="6FCC04E5" w:rsidR="007164FC" w:rsidRDefault="003330C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880000"/>
                <w:sz w:val="14"/>
                <w:szCs w:val="14"/>
              </w:rPr>
              <w:t xml:space="preserve">        </w:t>
            </w:r>
            <w:r w:rsidR="007164FC">
              <w:rPr>
                <w:rFonts w:ascii="Consolas" w:hAnsi="Consolas" w:cs="Courier New"/>
                <w:color w:val="880000"/>
                <w:sz w:val="14"/>
                <w:szCs w:val="14"/>
              </w:rPr>
              <w:t>/////</w:t>
            </w:r>
          </w:p>
          <w:p w14:paraId="25768268"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 xml:space="preserve">"-creo gli switch </w:t>
            </w:r>
            <w:proofErr w:type="spellStart"/>
            <w:r>
              <w:rPr>
                <w:rFonts w:ascii="Consolas" w:hAnsi="Consolas" w:cs="Courier New"/>
                <w:color w:val="008800"/>
                <w:sz w:val="14"/>
                <w:szCs w:val="14"/>
              </w:rPr>
              <w:t>leaf</w:t>
            </w:r>
            <w:proofErr w:type="spellEnd"/>
            <w:r>
              <w:rPr>
                <w:rFonts w:ascii="Consolas" w:hAnsi="Consolas" w:cs="Courier New"/>
                <w:color w:val="008800"/>
                <w:sz w:val="14"/>
                <w:szCs w:val="14"/>
              </w:rPr>
              <w:t xml:space="preserve"> \n"</w:t>
            </w:r>
            <w:r>
              <w:rPr>
                <w:rFonts w:ascii="Consolas" w:hAnsi="Consolas" w:cs="Courier New"/>
                <w:color w:val="666600"/>
                <w:sz w:val="14"/>
                <w:szCs w:val="14"/>
              </w:rPr>
              <w:t>)</w:t>
            </w:r>
          </w:p>
          <w:p w14:paraId="4E7598E9"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 xml:space="preserve">leaf1 </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addSwitch</w:t>
            </w:r>
            <w:proofErr w:type="spellEnd"/>
            <w:r>
              <w:rPr>
                <w:rFonts w:ascii="Consolas" w:hAnsi="Consolas" w:cs="Courier New"/>
                <w:color w:val="666600"/>
                <w:sz w:val="14"/>
                <w:szCs w:val="14"/>
              </w:rPr>
              <w:t>(</w:t>
            </w:r>
            <w:r>
              <w:rPr>
                <w:rFonts w:ascii="Consolas" w:hAnsi="Consolas" w:cs="Courier New"/>
                <w:color w:val="008800"/>
                <w:sz w:val="14"/>
                <w:szCs w:val="14"/>
              </w:rPr>
              <w:t>'s5'</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cls</w:t>
            </w:r>
            <w:proofErr w:type="spellEnd"/>
            <w:r>
              <w:rPr>
                <w:rFonts w:ascii="Consolas" w:hAnsi="Consolas" w:cs="Courier New"/>
                <w:color w:val="666600"/>
                <w:sz w:val="14"/>
                <w:szCs w:val="14"/>
              </w:rPr>
              <w:t>=</w:t>
            </w:r>
            <w:proofErr w:type="spellStart"/>
            <w:r>
              <w:rPr>
                <w:rFonts w:ascii="Consolas" w:hAnsi="Consolas" w:cs="Courier New"/>
                <w:color w:val="660066"/>
                <w:sz w:val="14"/>
                <w:szCs w:val="14"/>
              </w:rPr>
              <w:t>OVSKernelSwitch</w:t>
            </w:r>
            <w:proofErr w:type="spellEnd"/>
            <w:r>
              <w:rPr>
                <w:rFonts w:ascii="Consolas" w:hAnsi="Consolas" w:cs="Courier New"/>
                <w:color w:val="666600"/>
                <w:sz w:val="14"/>
                <w:szCs w:val="14"/>
              </w:rPr>
              <w:t>)</w:t>
            </w:r>
          </w:p>
          <w:p w14:paraId="10780747" w14:textId="6EF1A8F4" w:rsidR="007164FC" w:rsidRDefault="003330C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880000"/>
                <w:sz w:val="14"/>
                <w:szCs w:val="14"/>
              </w:rPr>
              <w:t xml:space="preserve">        </w:t>
            </w:r>
            <w:r w:rsidR="007164FC">
              <w:rPr>
                <w:rFonts w:ascii="Consolas" w:hAnsi="Consolas" w:cs="Courier New"/>
                <w:color w:val="880000"/>
                <w:sz w:val="14"/>
                <w:szCs w:val="14"/>
              </w:rPr>
              <w:t>///////</w:t>
            </w:r>
          </w:p>
          <w:p w14:paraId="67BBE018"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 xml:space="preserve">"-collegamento </w:t>
            </w:r>
            <w:proofErr w:type="spellStart"/>
            <w:r>
              <w:rPr>
                <w:rFonts w:ascii="Consolas" w:hAnsi="Consolas" w:cs="Courier New"/>
                <w:color w:val="008800"/>
                <w:sz w:val="14"/>
                <w:szCs w:val="14"/>
              </w:rPr>
              <w:t>host</w:t>
            </w:r>
            <w:proofErr w:type="spellEnd"/>
            <w:r>
              <w:rPr>
                <w:rFonts w:ascii="Consolas" w:hAnsi="Consolas" w:cs="Courier New"/>
                <w:color w:val="008800"/>
                <w:sz w:val="14"/>
                <w:szCs w:val="14"/>
              </w:rPr>
              <w:t xml:space="preserve"> con switch </w:t>
            </w:r>
            <w:proofErr w:type="spellStart"/>
            <w:r>
              <w:rPr>
                <w:rFonts w:ascii="Consolas" w:hAnsi="Consolas" w:cs="Courier New"/>
                <w:color w:val="008800"/>
                <w:sz w:val="14"/>
                <w:szCs w:val="14"/>
              </w:rPr>
              <w:t>leaf</w:t>
            </w:r>
            <w:proofErr w:type="spellEnd"/>
            <w:r>
              <w:rPr>
                <w:rFonts w:ascii="Consolas" w:hAnsi="Consolas" w:cs="Courier New"/>
                <w:color w:val="008800"/>
                <w:sz w:val="14"/>
                <w:szCs w:val="14"/>
              </w:rPr>
              <w:t>(per prova qui utilizzo 10Mbps) \n"</w:t>
            </w:r>
            <w:r>
              <w:rPr>
                <w:rFonts w:ascii="Consolas" w:hAnsi="Consolas" w:cs="Courier New"/>
                <w:color w:val="666600"/>
                <w:sz w:val="14"/>
                <w:szCs w:val="14"/>
              </w:rPr>
              <w:t>)</w:t>
            </w:r>
          </w:p>
          <w:p w14:paraId="2D90E67D"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addLink</w:t>
            </w:r>
            <w:proofErr w:type="spellEnd"/>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h1</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leaf1</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bw</w:t>
            </w:r>
            <w:proofErr w:type="spellEnd"/>
            <w:r>
              <w:rPr>
                <w:rFonts w:ascii="Consolas" w:hAnsi="Consolas" w:cs="Courier New"/>
                <w:color w:val="666600"/>
                <w:sz w:val="14"/>
                <w:szCs w:val="14"/>
              </w:rPr>
              <w:t>=</w:t>
            </w:r>
            <w:r>
              <w:rPr>
                <w:rFonts w:ascii="Consolas" w:hAnsi="Consolas" w:cs="Courier New"/>
                <w:color w:val="006666"/>
                <w:sz w:val="14"/>
                <w:szCs w:val="14"/>
              </w:rPr>
              <w:t>10</w:t>
            </w:r>
            <w:r>
              <w:rPr>
                <w:rFonts w:ascii="Consolas" w:hAnsi="Consolas" w:cs="Courier New"/>
                <w:color w:val="666600"/>
                <w:sz w:val="14"/>
                <w:szCs w:val="14"/>
              </w:rPr>
              <w:t>)</w:t>
            </w:r>
          </w:p>
          <w:p w14:paraId="2AE72739"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addLink</w:t>
            </w:r>
            <w:proofErr w:type="spellEnd"/>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h2</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leaf1</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bw</w:t>
            </w:r>
            <w:proofErr w:type="spellEnd"/>
            <w:r>
              <w:rPr>
                <w:rFonts w:ascii="Consolas" w:hAnsi="Consolas" w:cs="Courier New"/>
                <w:color w:val="666600"/>
                <w:sz w:val="14"/>
                <w:szCs w:val="14"/>
              </w:rPr>
              <w:t>=</w:t>
            </w:r>
            <w:r>
              <w:rPr>
                <w:rFonts w:ascii="Consolas" w:hAnsi="Consolas" w:cs="Courier New"/>
                <w:color w:val="006666"/>
                <w:sz w:val="14"/>
                <w:szCs w:val="14"/>
              </w:rPr>
              <w:t>10</w:t>
            </w:r>
            <w:r>
              <w:rPr>
                <w:rFonts w:ascii="Consolas" w:hAnsi="Consolas" w:cs="Courier New"/>
                <w:color w:val="666600"/>
                <w:sz w:val="14"/>
                <w:szCs w:val="14"/>
              </w:rPr>
              <w:t>)</w:t>
            </w:r>
          </w:p>
          <w:p w14:paraId="00D87912"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addLink</w:t>
            </w:r>
            <w:proofErr w:type="spellEnd"/>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h3</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leaf2</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bw</w:t>
            </w:r>
            <w:proofErr w:type="spellEnd"/>
            <w:r>
              <w:rPr>
                <w:rFonts w:ascii="Consolas" w:hAnsi="Consolas" w:cs="Courier New"/>
                <w:color w:val="666600"/>
                <w:sz w:val="14"/>
                <w:szCs w:val="14"/>
              </w:rPr>
              <w:t>=</w:t>
            </w:r>
            <w:r>
              <w:rPr>
                <w:rFonts w:ascii="Consolas" w:hAnsi="Consolas" w:cs="Courier New"/>
                <w:color w:val="006666"/>
                <w:sz w:val="14"/>
                <w:szCs w:val="14"/>
              </w:rPr>
              <w:t>10</w:t>
            </w:r>
            <w:r>
              <w:rPr>
                <w:rFonts w:ascii="Consolas" w:hAnsi="Consolas" w:cs="Courier New"/>
                <w:color w:val="666600"/>
                <w:sz w:val="14"/>
                <w:szCs w:val="14"/>
              </w:rPr>
              <w:t>)</w:t>
            </w:r>
          </w:p>
          <w:p w14:paraId="0BA96655"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880000"/>
                <w:sz w:val="14"/>
                <w:szCs w:val="14"/>
              </w:rPr>
              <w:t>////////</w:t>
            </w:r>
          </w:p>
          <w:p w14:paraId="7CC78698"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addLink</w:t>
            </w:r>
            <w:proofErr w:type="spellEnd"/>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utente1</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leaf1</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bw</w:t>
            </w:r>
            <w:proofErr w:type="spellEnd"/>
            <w:r>
              <w:rPr>
                <w:rFonts w:ascii="Consolas" w:hAnsi="Consolas" w:cs="Courier New"/>
                <w:color w:val="666600"/>
                <w:sz w:val="14"/>
                <w:szCs w:val="14"/>
              </w:rPr>
              <w:t>=</w:t>
            </w:r>
            <w:r>
              <w:rPr>
                <w:rFonts w:ascii="Consolas" w:hAnsi="Consolas" w:cs="Courier New"/>
                <w:color w:val="006666"/>
                <w:sz w:val="14"/>
                <w:szCs w:val="14"/>
              </w:rPr>
              <w:t>10</w:t>
            </w:r>
            <w:r>
              <w:rPr>
                <w:rFonts w:ascii="Consolas" w:hAnsi="Consolas" w:cs="Courier New"/>
                <w:color w:val="666600"/>
                <w:sz w:val="14"/>
                <w:szCs w:val="14"/>
              </w:rPr>
              <w:t>)</w:t>
            </w:r>
          </w:p>
          <w:p w14:paraId="0D837802"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880000"/>
                <w:sz w:val="14"/>
                <w:szCs w:val="14"/>
              </w:rPr>
              <w:t>///////</w:t>
            </w:r>
          </w:p>
          <w:p w14:paraId="079FAD7C"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addLink</w:t>
            </w:r>
            <w:proofErr w:type="spellEnd"/>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utenteaut2</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leaf1</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bw</w:t>
            </w:r>
            <w:proofErr w:type="spellEnd"/>
            <w:r>
              <w:rPr>
                <w:rFonts w:ascii="Consolas" w:hAnsi="Consolas" w:cs="Courier New"/>
                <w:color w:val="666600"/>
                <w:sz w:val="14"/>
                <w:szCs w:val="14"/>
              </w:rPr>
              <w:t>=</w:t>
            </w:r>
            <w:r>
              <w:rPr>
                <w:rFonts w:ascii="Consolas" w:hAnsi="Consolas" w:cs="Courier New"/>
                <w:color w:val="006666"/>
                <w:sz w:val="14"/>
                <w:szCs w:val="14"/>
              </w:rPr>
              <w:t>10</w:t>
            </w:r>
            <w:r>
              <w:rPr>
                <w:rFonts w:ascii="Consolas" w:hAnsi="Consolas" w:cs="Courier New"/>
                <w:color w:val="666600"/>
                <w:sz w:val="14"/>
                <w:szCs w:val="14"/>
              </w:rPr>
              <w:t>)</w:t>
            </w:r>
          </w:p>
          <w:p w14:paraId="13CF2FD6"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"-collegamento leaf1 e spine full mesh(qui uso collegamenti a 100Mbps) \n"</w:t>
            </w:r>
            <w:r>
              <w:rPr>
                <w:rFonts w:ascii="Consolas" w:hAnsi="Consolas" w:cs="Courier New"/>
                <w:color w:val="666600"/>
                <w:sz w:val="14"/>
                <w:szCs w:val="14"/>
              </w:rPr>
              <w:t>)</w:t>
            </w:r>
          </w:p>
          <w:p w14:paraId="0E6AEAA7"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lastRenderedPageBreak/>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addLink</w:t>
            </w:r>
            <w:proofErr w:type="spellEnd"/>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leaf1</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spine1</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bw</w:t>
            </w:r>
            <w:proofErr w:type="spellEnd"/>
            <w:r>
              <w:rPr>
                <w:rFonts w:ascii="Consolas" w:hAnsi="Consolas" w:cs="Courier New"/>
                <w:color w:val="666600"/>
                <w:sz w:val="14"/>
                <w:szCs w:val="14"/>
              </w:rPr>
              <w:t>=</w:t>
            </w:r>
            <w:r>
              <w:rPr>
                <w:rFonts w:ascii="Consolas" w:hAnsi="Consolas" w:cs="Courier New"/>
                <w:color w:val="006666"/>
                <w:sz w:val="14"/>
                <w:szCs w:val="14"/>
              </w:rPr>
              <w:t>100</w:t>
            </w:r>
            <w:r>
              <w:rPr>
                <w:rFonts w:ascii="Consolas" w:hAnsi="Consolas" w:cs="Courier New"/>
                <w:color w:val="666600"/>
                <w:sz w:val="14"/>
                <w:szCs w:val="14"/>
              </w:rPr>
              <w:t>)</w:t>
            </w:r>
          </w:p>
          <w:p w14:paraId="36B8CE34"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addLink</w:t>
            </w:r>
            <w:proofErr w:type="spellEnd"/>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leaf1</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spine2</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bw</w:t>
            </w:r>
            <w:proofErr w:type="spellEnd"/>
            <w:r>
              <w:rPr>
                <w:rFonts w:ascii="Consolas" w:hAnsi="Consolas" w:cs="Courier New"/>
                <w:color w:val="666600"/>
                <w:sz w:val="14"/>
                <w:szCs w:val="14"/>
              </w:rPr>
              <w:t>=</w:t>
            </w:r>
            <w:r>
              <w:rPr>
                <w:rFonts w:ascii="Consolas" w:hAnsi="Consolas" w:cs="Courier New"/>
                <w:color w:val="006666"/>
                <w:sz w:val="14"/>
                <w:szCs w:val="14"/>
              </w:rPr>
              <w:t>100</w:t>
            </w:r>
            <w:r>
              <w:rPr>
                <w:rFonts w:ascii="Consolas" w:hAnsi="Consolas" w:cs="Courier New"/>
                <w:color w:val="666600"/>
                <w:sz w:val="14"/>
                <w:szCs w:val="14"/>
              </w:rPr>
              <w:t>)</w:t>
            </w:r>
          </w:p>
          <w:p w14:paraId="6ACB69F2"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addLink</w:t>
            </w:r>
            <w:proofErr w:type="spellEnd"/>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leaf1</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spine3</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bw</w:t>
            </w:r>
            <w:proofErr w:type="spellEnd"/>
            <w:r>
              <w:rPr>
                <w:rFonts w:ascii="Consolas" w:hAnsi="Consolas" w:cs="Courier New"/>
                <w:color w:val="666600"/>
                <w:sz w:val="14"/>
                <w:szCs w:val="14"/>
              </w:rPr>
              <w:t>=</w:t>
            </w:r>
            <w:r>
              <w:rPr>
                <w:rFonts w:ascii="Consolas" w:hAnsi="Consolas" w:cs="Courier New"/>
                <w:color w:val="006666"/>
                <w:sz w:val="14"/>
                <w:szCs w:val="14"/>
              </w:rPr>
              <w:t>100</w:t>
            </w:r>
            <w:r>
              <w:rPr>
                <w:rFonts w:ascii="Consolas" w:hAnsi="Consolas" w:cs="Courier New"/>
                <w:color w:val="666600"/>
                <w:sz w:val="14"/>
                <w:szCs w:val="14"/>
              </w:rPr>
              <w:t>)</w:t>
            </w:r>
          </w:p>
          <w:p w14:paraId="18AC4694"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addLink</w:t>
            </w:r>
            <w:proofErr w:type="spellEnd"/>
            <w:r>
              <w:rPr>
                <w:rFonts w:ascii="Consolas" w:hAnsi="Consolas" w:cs="Courier New"/>
                <w:color w:val="666600"/>
                <w:sz w:val="14"/>
                <w:szCs w:val="14"/>
              </w:rPr>
              <w:t>(</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leaf1</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spine4</w:t>
            </w:r>
            <w:r>
              <w:rPr>
                <w:rFonts w:ascii="Consolas" w:hAnsi="Consolas" w:cs="Courier New"/>
                <w:color w:val="666600"/>
                <w:sz w:val="14"/>
                <w:szCs w:val="14"/>
              </w:rPr>
              <w:t>,</w:t>
            </w:r>
            <w:r>
              <w:rPr>
                <w:rFonts w:ascii="Consolas" w:hAnsi="Consolas" w:cs="Courier New"/>
                <w:color w:val="000000"/>
                <w:sz w:val="14"/>
                <w:szCs w:val="14"/>
              </w:rPr>
              <w:t xml:space="preserve"> </w:t>
            </w:r>
            <w:proofErr w:type="spellStart"/>
            <w:r>
              <w:rPr>
                <w:rFonts w:ascii="Consolas" w:hAnsi="Consolas" w:cs="Courier New"/>
                <w:color w:val="000000"/>
                <w:sz w:val="14"/>
                <w:szCs w:val="14"/>
              </w:rPr>
              <w:t>bw</w:t>
            </w:r>
            <w:proofErr w:type="spellEnd"/>
            <w:r>
              <w:rPr>
                <w:rFonts w:ascii="Consolas" w:hAnsi="Consolas" w:cs="Courier New"/>
                <w:color w:val="666600"/>
                <w:sz w:val="14"/>
                <w:szCs w:val="14"/>
              </w:rPr>
              <w:t>=</w:t>
            </w:r>
            <w:r>
              <w:rPr>
                <w:rFonts w:ascii="Consolas" w:hAnsi="Consolas" w:cs="Courier New"/>
                <w:color w:val="006666"/>
                <w:sz w:val="14"/>
                <w:szCs w:val="14"/>
              </w:rPr>
              <w:t>100</w:t>
            </w:r>
            <w:r>
              <w:rPr>
                <w:rFonts w:ascii="Consolas" w:hAnsi="Consolas" w:cs="Courier New"/>
                <w:color w:val="666600"/>
                <w:sz w:val="14"/>
                <w:szCs w:val="14"/>
              </w:rPr>
              <w:t>)</w:t>
            </w:r>
          </w:p>
          <w:p w14:paraId="241C5157"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"-collegamento leaf2 e spine in full mesh(qui uso collegamenti a 100Mbps) \n"</w:t>
            </w:r>
            <w:r>
              <w:rPr>
                <w:rFonts w:ascii="Consolas" w:hAnsi="Consolas" w:cs="Courier New"/>
                <w:color w:val="666600"/>
                <w:sz w:val="14"/>
                <w:szCs w:val="14"/>
              </w:rPr>
              <w:t>)</w:t>
            </w:r>
          </w:p>
          <w:p w14:paraId="6D694B92" w14:textId="069CB082" w:rsidR="007164FC" w:rsidRDefault="003330C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880000"/>
                <w:sz w:val="14"/>
                <w:szCs w:val="14"/>
              </w:rPr>
              <w:t xml:space="preserve">        </w:t>
            </w:r>
            <w:r w:rsidR="007164FC">
              <w:rPr>
                <w:rFonts w:ascii="Consolas" w:hAnsi="Consolas" w:cs="Courier New"/>
                <w:color w:val="880000"/>
                <w:sz w:val="14"/>
                <w:szCs w:val="14"/>
              </w:rPr>
              <w:t>////////</w:t>
            </w:r>
          </w:p>
          <w:p w14:paraId="7B851F7D"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"-collegamento leaf3 e spine in full mesh(qui uso collegamenti a 100Mbps) \n"</w:t>
            </w:r>
            <w:r>
              <w:rPr>
                <w:rFonts w:ascii="Consolas" w:hAnsi="Consolas" w:cs="Courier New"/>
                <w:color w:val="666600"/>
                <w:sz w:val="14"/>
                <w:szCs w:val="14"/>
              </w:rPr>
              <w:t>)</w:t>
            </w:r>
          </w:p>
          <w:p w14:paraId="3D15FD90"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880000"/>
                <w:sz w:val="14"/>
                <w:szCs w:val="14"/>
              </w:rPr>
              <w:t>///////</w:t>
            </w:r>
          </w:p>
          <w:p w14:paraId="0FAD6099"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"-collegamento leaf4 e spine in full mesh(qui uso collegamenti a 100Mbps) \n"</w:t>
            </w:r>
            <w:r>
              <w:rPr>
                <w:rFonts w:ascii="Consolas" w:hAnsi="Consolas" w:cs="Courier New"/>
                <w:color w:val="666600"/>
                <w:sz w:val="14"/>
                <w:szCs w:val="14"/>
              </w:rPr>
              <w:t>)</w:t>
            </w:r>
          </w:p>
          <w:p w14:paraId="095F748C"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r>
              <w:rPr>
                <w:rFonts w:ascii="Consolas" w:hAnsi="Consolas" w:cs="Courier New"/>
                <w:color w:val="880000"/>
                <w:sz w:val="14"/>
                <w:szCs w:val="14"/>
              </w:rPr>
              <w:t>///////</w:t>
            </w:r>
          </w:p>
          <w:p w14:paraId="2E06E3B8"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info</w:t>
            </w:r>
            <w:r>
              <w:rPr>
                <w:rFonts w:ascii="Consolas" w:hAnsi="Consolas" w:cs="Courier New"/>
                <w:color w:val="666600"/>
                <w:sz w:val="14"/>
                <w:szCs w:val="14"/>
              </w:rPr>
              <w:t>(</w:t>
            </w:r>
            <w:r>
              <w:rPr>
                <w:rFonts w:ascii="Consolas" w:hAnsi="Consolas" w:cs="Courier New"/>
                <w:color w:val="008800"/>
                <w:sz w:val="14"/>
                <w:szCs w:val="14"/>
              </w:rPr>
              <w:t>"-avvio rete\n"</w:t>
            </w:r>
            <w:r>
              <w:rPr>
                <w:rFonts w:ascii="Consolas" w:hAnsi="Consolas" w:cs="Courier New"/>
                <w:color w:val="666600"/>
                <w:sz w:val="14"/>
                <w:szCs w:val="14"/>
              </w:rPr>
              <w:t>)</w:t>
            </w:r>
          </w:p>
          <w:p w14:paraId="595AE0E9"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build</w:t>
            </w:r>
            <w:proofErr w:type="spellEnd"/>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880000"/>
                <w:sz w:val="14"/>
                <w:szCs w:val="14"/>
              </w:rPr>
              <w:t xml:space="preserve">#assemblo prima e poi avvio </w:t>
            </w:r>
          </w:p>
          <w:p w14:paraId="0E732709"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88"/>
                <w:sz w:val="14"/>
                <w:szCs w:val="14"/>
              </w:rPr>
              <w:t>self</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start</w:t>
            </w:r>
            <w:proofErr w:type="spellEnd"/>
            <w:r>
              <w:rPr>
                <w:rFonts w:ascii="Consolas" w:hAnsi="Consolas" w:cs="Courier New"/>
                <w:color w:val="666600"/>
                <w:sz w:val="14"/>
                <w:szCs w:val="14"/>
              </w:rPr>
              <w:t>()</w:t>
            </w:r>
          </w:p>
          <w:p w14:paraId="72AD3652"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w:t>
            </w:r>
          </w:p>
          <w:p w14:paraId="7A09CE83"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proofErr w:type="spellStart"/>
            <w:r>
              <w:rPr>
                <w:rFonts w:ascii="Consolas" w:hAnsi="Consolas" w:cs="Courier New"/>
                <w:color w:val="000088"/>
                <w:sz w:val="14"/>
                <w:szCs w:val="14"/>
              </w:rPr>
              <w:t>if</w:t>
            </w:r>
            <w:proofErr w:type="spellEnd"/>
            <w:r>
              <w:rPr>
                <w:rFonts w:ascii="Consolas" w:hAnsi="Consolas" w:cs="Courier New"/>
                <w:color w:val="000000"/>
                <w:sz w:val="14"/>
                <w:szCs w:val="14"/>
              </w:rPr>
              <w:t xml:space="preserve"> __name__ </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008800"/>
                <w:sz w:val="14"/>
                <w:szCs w:val="14"/>
              </w:rPr>
              <w:t>'__</w:t>
            </w:r>
            <w:proofErr w:type="spellStart"/>
            <w:r>
              <w:rPr>
                <w:rFonts w:ascii="Consolas" w:hAnsi="Consolas" w:cs="Courier New"/>
                <w:color w:val="008800"/>
                <w:sz w:val="14"/>
                <w:szCs w:val="14"/>
              </w:rPr>
              <w:t>main</w:t>
            </w:r>
            <w:proofErr w:type="spellEnd"/>
            <w:r>
              <w:rPr>
                <w:rFonts w:ascii="Consolas" w:hAnsi="Consolas" w:cs="Courier New"/>
                <w:color w:val="008800"/>
                <w:sz w:val="14"/>
                <w:szCs w:val="14"/>
              </w:rPr>
              <w:t>__'</w:t>
            </w:r>
            <w:r>
              <w:rPr>
                <w:rFonts w:ascii="Consolas" w:hAnsi="Consolas" w:cs="Courier New"/>
                <w:color w:val="666600"/>
                <w:sz w:val="14"/>
                <w:szCs w:val="14"/>
              </w:rPr>
              <w:t>:</w:t>
            </w:r>
          </w:p>
          <w:p w14:paraId="654478FD"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00"/>
                <w:sz w:val="14"/>
                <w:szCs w:val="14"/>
              </w:rPr>
              <w:t>setLogLevel</w:t>
            </w:r>
            <w:proofErr w:type="spellEnd"/>
            <w:r>
              <w:rPr>
                <w:rFonts w:ascii="Consolas" w:hAnsi="Consolas" w:cs="Courier New"/>
                <w:color w:val="666600"/>
                <w:sz w:val="14"/>
                <w:szCs w:val="14"/>
              </w:rPr>
              <w:t>(</w:t>
            </w:r>
            <w:r>
              <w:rPr>
                <w:rFonts w:ascii="Consolas" w:hAnsi="Consolas" w:cs="Courier New"/>
                <w:color w:val="008800"/>
                <w:sz w:val="14"/>
                <w:szCs w:val="14"/>
              </w:rPr>
              <w:t>'info'</w:t>
            </w:r>
            <w:r>
              <w:rPr>
                <w:rFonts w:ascii="Consolas" w:hAnsi="Consolas" w:cs="Courier New"/>
                <w:color w:val="666600"/>
                <w:sz w:val="14"/>
                <w:szCs w:val="14"/>
              </w:rPr>
              <w:t>)</w:t>
            </w:r>
          </w:p>
          <w:p w14:paraId="0EE2766D" w14:textId="77777777" w:rsidR="007164FC" w:rsidRDefault="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w:t>
            </w:r>
            <w:proofErr w:type="spellStart"/>
            <w:r>
              <w:rPr>
                <w:rFonts w:ascii="Consolas" w:hAnsi="Consolas" w:cs="Courier New"/>
                <w:color w:val="000000"/>
                <w:sz w:val="14"/>
                <w:szCs w:val="14"/>
              </w:rPr>
              <w:t>env</w:t>
            </w:r>
            <w:proofErr w:type="spellEnd"/>
            <w:r>
              <w:rPr>
                <w:rFonts w:ascii="Consolas" w:hAnsi="Consolas" w:cs="Courier New"/>
                <w:color w:val="000000"/>
                <w:sz w:val="14"/>
                <w:szCs w:val="14"/>
              </w:rPr>
              <w:t xml:space="preserve"> </w:t>
            </w:r>
            <w:r>
              <w:rPr>
                <w:rFonts w:ascii="Consolas" w:hAnsi="Consolas" w:cs="Courier New"/>
                <w:color w:val="666600"/>
                <w:sz w:val="14"/>
                <w:szCs w:val="14"/>
              </w:rPr>
              <w:t>=</w:t>
            </w:r>
            <w:r>
              <w:rPr>
                <w:rFonts w:ascii="Consolas" w:hAnsi="Consolas" w:cs="Courier New"/>
                <w:color w:val="000000"/>
                <w:sz w:val="14"/>
                <w:szCs w:val="14"/>
              </w:rPr>
              <w:t xml:space="preserve"> datacenter</w:t>
            </w:r>
            <w:r>
              <w:rPr>
                <w:rFonts w:ascii="Consolas" w:hAnsi="Consolas" w:cs="Courier New"/>
                <w:color w:val="666600"/>
                <w:sz w:val="14"/>
                <w:szCs w:val="14"/>
              </w:rPr>
              <w:t>()</w:t>
            </w:r>
          </w:p>
          <w:p w14:paraId="37155A4B" w14:textId="1F69F5FC" w:rsidR="00D02310" w:rsidRPr="003330CB" w:rsidRDefault="007164FC" w:rsidP="007164F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417436"/>
              <w:rPr>
                <w:rFonts w:ascii="Consolas" w:hAnsi="Consolas" w:cs="Courier New"/>
                <w:sz w:val="14"/>
                <w:szCs w:val="14"/>
              </w:rPr>
            </w:pPr>
            <w:r>
              <w:rPr>
                <w:rFonts w:ascii="Consolas" w:hAnsi="Consolas" w:cs="Courier New"/>
                <w:color w:val="000000"/>
                <w:sz w:val="14"/>
                <w:szCs w:val="14"/>
              </w:rPr>
              <w:t xml:space="preserve">    CLI</w:t>
            </w:r>
            <w:r>
              <w:rPr>
                <w:rFonts w:ascii="Consolas" w:hAnsi="Consolas" w:cs="Courier New"/>
                <w:color w:val="666600"/>
                <w:sz w:val="14"/>
                <w:szCs w:val="14"/>
              </w:rPr>
              <w:t>(</w:t>
            </w:r>
            <w:r>
              <w:rPr>
                <w:rFonts w:ascii="Consolas" w:hAnsi="Consolas" w:cs="Courier New"/>
                <w:color w:val="000000"/>
                <w:sz w:val="14"/>
                <w:szCs w:val="14"/>
              </w:rPr>
              <w:t>env</w:t>
            </w:r>
            <w:r>
              <w:rPr>
                <w:rFonts w:ascii="Consolas" w:hAnsi="Consolas" w:cs="Courier New"/>
                <w:color w:val="666600"/>
                <w:sz w:val="14"/>
                <w:szCs w:val="14"/>
              </w:rPr>
              <w:t>.</w:t>
            </w:r>
            <w:r>
              <w:rPr>
                <w:rFonts w:ascii="Consolas" w:hAnsi="Consolas" w:cs="Courier New"/>
                <w:color w:val="000000"/>
                <w:sz w:val="14"/>
                <w:szCs w:val="14"/>
              </w:rPr>
              <w:t>net</w:t>
            </w:r>
            <w:r>
              <w:rPr>
                <w:rFonts w:ascii="Consolas" w:hAnsi="Consolas" w:cs="Courier New"/>
                <w:color w:val="666600"/>
                <w:sz w:val="14"/>
                <w:szCs w:val="14"/>
              </w:rPr>
              <w:t>)</w:t>
            </w:r>
            <w:r>
              <w:rPr>
                <w:rFonts w:ascii="Consolas" w:hAnsi="Consolas" w:cs="Courier New"/>
                <w:color w:val="000000"/>
                <w:sz w:val="14"/>
                <w:szCs w:val="14"/>
              </w:rPr>
              <w:t xml:space="preserve"> </w:t>
            </w:r>
            <w:r>
              <w:rPr>
                <w:rFonts w:ascii="Consolas" w:hAnsi="Consolas" w:cs="Courier New"/>
                <w:color w:val="880000"/>
                <w:sz w:val="14"/>
                <w:szCs w:val="14"/>
              </w:rPr>
              <w:t xml:space="preserve">#avvio la cli di </w:t>
            </w:r>
            <w:proofErr w:type="spellStart"/>
            <w:r>
              <w:rPr>
                <w:rFonts w:ascii="Consolas" w:hAnsi="Consolas" w:cs="Courier New"/>
                <w:color w:val="880000"/>
                <w:sz w:val="14"/>
                <w:szCs w:val="14"/>
              </w:rPr>
              <w:t>mininet</w:t>
            </w:r>
            <w:proofErr w:type="spellEnd"/>
            <w:r>
              <w:rPr>
                <w:rFonts w:ascii="Consolas" w:hAnsi="Consolas" w:cs="Courier New"/>
                <w:color w:val="880000"/>
                <w:sz w:val="14"/>
                <w:szCs w:val="14"/>
              </w:rPr>
              <w:t xml:space="preserve"> per gestire la rete</w:t>
            </w:r>
          </w:p>
        </w:tc>
      </w:tr>
      <w:tr w:rsidR="00BF6945" w:rsidRPr="00A12BB6" w14:paraId="4FEDF75C" w14:textId="77777777">
        <w:tc>
          <w:tcPr>
            <w:tcW w:w="9972" w:type="dxa"/>
          </w:tcPr>
          <w:p w14:paraId="6A1099C8" w14:textId="6379E14A" w:rsidR="00BF6945" w:rsidRPr="00E553DD" w:rsidRDefault="009E0C30">
            <w:pPr>
              <w:rPr>
                <w:sz w:val="18"/>
                <w:szCs w:val="18"/>
              </w:rPr>
            </w:pPr>
            <w:r>
              <w:rPr>
                <w:noProof/>
              </w:rPr>
              <w:lastRenderedPageBreak/>
              <mc:AlternateContent>
                <mc:Choice Requires="wps">
                  <w:drawing>
                    <wp:anchor distT="0" distB="0" distL="114300" distR="114300" simplePos="0" relativeHeight="251664384" behindDoc="0" locked="0" layoutInCell="1" allowOverlap="1" wp14:anchorId="427586D5" wp14:editId="3C5B5A7A">
                      <wp:simplePos x="0" y="0"/>
                      <wp:positionH relativeFrom="column">
                        <wp:posOffset>4979670</wp:posOffset>
                      </wp:positionH>
                      <wp:positionV relativeFrom="paragraph">
                        <wp:posOffset>2675890</wp:posOffset>
                      </wp:positionV>
                      <wp:extent cx="1283970" cy="635"/>
                      <wp:effectExtent l="0" t="0" r="0" b="0"/>
                      <wp:wrapSquare wrapText="bothSides"/>
                      <wp:docPr id="1752612493" name="Casella di testo 1"/>
                      <wp:cNvGraphicFramePr/>
                      <a:graphic xmlns:a="http://schemas.openxmlformats.org/drawingml/2006/main">
                        <a:graphicData uri="http://schemas.microsoft.com/office/word/2010/wordprocessingShape">
                          <wps:wsp>
                            <wps:cNvSpPr txBox="1"/>
                            <wps:spPr>
                              <a:xfrm>
                                <a:off x="0" y="0"/>
                                <a:ext cx="1283970" cy="635"/>
                              </a:xfrm>
                              <a:prstGeom prst="rect">
                                <a:avLst/>
                              </a:prstGeom>
                              <a:solidFill>
                                <a:prstClr val="white"/>
                              </a:solidFill>
                              <a:ln>
                                <a:noFill/>
                              </a:ln>
                            </wps:spPr>
                            <wps:txbx>
                              <w:txbxContent>
                                <w:p w14:paraId="66D5AA51" w14:textId="66D15856" w:rsidR="009E0C30" w:rsidRPr="002B03C8" w:rsidRDefault="009E0C30" w:rsidP="009E0C30">
                                  <w:pPr>
                                    <w:pStyle w:val="Didascalia"/>
                                    <w:rPr>
                                      <w:noProof/>
                                    </w:rPr>
                                  </w:pPr>
                                  <w:r>
                                    <w:t xml:space="preserve">Figura </w:t>
                                  </w:r>
                                  <w:r>
                                    <w:fldChar w:fldCharType="begin"/>
                                  </w:r>
                                  <w:r>
                                    <w:instrText xml:space="preserve"> SEQ Figura \* ARABIC </w:instrText>
                                  </w:r>
                                  <w:r>
                                    <w:fldChar w:fldCharType="separate"/>
                                  </w:r>
                                  <w:r>
                                    <w:rPr>
                                      <w:noProof/>
                                    </w:rPr>
                                    <w:t>2</w:t>
                                  </w:r>
                                  <w:r>
                                    <w:fldChar w:fldCharType="end"/>
                                  </w:r>
                                  <w:r>
                                    <w:t xml:space="preserve"> output per links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7586D5" id="_x0000_t202" coordsize="21600,21600" o:spt="202" path="m,l,21600r21600,l21600,xe">
                      <v:stroke joinstyle="miter"/>
                      <v:path gradientshapeok="t" o:connecttype="rect"/>
                    </v:shapetype>
                    <v:shape id="Casella di testo 1" o:spid="_x0000_s1026" type="#_x0000_t202" style="position:absolute;margin-left:392.1pt;margin-top:210.7pt;width:101.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" stroked="f">
                      <v:textbox style="mso-fit-shape-to-text:t" inset="0,0,0,0">
                        <w:txbxContent>
                          <w:p w14:paraId="66D5AA51" w14:textId="66D15856" w:rsidR="009E0C30" w:rsidRPr="002B03C8" w:rsidRDefault="009E0C30" w:rsidP="009E0C30">
                            <w:pPr>
                              <w:pStyle w:val="Didascalia"/>
                              <w:rPr>
                                <w:noProof/>
                              </w:rPr>
                            </w:pPr>
                            <w:r>
                              <w:t xml:space="preserve">Figura </w:t>
                            </w:r>
                            <w:r>
                              <w:fldChar w:fldCharType="begin"/>
                            </w:r>
                            <w:r>
                              <w:instrText xml:space="preserve"> SEQ Figura \* ARABIC </w:instrText>
                            </w:r>
                            <w:r>
                              <w:fldChar w:fldCharType="separate"/>
                            </w:r>
                            <w:r>
                              <w:rPr>
                                <w:noProof/>
                              </w:rPr>
                              <w:t>2</w:t>
                            </w:r>
                            <w:r>
                              <w:fldChar w:fldCharType="end"/>
                            </w:r>
                            <w:r>
                              <w:t xml:space="preserve"> output per links</w:t>
                            </w:r>
                          </w:p>
                        </w:txbxContent>
                      </v:textbox>
                      <w10:wrap type="square"/>
                    </v:shape>
                  </w:pict>
                </mc:Fallback>
              </mc:AlternateContent>
            </w:r>
            <w:r w:rsidR="00C60C6D" w:rsidRPr="00E553DD">
              <w:rPr>
                <w:noProof/>
                <w:sz w:val="18"/>
                <w:szCs w:val="18"/>
              </w:rPr>
              <w:drawing>
                <wp:anchor distT="0" distB="0" distL="114300" distR="114300" simplePos="0" relativeHeight="251659264" behindDoc="0" locked="0" layoutInCell="1" allowOverlap="1" wp14:anchorId="75902D09" wp14:editId="45B393B2">
                  <wp:simplePos x="0" y="0"/>
                  <wp:positionH relativeFrom="column">
                    <wp:posOffset>4979670</wp:posOffset>
                  </wp:positionH>
                  <wp:positionV relativeFrom="paragraph">
                    <wp:posOffset>2540</wp:posOffset>
                  </wp:positionV>
                  <wp:extent cx="1284098" cy="2616200"/>
                  <wp:effectExtent l="0" t="0" r="0" b="0"/>
                  <wp:wrapSquare wrapText="bothSides"/>
                  <wp:docPr id="177147132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704" t="1186" r="80445" b="41399"/>
                          <a:stretch>
                            <a:fillRect/>
                          </a:stretch>
                        </pic:blipFill>
                        <pic:spPr bwMode="auto">
                          <a:xfrm>
                            <a:off x="0" y="0"/>
                            <a:ext cx="1292803" cy="2633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6945" w:rsidRPr="00E553DD">
              <w:rPr>
                <w:sz w:val="18"/>
                <w:szCs w:val="18"/>
              </w:rPr>
              <w:t xml:space="preserve">Viene qui riportato il codice (eliminando linee di codice di pattern facilmente individuabili e ripetitivi e sostituiti da ////). Ho </w:t>
            </w:r>
            <w:r>
              <w:rPr>
                <w:sz w:val="18"/>
                <w:szCs w:val="18"/>
              </w:rPr>
              <w:t>iniziato</w:t>
            </w:r>
            <w:r w:rsidR="00BF6945" w:rsidRPr="00E553DD">
              <w:rPr>
                <w:sz w:val="18"/>
                <w:szCs w:val="18"/>
              </w:rPr>
              <w:t xml:space="preserve"> quindi con la definizione della classe </w:t>
            </w:r>
            <w:r w:rsidRPr="00E553DD">
              <w:rPr>
                <w:sz w:val="18"/>
                <w:szCs w:val="18"/>
              </w:rPr>
              <w:t>ridefinendone</w:t>
            </w:r>
            <w:r w:rsidR="00BF6945" w:rsidRPr="00E553DD">
              <w:rPr>
                <w:sz w:val="18"/>
                <w:szCs w:val="18"/>
              </w:rPr>
              <w:t xml:space="preserve"> il costruttore</w:t>
            </w:r>
            <w:r>
              <w:rPr>
                <w:sz w:val="18"/>
                <w:szCs w:val="18"/>
              </w:rPr>
              <w:t>; qui h</w:t>
            </w:r>
            <w:r w:rsidR="00BF6945" w:rsidRPr="00E553DD">
              <w:rPr>
                <w:sz w:val="18"/>
                <w:szCs w:val="18"/>
              </w:rPr>
              <w:t xml:space="preserve">o specificato l’utilizzo di un controller esterno (è stato poi utilizzato Ryu) e che venisse utilizzato il Traffic Control di </w:t>
            </w:r>
            <w:proofErr w:type="spellStart"/>
            <w:r w:rsidR="00BF6945" w:rsidRPr="00E553DD">
              <w:rPr>
                <w:sz w:val="18"/>
                <w:szCs w:val="18"/>
              </w:rPr>
              <w:t>linux</w:t>
            </w:r>
            <w:proofErr w:type="spellEnd"/>
            <w:r w:rsidR="00BF6945" w:rsidRPr="00E553DD">
              <w:rPr>
                <w:sz w:val="18"/>
                <w:szCs w:val="18"/>
              </w:rPr>
              <w:t xml:space="preserve"> per limitare la banda dei link e simularne il comportamento.</w:t>
            </w:r>
          </w:p>
          <w:p w14:paraId="374FA4DF" w14:textId="0C8DCF98" w:rsidR="009B53F9" w:rsidRPr="00E553DD" w:rsidRDefault="00BF6945">
            <w:pPr>
              <w:rPr>
                <w:sz w:val="18"/>
                <w:szCs w:val="18"/>
              </w:rPr>
            </w:pPr>
            <w:r w:rsidRPr="00E553DD">
              <w:rPr>
                <w:sz w:val="18"/>
                <w:szCs w:val="18"/>
              </w:rPr>
              <w:t xml:space="preserve">Dopo aver aggiunto e avviato il controller </w:t>
            </w:r>
            <w:r w:rsidR="009B53F9" w:rsidRPr="00E553DD">
              <w:rPr>
                <w:sz w:val="18"/>
                <w:szCs w:val="18"/>
              </w:rPr>
              <w:t xml:space="preserve">ho iniziato a creare gli </w:t>
            </w:r>
            <w:proofErr w:type="spellStart"/>
            <w:r w:rsidR="009B53F9" w:rsidRPr="00E553DD">
              <w:rPr>
                <w:sz w:val="18"/>
                <w:szCs w:val="18"/>
              </w:rPr>
              <w:t>host</w:t>
            </w:r>
            <w:proofErr w:type="spellEnd"/>
            <w:r w:rsidR="009B53F9" w:rsidRPr="00E553DD">
              <w:rPr>
                <w:sz w:val="18"/>
                <w:szCs w:val="18"/>
              </w:rPr>
              <w:t xml:space="preserve"> (PC); quest’ultimi </w:t>
            </w:r>
            <w:r w:rsidR="009E0C30">
              <w:rPr>
                <w:sz w:val="18"/>
                <w:szCs w:val="18"/>
              </w:rPr>
              <w:t>si dividono</w:t>
            </w:r>
            <w:r w:rsidR="009B53F9" w:rsidRPr="00E553DD">
              <w:rPr>
                <w:sz w:val="18"/>
                <w:szCs w:val="18"/>
              </w:rPr>
              <w:t xml:space="preserve"> i</w:t>
            </w:r>
            <w:r w:rsidR="009E0C30">
              <w:rPr>
                <w:sz w:val="18"/>
                <w:szCs w:val="18"/>
              </w:rPr>
              <w:t>n</w:t>
            </w:r>
            <w:r w:rsidR="009B53F9" w:rsidRPr="00E553DD">
              <w:rPr>
                <w:sz w:val="18"/>
                <w:szCs w:val="18"/>
              </w:rPr>
              <w:t xml:space="preserve"> 2 tipi: server ed utenti esterni che vogliono accedere al </w:t>
            </w:r>
            <w:r w:rsidR="005A4AB0" w:rsidRPr="00E553DD">
              <w:rPr>
                <w:sz w:val="18"/>
                <w:szCs w:val="18"/>
              </w:rPr>
              <w:t>data center</w:t>
            </w:r>
            <w:r w:rsidR="009B53F9" w:rsidRPr="00E553DD">
              <w:rPr>
                <w:sz w:val="18"/>
                <w:szCs w:val="18"/>
              </w:rPr>
              <w:t>.</w:t>
            </w:r>
          </w:p>
          <w:p w14:paraId="4250CC09" w14:textId="0F4B3202" w:rsidR="00096D57" w:rsidRPr="00E553DD" w:rsidRDefault="005A4AB0">
            <w:pPr>
              <w:rPr>
                <w:sz w:val="18"/>
                <w:szCs w:val="18"/>
              </w:rPr>
            </w:pPr>
            <w:r w:rsidRPr="00E553DD">
              <w:rPr>
                <w:sz w:val="18"/>
                <w:szCs w:val="18"/>
              </w:rPr>
              <w:t xml:space="preserve">Dopo aver creato la topologia ho ovviamente verificato che i link </w:t>
            </w:r>
            <w:r w:rsidR="009E08B9">
              <w:rPr>
                <w:sz w:val="18"/>
                <w:szCs w:val="18"/>
              </w:rPr>
              <w:t xml:space="preserve">fossero funzionanti </w:t>
            </w:r>
            <w:r w:rsidRPr="00E553DD">
              <w:rPr>
                <w:sz w:val="18"/>
                <w:szCs w:val="18"/>
              </w:rPr>
              <w:t xml:space="preserve">senza problemi dalla CLI di </w:t>
            </w:r>
            <w:proofErr w:type="spellStart"/>
            <w:r w:rsidRPr="00E553DD">
              <w:rPr>
                <w:sz w:val="18"/>
                <w:szCs w:val="18"/>
              </w:rPr>
              <w:t>mininet</w:t>
            </w:r>
            <w:proofErr w:type="spellEnd"/>
            <w:r w:rsidRPr="00E553DD">
              <w:rPr>
                <w:sz w:val="18"/>
                <w:szCs w:val="18"/>
              </w:rPr>
              <w:t xml:space="preserve"> usando i comandi net, </w:t>
            </w:r>
            <w:proofErr w:type="spellStart"/>
            <w:r w:rsidRPr="00E553DD">
              <w:rPr>
                <w:sz w:val="18"/>
                <w:szCs w:val="18"/>
              </w:rPr>
              <w:t>dumps</w:t>
            </w:r>
            <w:proofErr w:type="spellEnd"/>
            <w:r w:rsidRPr="00E553DD">
              <w:rPr>
                <w:sz w:val="18"/>
                <w:szCs w:val="18"/>
              </w:rPr>
              <w:t xml:space="preserve"> e links</w:t>
            </w:r>
            <w:r w:rsidR="009E0C30">
              <w:rPr>
                <w:sz w:val="18"/>
                <w:szCs w:val="18"/>
              </w:rPr>
              <w:t>(di fianco è riportato</w:t>
            </w:r>
            <w:r w:rsidR="009E08B9">
              <w:rPr>
                <w:sz w:val="18"/>
                <w:szCs w:val="18"/>
              </w:rPr>
              <w:t xml:space="preserve"> l’output del comando</w:t>
            </w:r>
            <w:r w:rsidR="009E0C30">
              <w:rPr>
                <w:sz w:val="18"/>
                <w:szCs w:val="18"/>
              </w:rPr>
              <w:t xml:space="preserve"> links)</w:t>
            </w:r>
            <w:r w:rsidR="00C60C6D" w:rsidRPr="00E553DD">
              <w:rPr>
                <w:sz w:val="18"/>
                <w:szCs w:val="18"/>
              </w:rPr>
              <w:t>.</w:t>
            </w:r>
          </w:p>
          <w:p w14:paraId="1DE6F8D9" w14:textId="32CB1DF1" w:rsidR="00014993" w:rsidRPr="00E553DD" w:rsidRDefault="00014993" w:rsidP="00014993">
            <w:pPr>
              <w:rPr>
                <w:sz w:val="18"/>
                <w:szCs w:val="18"/>
              </w:rPr>
            </w:pPr>
            <w:r w:rsidRPr="00E553DD">
              <w:rPr>
                <w:sz w:val="18"/>
                <w:szCs w:val="18"/>
              </w:rPr>
              <w:t>La rete si presenta formata da:</w:t>
            </w:r>
          </w:p>
          <w:p w14:paraId="6DE04FDE" w14:textId="175C0E37" w:rsidR="00014993" w:rsidRPr="00E553DD" w:rsidRDefault="009E0C30" w:rsidP="00014993">
            <w:pPr>
              <w:pStyle w:val="Paragrafoelenco"/>
              <w:numPr>
                <w:ilvl w:val="0"/>
                <w:numId w:val="11"/>
              </w:numPr>
              <w:rPr>
                <w:sz w:val="18"/>
                <w:szCs w:val="18"/>
              </w:rPr>
            </w:pPr>
            <w:r>
              <w:rPr>
                <w:sz w:val="18"/>
                <w:szCs w:val="18"/>
              </w:rPr>
              <w:t>switch</w:t>
            </w:r>
            <w:r w:rsidR="00014993" w:rsidRPr="00E553DD">
              <w:rPr>
                <w:sz w:val="18"/>
                <w:szCs w:val="18"/>
              </w:rPr>
              <w:t xml:space="preserve"> </w:t>
            </w:r>
            <w:proofErr w:type="spellStart"/>
            <w:r w:rsidR="00014993" w:rsidRPr="00E553DD">
              <w:rPr>
                <w:sz w:val="18"/>
                <w:szCs w:val="18"/>
              </w:rPr>
              <w:t>leaf</w:t>
            </w:r>
            <w:proofErr w:type="spellEnd"/>
            <w:r w:rsidR="00014993" w:rsidRPr="00E553DD">
              <w:rPr>
                <w:sz w:val="18"/>
                <w:szCs w:val="18"/>
              </w:rPr>
              <w:t xml:space="preserve"> vicini ai pc server (2 per ogni </w:t>
            </w:r>
            <w:proofErr w:type="spellStart"/>
            <w:r w:rsidR="00014993" w:rsidRPr="00E553DD">
              <w:rPr>
                <w:sz w:val="18"/>
                <w:szCs w:val="18"/>
              </w:rPr>
              <w:t>leaf</w:t>
            </w:r>
            <w:proofErr w:type="spellEnd"/>
            <w:r w:rsidR="00014993" w:rsidRPr="00E553DD">
              <w:rPr>
                <w:sz w:val="18"/>
                <w:szCs w:val="18"/>
              </w:rPr>
              <w:t xml:space="preserve">) </w:t>
            </w:r>
            <w:r w:rsidR="009E08B9">
              <w:rPr>
                <w:sz w:val="18"/>
                <w:szCs w:val="18"/>
              </w:rPr>
              <w:t>tra</w:t>
            </w:r>
            <w:r w:rsidR="00014993" w:rsidRPr="00E553DD">
              <w:rPr>
                <w:sz w:val="18"/>
                <w:szCs w:val="18"/>
              </w:rPr>
              <w:t xml:space="preserve"> cui il </w:t>
            </w:r>
            <w:proofErr w:type="spellStart"/>
            <w:r>
              <w:rPr>
                <w:sz w:val="18"/>
                <w:szCs w:val="18"/>
              </w:rPr>
              <w:t>border</w:t>
            </w:r>
            <w:proofErr w:type="spellEnd"/>
            <w:r w:rsidR="00014993" w:rsidRPr="00E553DD">
              <w:rPr>
                <w:sz w:val="18"/>
                <w:szCs w:val="18"/>
              </w:rPr>
              <w:t xml:space="preserve"> </w:t>
            </w:r>
            <w:proofErr w:type="spellStart"/>
            <w:r w:rsidR="00014993" w:rsidRPr="00E553DD">
              <w:rPr>
                <w:sz w:val="18"/>
                <w:szCs w:val="18"/>
              </w:rPr>
              <w:t>leaf</w:t>
            </w:r>
            <w:proofErr w:type="spellEnd"/>
            <w:r w:rsidR="00014993" w:rsidRPr="00E553DD">
              <w:rPr>
                <w:sz w:val="18"/>
                <w:szCs w:val="18"/>
              </w:rPr>
              <w:t xml:space="preserve"> che fungeva anche da gateway per l’accesso dall’esterno.</w:t>
            </w:r>
          </w:p>
          <w:p w14:paraId="67AB3639" w14:textId="188F8192" w:rsidR="00014993" w:rsidRPr="00E553DD" w:rsidRDefault="00014993" w:rsidP="00014993">
            <w:pPr>
              <w:pStyle w:val="Paragrafoelenco"/>
              <w:numPr>
                <w:ilvl w:val="0"/>
                <w:numId w:val="11"/>
              </w:numPr>
              <w:rPr>
                <w:sz w:val="18"/>
                <w:szCs w:val="18"/>
              </w:rPr>
            </w:pPr>
            <w:r w:rsidRPr="00E553DD">
              <w:rPr>
                <w:sz w:val="18"/>
                <w:szCs w:val="18"/>
              </w:rPr>
              <w:t xml:space="preserve">Ogni </w:t>
            </w:r>
            <w:proofErr w:type="spellStart"/>
            <w:r w:rsidRPr="00E553DD">
              <w:rPr>
                <w:sz w:val="18"/>
                <w:szCs w:val="18"/>
              </w:rPr>
              <w:t>leaf</w:t>
            </w:r>
            <w:proofErr w:type="spellEnd"/>
            <w:r w:rsidRPr="00E553DD">
              <w:rPr>
                <w:sz w:val="18"/>
                <w:szCs w:val="18"/>
              </w:rPr>
              <w:t xml:space="preserve"> collegato a tutti gli elementi di tipo Spine attraverso dei collegamenti </w:t>
            </w:r>
            <w:r w:rsidR="009E0C30">
              <w:rPr>
                <w:sz w:val="18"/>
                <w:szCs w:val="18"/>
              </w:rPr>
              <w:t>con banda maggiore</w:t>
            </w:r>
          </w:p>
          <w:p w14:paraId="231A3B8A" w14:textId="4EEBE0CF" w:rsidR="00014993" w:rsidRPr="00E553DD" w:rsidRDefault="00014993" w:rsidP="00437214">
            <w:pPr>
              <w:pStyle w:val="Paragrafoelenco"/>
              <w:numPr>
                <w:ilvl w:val="0"/>
                <w:numId w:val="11"/>
              </w:numPr>
              <w:rPr>
                <w:sz w:val="18"/>
                <w:szCs w:val="18"/>
              </w:rPr>
            </w:pPr>
            <w:r w:rsidRPr="00E553DD">
              <w:rPr>
                <w:sz w:val="18"/>
                <w:szCs w:val="18"/>
              </w:rPr>
              <w:t>D</w:t>
            </w:r>
            <w:r w:rsidR="009E08B9">
              <w:rPr>
                <w:sz w:val="18"/>
                <w:szCs w:val="18"/>
              </w:rPr>
              <w:t xml:space="preserve">egli </w:t>
            </w:r>
            <w:proofErr w:type="spellStart"/>
            <w:r w:rsidR="009E08B9">
              <w:rPr>
                <w:sz w:val="18"/>
                <w:szCs w:val="18"/>
              </w:rPr>
              <w:t>host</w:t>
            </w:r>
            <w:proofErr w:type="spellEnd"/>
            <w:r w:rsidR="009E08B9">
              <w:rPr>
                <w:sz w:val="18"/>
                <w:szCs w:val="18"/>
              </w:rPr>
              <w:t xml:space="preserve"> che simulano</w:t>
            </w:r>
            <w:r w:rsidRPr="00E553DD">
              <w:rPr>
                <w:sz w:val="18"/>
                <w:szCs w:val="18"/>
              </w:rPr>
              <w:t xml:space="preserve"> PC che sono o esterni o </w:t>
            </w:r>
            <w:r w:rsidR="009E0C30">
              <w:rPr>
                <w:sz w:val="18"/>
                <w:szCs w:val="18"/>
              </w:rPr>
              <w:t xml:space="preserve">dei </w:t>
            </w:r>
            <w:r w:rsidRPr="00E553DD">
              <w:rPr>
                <w:sz w:val="18"/>
                <w:szCs w:val="18"/>
              </w:rPr>
              <w:t>server con cui comunicare</w:t>
            </w:r>
          </w:p>
          <w:p w14:paraId="1185B3D8" w14:textId="77777777" w:rsidR="009E0C30" w:rsidRDefault="00C60C6D" w:rsidP="00014993">
            <w:pPr>
              <w:rPr>
                <w:sz w:val="18"/>
                <w:szCs w:val="18"/>
              </w:rPr>
            </w:pPr>
            <w:r w:rsidRPr="00E553DD">
              <w:rPr>
                <w:sz w:val="18"/>
                <w:szCs w:val="18"/>
              </w:rPr>
              <w:t xml:space="preserve">Successivamente si è passati alla creazione del controller che si è rivelata articolata a causa delle varie funzionalità, ma la documentazione utilizzata si è rivelata di supporto per l’implementazione di quest’ultime, in particolare per il </w:t>
            </w:r>
            <w:proofErr w:type="spellStart"/>
            <w:r w:rsidRPr="00E553DD">
              <w:rPr>
                <w:sz w:val="18"/>
                <w:szCs w:val="18"/>
              </w:rPr>
              <w:t>traffic</w:t>
            </w:r>
            <w:proofErr w:type="spellEnd"/>
            <w:r w:rsidRPr="00E553DD">
              <w:rPr>
                <w:sz w:val="18"/>
                <w:szCs w:val="18"/>
              </w:rPr>
              <w:t xml:space="preserve"> monitoring.</w:t>
            </w:r>
          </w:p>
          <w:p w14:paraId="4B08345D" w14:textId="1AB46B01" w:rsidR="00437214" w:rsidRPr="00E553DD" w:rsidRDefault="009E08B9" w:rsidP="00014993">
            <w:pPr>
              <w:rPr>
                <w:sz w:val="18"/>
                <w:szCs w:val="18"/>
              </w:rPr>
            </w:pPr>
            <w:r>
              <w:rPr>
                <w:sz w:val="18"/>
                <w:szCs w:val="18"/>
              </w:rPr>
              <w:t>Sono</w:t>
            </w:r>
            <w:r w:rsidR="00437214" w:rsidRPr="00E553DD">
              <w:rPr>
                <w:sz w:val="18"/>
                <w:szCs w:val="18"/>
              </w:rPr>
              <w:t xml:space="preserve"> partit</w:t>
            </w:r>
            <w:r>
              <w:rPr>
                <w:sz w:val="18"/>
                <w:szCs w:val="18"/>
              </w:rPr>
              <w:t>o</w:t>
            </w:r>
            <w:r w:rsidR="00437214" w:rsidRPr="00E553DD">
              <w:rPr>
                <w:sz w:val="18"/>
                <w:szCs w:val="18"/>
              </w:rPr>
              <w:t xml:space="preserve"> dall’implementazione iniziale del controller switch13 e ho modificato </w:t>
            </w:r>
            <w:r w:rsidR="009E0C30">
              <w:rPr>
                <w:sz w:val="18"/>
                <w:szCs w:val="18"/>
              </w:rPr>
              <w:t xml:space="preserve">lo </w:t>
            </w:r>
            <w:r w:rsidR="00437214" w:rsidRPr="00E553DD">
              <w:rPr>
                <w:sz w:val="18"/>
                <w:szCs w:val="18"/>
              </w:rPr>
              <w:t xml:space="preserve">script </w:t>
            </w:r>
            <w:proofErr w:type="spellStart"/>
            <w:r w:rsidR="00437214" w:rsidRPr="00E553DD">
              <w:rPr>
                <w:sz w:val="18"/>
                <w:szCs w:val="18"/>
              </w:rPr>
              <w:t>python</w:t>
            </w:r>
            <w:proofErr w:type="spellEnd"/>
            <w:r w:rsidR="00437214" w:rsidRPr="00E553DD">
              <w:rPr>
                <w:sz w:val="18"/>
                <w:szCs w:val="18"/>
              </w:rPr>
              <w:t xml:space="preserve"> per</w:t>
            </w:r>
            <w:r w:rsidRPr="00E553DD">
              <w:rPr>
                <w:sz w:val="18"/>
                <w:szCs w:val="18"/>
              </w:rPr>
              <w:t xml:space="preserve"> modificare il comportamento</w:t>
            </w:r>
            <w:r w:rsidR="00437214" w:rsidRPr="00E553DD">
              <w:rPr>
                <w:sz w:val="18"/>
                <w:szCs w:val="18"/>
              </w:rPr>
              <w:t xml:space="preserve"> quel semplice controller </w:t>
            </w:r>
            <w:r>
              <w:rPr>
                <w:sz w:val="18"/>
                <w:szCs w:val="18"/>
              </w:rPr>
              <w:t xml:space="preserve">e renderlo </w:t>
            </w:r>
            <w:r w:rsidR="00D146C7">
              <w:rPr>
                <w:sz w:val="18"/>
                <w:szCs w:val="18"/>
              </w:rPr>
              <w:t>capace</w:t>
            </w:r>
            <w:r w:rsidR="00437214" w:rsidRPr="00E553DD">
              <w:rPr>
                <w:sz w:val="18"/>
                <w:szCs w:val="18"/>
              </w:rPr>
              <w:t xml:space="preserve"> di </w:t>
            </w:r>
            <w:r>
              <w:rPr>
                <w:sz w:val="18"/>
                <w:szCs w:val="18"/>
              </w:rPr>
              <w:t xml:space="preserve">estendere le funzionalità di </w:t>
            </w:r>
            <w:r w:rsidR="00437214" w:rsidRPr="00E553DD">
              <w:rPr>
                <w:sz w:val="18"/>
                <w:szCs w:val="18"/>
              </w:rPr>
              <w:t>tutti gli</w:t>
            </w:r>
            <w:r w:rsidR="00D146C7">
              <w:rPr>
                <w:sz w:val="18"/>
                <w:szCs w:val="18"/>
              </w:rPr>
              <w:t xml:space="preserve"> switch generici</w:t>
            </w:r>
            <w:r w:rsidR="00437214" w:rsidRPr="00E553DD">
              <w:rPr>
                <w:sz w:val="18"/>
                <w:szCs w:val="18"/>
              </w:rPr>
              <w:t xml:space="preserve"> </w:t>
            </w:r>
            <w:r>
              <w:rPr>
                <w:sz w:val="18"/>
                <w:szCs w:val="18"/>
              </w:rPr>
              <w:t>per</w:t>
            </w:r>
            <w:r w:rsidR="00437214" w:rsidRPr="00E553DD">
              <w:rPr>
                <w:sz w:val="18"/>
                <w:szCs w:val="18"/>
              </w:rPr>
              <w:t xml:space="preserve"> poter </w:t>
            </w:r>
            <w:r>
              <w:rPr>
                <w:sz w:val="18"/>
                <w:szCs w:val="18"/>
              </w:rPr>
              <w:t>lavorare</w:t>
            </w:r>
            <w:r w:rsidR="00437214" w:rsidRPr="00E553DD">
              <w:rPr>
                <w:sz w:val="18"/>
                <w:szCs w:val="18"/>
              </w:rPr>
              <w:t xml:space="preserve"> anche</w:t>
            </w:r>
            <w:r>
              <w:rPr>
                <w:sz w:val="18"/>
                <w:szCs w:val="18"/>
              </w:rPr>
              <w:t xml:space="preserve"> al</w:t>
            </w:r>
            <w:r w:rsidR="00437214" w:rsidRPr="00E553DD">
              <w:rPr>
                <w:sz w:val="18"/>
                <w:szCs w:val="18"/>
              </w:rPr>
              <w:t xml:space="preserve"> livello </w:t>
            </w:r>
            <w:r w:rsidR="00D146C7">
              <w:rPr>
                <w:sz w:val="18"/>
                <w:szCs w:val="18"/>
              </w:rPr>
              <w:t>3</w:t>
            </w:r>
            <w:r w:rsidR="00437214" w:rsidRPr="00E553DD">
              <w:rPr>
                <w:sz w:val="18"/>
                <w:szCs w:val="18"/>
              </w:rPr>
              <w:t xml:space="preserve"> dello </w:t>
            </w:r>
            <w:proofErr w:type="spellStart"/>
            <w:r w:rsidR="00437214" w:rsidRPr="00E553DD">
              <w:rPr>
                <w:sz w:val="18"/>
                <w:szCs w:val="18"/>
              </w:rPr>
              <w:t>stack</w:t>
            </w:r>
            <w:proofErr w:type="spellEnd"/>
            <w:r w:rsidR="00437214" w:rsidRPr="00E553DD">
              <w:rPr>
                <w:sz w:val="18"/>
                <w:szCs w:val="18"/>
              </w:rPr>
              <w:t xml:space="preserve"> OSI.</w:t>
            </w:r>
          </w:p>
          <w:p w14:paraId="68793B79" w14:textId="7888923D" w:rsidR="006333BC" w:rsidRPr="00E553DD" w:rsidRDefault="00437214" w:rsidP="00014993">
            <w:pPr>
              <w:rPr>
                <w:sz w:val="18"/>
                <w:szCs w:val="18"/>
              </w:rPr>
            </w:pPr>
            <w:r w:rsidRPr="00E553DD">
              <w:rPr>
                <w:sz w:val="18"/>
                <w:szCs w:val="18"/>
              </w:rPr>
              <w:t xml:space="preserve">Ho innanzitutto creato </w:t>
            </w:r>
            <w:r w:rsidR="00D146C7" w:rsidRPr="00E553DD">
              <w:rPr>
                <w:sz w:val="18"/>
                <w:szCs w:val="18"/>
              </w:rPr>
              <w:t xml:space="preserve">ulteriori </w:t>
            </w:r>
            <w:r w:rsidRPr="00E553DD">
              <w:rPr>
                <w:sz w:val="18"/>
                <w:szCs w:val="18"/>
              </w:rPr>
              <w:t>dizionari per</w:t>
            </w:r>
            <w:r w:rsidR="006333BC" w:rsidRPr="00E553DD">
              <w:rPr>
                <w:sz w:val="18"/>
                <w:szCs w:val="18"/>
              </w:rPr>
              <w:t>:</w:t>
            </w:r>
          </w:p>
          <w:p w14:paraId="7CDFDBB1" w14:textId="3EF98EFD" w:rsidR="00437214" w:rsidRPr="00E553DD" w:rsidRDefault="006333BC" w:rsidP="006333BC">
            <w:pPr>
              <w:pStyle w:val="Paragrafoelenco"/>
              <w:numPr>
                <w:ilvl w:val="0"/>
                <w:numId w:val="12"/>
              </w:numPr>
              <w:rPr>
                <w:sz w:val="18"/>
                <w:szCs w:val="18"/>
              </w:rPr>
            </w:pPr>
            <w:r w:rsidRPr="00E553DD">
              <w:rPr>
                <w:sz w:val="18"/>
                <w:szCs w:val="18"/>
              </w:rPr>
              <w:t xml:space="preserve">gestire i diversi switch e tenerne traccia </w:t>
            </w:r>
            <w:r w:rsidR="009E08B9">
              <w:rPr>
                <w:sz w:val="18"/>
                <w:szCs w:val="18"/>
              </w:rPr>
              <w:t>(</w:t>
            </w:r>
            <w:r w:rsidRPr="00E553DD">
              <w:rPr>
                <w:sz w:val="18"/>
                <w:szCs w:val="18"/>
              </w:rPr>
              <w:t xml:space="preserve">come </w:t>
            </w:r>
            <w:r w:rsidR="009E08B9">
              <w:rPr>
                <w:sz w:val="18"/>
                <w:szCs w:val="18"/>
              </w:rPr>
              <w:t>a</w:t>
            </w:r>
            <w:r w:rsidRPr="00E553DD">
              <w:rPr>
                <w:sz w:val="18"/>
                <w:szCs w:val="18"/>
              </w:rPr>
              <w:t xml:space="preserve"> crearne delle memorie per ognuno</w:t>
            </w:r>
            <w:r w:rsidR="009E08B9">
              <w:rPr>
                <w:sz w:val="18"/>
                <w:szCs w:val="18"/>
              </w:rPr>
              <w:t>)</w:t>
            </w:r>
          </w:p>
          <w:p w14:paraId="6819AB8A" w14:textId="3AF018AB" w:rsidR="006333BC" w:rsidRPr="00E553DD" w:rsidRDefault="006333BC" w:rsidP="006333BC">
            <w:pPr>
              <w:pStyle w:val="Paragrafoelenco"/>
              <w:numPr>
                <w:ilvl w:val="0"/>
                <w:numId w:val="12"/>
              </w:numPr>
              <w:rPr>
                <w:sz w:val="18"/>
                <w:szCs w:val="18"/>
              </w:rPr>
            </w:pPr>
            <w:r w:rsidRPr="00E553DD">
              <w:rPr>
                <w:sz w:val="18"/>
                <w:szCs w:val="18"/>
              </w:rPr>
              <w:t xml:space="preserve">tener traccia del traffico di bytes </w:t>
            </w:r>
            <w:r w:rsidR="00291415" w:rsidRPr="00E553DD">
              <w:rPr>
                <w:sz w:val="18"/>
                <w:szCs w:val="18"/>
              </w:rPr>
              <w:t>per calcolare il throughput</w:t>
            </w:r>
          </w:p>
          <w:p w14:paraId="619FDB7D" w14:textId="2ED8D473" w:rsidR="00291415" w:rsidRPr="00E553DD" w:rsidRDefault="00291415" w:rsidP="006333BC">
            <w:pPr>
              <w:pStyle w:val="Paragrafoelenco"/>
              <w:numPr>
                <w:ilvl w:val="0"/>
                <w:numId w:val="12"/>
              </w:numPr>
              <w:rPr>
                <w:sz w:val="18"/>
                <w:szCs w:val="18"/>
              </w:rPr>
            </w:pPr>
            <w:r w:rsidRPr="00E553DD">
              <w:rPr>
                <w:sz w:val="18"/>
                <w:szCs w:val="18"/>
              </w:rPr>
              <w:t>tenere traccia dei tempi per la stessa motivazione di sopra</w:t>
            </w:r>
            <w:r w:rsidR="009E08B9">
              <w:rPr>
                <w:sz w:val="18"/>
                <w:szCs w:val="18"/>
              </w:rPr>
              <w:t>.</w:t>
            </w:r>
          </w:p>
          <w:p w14:paraId="2319300D" w14:textId="47821E4B" w:rsidR="00291415" w:rsidRPr="00E553DD" w:rsidRDefault="007164FC" w:rsidP="00291415">
            <w:pPr>
              <w:rPr>
                <w:sz w:val="18"/>
                <w:szCs w:val="18"/>
              </w:rPr>
            </w:pPr>
            <w:r>
              <w:rPr>
                <w:noProof/>
                <w:sz w:val="18"/>
                <w:szCs w:val="18"/>
              </w:rPr>
              <w:drawing>
                <wp:anchor distT="0" distB="0" distL="114300" distR="114300" simplePos="0" relativeHeight="251660288" behindDoc="1" locked="0" layoutInCell="1" allowOverlap="1" wp14:anchorId="2FCB7712" wp14:editId="7DB7B588">
                  <wp:simplePos x="0" y="0"/>
                  <wp:positionH relativeFrom="column">
                    <wp:posOffset>-68580</wp:posOffset>
                  </wp:positionH>
                  <wp:positionV relativeFrom="paragraph">
                    <wp:posOffset>48260</wp:posOffset>
                  </wp:positionV>
                  <wp:extent cx="3780790" cy="1710690"/>
                  <wp:effectExtent l="0" t="0" r="0" b="3810"/>
                  <wp:wrapTight wrapText="bothSides">
                    <wp:wrapPolygon edited="0">
                      <wp:start x="0" y="0"/>
                      <wp:lineTo x="0" y="21408"/>
                      <wp:lineTo x="21440" y="21408"/>
                      <wp:lineTo x="21440" y="0"/>
                      <wp:lineTo x="0" y="0"/>
                    </wp:wrapPolygon>
                  </wp:wrapTight>
                  <wp:docPr id="180481924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9249" name="Immagine 1804819249"/>
                          <pic:cNvPicPr/>
                        </pic:nvPicPr>
                        <pic:blipFill>
                          <a:blip r:embed="rId10"/>
                          <a:stretch>
                            <a:fillRect/>
                          </a:stretch>
                        </pic:blipFill>
                        <pic:spPr>
                          <a:xfrm>
                            <a:off x="0" y="0"/>
                            <a:ext cx="3780790" cy="1710690"/>
                          </a:xfrm>
                          <a:prstGeom prst="rect">
                            <a:avLst/>
                          </a:prstGeom>
                        </pic:spPr>
                      </pic:pic>
                    </a:graphicData>
                  </a:graphic>
                  <wp14:sizeRelH relativeFrom="margin">
                    <wp14:pctWidth>0</wp14:pctWidth>
                  </wp14:sizeRelH>
                  <wp14:sizeRelV relativeFrom="margin">
                    <wp14:pctHeight>0</wp14:pctHeight>
                  </wp14:sizeRelV>
                </wp:anchor>
              </w:drawing>
            </w:r>
            <w:r w:rsidR="00291415" w:rsidRPr="00E553DD">
              <w:rPr>
                <w:sz w:val="18"/>
                <w:szCs w:val="18"/>
              </w:rPr>
              <w:t>Il lavoro è proseguito poi</w:t>
            </w:r>
            <w:r w:rsidR="00D146C7">
              <w:rPr>
                <w:sz w:val="18"/>
                <w:szCs w:val="18"/>
              </w:rPr>
              <w:t>,</w:t>
            </w:r>
            <w:r w:rsidR="00291415" w:rsidRPr="00E553DD">
              <w:rPr>
                <w:sz w:val="18"/>
                <w:szCs w:val="18"/>
              </w:rPr>
              <w:t xml:space="preserve"> basandomi sulla documentazione</w:t>
            </w:r>
            <w:r w:rsidR="00D146C7">
              <w:rPr>
                <w:sz w:val="18"/>
                <w:szCs w:val="18"/>
              </w:rPr>
              <w:t>,</w:t>
            </w:r>
            <w:r w:rsidR="00291415" w:rsidRPr="00E553DD">
              <w:rPr>
                <w:sz w:val="18"/>
                <w:szCs w:val="18"/>
              </w:rPr>
              <w:t xml:space="preserve"> </w:t>
            </w:r>
            <w:r w:rsidR="00D146C7">
              <w:rPr>
                <w:sz w:val="18"/>
                <w:szCs w:val="18"/>
              </w:rPr>
              <w:t>con</w:t>
            </w:r>
            <w:r w:rsidR="00291415" w:rsidRPr="00E553DD">
              <w:rPr>
                <w:sz w:val="18"/>
                <w:szCs w:val="18"/>
              </w:rPr>
              <w:t xml:space="preserve"> il </w:t>
            </w:r>
            <w:proofErr w:type="spellStart"/>
            <w:r w:rsidR="00291415" w:rsidRPr="00E553DD">
              <w:rPr>
                <w:sz w:val="18"/>
                <w:szCs w:val="18"/>
              </w:rPr>
              <w:t>traffic</w:t>
            </w:r>
            <w:proofErr w:type="spellEnd"/>
            <w:r w:rsidR="00291415" w:rsidRPr="00E553DD">
              <w:rPr>
                <w:sz w:val="18"/>
                <w:szCs w:val="18"/>
              </w:rPr>
              <w:t xml:space="preserve"> monitoring </w:t>
            </w:r>
            <w:r w:rsidR="00D146C7">
              <w:rPr>
                <w:sz w:val="18"/>
                <w:szCs w:val="18"/>
              </w:rPr>
              <w:t>e la creazione</w:t>
            </w:r>
            <w:r w:rsidR="00291415" w:rsidRPr="00E553DD">
              <w:rPr>
                <w:sz w:val="18"/>
                <w:szCs w:val="18"/>
              </w:rPr>
              <w:t xml:space="preserve"> </w:t>
            </w:r>
            <w:r w:rsidR="00D146C7">
              <w:rPr>
                <w:sz w:val="18"/>
                <w:szCs w:val="18"/>
              </w:rPr>
              <w:t>del</w:t>
            </w:r>
            <w:r w:rsidR="00291415" w:rsidRPr="00E553DD">
              <w:rPr>
                <w:sz w:val="18"/>
                <w:szCs w:val="18"/>
              </w:rPr>
              <w:t xml:space="preserve"> monitor </w:t>
            </w:r>
            <w:r w:rsidR="00D146C7">
              <w:rPr>
                <w:sz w:val="18"/>
                <w:szCs w:val="18"/>
              </w:rPr>
              <w:t>con dei</w:t>
            </w:r>
            <w:r w:rsidR="00291415" w:rsidRPr="00E553DD">
              <w:rPr>
                <w:sz w:val="18"/>
                <w:szCs w:val="18"/>
              </w:rPr>
              <w:t xml:space="preserve"> </w:t>
            </w:r>
            <w:proofErr w:type="spellStart"/>
            <w:r w:rsidR="00291415" w:rsidRPr="00E553DD">
              <w:rPr>
                <w:sz w:val="18"/>
                <w:szCs w:val="18"/>
              </w:rPr>
              <w:t>thread</w:t>
            </w:r>
            <w:proofErr w:type="spellEnd"/>
            <w:r w:rsidR="00291415" w:rsidRPr="00E553DD">
              <w:rPr>
                <w:sz w:val="18"/>
                <w:szCs w:val="18"/>
              </w:rPr>
              <w:t xml:space="preserve"> tramite la libreria hub messa a disposizione da </w:t>
            </w:r>
            <w:proofErr w:type="spellStart"/>
            <w:r w:rsidR="00291415" w:rsidRPr="00E553DD">
              <w:rPr>
                <w:sz w:val="18"/>
                <w:szCs w:val="18"/>
              </w:rPr>
              <w:t>ryu</w:t>
            </w:r>
            <w:proofErr w:type="spellEnd"/>
            <w:r w:rsidR="00291415" w:rsidRPr="00E553DD">
              <w:rPr>
                <w:sz w:val="18"/>
                <w:szCs w:val="18"/>
              </w:rPr>
              <w:t xml:space="preserve"> </w:t>
            </w:r>
            <w:r w:rsidR="00D146C7">
              <w:rPr>
                <w:sz w:val="18"/>
                <w:szCs w:val="18"/>
              </w:rPr>
              <w:t>(</w:t>
            </w:r>
            <w:r w:rsidR="00291415" w:rsidRPr="00E553DD">
              <w:rPr>
                <w:sz w:val="18"/>
                <w:szCs w:val="18"/>
              </w:rPr>
              <w:t xml:space="preserve">che crea dei </w:t>
            </w:r>
            <w:proofErr w:type="spellStart"/>
            <w:r w:rsidR="00291415" w:rsidRPr="00E553DD">
              <w:rPr>
                <w:sz w:val="18"/>
                <w:szCs w:val="18"/>
              </w:rPr>
              <w:t>thread</w:t>
            </w:r>
            <w:proofErr w:type="spellEnd"/>
            <w:r w:rsidR="00291415" w:rsidRPr="00E553DD">
              <w:rPr>
                <w:sz w:val="18"/>
                <w:szCs w:val="18"/>
              </w:rPr>
              <w:t xml:space="preserve"> in modo molto più efficiente e veloce</w:t>
            </w:r>
            <w:r w:rsidR="00D146C7">
              <w:rPr>
                <w:sz w:val="18"/>
                <w:szCs w:val="18"/>
              </w:rPr>
              <w:t>)</w:t>
            </w:r>
            <w:r w:rsidR="00291415" w:rsidRPr="00E553DD">
              <w:rPr>
                <w:sz w:val="18"/>
                <w:szCs w:val="18"/>
              </w:rPr>
              <w:t>.</w:t>
            </w:r>
          </w:p>
          <w:p w14:paraId="64E73F02" w14:textId="1482AE3D" w:rsidR="00080658" w:rsidRDefault="00291415" w:rsidP="00291415">
            <w:pPr>
              <w:rPr>
                <w:sz w:val="18"/>
                <w:szCs w:val="18"/>
              </w:rPr>
            </w:pPr>
            <w:r w:rsidRPr="00E553DD">
              <w:rPr>
                <w:sz w:val="18"/>
                <w:szCs w:val="18"/>
              </w:rPr>
              <w:t xml:space="preserve">Ho poi iniziato con la gestione degli eventi </w:t>
            </w:r>
            <w:proofErr w:type="spellStart"/>
            <w:r w:rsidRPr="00E553DD">
              <w:rPr>
                <w:sz w:val="18"/>
                <w:szCs w:val="18"/>
              </w:rPr>
              <w:t>StateChange</w:t>
            </w:r>
            <w:proofErr w:type="spellEnd"/>
            <w:r w:rsidRPr="00E553DD">
              <w:rPr>
                <w:sz w:val="18"/>
                <w:szCs w:val="18"/>
              </w:rPr>
              <w:t xml:space="preserve"> per eliminare le connessioni DEAD</w:t>
            </w:r>
            <w:r w:rsidR="00AC275A">
              <w:rPr>
                <w:sz w:val="18"/>
                <w:szCs w:val="18"/>
              </w:rPr>
              <w:t>,</w:t>
            </w:r>
            <w:r w:rsidRPr="00E553DD">
              <w:rPr>
                <w:sz w:val="18"/>
                <w:szCs w:val="18"/>
              </w:rPr>
              <w:t xml:space="preserve"> alleggerire il lavoro del mio monitor e liberare memoria</w:t>
            </w:r>
            <w:r w:rsidR="00080658">
              <w:rPr>
                <w:sz w:val="18"/>
                <w:szCs w:val="18"/>
              </w:rPr>
              <w:t xml:space="preserve">, per poi </w:t>
            </w:r>
            <w:r w:rsidR="005178D2" w:rsidRPr="00E553DD">
              <w:rPr>
                <w:sz w:val="18"/>
                <w:szCs w:val="18"/>
              </w:rPr>
              <w:t>passa</w:t>
            </w:r>
            <w:r w:rsidR="00080658">
              <w:rPr>
                <w:sz w:val="18"/>
                <w:szCs w:val="18"/>
              </w:rPr>
              <w:t>re</w:t>
            </w:r>
            <w:r w:rsidR="005178D2" w:rsidRPr="00E553DD">
              <w:rPr>
                <w:sz w:val="18"/>
                <w:szCs w:val="18"/>
              </w:rPr>
              <w:t xml:space="preserve"> poi alla gestione degli eventi </w:t>
            </w:r>
            <w:proofErr w:type="spellStart"/>
            <w:r w:rsidR="005178D2" w:rsidRPr="00E553DD">
              <w:rPr>
                <w:sz w:val="18"/>
                <w:szCs w:val="18"/>
              </w:rPr>
              <w:t>SwitchFeature</w:t>
            </w:r>
            <w:proofErr w:type="spellEnd"/>
            <w:r w:rsidR="005178D2" w:rsidRPr="00E553DD">
              <w:rPr>
                <w:sz w:val="18"/>
                <w:szCs w:val="18"/>
              </w:rPr>
              <w:t xml:space="preserve"> nello stato CONFIG</w:t>
            </w:r>
            <w:r w:rsidR="00080658">
              <w:rPr>
                <w:sz w:val="18"/>
                <w:szCs w:val="18"/>
              </w:rPr>
              <w:t>.</w:t>
            </w:r>
          </w:p>
          <w:p w14:paraId="490D4857" w14:textId="35EF0EE0" w:rsidR="00291415" w:rsidRPr="00E553DD" w:rsidRDefault="005178D2" w:rsidP="00291415">
            <w:pPr>
              <w:rPr>
                <w:sz w:val="18"/>
                <w:szCs w:val="18"/>
              </w:rPr>
            </w:pPr>
            <w:r w:rsidRPr="00E553DD">
              <w:rPr>
                <w:sz w:val="18"/>
                <w:szCs w:val="18"/>
              </w:rPr>
              <w:t xml:space="preserve"> </w:t>
            </w:r>
            <w:r w:rsidR="00080658">
              <w:rPr>
                <w:sz w:val="18"/>
                <w:szCs w:val="18"/>
              </w:rPr>
              <w:t xml:space="preserve">Questi </w:t>
            </w:r>
            <w:r w:rsidRPr="00E553DD">
              <w:rPr>
                <w:sz w:val="18"/>
                <w:szCs w:val="18"/>
              </w:rPr>
              <w:t>si ve</w:t>
            </w:r>
            <w:r w:rsidR="00080658">
              <w:rPr>
                <w:sz w:val="18"/>
                <w:szCs w:val="18"/>
              </w:rPr>
              <w:t>rificano, quindi,</w:t>
            </w:r>
            <w:r w:rsidRPr="00E553DD">
              <w:rPr>
                <w:sz w:val="18"/>
                <w:szCs w:val="18"/>
              </w:rPr>
              <w:t xml:space="preserve"> all’accensione in fase di configurazione ed ho qui risolto</w:t>
            </w:r>
            <w:r w:rsidR="00080658">
              <w:rPr>
                <w:sz w:val="18"/>
                <w:szCs w:val="18"/>
              </w:rPr>
              <w:t>(</w:t>
            </w:r>
            <w:r w:rsidRPr="00E553DD">
              <w:rPr>
                <w:sz w:val="18"/>
                <w:szCs w:val="18"/>
              </w:rPr>
              <w:t>come riportato nelle slide del corso</w:t>
            </w:r>
            <w:r w:rsidR="00080658">
              <w:rPr>
                <w:sz w:val="18"/>
                <w:szCs w:val="18"/>
              </w:rPr>
              <w:t>)</w:t>
            </w:r>
            <w:r w:rsidRPr="00E553DD">
              <w:rPr>
                <w:sz w:val="18"/>
                <w:szCs w:val="18"/>
              </w:rPr>
              <w:t xml:space="preserve"> il bug noto dei messaggi troncati e non inviati completamente </w:t>
            </w:r>
            <w:r w:rsidR="00080658">
              <w:rPr>
                <w:sz w:val="18"/>
                <w:szCs w:val="18"/>
              </w:rPr>
              <w:t>tipico d</w:t>
            </w:r>
            <w:r w:rsidRPr="00E553DD">
              <w:rPr>
                <w:sz w:val="18"/>
                <w:szCs w:val="18"/>
              </w:rPr>
              <w:t>elle versioni di OVS precedenti alla v2.1.0. Il tutto è stato effettuato con operazioni che saranno ricorrenti per recuperare parser,</w:t>
            </w:r>
            <w:r w:rsidR="00080658">
              <w:rPr>
                <w:sz w:val="18"/>
                <w:szCs w:val="18"/>
              </w:rPr>
              <w:t xml:space="preserve"> </w:t>
            </w:r>
            <w:proofErr w:type="spellStart"/>
            <w:r w:rsidRPr="00E553DD">
              <w:rPr>
                <w:sz w:val="18"/>
                <w:szCs w:val="18"/>
              </w:rPr>
              <w:t>datapath</w:t>
            </w:r>
            <w:proofErr w:type="spellEnd"/>
            <w:r w:rsidRPr="00E553DD">
              <w:rPr>
                <w:sz w:val="18"/>
                <w:szCs w:val="18"/>
              </w:rPr>
              <w:t xml:space="preserve"> e </w:t>
            </w:r>
            <w:proofErr w:type="spellStart"/>
            <w:r w:rsidRPr="00E553DD">
              <w:rPr>
                <w:sz w:val="18"/>
                <w:szCs w:val="18"/>
              </w:rPr>
              <w:t>ofproto</w:t>
            </w:r>
            <w:proofErr w:type="spellEnd"/>
            <w:r w:rsidR="00080658">
              <w:rPr>
                <w:sz w:val="18"/>
                <w:szCs w:val="18"/>
              </w:rPr>
              <w:t xml:space="preserve"> (</w:t>
            </w:r>
            <w:r w:rsidRPr="00E553DD">
              <w:rPr>
                <w:sz w:val="18"/>
                <w:szCs w:val="18"/>
              </w:rPr>
              <w:t xml:space="preserve">per le costanti </w:t>
            </w:r>
            <w:r w:rsidR="00080658">
              <w:rPr>
                <w:sz w:val="18"/>
                <w:szCs w:val="18"/>
              </w:rPr>
              <w:t xml:space="preserve">e strutture dei messaggi) </w:t>
            </w:r>
            <w:r w:rsidRPr="00E553DD">
              <w:rPr>
                <w:sz w:val="18"/>
                <w:szCs w:val="18"/>
              </w:rPr>
              <w:t xml:space="preserve">al fine di </w:t>
            </w:r>
            <w:r w:rsidR="00AC275A">
              <w:rPr>
                <w:sz w:val="18"/>
                <w:szCs w:val="18"/>
              </w:rPr>
              <w:t>applicare</w:t>
            </w:r>
            <w:r w:rsidRPr="00E553DD">
              <w:rPr>
                <w:sz w:val="18"/>
                <w:szCs w:val="18"/>
              </w:rPr>
              <w:t xml:space="preserve"> al traffico che </w:t>
            </w:r>
            <w:proofErr w:type="spellStart"/>
            <w:r w:rsidRPr="00E553DD">
              <w:rPr>
                <w:sz w:val="18"/>
                <w:szCs w:val="18"/>
              </w:rPr>
              <w:t>matcha</w:t>
            </w:r>
            <w:proofErr w:type="spellEnd"/>
            <w:r w:rsidRPr="00E553DD">
              <w:rPr>
                <w:sz w:val="18"/>
                <w:szCs w:val="18"/>
              </w:rPr>
              <w:t xml:space="preserve"> il filtro applicato (in questo caso tutto) </w:t>
            </w:r>
            <w:r w:rsidR="00AC275A">
              <w:rPr>
                <w:sz w:val="18"/>
                <w:szCs w:val="18"/>
              </w:rPr>
              <w:t>delle</w:t>
            </w:r>
            <w:r w:rsidRPr="00E553DD">
              <w:rPr>
                <w:sz w:val="18"/>
                <w:szCs w:val="18"/>
              </w:rPr>
              <w:t xml:space="preserve"> </w:t>
            </w:r>
            <w:r w:rsidR="00AC275A">
              <w:rPr>
                <w:sz w:val="18"/>
                <w:szCs w:val="18"/>
              </w:rPr>
              <w:t>actions</w:t>
            </w:r>
            <w:r w:rsidRPr="00E553DD">
              <w:rPr>
                <w:sz w:val="18"/>
                <w:szCs w:val="18"/>
              </w:rPr>
              <w:t xml:space="preserve"> ed installare la regola attraverso la funzione </w:t>
            </w:r>
            <w:proofErr w:type="spellStart"/>
            <w:r w:rsidRPr="00E553DD">
              <w:rPr>
                <w:sz w:val="18"/>
                <w:szCs w:val="18"/>
              </w:rPr>
              <w:t>add_flow</w:t>
            </w:r>
            <w:proofErr w:type="spellEnd"/>
            <w:r w:rsidRPr="00E553DD">
              <w:rPr>
                <w:sz w:val="18"/>
                <w:szCs w:val="18"/>
              </w:rPr>
              <w:t xml:space="preserve"> creata in seguito. A quest’ultima, a differenza di quella riportata nelle slide</w:t>
            </w:r>
            <w:r w:rsidR="00080658">
              <w:rPr>
                <w:sz w:val="18"/>
                <w:szCs w:val="18"/>
              </w:rPr>
              <w:t>,</w:t>
            </w:r>
            <w:r w:rsidRPr="00E553DD">
              <w:rPr>
                <w:sz w:val="18"/>
                <w:szCs w:val="18"/>
              </w:rPr>
              <w:t xml:space="preserve"> è stato aggiunto un </w:t>
            </w:r>
            <w:proofErr w:type="spellStart"/>
            <w:r w:rsidRPr="00E553DD">
              <w:rPr>
                <w:sz w:val="18"/>
                <w:szCs w:val="18"/>
              </w:rPr>
              <w:t>hard_timeout</w:t>
            </w:r>
            <w:proofErr w:type="spellEnd"/>
            <w:r w:rsidRPr="00E553DD">
              <w:rPr>
                <w:sz w:val="18"/>
                <w:szCs w:val="18"/>
              </w:rPr>
              <w:t xml:space="preserve"> </w:t>
            </w:r>
            <w:r w:rsidR="00761C35">
              <w:rPr>
                <w:sz w:val="18"/>
                <w:szCs w:val="18"/>
              </w:rPr>
              <w:t xml:space="preserve">affinché il </w:t>
            </w:r>
            <w:proofErr w:type="spellStart"/>
            <w:r w:rsidR="00761C35">
              <w:rPr>
                <w:sz w:val="18"/>
                <w:szCs w:val="18"/>
              </w:rPr>
              <w:t>datapath</w:t>
            </w:r>
            <w:proofErr w:type="spellEnd"/>
            <w:r w:rsidR="00761C35">
              <w:rPr>
                <w:sz w:val="18"/>
                <w:szCs w:val="18"/>
              </w:rPr>
              <w:t xml:space="preserve"> potesse </w:t>
            </w:r>
            <w:r w:rsidRPr="00E553DD">
              <w:rPr>
                <w:sz w:val="18"/>
                <w:szCs w:val="18"/>
              </w:rPr>
              <w:t>eliminare delle regole a scelta (utile nel caso volessimo eliminare dopo tot secondi l</w:t>
            </w:r>
            <w:r w:rsidR="00565E3D">
              <w:rPr>
                <w:sz w:val="18"/>
                <w:szCs w:val="18"/>
              </w:rPr>
              <w:t xml:space="preserve">e restrizioni </w:t>
            </w:r>
            <w:r w:rsidRPr="00E553DD">
              <w:rPr>
                <w:sz w:val="18"/>
                <w:szCs w:val="18"/>
              </w:rPr>
              <w:t xml:space="preserve">per la gestione degli attacchi </w:t>
            </w:r>
            <w:proofErr w:type="spellStart"/>
            <w:r w:rsidRPr="00E553DD">
              <w:rPr>
                <w:sz w:val="18"/>
                <w:szCs w:val="18"/>
              </w:rPr>
              <w:t>DoS</w:t>
            </w:r>
            <w:proofErr w:type="spellEnd"/>
            <w:r w:rsidR="00761C35">
              <w:rPr>
                <w:sz w:val="18"/>
                <w:szCs w:val="18"/>
              </w:rPr>
              <w:t xml:space="preserve"> creando</w:t>
            </w:r>
            <w:r w:rsidR="00565E3D">
              <w:rPr>
                <w:sz w:val="18"/>
                <w:szCs w:val="18"/>
              </w:rPr>
              <w:t>, quindi,</w:t>
            </w:r>
            <w:r w:rsidR="00761C35">
              <w:rPr>
                <w:sz w:val="18"/>
                <w:szCs w:val="18"/>
              </w:rPr>
              <w:t xml:space="preserve"> un meccanismo di </w:t>
            </w:r>
            <w:proofErr w:type="spellStart"/>
            <w:r w:rsidR="00761C35">
              <w:rPr>
                <w:sz w:val="18"/>
                <w:szCs w:val="18"/>
              </w:rPr>
              <w:t>autorecovery</w:t>
            </w:r>
            <w:proofErr w:type="spellEnd"/>
            <w:r w:rsidR="00761C35">
              <w:rPr>
                <w:sz w:val="18"/>
                <w:szCs w:val="18"/>
              </w:rPr>
              <w:t xml:space="preserve"> dall’isolamento dell’utente malevolo</w:t>
            </w:r>
            <w:r w:rsidRPr="00E553DD">
              <w:rPr>
                <w:sz w:val="18"/>
                <w:szCs w:val="18"/>
              </w:rPr>
              <w:t>).</w:t>
            </w:r>
          </w:p>
          <w:p w14:paraId="2BA3A4CF" w14:textId="041D26BF" w:rsidR="005178D2" w:rsidRPr="00E553DD" w:rsidRDefault="005178D2" w:rsidP="00291415">
            <w:pPr>
              <w:rPr>
                <w:sz w:val="18"/>
                <w:szCs w:val="18"/>
              </w:rPr>
            </w:pPr>
            <w:r w:rsidRPr="00E553DD">
              <w:rPr>
                <w:sz w:val="18"/>
                <w:szCs w:val="18"/>
              </w:rPr>
              <w:t>Ho poi implementato il monitor che richiede le statistiche attraverso un metodo che manda</w:t>
            </w:r>
            <w:r w:rsidR="00080658">
              <w:rPr>
                <w:sz w:val="18"/>
                <w:szCs w:val="18"/>
              </w:rPr>
              <w:t xml:space="preserve">, ogni 3 secondi, </w:t>
            </w:r>
            <w:r w:rsidRPr="00E553DD">
              <w:rPr>
                <w:sz w:val="18"/>
                <w:szCs w:val="18"/>
              </w:rPr>
              <w:t>un messaggio Open Flow</w:t>
            </w:r>
            <w:r w:rsidR="002C223A" w:rsidRPr="00E553DD">
              <w:rPr>
                <w:sz w:val="18"/>
                <w:szCs w:val="18"/>
              </w:rPr>
              <w:t xml:space="preserve"> di tipo </w:t>
            </w:r>
            <w:proofErr w:type="spellStart"/>
            <w:r w:rsidR="002C223A" w:rsidRPr="00E553DD">
              <w:rPr>
                <w:sz w:val="18"/>
                <w:szCs w:val="18"/>
              </w:rPr>
              <w:t>StatsRequset</w:t>
            </w:r>
            <w:proofErr w:type="spellEnd"/>
            <w:r w:rsidR="00080658">
              <w:rPr>
                <w:sz w:val="18"/>
                <w:szCs w:val="18"/>
              </w:rPr>
              <w:t xml:space="preserve"> </w:t>
            </w:r>
            <w:r w:rsidRPr="00E553DD">
              <w:rPr>
                <w:sz w:val="18"/>
                <w:szCs w:val="18"/>
              </w:rPr>
              <w:t xml:space="preserve">per ogni elemento del dizionario dei </w:t>
            </w:r>
            <w:proofErr w:type="spellStart"/>
            <w:r w:rsidRPr="00E553DD">
              <w:rPr>
                <w:sz w:val="18"/>
                <w:szCs w:val="18"/>
              </w:rPr>
              <w:t>datapath</w:t>
            </w:r>
            <w:proofErr w:type="spellEnd"/>
            <w:r w:rsidRPr="00E553DD">
              <w:rPr>
                <w:sz w:val="18"/>
                <w:szCs w:val="18"/>
              </w:rPr>
              <w:t xml:space="preserve"> (gli switch instradatori di traffico)</w:t>
            </w:r>
            <w:r w:rsidR="002C223A" w:rsidRPr="00E553DD">
              <w:rPr>
                <w:sz w:val="18"/>
                <w:szCs w:val="18"/>
              </w:rPr>
              <w:t>.</w:t>
            </w:r>
            <w:r w:rsidR="007164FC">
              <w:rPr>
                <w:noProof/>
                <w:sz w:val="18"/>
                <w:szCs w:val="18"/>
              </w:rPr>
              <w:t xml:space="preserve"> </w:t>
            </w:r>
          </w:p>
          <w:p w14:paraId="43B652B2" w14:textId="2CC13A1A" w:rsidR="002C223A" w:rsidRPr="00E553DD" w:rsidRDefault="007164FC" w:rsidP="00291415">
            <w:pPr>
              <w:rPr>
                <w:sz w:val="18"/>
                <w:szCs w:val="18"/>
              </w:rPr>
            </w:pPr>
            <w:r>
              <w:rPr>
                <w:noProof/>
                <w:sz w:val="18"/>
                <w:szCs w:val="18"/>
              </w:rPr>
              <w:lastRenderedPageBreak/>
              <w:drawing>
                <wp:anchor distT="0" distB="0" distL="114300" distR="114300" simplePos="0" relativeHeight="251662336" behindDoc="1" locked="0" layoutInCell="1" allowOverlap="1" wp14:anchorId="7A1F7529" wp14:editId="75D47D40">
                  <wp:simplePos x="0" y="0"/>
                  <wp:positionH relativeFrom="column">
                    <wp:posOffset>2909570</wp:posOffset>
                  </wp:positionH>
                  <wp:positionV relativeFrom="paragraph">
                    <wp:posOffset>64770</wp:posOffset>
                  </wp:positionV>
                  <wp:extent cx="3349625" cy="854710"/>
                  <wp:effectExtent l="0" t="0" r="3175" b="2540"/>
                  <wp:wrapTight wrapText="bothSides">
                    <wp:wrapPolygon edited="0">
                      <wp:start x="0" y="0"/>
                      <wp:lineTo x="0" y="21183"/>
                      <wp:lineTo x="21498" y="21183"/>
                      <wp:lineTo x="21498" y="0"/>
                      <wp:lineTo x="0" y="0"/>
                    </wp:wrapPolygon>
                  </wp:wrapTight>
                  <wp:docPr id="183301220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2204" name="Immagine 1833012204"/>
                          <pic:cNvPicPr/>
                        </pic:nvPicPr>
                        <pic:blipFill>
                          <a:blip r:embed="rId11"/>
                          <a:stretch>
                            <a:fillRect/>
                          </a:stretch>
                        </pic:blipFill>
                        <pic:spPr>
                          <a:xfrm>
                            <a:off x="0" y="0"/>
                            <a:ext cx="3349625" cy="854710"/>
                          </a:xfrm>
                          <a:prstGeom prst="rect">
                            <a:avLst/>
                          </a:prstGeom>
                        </pic:spPr>
                      </pic:pic>
                    </a:graphicData>
                  </a:graphic>
                  <wp14:sizeRelH relativeFrom="margin">
                    <wp14:pctWidth>0</wp14:pctWidth>
                  </wp14:sizeRelH>
                  <wp14:sizeRelV relativeFrom="margin">
                    <wp14:pctHeight>0</wp14:pctHeight>
                  </wp14:sizeRelV>
                </wp:anchor>
              </w:drawing>
            </w:r>
            <w:r w:rsidR="002C223A" w:rsidRPr="00E553DD">
              <w:rPr>
                <w:sz w:val="18"/>
                <w:szCs w:val="18"/>
              </w:rPr>
              <w:t xml:space="preserve">L’implementazione del controller è poi proseguita con la gestione dell’evento </w:t>
            </w:r>
            <w:proofErr w:type="spellStart"/>
            <w:r w:rsidR="002C223A" w:rsidRPr="00E553DD">
              <w:rPr>
                <w:sz w:val="18"/>
                <w:szCs w:val="18"/>
              </w:rPr>
              <w:t>PortStatsReply</w:t>
            </w:r>
            <w:proofErr w:type="spellEnd"/>
            <w:r w:rsidR="002C223A" w:rsidRPr="00E553DD">
              <w:rPr>
                <w:sz w:val="18"/>
                <w:szCs w:val="18"/>
              </w:rPr>
              <w:t xml:space="preserve"> </w:t>
            </w:r>
            <w:r w:rsidR="00080658">
              <w:rPr>
                <w:sz w:val="18"/>
                <w:szCs w:val="18"/>
              </w:rPr>
              <w:t xml:space="preserve">verificatosi </w:t>
            </w:r>
            <w:r w:rsidR="00283FCE" w:rsidRPr="00E553DD">
              <w:rPr>
                <w:sz w:val="18"/>
                <w:szCs w:val="18"/>
              </w:rPr>
              <w:t xml:space="preserve">nella modalità </w:t>
            </w:r>
            <w:r w:rsidR="00565E3D">
              <w:rPr>
                <w:sz w:val="18"/>
                <w:szCs w:val="18"/>
              </w:rPr>
              <w:t>MAIN</w:t>
            </w:r>
            <w:r w:rsidR="00283FCE" w:rsidRPr="00E553DD">
              <w:rPr>
                <w:sz w:val="18"/>
                <w:szCs w:val="18"/>
              </w:rPr>
              <w:t xml:space="preserve"> </w:t>
            </w:r>
            <w:r w:rsidR="00080658">
              <w:rPr>
                <w:sz w:val="18"/>
                <w:szCs w:val="18"/>
              </w:rPr>
              <w:t xml:space="preserve">che </w:t>
            </w:r>
            <w:r w:rsidR="002C223A" w:rsidRPr="00E553DD">
              <w:rPr>
                <w:sz w:val="18"/>
                <w:szCs w:val="18"/>
              </w:rPr>
              <w:t xml:space="preserve">estrae le liste di statistiche </w:t>
            </w:r>
            <w:r w:rsidR="00080658">
              <w:rPr>
                <w:sz w:val="18"/>
                <w:szCs w:val="18"/>
              </w:rPr>
              <w:t>(tranne quelle</w:t>
            </w:r>
            <w:r w:rsidR="002C223A" w:rsidRPr="00E553DD">
              <w:rPr>
                <w:sz w:val="18"/>
                <w:szCs w:val="18"/>
              </w:rPr>
              <w:t xml:space="preserve"> della porta </w:t>
            </w:r>
            <w:proofErr w:type="spellStart"/>
            <w:r w:rsidR="002C223A" w:rsidRPr="00E553DD">
              <w:rPr>
                <w:sz w:val="18"/>
                <w:szCs w:val="18"/>
              </w:rPr>
              <w:t>local</w:t>
            </w:r>
            <w:proofErr w:type="spellEnd"/>
            <w:r w:rsidR="002C223A" w:rsidRPr="00E553DD">
              <w:rPr>
                <w:sz w:val="18"/>
                <w:szCs w:val="18"/>
              </w:rPr>
              <w:t xml:space="preserve"> riservata all’accesso allo </w:t>
            </w:r>
            <w:proofErr w:type="spellStart"/>
            <w:r w:rsidR="002C223A" w:rsidRPr="00E553DD">
              <w:rPr>
                <w:sz w:val="18"/>
                <w:szCs w:val="18"/>
              </w:rPr>
              <w:t>stack</w:t>
            </w:r>
            <w:proofErr w:type="spellEnd"/>
            <w:r w:rsidR="002C223A" w:rsidRPr="00E553DD">
              <w:rPr>
                <w:sz w:val="18"/>
                <w:szCs w:val="18"/>
              </w:rPr>
              <w:t xml:space="preserve"> di networking locale) </w:t>
            </w:r>
            <w:r w:rsidR="001D7766" w:rsidRPr="00E553DD">
              <w:rPr>
                <w:sz w:val="18"/>
                <w:szCs w:val="18"/>
              </w:rPr>
              <w:t xml:space="preserve">e le carica nel dizionario insieme al tempo di acquisizione e </w:t>
            </w:r>
            <w:r w:rsidR="00080658">
              <w:rPr>
                <w:sz w:val="18"/>
                <w:szCs w:val="18"/>
              </w:rPr>
              <w:t xml:space="preserve">la </w:t>
            </w:r>
            <w:r w:rsidR="001D7766" w:rsidRPr="00E553DD">
              <w:rPr>
                <w:sz w:val="18"/>
                <w:szCs w:val="18"/>
              </w:rPr>
              <w:t xml:space="preserve">somma </w:t>
            </w:r>
            <w:r w:rsidR="00080658">
              <w:rPr>
                <w:sz w:val="18"/>
                <w:szCs w:val="18"/>
              </w:rPr>
              <w:t>de</w:t>
            </w:r>
            <w:r w:rsidR="001D7766" w:rsidRPr="00E553DD">
              <w:rPr>
                <w:sz w:val="18"/>
                <w:szCs w:val="18"/>
              </w:rPr>
              <w:t xml:space="preserve">i byte in rx </w:t>
            </w:r>
            <w:r w:rsidR="00080658">
              <w:rPr>
                <w:sz w:val="18"/>
                <w:szCs w:val="18"/>
              </w:rPr>
              <w:t>e</w:t>
            </w:r>
            <w:r w:rsidR="001D7766" w:rsidRPr="00E553DD">
              <w:rPr>
                <w:sz w:val="18"/>
                <w:szCs w:val="18"/>
              </w:rPr>
              <w:t xml:space="preserve"> </w:t>
            </w:r>
            <w:proofErr w:type="spellStart"/>
            <w:r w:rsidR="001D7766" w:rsidRPr="00E553DD">
              <w:rPr>
                <w:sz w:val="18"/>
                <w:szCs w:val="18"/>
              </w:rPr>
              <w:t>tx</w:t>
            </w:r>
            <w:proofErr w:type="spellEnd"/>
            <w:r w:rsidR="001D7766" w:rsidRPr="00E553DD">
              <w:rPr>
                <w:sz w:val="18"/>
                <w:szCs w:val="18"/>
              </w:rPr>
              <w:t>. Nel caso in cui non siano le prime statistiche dello switch allora fa la differenza con le precedenti dividendo per la differenza del tempo rilevato e cal</w:t>
            </w:r>
            <w:r w:rsidR="00283FCE" w:rsidRPr="00E553DD">
              <w:rPr>
                <w:sz w:val="18"/>
                <w:szCs w:val="18"/>
              </w:rPr>
              <w:t>c</w:t>
            </w:r>
            <w:r w:rsidR="001D7766" w:rsidRPr="00E553DD">
              <w:rPr>
                <w:sz w:val="18"/>
                <w:szCs w:val="18"/>
              </w:rPr>
              <w:t>ola il throughput relativo a quel collegamento</w:t>
            </w:r>
            <w:r w:rsidR="00C40EEB">
              <w:rPr>
                <w:sz w:val="18"/>
                <w:szCs w:val="18"/>
              </w:rPr>
              <w:t>.</w:t>
            </w:r>
            <w:r w:rsidR="001D7766" w:rsidRPr="00E553DD">
              <w:rPr>
                <w:sz w:val="18"/>
                <w:szCs w:val="18"/>
              </w:rPr>
              <w:t xml:space="preserve"> </w:t>
            </w:r>
            <w:r w:rsidR="00C40EEB">
              <w:rPr>
                <w:sz w:val="18"/>
                <w:szCs w:val="18"/>
              </w:rPr>
              <w:t>Viene riportato</w:t>
            </w:r>
            <w:r w:rsidR="001D7766" w:rsidRPr="00E553DD">
              <w:rPr>
                <w:sz w:val="18"/>
                <w:szCs w:val="18"/>
              </w:rPr>
              <w:t xml:space="preserve"> a video dalla CLI solamente il traffico rilevante maggiore di 0.5Mbps e</w:t>
            </w:r>
            <w:r w:rsidR="00C40EEB">
              <w:rPr>
                <w:sz w:val="18"/>
                <w:szCs w:val="18"/>
              </w:rPr>
              <w:t>d</w:t>
            </w:r>
            <w:r w:rsidR="001D7766" w:rsidRPr="00E553DD">
              <w:rPr>
                <w:sz w:val="18"/>
                <w:szCs w:val="18"/>
              </w:rPr>
              <w:t xml:space="preserve"> effettu</w:t>
            </w:r>
            <w:r w:rsidR="00C40EEB">
              <w:rPr>
                <w:sz w:val="18"/>
                <w:szCs w:val="18"/>
              </w:rPr>
              <w:t>ato</w:t>
            </w:r>
            <w:r w:rsidR="001D7766" w:rsidRPr="00E553DD">
              <w:rPr>
                <w:sz w:val="18"/>
                <w:szCs w:val="18"/>
              </w:rPr>
              <w:t xml:space="preserve"> il drop dei pacchetti nel caso superi gli 8Mbps per</w:t>
            </w:r>
            <w:r w:rsidR="001A1AEC" w:rsidRPr="00E553DD">
              <w:rPr>
                <w:sz w:val="18"/>
                <w:szCs w:val="18"/>
              </w:rPr>
              <w:t xml:space="preserve"> evitare problemi di prestazioni e gestire attacchi del tipo </w:t>
            </w:r>
            <w:proofErr w:type="spellStart"/>
            <w:r w:rsidR="001A1AEC" w:rsidRPr="00E553DD">
              <w:rPr>
                <w:sz w:val="18"/>
                <w:szCs w:val="18"/>
              </w:rPr>
              <w:t>DoS</w:t>
            </w:r>
            <w:proofErr w:type="spellEnd"/>
            <w:r w:rsidR="00565E3D">
              <w:rPr>
                <w:sz w:val="18"/>
                <w:szCs w:val="18"/>
              </w:rPr>
              <w:t>; questa soglia potrebbe essere variata, anche sperimentalmente per trovare il giusto compromesso</w:t>
            </w:r>
            <w:r w:rsidR="001A1AEC" w:rsidRPr="00E553DD">
              <w:rPr>
                <w:sz w:val="18"/>
                <w:szCs w:val="18"/>
              </w:rPr>
              <w:t>.</w:t>
            </w:r>
          </w:p>
          <w:p w14:paraId="2F20DAE9" w14:textId="2016EEBE" w:rsidR="001A1AEC" w:rsidRDefault="00283FCE" w:rsidP="00291415">
            <w:pPr>
              <w:rPr>
                <w:sz w:val="18"/>
                <w:szCs w:val="18"/>
              </w:rPr>
            </w:pPr>
            <w:r w:rsidRPr="00E553DD">
              <w:rPr>
                <w:sz w:val="18"/>
                <w:szCs w:val="18"/>
              </w:rPr>
              <w:t xml:space="preserve">Nella funzione per la gestione dei drop è stato impostato un </w:t>
            </w:r>
            <w:proofErr w:type="spellStart"/>
            <w:r w:rsidR="00A949CF">
              <w:rPr>
                <w:sz w:val="18"/>
                <w:szCs w:val="18"/>
              </w:rPr>
              <w:t>hard_</w:t>
            </w:r>
            <w:r w:rsidR="00D907DD">
              <w:rPr>
                <w:sz w:val="18"/>
                <w:szCs w:val="18"/>
              </w:rPr>
              <w:t>timeout</w:t>
            </w:r>
            <w:proofErr w:type="spellEnd"/>
            <w:r w:rsidRPr="00E553DD">
              <w:rPr>
                <w:sz w:val="18"/>
                <w:szCs w:val="18"/>
              </w:rPr>
              <w:t xml:space="preserve"> per cui la regola installa</w:t>
            </w:r>
            <w:r w:rsidR="00C40EEB">
              <w:rPr>
                <w:sz w:val="18"/>
                <w:szCs w:val="18"/>
              </w:rPr>
              <w:t>ta</w:t>
            </w:r>
            <w:r w:rsidRPr="00E553DD">
              <w:rPr>
                <w:sz w:val="18"/>
                <w:szCs w:val="18"/>
              </w:rPr>
              <w:t xml:space="preserve"> </w:t>
            </w:r>
            <w:r w:rsidR="00D907DD">
              <w:rPr>
                <w:sz w:val="18"/>
                <w:szCs w:val="18"/>
              </w:rPr>
              <w:t>in</w:t>
            </w:r>
            <w:r w:rsidRPr="00E553DD">
              <w:rPr>
                <w:sz w:val="18"/>
                <w:szCs w:val="18"/>
              </w:rPr>
              <w:t xml:space="preserve"> cui actions=[] (metodo per eliminare i pacchetti riportato nella documentazione) che ha </w:t>
            </w:r>
            <w:r w:rsidR="00CF5EED">
              <w:rPr>
                <w:sz w:val="18"/>
                <w:szCs w:val="18"/>
              </w:rPr>
              <w:t>il match con il</w:t>
            </w:r>
            <w:r w:rsidRPr="00E553DD">
              <w:rPr>
                <w:sz w:val="18"/>
                <w:szCs w:val="18"/>
              </w:rPr>
              <w:t xml:space="preserve"> filtro</w:t>
            </w:r>
            <w:r w:rsidR="00CF5EED">
              <w:rPr>
                <w:sz w:val="18"/>
                <w:szCs w:val="18"/>
              </w:rPr>
              <w:t xml:space="preserve"> </w:t>
            </w:r>
            <w:r w:rsidRPr="00E553DD">
              <w:rPr>
                <w:sz w:val="18"/>
                <w:szCs w:val="18"/>
              </w:rPr>
              <w:t>verrà eliminata per rendere di nuovo possibile la comunicazione a quell’utente (scelta di design della nostra implementazione del data center)</w:t>
            </w:r>
            <w:r w:rsidR="00C40EEB">
              <w:rPr>
                <w:sz w:val="18"/>
                <w:szCs w:val="18"/>
              </w:rPr>
              <w:t>.</w:t>
            </w:r>
          </w:p>
          <w:p w14:paraId="47091D89" w14:textId="03D139B2" w:rsidR="00CF5EED" w:rsidRPr="00E553DD" w:rsidRDefault="00CF5EED" w:rsidP="00291415">
            <w:pPr>
              <w:rPr>
                <w:sz w:val="18"/>
                <w:szCs w:val="18"/>
              </w:rPr>
            </w:pPr>
            <w:r>
              <w:rPr>
                <w:sz w:val="18"/>
                <w:szCs w:val="18"/>
              </w:rPr>
              <w:t xml:space="preserve">Il match per il drop dei pacchetti viene effettuato differenziando il traffico di tipo </w:t>
            </w:r>
            <w:proofErr w:type="spellStart"/>
            <w:r>
              <w:rPr>
                <w:sz w:val="18"/>
                <w:szCs w:val="18"/>
              </w:rPr>
              <w:t>udp</w:t>
            </w:r>
            <w:proofErr w:type="spellEnd"/>
            <w:r>
              <w:rPr>
                <w:sz w:val="18"/>
                <w:szCs w:val="18"/>
              </w:rPr>
              <w:t xml:space="preserve"> e di tipo </w:t>
            </w:r>
            <w:proofErr w:type="spellStart"/>
            <w:r>
              <w:rPr>
                <w:sz w:val="18"/>
                <w:szCs w:val="18"/>
              </w:rPr>
              <w:t>tcp</w:t>
            </w:r>
            <w:proofErr w:type="spellEnd"/>
            <w:r>
              <w:rPr>
                <w:sz w:val="18"/>
                <w:szCs w:val="18"/>
              </w:rPr>
              <w:t xml:space="preserve"> </w:t>
            </w:r>
            <w:r w:rsidR="00E213B7">
              <w:rPr>
                <w:sz w:val="18"/>
                <w:szCs w:val="18"/>
              </w:rPr>
              <w:t>bloccando quindi quella tipologia di traffico che si pensa esser malevola grazie a due match differenziati.</w:t>
            </w:r>
          </w:p>
          <w:p w14:paraId="6BB578B7" w14:textId="77777777" w:rsidR="00A949CF" w:rsidRDefault="007164FC" w:rsidP="00291415">
            <w:pPr>
              <w:rPr>
                <w:sz w:val="18"/>
                <w:szCs w:val="18"/>
              </w:rPr>
            </w:pPr>
            <w:r>
              <w:rPr>
                <w:noProof/>
                <w:sz w:val="18"/>
                <w:szCs w:val="18"/>
              </w:rPr>
              <w:drawing>
                <wp:anchor distT="0" distB="0" distL="114300" distR="114300" simplePos="0" relativeHeight="251661312" behindDoc="1" locked="0" layoutInCell="1" allowOverlap="1" wp14:anchorId="708E966D" wp14:editId="20016EFD">
                  <wp:simplePos x="0" y="0"/>
                  <wp:positionH relativeFrom="column">
                    <wp:posOffset>-30480</wp:posOffset>
                  </wp:positionH>
                  <wp:positionV relativeFrom="paragraph">
                    <wp:posOffset>563880</wp:posOffset>
                  </wp:positionV>
                  <wp:extent cx="3136900" cy="686435"/>
                  <wp:effectExtent l="0" t="0" r="6350" b="0"/>
                  <wp:wrapTight wrapText="bothSides">
                    <wp:wrapPolygon edited="0">
                      <wp:start x="0" y="0"/>
                      <wp:lineTo x="0" y="20981"/>
                      <wp:lineTo x="21513" y="20981"/>
                      <wp:lineTo x="21513" y="0"/>
                      <wp:lineTo x="0" y="0"/>
                    </wp:wrapPolygon>
                  </wp:wrapTight>
                  <wp:docPr id="40828723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7233" name="Immagine 408287233"/>
                          <pic:cNvPicPr/>
                        </pic:nvPicPr>
                        <pic:blipFill>
                          <a:blip r:embed="rId12"/>
                          <a:stretch>
                            <a:fillRect/>
                          </a:stretch>
                        </pic:blipFill>
                        <pic:spPr>
                          <a:xfrm>
                            <a:off x="0" y="0"/>
                            <a:ext cx="3136900" cy="686435"/>
                          </a:xfrm>
                          <a:prstGeom prst="rect">
                            <a:avLst/>
                          </a:prstGeom>
                        </pic:spPr>
                      </pic:pic>
                    </a:graphicData>
                  </a:graphic>
                  <wp14:sizeRelH relativeFrom="margin">
                    <wp14:pctWidth>0</wp14:pctWidth>
                  </wp14:sizeRelH>
                  <wp14:sizeRelV relativeFrom="margin">
                    <wp14:pctHeight>0</wp14:pctHeight>
                  </wp14:sizeRelV>
                </wp:anchor>
              </w:drawing>
            </w:r>
            <w:r w:rsidR="00283FCE" w:rsidRPr="00E553DD">
              <w:rPr>
                <w:sz w:val="18"/>
                <w:szCs w:val="18"/>
              </w:rPr>
              <w:t xml:space="preserve">Sono poi entrato nel cuore del controller gestendo </w:t>
            </w:r>
            <w:proofErr w:type="spellStart"/>
            <w:r w:rsidR="00283FCE" w:rsidRPr="00E553DD">
              <w:rPr>
                <w:sz w:val="18"/>
                <w:szCs w:val="18"/>
              </w:rPr>
              <w:t>EventsOFPPac</w:t>
            </w:r>
            <w:r w:rsidR="00A949CF">
              <w:rPr>
                <w:sz w:val="18"/>
                <w:szCs w:val="18"/>
              </w:rPr>
              <w:t>k</w:t>
            </w:r>
            <w:r w:rsidR="00283FCE" w:rsidRPr="00E553DD">
              <w:rPr>
                <w:sz w:val="18"/>
                <w:szCs w:val="18"/>
              </w:rPr>
              <w:t>etIn</w:t>
            </w:r>
            <w:proofErr w:type="spellEnd"/>
            <w:r w:rsidR="00283FCE" w:rsidRPr="00E553DD">
              <w:rPr>
                <w:sz w:val="18"/>
                <w:szCs w:val="18"/>
              </w:rPr>
              <w:t xml:space="preserve"> nella modalità principale di funzionamento</w:t>
            </w:r>
            <w:r w:rsidR="00A52BAC" w:rsidRPr="00E553DD">
              <w:rPr>
                <w:sz w:val="18"/>
                <w:szCs w:val="18"/>
              </w:rPr>
              <w:t xml:space="preserve"> dove</w:t>
            </w:r>
            <w:r w:rsidR="00C40EEB">
              <w:rPr>
                <w:sz w:val="18"/>
                <w:szCs w:val="18"/>
              </w:rPr>
              <w:t>, dopo</w:t>
            </w:r>
            <w:r w:rsidR="00A52BAC" w:rsidRPr="00E553DD">
              <w:rPr>
                <w:sz w:val="18"/>
                <w:szCs w:val="18"/>
              </w:rPr>
              <w:t xml:space="preserve"> </w:t>
            </w:r>
            <w:r w:rsidR="00C40EEB">
              <w:rPr>
                <w:sz w:val="18"/>
                <w:szCs w:val="18"/>
              </w:rPr>
              <w:t xml:space="preserve">aver </w:t>
            </w:r>
            <w:r w:rsidR="00A52BAC" w:rsidRPr="00E553DD">
              <w:rPr>
                <w:sz w:val="18"/>
                <w:szCs w:val="18"/>
              </w:rPr>
              <w:t>estratto i dati</w:t>
            </w:r>
            <w:r w:rsidR="00A949CF">
              <w:rPr>
                <w:sz w:val="18"/>
                <w:szCs w:val="18"/>
              </w:rPr>
              <w:t xml:space="preserve"> e averli</w:t>
            </w:r>
            <w:r w:rsidR="00A52BAC" w:rsidRPr="00E553DD">
              <w:rPr>
                <w:sz w:val="18"/>
                <w:szCs w:val="18"/>
              </w:rPr>
              <w:t xml:space="preserve"> trasforma</w:t>
            </w:r>
            <w:r w:rsidR="00A949CF">
              <w:rPr>
                <w:sz w:val="18"/>
                <w:szCs w:val="18"/>
              </w:rPr>
              <w:t>t</w:t>
            </w:r>
            <w:r w:rsidR="00A52BAC" w:rsidRPr="00E553DD">
              <w:rPr>
                <w:sz w:val="18"/>
                <w:szCs w:val="18"/>
              </w:rPr>
              <w:t xml:space="preserve">i in </w:t>
            </w:r>
            <w:proofErr w:type="spellStart"/>
            <w:r w:rsidR="00A52BAC" w:rsidRPr="00E553DD">
              <w:rPr>
                <w:sz w:val="18"/>
                <w:szCs w:val="18"/>
              </w:rPr>
              <w:t>packet</w:t>
            </w:r>
            <w:proofErr w:type="spellEnd"/>
            <w:r w:rsidR="00A52BAC" w:rsidRPr="00E553DD">
              <w:rPr>
                <w:sz w:val="18"/>
                <w:szCs w:val="18"/>
              </w:rPr>
              <w:t xml:space="preserve"> in modo da accedere meglio alle informazioni</w:t>
            </w:r>
            <w:r w:rsidR="00C40EEB">
              <w:rPr>
                <w:sz w:val="18"/>
                <w:szCs w:val="18"/>
              </w:rPr>
              <w:t>,</w:t>
            </w:r>
            <w:r w:rsidR="00A52BAC" w:rsidRPr="00E553DD">
              <w:rPr>
                <w:sz w:val="18"/>
                <w:szCs w:val="18"/>
              </w:rPr>
              <w:t xml:space="preserve"> </w:t>
            </w:r>
            <w:r w:rsidR="00C40EEB">
              <w:rPr>
                <w:sz w:val="18"/>
                <w:szCs w:val="18"/>
              </w:rPr>
              <w:t>ho estratto</w:t>
            </w:r>
            <w:r w:rsidR="00A52BAC" w:rsidRPr="00E553DD">
              <w:rPr>
                <w:sz w:val="18"/>
                <w:szCs w:val="18"/>
              </w:rPr>
              <w:t xml:space="preserve"> l’</w:t>
            </w:r>
            <w:proofErr w:type="spellStart"/>
            <w:r w:rsidR="00A52BAC" w:rsidRPr="00E553DD">
              <w:rPr>
                <w:sz w:val="18"/>
                <w:szCs w:val="18"/>
              </w:rPr>
              <w:t>header</w:t>
            </w:r>
            <w:proofErr w:type="spellEnd"/>
            <w:r w:rsidR="00A52BAC" w:rsidRPr="00E553DD">
              <w:rPr>
                <w:sz w:val="18"/>
                <w:szCs w:val="18"/>
              </w:rPr>
              <w:t xml:space="preserve"> ethernet per recuperare </w:t>
            </w:r>
            <w:r w:rsidR="00A949CF">
              <w:rPr>
                <w:sz w:val="18"/>
                <w:szCs w:val="18"/>
              </w:rPr>
              <w:t xml:space="preserve">i </w:t>
            </w:r>
            <w:r w:rsidR="00A52BAC" w:rsidRPr="00E553DD">
              <w:rPr>
                <w:sz w:val="18"/>
                <w:szCs w:val="18"/>
              </w:rPr>
              <w:t xml:space="preserve">MAC </w:t>
            </w:r>
            <w:proofErr w:type="spellStart"/>
            <w:r w:rsidR="00A52BAC" w:rsidRPr="00E553DD">
              <w:rPr>
                <w:sz w:val="18"/>
                <w:szCs w:val="18"/>
              </w:rPr>
              <w:t>address</w:t>
            </w:r>
            <w:proofErr w:type="spellEnd"/>
            <w:r w:rsidR="00A52BAC" w:rsidRPr="00E553DD">
              <w:rPr>
                <w:sz w:val="18"/>
                <w:szCs w:val="18"/>
              </w:rPr>
              <w:t xml:space="preserve"> sorgente e destinazione (come riportato nelle slide) </w:t>
            </w:r>
            <w:r w:rsidR="00C40EEB">
              <w:rPr>
                <w:sz w:val="18"/>
                <w:szCs w:val="18"/>
              </w:rPr>
              <w:t>per</w:t>
            </w:r>
            <w:r w:rsidR="00A52BAC" w:rsidRPr="00E553DD">
              <w:rPr>
                <w:sz w:val="18"/>
                <w:szCs w:val="18"/>
              </w:rPr>
              <w:t xml:space="preserve"> inser</w:t>
            </w:r>
            <w:r w:rsidR="00C40EEB">
              <w:rPr>
                <w:sz w:val="18"/>
                <w:szCs w:val="18"/>
              </w:rPr>
              <w:t>irli</w:t>
            </w:r>
            <w:r w:rsidR="00A52BAC" w:rsidRPr="00E553DD">
              <w:rPr>
                <w:sz w:val="18"/>
                <w:szCs w:val="18"/>
              </w:rPr>
              <w:t xml:space="preserve"> nel corrispettivo dizionario del </w:t>
            </w:r>
            <w:r w:rsidR="00A949CF">
              <w:rPr>
                <w:sz w:val="18"/>
                <w:szCs w:val="18"/>
              </w:rPr>
              <w:t>corrispettivo</w:t>
            </w:r>
            <w:r w:rsidR="00A52BAC" w:rsidRPr="00E553DD">
              <w:rPr>
                <w:sz w:val="18"/>
                <w:szCs w:val="18"/>
              </w:rPr>
              <w:t xml:space="preserve"> switch. Da qui in poi il lavoro si è differenziato dal classico</w:t>
            </w:r>
            <w:r w:rsidR="00A949CF">
              <w:rPr>
                <w:sz w:val="18"/>
                <w:szCs w:val="18"/>
              </w:rPr>
              <w:t xml:space="preserve"> approccio limitato al livello e dello </w:t>
            </w:r>
            <w:proofErr w:type="spellStart"/>
            <w:r w:rsidR="00A949CF">
              <w:rPr>
                <w:sz w:val="18"/>
                <w:szCs w:val="18"/>
              </w:rPr>
              <w:t>stack</w:t>
            </w:r>
            <w:proofErr w:type="spellEnd"/>
            <w:r w:rsidR="00A52BAC" w:rsidRPr="00E553DD">
              <w:rPr>
                <w:sz w:val="18"/>
                <w:szCs w:val="18"/>
              </w:rPr>
              <w:t xml:space="preserve"> e ho sfruttato SDN rendendo i miei elementi di rete capaci di lavorare al livello rete e</w:t>
            </w:r>
            <w:r w:rsidR="00A949CF">
              <w:rPr>
                <w:sz w:val="18"/>
                <w:szCs w:val="18"/>
              </w:rPr>
              <w:t>, quindi,</w:t>
            </w:r>
            <w:r w:rsidR="00A52BAC" w:rsidRPr="00E553DD">
              <w:rPr>
                <w:sz w:val="18"/>
                <w:szCs w:val="18"/>
              </w:rPr>
              <w:t xml:space="preserve"> con gli indirizzi </w:t>
            </w:r>
            <w:proofErr w:type="spellStart"/>
            <w:r w:rsidR="00A52BAC" w:rsidRPr="00E553DD">
              <w:rPr>
                <w:sz w:val="18"/>
                <w:szCs w:val="18"/>
              </w:rPr>
              <w:t>ip</w:t>
            </w:r>
            <w:proofErr w:type="spellEnd"/>
            <w:r w:rsidR="00A949CF">
              <w:rPr>
                <w:sz w:val="18"/>
                <w:szCs w:val="18"/>
              </w:rPr>
              <w:t>.</w:t>
            </w:r>
          </w:p>
          <w:p w14:paraId="7579BC12" w14:textId="23CBB6FD" w:rsidR="00283FCE" w:rsidRDefault="00A949CF" w:rsidP="00291415">
            <w:pPr>
              <w:rPr>
                <w:sz w:val="18"/>
                <w:szCs w:val="18"/>
              </w:rPr>
            </w:pPr>
            <w:r>
              <w:rPr>
                <w:sz w:val="18"/>
                <w:szCs w:val="18"/>
              </w:rPr>
              <w:t>A</w:t>
            </w:r>
            <w:r w:rsidR="00A52BAC" w:rsidRPr="00E553DD">
              <w:rPr>
                <w:sz w:val="18"/>
                <w:szCs w:val="18"/>
              </w:rPr>
              <w:t xml:space="preserve"> </w:t>
            </w:r>
            <w:r>
              <w:rPr>
                <w:sz w:val="18"/>
                <w:szCs w:val="18"/>
              </w:rPr>
              <w:t>questi</w:t>
            </w:r>
            <w:r w:rsidR="00A52BAC" w:rsidRPr="00E553DD">
              <w:rPr>
                <w:sz w:val="18"/>
                <w:szCs w:val="18"/>
              </w:rPr>
              <w:t xml:space="preserve"> sono giunto </w:t>
            </w:r>
            <w:r w:rsidR="0096129B" w:rsidRPr="00E553DD">
              <w:rPr>
                <w:sz w:val="18"/>
                <w:szCs w:val="18"/>
              </w:rPr>
              <w:t xml:space="preserve">usando il modulo messo a disposizione da </w:t>
            </w:r>
            <w:proofErr w:type="spellStart"/>
            <w:r w:rsidR="0096129B" w:rsidRPr="00E553DD">
              <w:rPr>
                <w:sz w:val="18"/>
                <w:szCs w:val="18"/>
              </w:rPr>
              <w:t>ryu</w:t>
            </w:r>
            <w:proofErr w:type="spellEnd"/>
            <w:r>
              <w:rPr>
                <w:sz w:val="18"/>
                <w:szCs w:val="18"/>
              </w:rPr>
              <w:t>:</w:t>
            </w:r>
            <w:r w:rsidR="0096129B" w:rsidRPr="00E553DD">
              <w:rPr>
                <w:sz w:val="18"/>
                <w:szCs w:val="18"/>
              </w:rPr>
              <w:t xml:space="preserve"> </w:t>
            </w:r>
            <w:r>
              <w:rPr>
                <w:sz w:val="18"/>
                <w:szCs w:val="18"/>
              </w:rPr>
              <w:t>“</w:t>
            </w:r>
            <w:r w:rsidR="0096129B" w:rsidRPr="00E553DD">
              <w:rPr>
                <w:sz w:val="18"/>
                <w:szCs w:val="18"/>
              </w:rPr>
              <w:t>ipv4</w:t>
            </w:r>
            <w:r>
              <w:rPr>
                <w:sz w:val="18"/>
                <w:szCs w:val="18"/>
              </w:rPr>
              <w:t>”</w:t>
            </w:r>
            <w:r w:rsidR="0096129B" w:rsidRPr="00E553DD">
              <w:rPr>
                <w:sz w:val="18"/>
                <w:szCs w:val="18"/>
              </w:rPr>
              <w:t xml:space="preserve"> e ho </w:t>
            </w:r>
            <w:r>
              <w:rPr>
                <w:sz w:val="18"/>
                <w:szCs w:val="18"/>
              </w:rPr>
              <w:t>implementato di conseguenza</w:t>
            </w:r>
            <w:r w:rsidR="0096129B" w:rsidRPr="00E553DD">
              <w:rPr>
                <w:sz w:val="18"/>
                <w:szCs w:val="18"/>
              </w:rPr>
              <w:t xml:space="preserve"> un controllo degli accessi nei router </w:t>
            </w:r>
            <w:proofErr w:type="spellStart"/>
            <w:r w:rsidR="0096129B" w:rsidRPr="00E553DD">
              <w:rPr>
                <w:sz w:val="18"/>
                <w:szCs w:val="18"/>
              </w:rPr>
              <w:t>leaf</w:t>
            </w:r>
            <w:proofErr w:type="spellEnd"/>
            <w:r w:rsidR="0096129B" w:rsidRPr="00E553DD">
              <w:rPr>
                <w:sz w:val="18"/>
                <w:szCs w:val="18"/>
              </w:rPr>
              <w:t xml:space="preserve"> (anche se ho usato solo il primo come gateway per l’accesso dall’esterno). Ho quindi, una volta ottenuti gli indirizzi IP, controllato il caso di accesso non autorizzato effettuando il drop dei pacchetti,</w:t>
            </w:r>
            <w:r>
              <w:rPr>
                <w:sz w:val="18"/>
                <w:szCs w:val="18"/>
              </w:rPr>
              <w:t xml:space="preserve"> </w:t>
            </w:r>
            <w:r w:rsidR="0096129B" w:rsidRPr="00E553DD">
              <w:rPr>
                <w:sz w:val="18"/>
                <w:szCs w:val="18"/>
              </w:rPr>
              <w:t>ma questa volta senza eliminare la regola installata.</w:t>
            </w:r>
          </w:p>
          <w:p w14:paraId="705121B6" w14:textId="08C73C9B" w:rsidR="00E97FD3" w:rsidRPr="00E553DD" w:rsidRDefault="00E97FD3" w:rsidP="00291415">
            <w:pPr>
              <w:rPr>
                <w:sz w:val="18"/>
                <w:szCs w:val="18"/>
              </w:rPr>
            </w:pPr>
            <w:r>
              <w:rPr>
                <w:sz w:val="18"/>
                <w:szCs w:val="18"/>
              </w:rPr>
              <w:t xml:space="preserve">Altra funzionalità implementata è stata quella di creare un firewall che bloccasse il traffico </w:t>
            </w:r>
            <w:proofErr w:type="spellStart"/>
            <w:r>
              <w:rPr>
                <w:sz w:val="18"/>
                <w:szCs w:val="18"/>
              </w:rPr>
              <w:t>udp</w:t>
            </w:r>
            <w:proofErr w:type="spellEnd"/>
            <w:r>
              <w:rPr>
                <w:sz w:val="18"/>
                <w:szCs w:val="18"/>
              </w:rPr>
              <w:t xml:space="preserve"> sul porto 5001 il tutto ispezionando i pacchetti e non solo eliminando il </w:t>
            </w:r>
            <w:proofErr w:type="spellStart"/>
            <w:r>
              <w:rPr>
                <w:sz w:val="18"/>
                <w:szCs w:val="18"/>
              </w:rPr>
              <w:t>traffico,ma</w:t>
            </w:r>
            <w:proofErr w:type="spellEnd"/>
            <w:r>
              <w:rPr>
                <w:sz w:val="18"/>
                <w:szCs w:val="18"/>
              </w:rPr>
              <w:t xml:space="preserve"> installando una regola che blocchi </w:t>
            </w:r>
            <w:proofErr w:type="spellStart"/>
            <w:r>
              <w:rPr>
                <w:sz w:val="18"/>
                <w:szCs w:val="18"/>
              </w:rPr>
              <w:t>immediamente</w:t>
            </w:r>
            <w:proofErr w:type="spellEnd"/>
            <w:r>
              <w:rPr>
                <w:sz w:val="18"/>
                <w:szCs w:val="18"/>
              </w:rPr>
              <w:t xml:space="preserve"> quest’ultimo senza raggiungere soglie.</w:t>
            </w:r>
          </w:p>
          <w:p w14:paraId="10FA64DC" w14:textId="77777777" w:rsidR="00A949CF" w:rsidRDefault="0096129B" w:rsidP="00291415">
            <w:pPr>
              <w:rPr>
                <w:sz w:val="18"/>
                <w:szCs w:val="18"/>
              </w:rPr>
            </w:pPr>
            <w:r w:rsidRPr="00E553DD">
              <w:rPr>
                <w:sz w:val="18"/>
                <w:szCs w:val="18"/>
              </w:rPr>
              <w:t>Per gestire</w:t>
            </w:r>
            <w:r w:rsidR="007D789D">
              <w:rPr>
                <w:sz w:val="18"/>
                <w:szCs w:val="18"/>
              </w:rPr>
              <w:t xml:space="preserve"> </w:t>
            </w:r>
            <w:r w:rsidRPr="00E553DD">
              <w:rPr>
                <w:sz w:val="18"/>
                <w:szCs w:val="18"/>
              </w:rPr>
              <w:t xml:space="preserve">l’apprendimento degli indirizzi </w:t>
            </w:r>
            <w:r w:rsidR="007D789D">
              <w:rPr>
                <w:sz w:val="18"/>
                <w:szCs w:val="18"/>
              </w:rPr>
              <w:t xml:space="preserve">e </w:t>
            </w:r>
            <w:r w:rsidRPr="00E553DD">
              <w:rPr>
                <w:sz w:val="18"/>
                <w:szCs w:val="18"/>
              </w:rPr>
              <w:t xml:space="preserve">utilizzare una strategia per evitare il broadcast </w:t>
            </w:r>
            <w:proofErr w:type="spellStart"/>
            <w:r w:rsidRPr="00E553DD">
              <w:rPr>
                <w:sz w:val="18"/>
                <w:szCs w:val="18"/>
              </w:rPr>
              <w:t>storm</w:t>
            </w:r>
            <w:proofErr w:type="spellEnd"/>
            <w:r w:rsidRPr="00E553DD">
              <w:rPr>
                <w:sz w:val="18"/>
                <w:szCs w:val="18"/>
              </w:rPr>
              <w:t xml:space="preserve"> che si sarebbe verificato nelle ARP </w:t>
            </w:r>
            <w:proofErr w:type="spellStart"/>
            <w:r w:rsidRPr="00E553DD">
              <w:rPr>
                <w:sz w:val="18"/>
                <w:szCs w:val="18"/>
              </w:rPr>
              <w:t>request</w:t>
            </w:r>
            <w:proofErr w:type="spellEnd"/>
            <w:r w:rsidRPr="00E553DD">
              <w:rPr>
                <w:sz w:val="18"/>
                <w:szCs w:val="18"/>
              </w:rPr>
              <w:t xml:space="preserve">, </w:t>
            </w:r>
            <w:r w:rsidR="007D789D">
              <w:rPr>
                <w:sz w:val="18"/>
                <w:szCs w:val="18"/>
              </w:rPr>
              <w:t>ho considerato</w:t>
            </w:r>
            <w:r w:rsidRPr="00E553DD">
              <w:rPr>
                <w:sz w:val="18"/>
                <w:szCs w:val="18"/>
              </w:rPr>
              <w:t xml:space="preserve"> STP troppo</w:t>
            </w:r>
            <w:r w:rsidR="007D789D">
              <w:rPr>
                <w:sz w:val="18"/>
                <w:szCs w:val="18"/>
              </w:rPr>
              <w:t xml:space="preserve"> dannoso per</w:t>
            </w:r>
            <w:r w:rsidRPr="00E553DD">
              <w:rPr>
                <w:sz w:val="18"/>
                <w:szCs w:val="18"/>
              </w:rPr>
              <w:t xml:space="preserve"> il throughput complessivo </w:t>
            </w:r>
            <w:r w:rsidR="00A949CF">
              <w:rPr>
                <w:sz w:val="18"/>
                <w:szCs w:val="18"/>
              </w:rPr>
              <w:t>e deleterio</w:t>
            </w:r>
            <w:r w:rsidRPr="00E553DD">
              <w:rPr>
                <w:sz w:val="18"/>
                <w:szCs w:val="18"/>
              </w:rPr>
              <w:t xml:space="preserve"> </w:t>
            </w:r>
            <w:r w:rsidR="00A949CF">
              <w:rPr>
                <w:sz w:val="18"/>
                <w:szCs w:val="18"/>
              </w:rPr>
              <w:t>per</w:t>
            </w:r>
            <w:r w:rsidRPr="00E553DD">
              <w:rPr>
                <w:sz w:val="18"/>
                <w:szCs w:val="18"/>
              </w:rPr>
              <w:t xml:space="preserve"> la topologia utilizzat</w:t>
            </w:r>
            <w:r w:rsidR="007D789D">
              <w:rPr>
                <w:sz w:val="18"/>
                <w:szCs w:val="18"/>
              </w:rPr>
              <w:t>a.</w:t>
            </w:r>
          </w:p>
          <w:p w14:paraId="7982126C" w14:textId="507DAA2B" w:rsidR="001833AF" w:rsidRPr="00E553DD" w:rsidRDefault="007D789D" w:rsidP="00291415">
            <w:pPr>
              <w:rPr>
                <w:sz w:val="18"/>
                <w:szCs w:val="18"/>
              </w:rPr>
            </w:pPr>
            <w:r>
              <w:rPr>
                <w:sz w:val="18"/>
                <w:szCs w:val="18"/>
              </w:rPr>
              <w:t>H</w:t>
            </w:r>
            <w:r w:rsidR="0096129B" w:rsidRPr="00E553DD">
              <w:rPr>
                <w:sz w:val="18"/>
                <w:szCs w:val="18"/>
              </w:rPr>
              <w:t xml:space="preserve">o </w:t>
            </w:r>
            <w:r>
              <w:rPr>
                <w:sz w:val="18"/>
                <w:szCs w:val="18"/>
              </w:rPr>
              <w:t>scelto, quindi,</w:t>
            </w:r>
            <w:r w:rsidR="0096129B" w:rsidRPr="00E553DD">
              <w:rPr>
                <w:sz w:val="18"/>
                <w:szCs w:val="18"/>
              </w:rPr>
              <w:t xml:space="preserve"> d</w:t>
            </w:r>
            <w:r>
              <w:rPr>
                <w:sz w:val="18"/>
                <w:szCs w:val="18"/>
              </w:rPr>
              <w:t>i</w:t>
            </w:r>
            <w:r w:rsidR="0096129B" w:rsidRPr="00E553DD">
              <w:rPr>
                <w:sz w:val="18"/>
                <w:szCs w:val="18"/>
              </w:rPr>
              <w:t xml:space="preserve"> </w:t>
            </w:r>
            <w:r w:rsidR="00A949CF">
              <w:rPr>
                <w:sz w:val="18"/>
                <w:szCs w:val="18"/>
              </w:rPr>
              <w:t xml:space="preserve">implementare una strategia simile allo split </w:t>
            </w:r>
            <w:proofErr w:type="spellStart"/>
            <w:r w:rsidR="00A949CF">
              <w:rPr>
                <w:sz w:val="18"/>
                <w:szCs w:val="18"/>
              </w:rPr>
              <w:t>horizon</w:t>
            </w:r>
            <w:proofErr w:type="spellEnd"/>
            <w:r w:rsidR="0096129B" w:rsidRPr="00E553DD">
              <w:rPr>
                <w:sz w:val="18"/>
                <w:szCs w:val="18"/>
              </w:rPr>
              <w:t xml:space="preserve"> </w:t>
            </w:r>
            <w:r w:rsidR="00A949CF">
              <w:rPr>
                <w:sz w:val="18"/>
                <w:szCs w:val="18"/>
              </w:rPr>
              <w:t xml:space="preserve">visto nel caso di </w:t>
            </w:r>
            <w:proofErr w:type="spellStart"/>
            <w:r w:rsidR="00A949CF">
              <w:rPr>
                <w:sz w:val="18"/>
                <w:szCs w:val="18"/>
              </w:rPr>
              <w:t>iBGP</w:t>
            </w:r>
            <w:proofErr w:type="spellEnd"/>
            <w:r w:rsidR="00A949CF">
              <w:rPr>
                <w:sz w:val="18"/>
                <w:szCs w:val="18"/>
              </w:rPr>
              <w:t xml:space="preserve"> con l’annuncio di rotte apprese dai peer non client. Ho scelto quindi di effettuare</w:t>
            </w:r>
            <w:r w:rsidR="0096129B" w:rsidRPr="00E553DD">
              <w:rPr>
                <w:sz w:val="18"/>
                <w:szCs w:val="18"/>
              </w:rPr>
              <w:t xml:space="preserve"> </w:t>
            </w:r>
            <w:proofErr w:type="spellStart"/>
            <w:r w:rsidR="0096129B" w:rsidRPr="00E553DD">
              <w:rPr>
                <w:sz w:val="18"/>
                <w:szCs w:val="18"/>
              </w:rPr>
              <w:t>flooding</w:t>
            </w:r>
            <w:proofErr w:type="spellEnd"/>
            <w:r w:rsidR="0096129B" w:rsidRPr="00E553DD">
              <w:rPr>
                <w:sz w:val="18"/>
                <w:szCs w:val="18"/>
              </w:rPr>
              <w:t xml:space="preserve"> dei messaggi</w:t>
            </w:r>
            <w:r>
              <w:rPr>
                <w:sz w:val="18"/>
                <w:szCs w:val="18"/>
              </w:rPr>
              <w:t xml:space="preserve">, </w:t>
            </w:r>
            <w:r w:rsidRPr="00E553DD">
              <w:rPr>
                <w:sz w:val="18"/>
                <w:szCs w:val="18"/>
              </w:rPr>
              <w:t xml:space="preserve">nel caso di messaggio proveniente dallo spine verso il </w:t>
            </w:r>
            <w:proofErr w:type="spellStart"/>
            <w:r w:rsidRPr="00E553DD">
              <w:rPr>
                <w:sz w:val="18"/>
                <w:szCs w:val="18"/>
              </w:rPr>
              <w:t>leaf</w:t>
            </w:r>
            <w:proofErr w:type="spellEnd"/>
            <w:r>
              <w:rPr>
                <w:sz w:val="18"/>
                <w:szCs w:val="18"/>
              </w:rPr>
              <w:t>,</w:t>
            </w:r>
            <w:r w:rsidR="0096129B" w:rsidRPr="00E553DD">
              <w:rPr>
                <w:sz w:val="18"/>
                <w:szCs w:val="18"/>
              </w:rPr>
              <w:t xml:space="preserve"> soltanto verso gli </w:t>
            </w:r>
            <w:proofErr w:type="spellStart"/>
            <w:r w:rsidR="0096129B" w:rsidRPr="00E553DD">
              <w:rPr>
                <w:sz w:val="18"/>
                <w:szCs w:val="18"/>
              </w:rPr>
              <w:t>host</w:t>
            </w:r>
            <w:proofErr w:type="spellEnd"/>
            <w:r w:rsidR="00A949CF">
              <w:rPr>
                <w:sz w:val="18"/>
                <w:szCs w:val="18"/>
              </w:rPr>
              <w:t>.</w:t>
            </w:r>
            <w:r>
              <w:rPr>
                <w:sz w:val="18"/>
                <w:szCs w:val="18"/>
              </w:rPr>
              <w:t xml:space="preserve"> </w:t>
            </w:r>
            <w:r w:rsidR="00A949CF">
              <w:rPr>
                <w:sz w:val="18"/>
                <w:szCs w:val="18"/>
              </w:rPr>
              <w:t>O</w:t>
            </w:r>
            <w:r w:rsidR="001833AF" w:rsidRPr="00E553DD">
              <w:rPr>
                <w:sz w:val="18"/>
                <w:szCs w:val="18"/>
              </w:rPr>
              <w:t xml:space="preserve">ltre </w:t>
            </w:r>
            <w:r>
              <w:rPr>
                <w:sz w:val="18"/>
                <w:szCs w:val="18"/>
              </w:rPr>
              <w:t xml:space="preserve">a </w:t>
            </w:r>
            <w:r w:rsidR="001833AF" w:rsidRPr="00E553DD">
              <w:rPr>
                <w:sz w:val="18"/>
                <w:szCs w:val="18"/>
              </w:rPr>
              <w:t xml:space="preserve">questo controllo è stato effettuato </w:t>
            </w:r>
            <w:r>
              <w:rPr>
                <w:sz w:val="18"/>
                <w:szCs w:val="18"/>
              </w:rPr>
              <w:t xml:space="preserve">anche </w:t>
            </w:r>
            <w:r w:rsidR="001833AF" w:rsidRPr="00E553DD">
              <w:rPr>
                <w:sz w:val="18"/>
                <w:szCs w:val="18"/>
              </w:rPr>
              <w:t xml:space="preserve">un load balancing molto semplice con la scelta random nel caso in cui un </w:t>
            </w:r>
            <w:proofErr w:type="spellStart"/>
            <w:r w:rsidR="001833AF" w:rsidRPr="00E553DD">
              <w:rPr>
                <w:sz w:val="18"/>
                <w:szCs w:val="18"/>
              </w:rPr>
              <w:t>leaf</w:t>
            </w:r>
            <w:proofErr w:type="spellEnd"/>
            <w:r w:rsidR="001833AF" w:rsidRPr="00E553DD">
              <w:rPr>
                <w:sz w:val="18"/>
                <w:szCs w:val="18"/>
              </w:rPr>
              <w:t xml:space="preserve"> </w:t>
            </w:r>
            <w:r w:rsidR="00A949CF">
              <w:rPr>
                <w:sz w:val="18"/>
                <w:szCs w:val="18"/>
              </w:rPr>
              <w:t>dovesse</w:t>
            </w:r>
            <w:r w:rsidR="001833AF" w:rsidRPr="00E553DD">
              <w:rPr>
                <w:sz w:val="18"/>
                <w:szCs w:val="18"/>
              </w:rPr>
              <w:t xml:space="preserve"> </w:t>
            </w:r>
            <w:r>
              <w:rPr>
                <w:sz w:val="18"/>
                <w:szCs w:val="18"/>
              </w:rPr>
              <w:t>instradare verso</w:t>
            </w:r>
            <w:r w:rsidR="001833AF" w:rsidRPr="00E553DD">
              <w:rPr>
                <w:sz w:val="18"/>
                <w:szCs w:val="18"/>
              </w:rPr>
              <w:t xml:space="preserve"> uno spine </w:t>
            </w:r>
            <w:r>
              <w:rPr>
                <w:sz w:val="18"/>
                <w:szCs w:val="18"/>
              </w:rPr>
              <w:t>per</w:t>
            </w:r>
            <w:r w:rsidR="001833AF" w:rsidRPr="00E553DD">
              <w:rPr>
                <w:sz w:val="18"/>
                <w:szCs w:val="18"/>
              </w:rPr>
              <w:t xml:space="preserve"> usare tutti i collegamenti ugualmente e sfruttare le risorse della rete</w:t>
            </w:r>
            <w:r w:rsidR="00A949CF">
              <w:rPr>
                <w:sz w:val="18"/>
                <w:szCs w:val="18"/>
              </w:rPr>
              <w:t xml:space="preserve"> visto che si creerebbe in questo caso uno scenario del tipo ECMP (</w:t>
            </w:r>
            <w:proofErr w:type="spellStart"/>
            <w:r w:rsidR="00A949CF">
              <w:rPr>
                <w:sz w:val="18"/>
                <w:szCs w:val="18"/>
              </w:rPr>
              <w:t>Equal</w:t>
            </w:r>
            <w:proofErr w:type="spellEnd"/>
            <w:r w:rsidR="00A949CF">
              <w:rPr>
                <w:sz w:val="18"/>
                <w:szCs w:val="18"/>
              </w:rPr>
              <w:t xml:space="preserve"> cost multi </w:t>
            </w:r>
            <w:proofErr w:type="spellStart"/>
            <w:r w:rsidR="00A949CF">
              <w:rPr>
                <w:sz w:val="18"/>
                <w:szCs w:val="18"/>
              </w:rPr>
              <w:t>path</w:t>
            </w:r>
            <w:proofErr w:type="spellEnd"/>
            <w:r w:rsidR="00A949CF">
              <w:rPr>
                <w:sz w:val="18"/>
                <w:szCs w:val="18"/>
              </w:rPr>
              <w:t xml:space="preserve"> </w:t>
            </w:r>
            <w:proofErr w:type="spellStart"/>
            <w:r w:rsidR="00A949CF">
              <w:rPr>
                <w:sz w:val="18"/>
                <w:szCs w:val="18"/>
              </w:rPr>
              <w:t>routing</w:t>
            </w:r>
            <w:proofErr w:type="spellEnd"/>
            <w:r w:rsidR="00A949CF">
              <w:rPr>
                <w:sz w:val="18"/>
                <w:szCs w:val="18"/>
              </w:rPr>
              <w:t>).</w:t>
            </w:r>
          </w:p>
          <w:p w14:paraId="63FBC1EE" w14:textId="1E100B92" w:rsidR="001833AF" w:rsidRPr="00E553DD" w:rsidRDefault="001833AF" w:rsidP="00291415">
            <w:pPr>
              <w:rPr>
                <w:sz w:val="18"/>
                <w:szCs w:val="18"/>
              </w:rPr>
            </w:pPr>
            <w:r w:rsidRPr="00E553DD">
              <w:rPr>
                <w:sz w:val="18"/>
                <w:szCs w:val="18"/>
              </w:rPr>
              <w:t>Per rendere implementabili queste due funzionalità mi son servito di dizionari in cui</w:t>
            </w:r>
            <w:r w:rsidR="002268CC">
              <w:rPr>
                <w:sz w:val="18"/>
                <w:szCs w:val="18"/>
              </w:rPr>
              <w:t>,</w:t>
            </w:r>
            <w:r w:rsidRPr="00E553DD">
              <w:rPr>
                <w:sz w:val="18"/>
                <w:szCs w:val="18"/>
              </w:rPr>
              <w:t xml:space="preserve"> per ogni </w:t>
            </w:r>
            <w:proofErr w:type="spellStart"/>
            <w:r w:rsidRPr="00E553DD">
              <w:rPr>
                <w:sz w:val="18"/>
                <w:szCs w:val="18"/>
              </w:rPr>
              <w:t>leaf</w:t>
            </w:r>
            <w:proofErr w:type="spellEnd"/>
            <w:r w:rsidR="002268CC">
              <w:rPr>
                <w:sz w:val="18"/>
                <w:szCs w:val="18"/>
              </w:rPr>
              <w:t>,</w:t>
            </w:r>
            <w:r w:rsidRPr="00E553DD">
              <w:rPr>
                <w:sz w:val="18"/>
                <w:szCs w:val="18"/>
              </w:rPr>
              <w:t xml:space="preserve"> ho tenuto traccia</w:t>
            </w:r>
            <w:r w:rsidR="002268CC">
              <w:rPr>
                <w:sz w:val="18"/>
                <w:szCs w:val="18"/>
              </w:rPr>
              <w:t>:</w:t>
            </w:r>
            <w:r w:rsidRPr="00E553DD">
              <w:rPr>
                <w:sz w:val="18"/>
                <w:szCs w:val="18"/>
              </w:rPr>
              <w:t xml:space="preserve"> degli </w:t>
            </w:r>
            <w:proofErr w:type="spellStart"/>
            <w:r w:rsidRPr="00E553DD">
              <w:rPr>
                <w:sz w:val="18"/>
                <w:szCs w:val="18"/>
              </w:rPr>
              <w:t>host</w:t>
            </w:r>
            <w:proofErr w:type="spellEnd"/>
            <w:r w:rsidRPr="00E553DD">
              <w:rPr>
                <w:sz w:val="18"/>
                <w:szCs w:val="18"/>
              </w:rPr>
              <w:t xml:space="preserve"> collegati in uno e degli spine in un altro.</w:t>
            </w:r>
          </w:p>
          <w:p w14:paraId="12DDE845" w14:textId="77777777" w:rsidR="001833AF" w:rsidRPr="00E553DD" w:rsidRDefault="001833AF" w:rsidP="00291415">
            <w:pPr>
              <w:rPr>
                <w:sz w:val="18"/>
                <w:szCs w:val="18"/>
              </w:rPr>
            </w:pPr>
            <w:r w:rsidRPr="00E553DD">
              <w:rPr>
                <w:sz w:val="18"/>
                <w:szCs w:val="18"/>
              </w:rPr>
              <w:t>Riporto poi altri due accorgimenti:</w:t>
            </w:r>
          </w:p>
          <w:p w14:paraId="509E7539" w14:textId="4433418B" w:rsidR="001833AF" w:rsidRPr="00E553DD" w:rsidRDefault="001833AF" w:rsidP="001833AF">
            <w:pPr>
              <w:pStyle w:val="Paragrafoelenco"/>
              <w:numPr>
                <w:ilvl w:val="0"/>
                <w:numId w:val="13"/>
              </w:numPr>
              <w:rPr>
                <w:sz w:val="18"/>
                <w:szCs w:val="18"/>
              </w:rPr>
            </w:pPr>
            <w:r w:rsidRPr="00E553DD">
              <w:rPr>
                <w:sz w:val="18"/>
                <w:szCs w:val="18"/>
              </w:rPr>
              <w:t xml:space="preserve">memorizzare la regola solo nel caso NON si trattasse di un messaggio </w:t>
            </w:r>
            <w:proofErr w:type="spellStart"/>
            <w:r w:rsidRPr="00E553DD">
              <w:rPr>
                <w:sz w:val="18"/>
                <w:szCs w:val="18"/>
              </w:rPr>
              <w:t>flooding</w:t>
            </w:r>
            <w:proofErr w:type="spellEnd"/>
          </w:p>
          <w:p w14:paraId="40491D18" w14:textId="5784605C" w:rsidR="001833AF" w:rsidRPr="00E553DD" w:rsidRDefault="00E553DD" w:rsidP="001833AF">
            <w:pPr>
              <w:pStyle w:val="Paragrafoelenco"/>
              <w:numPr>
                <w:ilvl w:val="0"/>
                <w:numId w:val="13"/>
              </w:numPr>
              <w:rPr>
                <w:sz w:val="18"/>
                <w:szCs w:val="18"/>
              </w:rPr>
            </w:pPr>
            <w:r w:rsidRPr="00E553DD">
              <w:rPr>
                <w:sz w:val="18"/>
                <w:szCs w:val="18"/>
              </w:rPr>
              <w:t>inserire anche i dati nel messaggio in caso di OFP_NO_BUFFER in cui lo switch non ha tenuto il messaggio in memoria prima di mandarlo al controller.</w:t>
            </w:r>
          </w:p>
        </w:tc>
      </w:tr>
    </w:tbl>
    <w:p w14:paraId="4083EB47" w14:textId="77777777" w:rsidR="009C7508" w:rsidRDefault="009C7508">
      <w:pPr>
        <w:rPr>
          <w:b/>
          <w:color w:val="1F4E79"/>
          <w:sz w:val="30"/>
        </w:rPr>
      </w:pPr>
    </w:p>
    <w:p w14:paraId="54CCD5E8" w14:textId="04D37D8B" w:rsidR="00183F72" w:rsidRPr="00A12BB6" w:rsidRDefault="00000000">
      <w:r w:rsidRPr="00A12BB6">
        <w:rPr>
          <w:b/>
          <w:color w:val="1F4E79"/>
          <w:sz w:val="30"/>
        </w:rPr>
        <w:t xml:space="preserve">4. </w:t>
      </w:r>
      <w:r w:rsidR="00437214">
        <w:rPr>
          <w:b/>
          <w:color w:val="1F4E79"/>
          <w:sz w:val="30"/>
        </w:rPr>
        <w:t>Test di funzionamento</w:t>
      </w:r>
    </w:p>
    <w:tbl>
      <w:tblPr>
        <w:tblW w:w="0" w:type="auto"/>
        <w:tblLook w:val="04A0" w:firstRow="1" w:lastRow="0" w:firstColumn="1" w:lastColumn="0" w:noHBand="0" w:noVBand="1"/>
      </w:tblPr>
      <w:tblGrid>
        <w:gridCol w:w="9972"/>
      </w:tblGrid>
      <w:tr w:rsidR="00183F72" w:rsidRPr="00A12BB6" w14:paraId="4813C0D8" w14:textId="77777777">
        <w:tc>
          <w:tcPr>
            <w:tcW w:w="9972" w:type="dxa"/>
          </w:tcPr>
          <w:p w14:paraId="04474E5F" w14:textId="77777777" w:rsidR="00F7353E" w:rsidRDefault="002268CC">
            <w:pPr>
              <w:rPr>
                <w:sz w:val="18"/>
                <w:szCs w:val="18"/>
              </w:rPr>
            </w:pPr>
            <w:r>
              <w:rPr>
                <w:sz w:val="18"/>
                <w:szCs w:val="18"/>
              </w:rPr>
              <w:t>Il lavoro è poi proseguito con i test di funzionamento</w:t>
            </w:r>
            <w:r w:rsidR="00710083">
              <w:rPr>
                <w:sz w:val="18"/>
                <w:szCs w:val="18"/>
              </w:rPr>
              <w:t>, ho quind</w:t>
            </w:r>
            <w:r w:rsidR="00494AE9">
              <w:rPr>
                <w:sz w:val="18"/>
                <w:szCs w:val="18"/>
              </w:rPr>
              <w:t xml:space="preserve">i iniziato con un </w:t>
            </w:r>
            <w:proofErr w:type="spellStart"/>
            <w:r w:rsidR="00494AE9">
              <w:rPr>
                <w:sz w:val="18"/>
                <w:szCs w:val="18"/>
              </w:rPr>
              <w:t>ping</w:t>
            </w:r>
            <w:proofErr w:type="spellEnd"/>
            <w:r w:rsidR="00494AE9">
              <w:rPr>
                <w:sz w:val="18"/>
                <w:szCs w:val="18"/>
              </w:rPr>
              <w:t xml:space="preserve"> semplice per verificare che un server potesse contattare un altro e poi ho provato </w:t>
            </w:r>
            <w:r w:rsidR="00F7353E">
              <w:rPr>
                <w:sz w:val="18"/>
                <w:szCs w:val="18"/>
              </w:rPr>
              <w:t xml:space="preserve">lo stesso test </w:t>
            </w:r>
            <w:r w:rsidR="00494AE9">
              <w:rPr>
                <w:sz w:val="18"/>
                <w:szCs w:val="18"/>
              </w:rPr>
              <w:t>con</w:t>
            </w:r>
            <w:r w:rsidR="00F7353E">
              <w:rPr>
                <w:sz w:val="18"/>
                <w:szCs w:val="18"/>
              </w:rPr>
              <w:t>:</w:t>
            </w:r>
          </w:p>
          <w:p w14:paraId="7D8AB453" w14:textId="77777777" w:rsidR="00F7353E" w:rsidRDefault="00494AE9" w:rsidP="00F7353E">
            <w:pPr>
              <w:pStyle w:val="Paragrafoelenco"/>
              <w:numPr>
                <w:ilvl w:val="0"/>
                <w:numId w:val="14"/>
              </w:numPr>
              <w:rPr>
                <w:sz w:val="18"/>
                <w:szCs w:val="18"/>
              </w:rPr>
            </w:pPr>
            <w:r w:rsidRPr="00F7353E">
              <w:rPr>
                <w:sz w:val="18"/>
                <w:szCs w:val="18"/>
              </w:rPr>
              <w:t>un utente e un server pubblico</w:t>
            </w:r>
          </w:p>
          <w:p w14:paraId="2C4B3381" w14:textId="3DC7D102" w:rsidR="00494AE9" w:rsidRDefault="00F7353E" w:rsidP="00F7353E">
            <w:pPr>
              <w:pStyle w:val="Paragrafoelenco"/>
              <w:numPr>
                <w:ilvl w:val="0"/>
                <w:numId w:val="14"/>
              </w:numPr>
              <w:rPr>
                <w:sz w:val="18"/>
                <w:szCs w:val="18"/>
              </w:rPr>
            </w:pPr>
            <w:r>
              <w:rPr>
                <w:sz w:val="18"/>
                <w:szCs w:val="18"/>
              </w:rPr>
              <w:t>u</w:t>
            </w:r>
            <w:r w:rsidR="00494AE9" w:rsidRPr="00F7353E">
              <w:rPr>
                <w:sz w:val="18"/>
                <w:szCs w:val="18"/>
              </w:rPr>
              <w:t>n utente normale con un server privato</w:t>
            </w:r>
          </w:p>
          <w:p w14:paraId="04D9A016" w14:textId="40AA1E2C" w:rsidR="00F7353E" w:rsidRPr="00F7353E" w:rsidRDefault="00F7353E" w:rsidP="00F7353E">
            <w:pPr>
              <w:pStyle w:val="Paragrafoelenco"/>
              <w:numPr>
                <w:ilvl w:val="0"/>
                <w:numId w:val="14"/>
              </w:numPr>
              <w:rPr>
                <w:sz w:val="18"/>
                <w:szCs w:val="18"/>
              </w:rPr>
            </w:pPr>
            <w:r>
              <w:rPr>
                <w:sz w:val="18"/>
                <w:szCs w:val="18"/>
              </w:rPr>
              <w:t>un utente autorizzato con un server privato</w:t>
            </w:r>
          </w:p>
          <w:p w14:paraId="66C53F37" w14:textId="1FCFBE27" w:rsidR="00494AE9" w:rsidRDefault="00494AE9">
            <w:pPr>
              <w:rPr>
                <w:noProof/>
                <w:sz w:val="18"/>
                <w:szCs w:val="18"/>
              </w:rPr>
            </w:pPr>
            <w:r>
              <w:rPr>
                <w:sz w:val="18"/>
                <w:szCs w:val="18"/>
              </w:rPr>
              <w:t xml:space="preserve">Il tutto ovviamente dopo aver avviato controller ed eseguito lo script della topologia con i comandi </w:t>
            </w:r>
            <w:proofErr w:type="spellStart"/>
            <w:r w:rsidRPr="00494AE9">
              <w:rPr>
                <w:sz w:val="18"/>
                <w:szCs w:val="18"/>
              </w:rPr>
              <w:t>ryu</w:t>
            </w:r>
            <w:proofErr w:type="spellEnd"/>
            <w:r w:rsidRPr="00494AE9">
              <w:rPr>
                <w:sz w:val="18"/>
                <w:szCs w:val="18"/>
              </w:rPr>
              <w:t>-manager datacenter_polisi.py</w:t>
            </w:r>
            <w:r>
              <w:rPr>
                <w:sz w:val="18"/>
                <w:szCs w:val="18"/>
              </w:rPr>
              <w:t xml:space="preserve"> e </w:t>
            </w:r>
            <w:r w:rsidR="00653F32">
              <w:rPr>
                <w:sz w:val="18"/>
                <w:szCs w:val="18"/>
              </w:rPr>
              <w:t xml:space="preserve">sudo </w:t>
            </w:r>
            <w:r>
              <w:rPr>
                <w:sz w:val="18"/>
                <w:szCs w:val="18"/>
              </w:rPr>
              <w:t>python3 topologia.py</w:t>
            </w:r>
            <w:r w:rsidR="00D34E63">
              <w:rPr>
                <w:sz w:val="18"/>
                <w:szCs w:val="18"/>
              </w:rPr>
              <w:t>.</w:t>
            </w:r>
            <w:r w:rsidR="00653F32">
              <w:rPr>
                <w:noProof/>
                <w:sz w:val="18"/>
                <w:szCs w:val="18"/>
              </w:rPr>
              <w:t xml:space="preserve">  </w:t>
            </w:r>
          </w:p>
          <w:p w14:paraId="1747B28E" w14:textId="77777777" w:rsidR="006874BF" w:rsidRDefault="00653F32">
            <w:pPr>
              <w:rPr>
                <w:sz w:val="18"/>
                <w:szCs w:val="18"/>
              </w:rPr>
            </w:pPr>
            <w:r>
              <w:rPr>
                <w:sz w:val="18"/>
                <w:szCs w:val="18"/>
              </w:rPr>
              <w:t xml:space="preserve">Ho poi effettuato una generazione di traffico </w:t>
            </w:r>
            <w:r w:rsidR="00F7353E">
              <w:rPr>
                <w:sz w:val="18"/>
                <w:szCs w:val="18"/>
              </w:rPr>
              <w:t xml:space="preserve">UDP </w:t>
            </w:r>
            <w:r>
              <w:rPr>
                <w:sz w:val="18"/>
                <w:szCs w:val="18"/>
              </w:rPr>
              <w:t>da parte di un utente simulando un attacco malevolo su un link per vedere se si fosse attivato il meccanismo di controllo e gestione</w:t>
            </w:r>
            <w:r w:rsidR="00F7353E">
              <w:rPr>
                <w:sz w:val="18"/>
                <w:szCs w:val="18"/>
              </w:rPr>
              <w:t xml:space="preserve"> e per garantirmi</w:t>
            </w:r>
            <w:r>
              <w:rPr>
                <w:sz w:val="18"/>
                <w:szCs w:val="18"/>
              </w:rPr>
              <w:t xml:space="preserve"> che bloccasse il traffico in entrata da quell’utente per 120 secondi</w:t>
            </w:r>
            <w:r w:rsidR="006874BF">
              <w:rPr>
                <w:sz w:val="18"/>
                <w:szCs w:val="18"/>
              </w:rPr>
              <w:t xml:space="preserve"> prima commentando il match del traffico </w:t>
            </w:r>
            <w:proofErr w:type="spellStart"/>
            <w:r w:rsidR="006874BF">
              <w:rPr>
                <w:sz w:val="18"/>
                <w:szCs w:val="18"/>
              </w:rPr>
              <w:t>udp</w:t>
            </w:r>
            <w:proofErr w:type="spellEnd"/>
            <w:r w:rsidR="006874BF">
              <w:rPr>
                <w:sz w:val="18"/>
                <w:szCs w:val="18"/>
              </w:rPr>
              <w:t xml:space="preserve"> e </w:t>
            </w:r>
            <w:proofErr w:type="spellStart"/>
            <w:r w:rsidR="006874BF">
              <w:rPr>
                <w:sz w:val="18"/>
                <w:szCs w:val="18"/>
              </w:rPr>
              <w:t>tcp</w:t>
            </w:r>
            <w:proofErr w:type="spellEnd"/>
            <w:r w:rsidR="006874BF">
              <w:rPr>
                <w:sz w:val="18"/>
                <w:szCs w:val="18"/>
              </w:rPr>
              <w:t xml:space="preserve"> e quindi vedendo se venisse bloccata l’intera porta rendendo indisponibile il raggiungimento di qualsiasi tipo di traffico per il dispositivo collegato a quella porta.</w:t>
            </w:r>
          </w:p>
          <w:p w14:paraId="6539A46A" w14:textId="77777777" w:rsidR="006874BF" w:rsidRDefault="006874BF">
            <w:pPr>
              <w:rPr>
                <w:sz w:val="18"/>
                <w:szCs w:val="18"/>
              </w:rPr>
            </w:pPr>
            <w:r>
              <w:rPr>
                <w:sz w:val="18"/>
                <w:szCs w:val="18"/>
              </w:rPr>
              <w:t xml:space="preserve">Ho poi effettuato il test creando traffico malevolo con </w:t>
            </w:r>
            <w:proofErr w:type="spellStart"/>
            <w:r>
              <w:rPr>
                <w:sz w:val="18"/>
                <w:szCs w:val="18"/>
              </w:rPr>
              <w:t>iperf</w:t>
            </w:r>
            <w:proofErr w:type="spellEnd"/>
            <w:r>
              <w:rPr>
                <w:sz w:val="18"/>
                <w:szCs w:val="18"/>
              </w:rPr>
              <w:t xml:space="preserve"> </w:t>
            </w:r>
            <w:proofErr w:type="spellStart"/>
            <w:r>
              <w:rPr>
                <w:sz w:val="18"/>
                <w:szCs w:val="18"/>
              </w:rPr>
              <w:t>udp</w:t>
            </w:r>
            <w:proofErr w:type="spellEnd"/>
            <w:r>
              <w:rPr>
                <w:sz w:val="18"/>
                <w:szCs w:val="18"/>
              </w:rPr>
              <w:t xml:space="preserve"> per vedere come si comportasse la mia rete, il tutto però mentre c’era uno </w:t>
            </w:r>
            <w:proofErr w:type="spellStart"/>
            <w:r>
              <w:rPr>
                <w:sz w:val="18"/>
                <w:szCs w:val="18"/>
              </w:rPr>
              <w:t>storm</w:t>
            </w:r>
            <w:proofErr w:type="spellEnd"/>
            <w:r>
              <w:rPr>
                <w:sz w:val="18"/>
                <w:szCs w:val="18"/>
              </w:rPr>
              <w:t xml:space="preserve"> di pacchetti </w:t>
            </w:r>
            <w:proofErr w:type="spellStart"/>
            <w:r>
              <w:rPr>
                <w:sz w:val="18"/>
                <w:szCs w:val="18"/>
              </w:rPr>
              <w:t>icmp</w:t>
            </w:r>
            <w:proofErr w:type="spellEnd"/>
            <w:r>
              <w:rPr>
                <w:sz w:val="18"/>
                <w:szCs w:val="18"/>
              </w:rPr>
              <w:t xml:space="preserve"> in background dallo stesso mittente per verificare se quel tipo di traffico venisse bloccato e che quindi si differenziasse il traffico malevolo UDP da quello ICMP.</w:t>
            </w:r>
          </w:p>
          <w:p w14:paraId="51370DA8" w14:textId="66845A0E" w:rsidR="006874BF" w:rsidRPr="002268CC" w:rsidRDefault="006874BF">
            <w:pPr>
              <w:rPr>
                <w:sz w:val="18"/>
                <w:szCs w:val="18"/>
              </w:rPr>
            </w:pPr>
            <w:r>
              <w:rPr>
                <w:sz w:val="18"/>
                <w:szCs w:val="18"/>
              </w:rPr>
              <w:t xml:space="preserve">Successivamente ho anche provato a congestionare il link con una generazione di traffico di tipo </w:t>
            </w:r>
            <w:proofErr w:type="spellStart"/>
            <w:r>
              <w:rPr>
                <w:sz w:val="18"/>
                <w:szCs w:val="18"/>
              </w:rPr>
              <w:t>tcp</w:t>
            </w:r>
            <w:proofErr w:type="spellEnd"/>
            <w:r>
              <w:rPr>
                <w:sz w:val="18"/>
                <w:szCs w:val="18"/>
              </w:rPr>
              <w:t xml:space="preserve"> con il comando </w:t>
            </w:r>
            <w:proofErr w:type="spellStart"/>
            <w:r>
              <w:rPr>
                <w:sz w:val="18"/>
                <w:szCs w:val="18"/>
              </w:rPr>
              <w:t>iperf</w:t>
            </w:r>
            <w:proofErr w:type="spellEnd"/>
            <w:r>
              <w:rPr>
                <w:sz w:val="18"/>
                <w:szCs w:val="18"/>
              </w:rPr>
              <w:t xml:space="preserve"> sempre e vedere il comportamento cercando di effettuare delle catture con </w:t>
            </w:r>
            <w:proofErr w:type="spellStart"/>
            <w:r>
              <w:rPr>
                <w:sz w:val="18"/>
                <w:szCs w:val="18"/>
              </w:rPr>
              <w:t>Wireshark</w:t>
            </w:r>
            <w:proofErr w:type="spellEnd"/>
            <w:r>
              <w:rPr>
                <w:sz w:val="18"/>
                <w:szCs w:val="18"/>
              </w:rPr>
              <w:t xml:space="preserve"> per notare le differenze tra il TCP Flood e quello UDP e vedere se effettivamente i pacchetti </w:t>
            </w:r>
            <w:proofErr w:type="spellStart"/>
            <w:r>
              <w:rPr>
                <w:sz w:val="18"/>
                <w:szCs w:val="18"/>
              </w:rPr>
              <w:t>icmp</w:t>
            </w:r>
            <w:proofErr w:type="spellEnd"/>
            <w:r>
              <w:rPr>
                <w:sz w:val="18"/>
                <w:szCs w:val="18"/>
              </w:rPr>
              <w:t xml:space="preserve"> venissero consegnati nonostante lo stesso utente fosse stato bloccato nel suo trasferimento di dati con TCP o UDP.</w:t>
            </w:r>
          </w:p>
        </w:tc>
      </w:tr>
    </w:tbl>
    <w:p w14:paraId="38D9FE01" w14:textId="489161E7" w:rsidR="00183F72" w:rsidRPr="00A12BB6" w:rsidRDefault="00183F72"/>
    <w:p w14:paraId="1DF2368B" w14:textId="67AE95F4" w:rsidR="00183F72" w:rsidRPr="00A12BB6" w:rsidRDefault="005008AC">
      <w:r>
        <w:rPr>
          <w:noProof/>
          <w:sz w:val="18"/>
          <w:szCs w:val="18"/>
        </w:rPr>
        <w:lastRenderedPageBreak/>
        <w:drawing>
          <wp:anchor distT="0" distB="0" distL="114300" distR="114300" simplePos="0" relativeHeight="251676672" behindDoc="1" locked="0" layoutInCell="1" allowOverlap="1" wp14:anchorId="7A4F17E6" wp14:editId="4DE7A58C">
            <wp:simplePos x="0" y="0"/>
            <wp:positionH relativeFrom="margin">
              <wp:align>right</wp:align>
            </wp:positionH>
            <wp:positionV relativeFrom="paragraph">
              <wp:posOffset>7607300</wp:posOffset>
            </wp:positionV>
            <wp:extent cx="6858000" cy="497205"/>
            <wp:effectExtent l="0" t="0" r="0" b="0"/>
            <wp:wrapTight wrapText="bothSides">
              <wp:wrapPolygon edited="0">
                <wp:start x="0" y="0"/>
                <wp:lineTo x="0" y="20690"/>
                <wp:lineTo x="21540" y="20690"/>
                <wp:lineTo x="21540" y="0"/>
                <wp:lineTo x="0" y="0"/>
              </wp:wrapPolygon>
            </wp:wrapTight>
            <wp:docPr id="137394159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41595" name="Immagine 1373941595"/>
                    <pic:cNvPicPr/>
                  </pic:nvPicPr>
                  <pic:blipFill>
                    <a:blip r:embed="rId13"/>
                    <a:stretch>
                      <a:fillRect/>
                    </a:stretch>
                  </pic:blipFill>
                  <pic:spPr>
                    <a:xfrm>
                      <a:off x="0" y="0"/>
                      <a:ext cx="6858000" cy="497205"/>
                    </a:xfrm>
                    <a:prstGeom prst="rect">
                      <a:avLst/>
                    </a:prstGeom>
                  </pic:spPr>
                </pic:pic>
              </a:graphicData>
            </a:graphic>
          </wp:anchor>
        </w:drawing>
      </w:r>
      <w:r>
        <w:rPr>
          <w:noProof/>
          <w:sz w:val="18"/>
          <w:szCs w:val="18"/>
        </w:rPr>
        <w:drawing>
          <wp:anchor distT="0" distB="0" distL="114300" distR="114300" simplePos="0" relativeHeight="251675648" behindDoc="1" locked="0" layoutInCell="1" allowOverlap="1" wp14:anchorId="64773963" wp14:editId="76466FCA">
            <wp:simplePos x="0" y="0"/>
            <wp:positionH relativeFrom="margin">
              <wp:align>right</wp:align>
            </wp:positionH>
            <wp:positionV relativeFrom="paragraph">
              <wp:posOffset>8169910</wp:posOffset>
            </wp:positionV>
            <wp:extent cx="6858000" cy="497205"/>
            <wp:effectExtent l="0" t="0" r="0" b="0"/>
            <wp:wrapTight wrapText="bothSides">
              <wp:wrapPolygon edited="0">
                <wp:start x="0" y="0"/>
                <wp:lineTo x="0" y="20690"/>
                <wp:lineTo x="21540" y="20690"/>
                <wp:lineTo x="21540" y="0"/>
                <wp:lineTo x="0" y="0"/>
              </wp:wrapPolygon>
            </wp:wrapTight>
            <wp:docPr id="180515913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9137" name="Immagine 1805159137"/>
                    <pic:cNvPicPr/>
                  </pic:nvPicPr>
                  <pic:blipFill>
                    <a:blip r:embed="rId14"/>
                    <a:stretch>
                      <a:fillRect/>
                    </a:stretch>
                  </pic:blipFill>
                  <pic:spPr>
                    <a:xfrm>
                      <a:off x="0" y="0"/>
                      <a:ext cx="6858000" cy="497205"/>
                    </a:xfrm>
                    <a:prstGeom prst="rect">
                      <a:avLst/>
                    </a:prstGeom>
                  </pic:spPr>
                </pic:pic>
              </a:graphicData>
            </a:graphic>
          </wp:anchor>
        </w:drawing>
      </w:r>
      <w:r w:rsidRPr="00A12BB6">
        <w:rPr>
          <w:b/>
          <w:color w:val="1F4E79"/>
          <w:sz w:val="30"/>
        </w:rPr>
        <w:t>5. Risultati e Discussione</w:t>
      </w:r>
    </w:p>
    <w:tbl>
      <w:tblPr>
        <w:tblW w:w="0" w:type="auto"/>
        <w:tblLook w:val="04A0" w:firstRow="1" w:lastRow="0" w:firstColumn="1" w:lastColumn="0" w:noHBand="0" w:noVBand="1"/>
      </w:tblPr>
      <w:tblGrid>
        <w:gridCol w:w="10800"/>
      </w:tblGrid>
      <w:tr w:rsidR="00183F72" w:rsidRPr="00A12BB6" w14:paraId="14319C8E" w14:textId="77777777">
        <w:tc>
          <w:tcPr>
            <w:tcW w:w="9972" w:type="dxa"/>
          </w:tcPr>
          <w:p w14:paraId="567E8606" w14:textId="1A9A1C4D" w:rsidR="00653F32" w:rsidRDefault="006C306C">
            <w:pPr>
              <w:rPr>
                <w:sz w:val="18"/>
                <w:szCs w:val="18"/>
              </w:rPr>
            </w:pPr>
            <w:r>
              <w:rPr>
                <w:noProof/>
                <w:sz w:val="18"/>
                <w:szCs w:val="18"/>
              </w:rPr>
              <w:drawing>
                <wp:anchor distT="0" distB="0" distL="114300" distR="114300" simplePos="0" relativeHeight="251670528" behindDoc="1" locked="0" layoutInCell="1" allowOverlap="1" wp14:anchorId="7718F15A" wp14:editId="1DA58469">
                  <wp:simplePos x="0" y="0"/>
                  <wp:positionH relativeFrom="column">
                    <wp:posOffset>2933700</wp:posOffset>
                  </wp:positionH>
                  <wp:positionV relativeFrom="paragraph">
                    <wp:posOffset>57785</wp:posOffset>
                  </wp:positionV>
                  <wp:extent cx="3700780" cy="716280"/>
                  <wp:effectExtent l="0" t="0" r="0" b="7620"/>
                  <wp:wrapTight wrapText="bothSides">
                    <wp:wrapPolygon edited="0">
                      <wp:start x="0" y="0"/>
                      <wp:lineTo x="0" y="21255"/>
                      <wp:lineTo x="21459" y="21255"/>
                      <wp:lineTo x="21459" y="0"/>
                      <wp:lineTo x="0" y="0"/>
                    </wp:wrapPolygon>
                  </wp:wrapTight>
                  <wp:docPr id="1459678361"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78361" name="Immagine 1459678361"/>
                          <pic:cNvPicPr/>
                        </pic:nvPicPr>
                        <pic:blipFill>
                          <a:blip r:embed="rId15"/>
                          <a:stretch>
                            <a:fillRect/>
                          </a:stretch>
                        </pic:blipFill>
                        <pic:spPr>
                          <a:xfrm>
                            <a:off x="0" y="0"/>
                            <a:ext cx="3700780" cy="716280"/>
                          </a:xfrm>
                          <a:prstGeom prst="rect">
                            <a:avLst/>
                          </a:prstGeom>
                        </pic:spPr>
                      </pic:pic>
                    </a:graphicData>
                  </a:graphic>
                  <wp14:sizeRelH relativeFrom="page">
                    <wp14:pctWidth>0</wp14:pctWidth>
                  </wp14:sizeRelH>
                  <wp14:sizeRelV relativeFrom="page">
                    <wp14:pctHeight>0</wp14:pctHeight>
                  </wp14:sizeRelV>
                </wp:anchor>
              </w:drawing>
            </w:r>
            <w:r w:rsidR="009E3397">
              <w:rPr>
                <w:noProof/>
                <w:sz w:val="18"/>
                <w:szCs w:val="18"/>
              </w:rPr>
              <w:drawing>
                <wp:anchor distT="0" distB="0" distL="114300" distR="114300" simplePos="0" relativeHeight="251669504" behindDoc="1" locked="0" layoutInCell="1" allowOverlap="1" wp14:anchorId="2BDBCEE7" wp14:editId="4ED7E539">
                  <wp:simplePos x="0" y="0"/>
                  <wp:positionH relativeFrom="column">
                    <wp:posOffset>-67310</wp:posOffset>
                  </wp:positionH>
                  <wp:positionV relativeFrom="paragraph">
                    <wp:posOffset>893445</wp:posOffset>
                  </wp:positionV>
                  <wp:extent cx="3054350" cy="579120"/>
                  <wp:effectExtent l="0" t="0" r="0" b="0"/>
                  <wp:wrapTight wrapText="bothSides">
                    <wp:wrapPolygon edited="0">
                      <wp:start x="0" y="0"/>
                      <wp:lineTo x="0" y="20605"/>
                      <wp:lineTo x="21420" y="20605"/>
                      <wp:lineTo x="21420" y="0"/>
                      <wp:lineTo x="0" y="0"/>
                    </wp:wrapPolygon>
                  </wp:wrapTight>
                  <wp:docPr id="1675957605"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57605" name="Immagine 1675957605"/>
                          <pic:cNvPicPr/>
                        </pic:nvPicPr>
                        <pic:blipFill>
                          <a:blip r:embed="rId16"/>
                          <a:stretch>
                            <a:fillRect/>
                          </a:stretch>
                        </pic:blipFill>
                        <pic:spPr>
                          <a:xfrm>
                            <a:off x="0" y="0"/>
                            <a:ext cx="3054350" cy="579120"/>
                          </a:xfrm>
                          <a:prstGeom prst="rect">
                            <a:avLst/>
                          </a:prstGeom>
                        </pic:spPr>
                      </pic:pic>
                    </a:graphicData>
                  </a:graphic>
                  <wp14:sizeRelH relativeFrom="margin">
                    <wp14:pctWidth>0</wp14:pctWidth>
                  </wp14:sizeRelH>
                  <wp14:sizeRelV relativeFrom="margin">
                    <wp14:pctHeight>0</wp14:pctHeight>
                  </wp14:sizeRelV>
                </wp:anchor>
              </w:drawing>
            </w:r>
            <w:r w:rsidR="009E3397">
              <w:rPr>
                <w:noProof/>
                <w:sz w:val="18"/>
                <w:szCs w:val="18"/>
              </w:rPr>
              <w:drawing>
                <wp:anchor distT="0" distB="0" distL="114300" distR="114300" simplePos="0" relativeHeight="251665408" behindDoc="1" locked="0" layoutInCell="1" allowOverlap="1" wp14:anchorId="4D2B400C" wp14:editId="4C4F8B90">
                  <wp:simplePos x="0" y="0"/>
                  <wp:positionH relativeFrom="margin">
                    <wp:posOffset>-68580</wp:posOffset>
                  </wp:positionH>
                  <wp:positionV relativeFrom="paragraph">
                    <wp:posOffset>52705</wp:posOffset>
                  </wp:positionV>
                  <wp:extent cx="2758440" cy="782320"/>
                  <wp:effectExtent l="0" t="0" r="3810" b="0"/>
                  <wp:wrapTight wrapText="bothSides">
                    <wp:wrapPolygon edited="0">
                      <wp:start x="0" y="0"/>
                      <wp:lineTo x="0" y="21039"/>
                      <wp:lineTo x="21481" y="21039"/>
                      <wp:lineTo x="21481" y="0"/>
                      <wp:lineTo x="0" y="0"/>
                    </wp:wrapPolygon>
                  </wp:wrapTight>
                  <wp:docPr id="88673988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39886" name="Immagine 886739886"/>
                          <pic:cNvPicPr/>
                        </pic:nvPicPr>
                        <pic:blipFill>
                          <a:blip r:embed="rId17"/>
                          <a:stretch>
                            <a:fillRect/>
                          </a:stretch>
                        </pic:blipFill>
                        <pic:spPr>
                          <a:xfrm>
                            <a:off x="0" y="0"/>
                            <a:ext cx="2758440" cy="782320"/>
                          </a:xfrm>
                          <a:prstGeom prst="rect">
                            <a:avLst/>
                          </a:prstGeom>
                        </pic:spPr>
                      </pic:pic>
                    </a:graphicData>
                  </a:graphic>
                  <wp14:sizeRelH relativeFrom="margin">
                    <wp14:pctWidth>0</wp14:pctWidth>
                  </wp14:sizeRelH>
                  <wp14:sizeRelV relativeFrom="margin">
                    <wp14:pctHeight>0</wp14:pctHeight>
                  </wp14:sizeRelV>
                </wp:anchor>
              </w:drawing>
            </w:r>
            <w:r w:rsidR="00653F32">
              <w:rPr>
                <w:sz w:val="18"/>
                <w:szCs w:val="18"/>
              </w:rPr>
              <w:t>Il pri</w:t>
            </w:r>
            <w:r w:rsidR="00F7353E">
              <w:rPr>
                <w:sz w:val="18"/>
                <w:szCs w:val="18"/>
              </w:rPr>
              <w:t xml:space="preserve">mi due </w:t>
            </w:r>
            <w:r w:rsidR="00653F32">
              <w:rPr>
                <w:sz w:val="18"/>
                <w:szCs w:val="18"/>
              </w:rPr>
              <w:t>test</w:t>
            </w:r>
            <w:r w:rsidR="00AD1749">
              <w:rPr>
                <w:sz w:val="18"/>
                <w:szCs w:val="18"/>
              </w:rPr>
              <w:t xml:space="preserve"> </w:t>
            </w:r>
            <w:r w:rsidR="00653F32">
              <w:rPr>
                <w:sz w:val="18"/>
                <w:szCs w:val="18"/>
              </w:rPr>
              <w:t xml:space="preserve">del </w:t>
            </w:r>
            <w:proofErr w:type="spellStart"/>
            <w:r w:rsidR="00653F32">
              <w:rPr>
                <w:sz w:val="18"/>
                <w:szCs w:val="18"/>
              </w:rPr>
              <w:t>ping</w:t>
            </w:r>
            <w:proofErr w:type="spellEnd"/>
            <w:r w:rsidR="00653F32">
              <w:rPr>
                <w:sz w:val="18"/>
                <w:szCs w:val="18"/>
              </w:rPr>
              <w:t xml:space="preserve"> verso un </w:t>
            </w:r>
            <w:r w:rsidR="00F7353E">
              <w:rPr>
                <w:sz w:val="18"/>
                <w:szCs w:val="18"/>
              </w:rPr>
              <w:t>server</w:t>
            </w:r>
            <w:r w:rsidR="00653F32">
              <w:rPr>
                <w:sz w:val="18"/>
                <w:szCs w:val="18"/>
              </w:rPr>
              <w:t xml:space="preserve"> pubblico è andato a buon fine come ci si aspettava, con un 0% di </w:t>
            </w:r>
            <w:proofErr w:type="spellStart"/>
            <w:r w:rsidR="00653F32">
              <w:rPr>
                <w:sz w:val="18"/>
                <w:szCs w:val="18"/>
              </w:rPr>
              <w:t>packet</w:t>
            </w:r>
            <w:proofErr w:type="spellEnd"/>
            <w:r w:rsidR="00653F32">
              <w:rPr>
                <w:sz w:val="18"/>
                <w:szCs w:val="18"/>
              </w:rPr>
              <w:t xml:space="preserve"> </w:t>
            </w:r>
            <w:proofErr w:type="spellStart"/>
            <w:r w:rsidR="00653F32">
              <w:rPr>
                <w:sz w:val="18"/>
                <w:szCs w:val="18"/>
              </w:rPr>
              <w:t>loss</w:t>
            </w:r>
            <w:proofErr w:type="spellEnd"/>
            <w:r w:rsidR="00653F32">
              <w:rPr>
                <w:sz w:val="18"/>
                <w:szCs w:val="18"/>
              </w:rPr>
              <w:t>.</w:t>
            </w:r>
          </w:p>
          <w:p w14:paraId="4C42B2D0" w14:textId="251FA617" w:rsidR="00AD1749" w:rsidRDefault="009E3397">
            <w:pPr>
              <w:rPr>
                <w:sz w:val="18"/>
                <w:szCs w:val="18"/>
              </w:rPr>
            </w:pPr>
            <w:r>
              <w:rPr>
                <w:noProof/>
                <w:sz w:val="18"/>
                <w:szCs w:val="18"/>
              </w:rPr>
              <w:drawing>
                <wp:anchor distT="0" distB="0" distL="114300" distR="114300" simplePos="0" relativeHeight="251667456" behindDoc="1" locked="0" layoutInCell="1" allowOverlap="1" wp14:anchorId="787857F9" wp14:editId="141C5642">
                  <wp:simplePos x="0" y="0"/>
                  <wp:positionH relativeFrom="column">
                    <wp:posOffset>-68580</wp:posOffset>
                  </wp:positionH>
                  <wp:positionV relativeFrom="paragraph">
                    <wp:posOffset>410210</wp:posOffset>
                  </wp:positionV>
                  <wp:extent cx="2455545" cy="731520"/>
                  <wp:effectExtent l="0" t="0" r="1905" b="0"/>
                  <wp:wrapTight wrapText="bothSides">
                    <wp:wrapPolygon edited="0">
                      <wp:start x="0" y="0"/>
                      <wp:lineTo x="0" y="20813"/>
                      <wp:lineTo x="21449" y="20813"/>
                      <wp:lineTo x="21449" y="0"/>
                      <wp:lineTo x="0" y="0"/>
                    </wp:wrapPolygon>
                  </wp:wrapTight>
                  <wp:docPr id="136010977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09779" name="Immagine 1360109779"/>
                          <pic:cNvPicPr/>
                        </pic:nvPicPr>
                        <pic:blipFill>
                          <a:blip r:embed="rId18"/>
                          <a:stretch>
                            <a:fillRect/>
                          </a:stretch>
                        </pic:blipFill>
                        <pic:spPr>
                          <a:xfrm>
                            <a:off x="0" y="0"/>
                            <a:ext cx="2455545" cy="731520"/>
                          </a:xfrm>
                          <a:prstGeom prst="rect">
                            <a:avLst/>
                          </a:prstGeom>
                        </pic:spPr>
                      </pic:pic>
                    </a:graphicData>
                  </a:graphic>
                  <wp14:sizeRelH relativeFrom="margin">
                    <wp14:pctWidth>0</wp14:pctWidth>
                  </wp14:sizeRelH>
                  <wp14:sizeRelV relativeFrom="margin">
                    <wp14:pctHeight>0</wp14:pctHeight>
                  </wp14:sizeRelV>
                </wp:anchor>
              </w:drawing>
            </w:r>
            <w:r w:rsidR="00653F32">
              <w:rPr>
                <w:sz w:val="18"/>
                <w:szCs w:val="18"/>
              </w:rPr>
              <w:t xml:space="preserve">Il </w:t>
            </w:r>
            <w:r w:rsidR="00AD1749">
              <w:rPr>
                <w:sz w:val="18"/>
                <w:szCs w:val="18"/>
              </w:rPr>
              <w:t>terzo</w:t>
            </w:r>
            <w:r w:rsidR="00653F32">
              <w:rPr>
                <w:sz w:val="18"/>
                <w:szCs w:val="18"/>
              </w:rPr>
              <w:t xml:space="preserve">, come da previsioni ha avuto un 100% di </w:t>
            </w:r>
            <w:proofErr w:type="spellStart"/>
            <w:r w:rsidR="00653F32">
              <w:rPr>
                <w:sz w:val="18"/>
                <w:szCs w:val="18"/>
              </w:rPr>
              <w:t>packet</w:t>
            </w:r>
            <w:proofErr w:type="spellEnd"/>
            <w:r w:rsidR="00653F32">
              <w:rPr>
                <w:sz w:val="18"/>
                <w:szCs w:val="18"/>
              </w:rPr>
              <w:t xml:space="preserve"> </w:t>
            </w:r>
            <w:proofErr w:type="spellStart"/>
            <w:r w:rsidR="00653F32">
              <w:rPr>
                <w:sz w:val="18"/>
                <w:szCs w:val="18"/>
              </w:rPr>
              <w:t>loss</w:t>
            </w:r>
            <w:proofErr w:type="spellEnd"/>
            <w:r w:rsidR="00653F32">
              <w:rPr>
                <w:sz w:val="18"/>
                <w:szCs w:val="18"/>
              </w:rPr>
              <w:t xml:space="preserve"> visto che è stato effettuato un tentativo non valido di </w:t>
            </w:r>
            <w:proofErr w:type="spellStart"/>
            <w:r w:rsidR="00653F32">
              <w:rPr>
                <w:sz w:val="18"/>
                <w:szCs w:val="18"/>
              </w:rPr>
              <w:t>ping</w:t>
            </w:r>
            <w:proofErr w:type="spellEnd"/>
            <w:r w:rsidR="00653F32">
              <w:rPr>
                <w:sz w:val="18"/>
                <w:szCs w:val="18"/>
              </w:rPr>
              <w:t xml:space="preserve"> da un utente non autorizzato ad un server privato ed è stato possibile notarlo anche nell’output del controller</w:t>
            </w:r>
            <w:r w:rsidR="00F7353E">
              <w:rPr>
                <w:sz w:val="18"/>
                <w:szCs w:val="18"/>
              </w:rPr>
              <w:t xml:space="preserve"> che ha risposto correttamente mostrando l’output atteso</w:t>
            </w:r>
            <w:r w:rsidR="00AD1749">
              <w:rPr>
                <w:sz w:val="18"/>
                <w:szCs w:val="18"/>
              </w:rPr>
              <w:t>.</w:t>
            </w:r>
          </w:p>
          <w:p w14:paraId="45B10558" w14:textId="24D95FA9" w:rsidR="00183F72" w:rsidRDefault="00AD1749">
            <w:pPr>
              <w:rPr>
                <w:sz w:val="18"/>
                <w:szCs w:val="18"/>
              </w:rPr>
            </w:pPr>
            <w:r>
              <w:rPr>
                <w:sz w:val="18"/>
                <w:szCs w:val="18"/>
              </w:rPr>
              <w:t xml:space="preserve">Il test n4 alla mostra come in realtà l’utente autorizzato possa raggiungere il server privato normalmente ed anche questo ha avuto esito positivo. </w:t>
            </w:r>
          </w:p>
          <w:p w14:paraId="0CCDC7BA" w14:textId="03C20C4C" w:rsidR="00AD1749" w:rsidRDefault="005008AC">
            <w:pPr>
              <w:rPr>
                <w:sz w:val="18"/>
                <w:szCs w:val="18"/>
              </w:rPr>
            </w:pPr>
            <w:r>
              <w:rPr>
                <w:noProof/>
                <w:sz w:val="18"/>
                <w:szCs w:val="18"/>
              </w:rPr>
              <w:drawing>
                <wp:anchor distT="0" distB="0" distL="114300" distR="114300" simplePos="0" relativeHeight="251671552" behindDoc="1" locked="0" layoutInCell="1" allowOverlap="1" wp14:anchorId="4FF73909" wp14:editId="7B544417">
                  <wp:simplePos x="0" y="0"/>
                  <wp:positionH relativeFrom="column">
                    <wp:posOffset>-68580</wp:posOffset>
                  </wp:positionH>
                  <wp:positionV relativeFrom="paragraph">
                    <wp:posOffset>361950</wp:posOffset>
                  </wp:positionV>
                  <wp:extent cx="2362200" cy="642620"/>
                  <wp:effectExtent l="0" t="0" r="0" b="5080"/>
                  <wp:wrapTight wrapText="bothSides">
                    <wp:wrapPolygon edited="0">
                      <wp:start x="0" y="0"/>
                      <wp:lineTo x="0" y="21130"/>
                      <wp:lineTo x="21426" y="21130"/>
                      <wp:lineTo x="21426" y="0"/>
                      <wp:lineTo x="0" y="0"/>
                    </wp:wrapPolygon>
                  </wp:wrapTight>
                  <wp:docPr id="101384676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6767" name="Immagine 1013846767"/>
                          <pic:cNvPicPr/>
                        </pic:nvPicPr>
                        <pic:blipFill>
                          <a:blip r:embed="rId19"/>
                          <a:stretch>
                            <a:fillRect/>
                          </a:stretch>
                        </pic:blipFill>
                        <pic:spPr>
                          <a:xfrm>
                            <a:off x="0" y="0"/>
                            <a:ext cx="2362200" cy="642620"/>
                          </a:xfrm>
                          <a:prstGeom prst="rect">
                            <a:avLst/>
                          </a:prstGeom>
                        </pic:spPr>
                      </pic:pic>
                    </a:graphicData>
                  </a:graphic>
                  <wp14:sizeRelH relativeFrom="page">
                    <wp14:pctWidth>0</wp14:pctWidth>
                  </wp14:sizeRelH>
                  <wp14:sizeRelV relativeFrom="page">
                    <wp14:pctHeight>0</wp14:pctHeight>
                  </wp14:sizeRelV>
                </wp:anchor>
              </w:drawing>
            </w:r>
            <w:r w:rsidR="00AD1749">
              <w:rPr>
                <w:sz w:val="18"/>
                <w:szCs w:val="18"/>
              </w:rPr>
              <w:t xml:space="preserve">Passando poi alla gestione degli attacchi </w:t>
            </w:r>
            <w:proofErr w:type="spellStart"/>
            <w:r w:rsidR="00AD1749">
              <w:rPr>
                <w:sz w:val="18"/>
                <w:szCs w:val="18"/>
              </w:rPr>
              <w:t>DoS</w:t>
            </w:r>
            <w:proofErr w:type="spellEnd"/>
            <w:r w:rsidR="00AD1749">
              <w:rPr>
                <w:sz w:val="18"/>
                <w:szCs w:val="18"/>
              </w:rPr>
              <w:t xml:space="preserve"> ho provato il test 5 aspettandomi che venissero eliminati tanti pacchetti e che l’utente non autorizzato fosse stato classificato come malevolo e quindi venisse applicata la regola action=[] di drop dei pacchetti alla porta associata al suo collegamento con la rete ed effettivamente è stato così. </w:t>
            </w:r>
          </w:p>
          <w:p w14:paraId="033A1A83" w14:textId="6E8685DD" w:rsidR="00AD1749" w:rsidRDefault="00AD1749">
            <w:pPr>
              <w:rPr>
                <w:sz w:val="18"/>
                <w:szCs w:val="18"/>
              </w:rPr>
            </w:pPr>
            <w:r>
              <w:rPr>
                <w:sz w:val="18"/>
                <w:szCs w:val="18"/>
              </w:rPr>
              <w:t xml:space="preserve">Il tutto </w:t>
            </w:r>
            <w:r w:rsidR="00AF5E59">
              <w:rPr>
                <w:sz w:val="18"/>
                <w:szCs w:val="18"/>
              </w:rPr>
              <w:t>provato</w:t>
            </w:r>
            <w:r>
              <w:rPr>
                <w:sz w:val="18"/>
                <w:szCs w:val="18"/>
              </w:rPr>
              <w:t xml:space="preserve"> da un tentativo di raggiungere un altro server con un </w:t>
            </w:r>
            <w:proofErr w:type="spellStart"/>
            <w:r>
              <w:rPr>
                <w:sz w:val="18"/>
                <w:szCs w:val="18"/>
              </w:rPr>
              <w:t>ping</w:t>
            </w:r>
            <w:proofErr w:type="spellEnd"/>
            <w:r>
              <w:rPr>
                <w:sz w:val="18"/>
                <w:szCs w:val="18"/>
              </w:rPr>
              <w:t xml:space="preserve"> successivo che è fallito e </w:t>
            </w:r>
            <w:r w:rsidR="00AF5E59">
              <w:rPr>
                <w:sz w:val="18"/>
                <w:szCs w:val="18"/>
              </w:rPr>
              <w:t xml:space="preserve">anche </w:t>
            </w:r>
            <w:r>
              <w:rPr>
                <w:sz w:val="18"/>
                <w:szCs w:val="18"/>
              </w:rPr>
              <w:t>dall’output del controller</w:t>
            </w:r>
            <w:r w:rsidR="00AF5E59">
              <w:rPr>
                <w:sz w:val="18"/>
                <w:szCs w:val="18"/>
              </w:rPr>
              <w:t xml:space="preserve"> che ha tenuto traccia della saturazione della banda su quel link.</w:t>
            </w:r>
          </w:p>
          <w:p w14:paraId="48A73E69" w14:textId="060660C6" w:rsidR="006874BF" w:rsidRDefault="005C1C87">
            <w:pPr>
              <w:rPr>
                <w:sz w:val="18"/>
                <w:szCs w:val="18"/>
              </w:rPr>
            </w:pPr>
            <w:r>
              <w:rPr>
                <w:noProof/>
                <w:sz w:val="18"/>
                <w:szCs w:val="18"/>
              </w:rPr>
              <w:drawing>
                <wp:anchor distT="0" distB="0" distL="114300" distR="114300" simplePos="0" relativeHeight="251668480" behindDoc="1" locked="0" layoutInCell="1" allowOverlap="1" wp14:anchorId="414CAA53" wp14:editId="7028B29E">
                  <wp:simplePos x="0" y="0"/>
                  <wp:positionH relativeFrom="page">
                    <wp:posOffset>0</wp:posOffset>
                  </wp:positionH>
                  <wp:positionV relativeFrom="paragraph">
                    <wp:posOffset>118110</wp:posOffset>
                  </wp:positionV>
                  <wp:extent cx="2686050" cy="1273175"/>
                  <wp:effectExtent l="0" t="0" r="0" b="3175"/>
                  <wp:wrapTight wrapText="bothSides">
                    <wp:wrapPolygon edited="0">
                      <wp:start x="0" y="0"/>
                      <wp:lineTo x="0" y="21331"/>
                      <wp:lineTo x="21447" y="21331"/>
                      <wp:lineTo x="21447" y="0"/>
                      <wp:lineTo x="0" y="0"/>
                    </wp:wrapPolygon>
                  </wp:wrapTight>
                  <wp:docPr id="343514692"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14692" name="Immagine 343514692"/>
                          <pic:cNvPicPr/>
                        </pic:nvPicPr>
                        <pic:blipFill>
                          <a:blip r:embed="rId20"/>
                          <a:stretch>
                            <a:fillRect/>
                          </a:stretch>
                        </pic:blipFill>
                        <pic:spPr>
                          <a:xfrm>
                            <a:off x="0" y="0"/>
                            <a:ext cx="2686050" cy="1273175"/>
                          </a:xfrm>
                          <a:prstGeom prst="rect">
                            <a:avLst/>
                          </a:prstGeom>
                        </pic:spPr>
                      </pic:pic>
                    </a:graphicData>
                  </a:graphic>
                  <wp14:sizeRelH relativeFrom="margin">
                    <wp14:pctWidth>0</wp14:pctWidth>
                  </wp14:sizeRelH>
                  <wp14:sizeRelV relativeFrom="margin">
                    <wp14:pctHeight>0</wp14:pctHeight>
                  </wp14:sizeRelV>
                </wp:anchor>
              </w:drawing>
            </w:r>
            <w:r w:rsidR="006874BF" w:rsidRPr="006874BF">
              <w:rPr>
                <w:sz w:val="18"/>
                <w:szCs w:val="18"/>
              </w:rPr>
              <w:t xml:space="preserve">Per utilizzare il </w:t>
            </w:r>
            <w:r w:rsidR="006874BF">
              <w:rPr>
                <w:sz w:val="18"/>
                <w:szCs w:val="18"/>
              </w:rPr>
              <w:t xml:space="preserve">tool </w:t>
            </w:r>
            <w:proofErr w:type="spellStart"/>
            <w:r w:rsidR="006874BF">
              <w:rPr>
                <w:sz w:val="18"/>
                <w:szCs w:val="18"/>
              </w:rPr>
              <w:t>Wireshark</w:t>
            </w:r>
            <w:proofErr w:type="spellEnd"/>
            <w:r w:rsidR="006874BF">
              <w:rPr>
                <w:sz w:val="18"/>
                <w:szCs w:val="18"/>
              </w:rPr>
              <w:t xml:space="preserve"> ho innanzitutto individuato tramite il comando net la porta di cui dovessi catturare il traffico e ho configurato il tool affinché lo facesse.</w:t>
            </w:r>
          </w:p>
          <w:p w14:paraId="3C91327F" w14:textId="05AE2D24" w:rsidR="006874BF" w:rsidRDefault="006874BF">
            <w:pPr>
              <w:rPr>
                <w:sz w:val="18"/>
                <w:szCs w:val="18"/>
              </w:rPr>
            </w:pPr>
            <w:r>
              <w:rPr>
                <w:sz w:val="18"/>
                <w:szCs w:val="18"/>
              </w:rPr>
              <w:t xml:space="preserve">Successivamente </w:t>
            </w:r>
            <w:r w:rsidR="000B0A74">
              <w:rPr>
                <w:sz w:val="18"/>
                <w:szCs w:val="18"/>
              </w:rPr>
              <w:t xml:space="preserve">ho iniziato la tempesta infinita di </w:t>
            </w:r>
            <w:proofErr w:type="spellStart"/>
            <w:r w:rsidR="000B0A74">
              <w:rPr>
                <w:sz w:val="18"/>
                <w:szCs w:val="18"/>
              </w:rPr>
              <w:t>ping</w:t>
            </w:r>
            <w:proofErr w:type="spellEnd"/>
            <w:r w:rsidR="000B0A74">
              <w:rPr>
                <w:sz w:val="18"/>
                <w:szCs w:val="18"/>
              </w:rPr>
              <w:t xml:space="preserve"> da utente1 a h3 e successivamente generato un traffico UDP a un throughput maggiore della banda del collegamento per vedere come si sarebbe comportato.</w:t>
            </w:r>
          </w:p>
          <w:p w14:paraId="2F3AB63A" w14:textId="42809AC7" w:rsidR="000B0A74" w:rsidRDefault="000B0A74">
            <w:pPr>
              <w:rPr>
                <w:sz w:val="18"/>
                <w:szCs w:val="18"/>
              </w:rPr>
            </w:pPr>
            <w:r>
              <w:rPr>
                <w:sz w:val="18"/>
                <w:szCs w:val="18"/>
              </w:rPr>
              <w:t xml:space="preserve">Vedendo il risultato di </w:t>
            </w:r>
            <w:proofErr w:type="spellStart"/>
            <w:r>
              <w:rPr>
                <w:sz w:val="18"/>
                <w:szCs w:val="18"/>
              </w:rPr>
              <w:t>Wireshark</w:t>
            </w:r>
            <w:proofErr w:type="spellEnd"/>
            <w:r>
              <w:rPr>
                <w:sz w:val="18"/>
                <w:szCs w:val="18"/>
              </w:rPr>
              <w:t xml:space="preserve"> e la console del controller è possibile notare come il traffico sia stato controllato eliminando i pacchetti e come i pacchetti ICMP continuassero ad essere mandati </w:t>
            </w:r>
            <w:r w:rsidR="00AD025C">
              <w:rPr>
                <w:sz w:val="18"/>
                <w:szCs w:val="18"/>
              </w:rPr>
              <w:t>nonostante fosse</w:t>
            </w:r>
            <w:r>
              <w:rPr>
                <w:sz w:val="18"/>
                <w:szCs w:val="18"/>
              </w:rPr>
              <w:t xml:space="preserve"> dopo che la regola di eliminazione di quei pacchetti fosse stata installata nello switch.</w:t>
            </w:r>
            <w:r>
              <w:rPr>
                <w:noProof/>
                <w:sz w:val="18"/>
                <w:szCs w:val="18"/>
              </w:rPr>
              <w:t xml:space="preserve"> </w:t>
            </w:r>
          </w:p>
          <w:p w14:paraId="1274B23A" w14:textId="1E8DC70D" w:rsidR="000B0A74" w:rsidRDefault="005C1C87">
            <w:pPr>
              <w:rPr>
                <w:sz w:val="18"/>
                <w:szCs w:val="18"/>
              </w:rPr>
            </w:pPr>
            <w:r>
              <w:rPr>
                <w:noProof/>
                <w:sz w:val="18"/>
                <w:szCs w:val="18"/>
              </w:rPr>
              <w:drawing>
                <wp:anchor distT="0" distB="0" distL="114300" distR="114300" simplePos="0" relativeHeight="251666432" behindDoc="1" locked="0" layoutInCell="1" allowOverlap="1" wp14:anchorId="5F49761A" wp14:editId="764AD6D4">
                  <wp:simplePos x="0" y="0"/>
                  <wp:positionH relativeFrom="column">
                    <wp:posOffset>-68580</wp:posOffset>
                  </wp:positionH>
                  <wp:positionV relativeFrom="paragraph">
                    <wp:posOffset>146685</wp:posOffset>
                  </wp:positionV>
                  <wp:extent cx="2527300" cy="1315720"/>
                  <wp:effectExtent l="0" t="0" r="6350" b="0"/>
                  <wp:wrapTight wrapText="bothSides">
                    <wp:wrapPolygon edited="0">
                      <wp:start x="0" y="0"/>
                      <wp:lineTo x="0" y="21266"/>
                      <wp:lineTo x="21491" y="21266"/>
                      <wp:lineTo x="21491" y="0"/>
                      <wp:lineTo x="0" y="0"/>
                    </wp:wrapPolygon>
                  </wp:wrapTight>
                  <wp:docPr id="31416478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4780" name="Immagine 314164780"/>
                          <pic:cNvPicPr/>
                        </pic:nvPicPr>
                        <pic:blipFill>
                          <a:blip r:embed="rId21"/>
                          <a:stretch>
                            <a:fillRect/>
                          </a:stretch>
                        </pic:blipFill>
                        <pic:spPr>
                          <a:xfrm>
                            <a:off x="0" y="0"/>
                            <a:ext cx="2527300" cy="1315720"/>
                          </a:xfrm>
                          <a:prstGeom prst="rect">
                            <a:avLst/>
                          </a:prstGeom>
                        </pic:spPr>
                      </pic:pic>
                    </a:graphicData>
                  </a:graphic>
                  <wp14:sizeRelH relativeFrom="page">
                    <wp14:pctWidth>0</wp14:pctWidth>
                  </wp14:sizeRelH>
                  <wp14:sizeRelV relativeFrom="page">
                    <wp14:pctHeight>0</wp14:pctHeight>
                  </wp14:sizeRelV>
                </wp:anchor>
              </w:drawing>
            </w:r>
            <w:r w:rsidR="00AD025C">
              <w:rPr>
                <w:sz w:val="18"/>
                <w:szCs w:val="18"/>
              </w:rPr>
              <w:t>Questo mostra come gli altri tipi di traffico su quella porta ormai siano indipendenti</w:t>
            </w:r>
            <w:r w:rsidR="00AC39BB">
              <w:rPr>
                <w:sz w:val="18"/>
                <w:szCs w:val="18"/>
              </w:rPr>
              <w:t xml:space="preserve"> e che il blocco riguardi anche altro oltre che la porta di ingresso dello switch utilizzato.</w:t>
            </w:r>
          </w:p>
          <w:p w14:paraId="532CF9D7" w14:textId="245CFE20" w:rsidR="00AC39BB" w:rsidRDefault="00AC39BB">
            <w:pPr>
              <w:rPr>
                <w:sz w:val="18"/>
                <w:szCs w:val="18"/>
              </w:rPr>
            </w:pPr>
            <w:r>
              <w:rPr>
                <w:sz w:val="18"/>
                <w:szCs w:val="18"/>
              </w:rPr>
              <w:t>I pacchetti ICMP sono visibili nel report con un colore viola.</w:t>
            </w:r>
          </w:p>
          <w:p w14:paraId="0F1BA687" w14:textId="1B3089F8" w:rsidR="00AC39BB" w:rsidRDefault="00AC39BB">
            <w:pPr>
              <w:rPr>
                <w:sz w:val="18"/>
                <w:szCs w:val="18"/>
              </w:rPr>
            </w:pPr>
            <w:r>
              <w:rPr>
                <w:sz w:val="18"/>
                <w:szCs w:val="18"/>
              </w:rPr>
              <w:t>Nel caso di traffico TCP che provi a saturare il link il risultato si è mostrato il medesimo e lo confermano anche i messaggi di errore per la saturazione del collegamento che vengono mostrati a video dal controller.</w:t>
            </w:r>
          </w:p>
          <w:p w14:paraId="1DE881C6" w14:textId="693F4C51" w:rsidR="00AC39BB" w:rsidRDefault="00AC39BB">
            <w:pPr>
              <w:rPr>
                <w:sz w:val="18"/>
                <w:szCs w:val="18"/>
              </w:rPr>
            </w:pPr>
            <w:r>
              <w:rPr>
                <w:sz w:val="18"/>
                <w:szCs w:val="18"/>
              </w:rPr>
              <w:t xml:space="preserve">La rete quindi ha mostrato grande </w:t>
            </w:r>
            <w:proofErr w:type="spellStart"/>
            <w:r>
              <w:rPr>
                <w:sz w:val="18"/>
                <w:szCs w:val="18"/>
              </w:rPr>
              <w:t>flessibilitò</w:t>
            </w:r>
            <w:proofErr w:type="spellEnd"/>
            <w:r>
              <w:rPr>
                <w:sz w:val="18"/>
                <w:szCs w:val="18"/>
              </w:rPr>
              <w:t>, anche se utilizzando dei messaggi di altro tipo si sarebbe potuto effettuare un controllo a livello di flusso, ma di ciò ne parlerò nella prossima sezione.</w:t>
            </w:r>
          </w:p>
          <w:p w14:paraId="72FE898D" w14:textId="2DFBAABF" w:rsidR="009C7508" w:rsidRDefault="00AC39BB">
            <w:pPr>
              <w:rPr>
                <w:sz w:val="18"/>
                <w:szCs w:val="18"/>
              </w:rPr>
            </w:pPr>
            <w:r>
              <w:rPr>
                <w:sz w:val="18"/>
                <w:szCs w:val="18"/>
              </w:rPr>
              <w:t xml:space="preserve">  </w:t>
            </w:r>
          </w:p>
          <w:p w14:paraId="6FC17F73" w14:textId="245EAA65" w:rsidR="009C7508" w:rsidRDefault="005C1C87">
            <w:pPr>
              <w:rPr>
                <w:sz w:val="18"/>
                <w:szCs w:val="18"/>
              </w:rPr>
            </w:pPr>
            <w:r>
              <w:rPr>
                <w:noProof/>
                <w:sz w:val="18"/>
                <w:szCs w:val="18"/>
              </w:rPr>
              <w:drawing>
                <wp:anchor distT="0" distB="0" distL="114300" distR="114300" simplePos="0" relativeHeight="251672576" behindDoc="1" locked="0" layoutInCell="1" allowOverlap="1" wp14:anchorId="3D86590D" wp14:editId="03374D7B">
                  <wp:simplePos x="0" y="0"/>
                  <wp:positionH relativeFrom="column">
                    <wp:posOffset>-68580</wp:posOffset>
                  </wp:positionH>
                  <wp:positionV relativeFrom="paragraph">
                    <wp:posOffset>163830</wp:posOffset>
                  </wp:positionV>
                  <wp:extent cx="2933700" cy="238125"/>
                  <wp:effectExtent l="0" t="0" r="0" b="9525"/>
                  <wp:wrapTight wrapText="bothSides">
                    <wp:wrapPolygon edited="0">
                      <wp:start x="0" y="0"/>
                      <wp:lineTo x="0" y="20736"/>
                      <wp:lineTo x="21460" y="20736"/>
                      <wp:lineTo x="21460" y="0"/>
                      <wp:lineTo x="0" y="0"/>
                    </wp:wrapPolygon>
                  </wp:wrapTight>
                  <wp:docPr id="130501766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17669" name="Immagine 1305017669"/>
                          <pic:cNvPicPr/>
                        </pic:nvPicPr>
                        <pic:blipFill>
                          <a:blip r:embed="rId22"/>
                          <a:stretch>
                            <a:fillRect/>
                          </a:stretch>
                        </pic:blipFill>
                        <pic:spPr>
                          <a:xfrm>
                            <a:off x="0" y="0"/>
                            <a:ext cx="2933700" cy="238125"/>
                          </a:xfrm>
                          <a:prstGeom prst="rect">
                            <a:avLst/>
                          </a:prstGeom>
                        </pic:spPr>
                      </pic:pic>
                    </a:graphicData>
                  </a:graphic>
                  <wp14:sizeRelH relativeFrom="margin">
                    <wp14:pctWidth>0</wp14:pctWidth>
                  </wp14:sizeRelH>
                  <wp14:sizeRelV relativeFrom="margin">
                    <wp14:pctHeight>0</wp14:pctHeight>
                  </wp14:sizeRelV>
                </wp:anchor>
              </w:drawing>
            </w:r>
          </w:p>
          <w:p w14:paraId="4863E5C3" w14:textId="070166AC" w:rsidR="009C7508" w:rsidRDefault="009C7508">
            <w:pPr>
              <w:rPr>
                <w:sz w:val="18"/>
                <w:szCs w:val="18"/>
              </w:rPr>
            </w:pPr>
          </w:p>
          <w:p w14:paraId="28C0C5B7" w14:textId="4C8BA5A6" w:rsidR="009C7508" w:rsidRDefault="009C7508">
            <w:pPr>
              <w:rPr>
                <w:sz w:val="18"/>
                <w:szCs w:val="18"/>
              </w:rPr>
            </w:pPr>
          </w:p>
          <w:p w14:paraId="3A0AAE97" w14:textId="302C70C8" w:rsidR="009C7508" w:rsidRDefault="005C1C87">
            <w:pPr>
              <w:rPr>
                <w:sz w:val="18"/>
                <w:szCs w:val="18"/>
              </w:rPr>
            </w:pPr>
            <w:r>
              <w:rPr>
                <w:noProof/>
                <w:sz w:val="18"/>
                <w:szCs w:val="18"/>
              </w:rPr>
              <w:drawing>
                <wp:anchor distT="0" distB="0" distL="114300" distR="114300" simplePos="0" relativeHeight="251674624" behindDoc="1" locked="0" layoutInCell="1" allowOverlap="1" wp14:anchorId="289E51AB" wp14:editId="0BB399E4">
                  <wp:simplePos x="0" y="0"/>
                  <wp:positionH relativeFrom="column">
                    <wp:posOffset>-68580</wp:posOffset>
                  </wp:positionH>
                  <wp:positionV relativeFrom="paragraph">
                    <wp:posOffset>151130</wp:posOffset>
                  </wp:positionV>
                  <wp:extent cx="3369310" cy="974725"/>
                  <wp:effectExtent l="0" t="0" r="2540" b="0"/>
                  <wp:wrapTight wrapText="bothSides">
                    <wp:wrapPolygon edited="0">
                      <wp:start x="0" y="0"/>
                      <wp:lineTo x="0" y="21107"/>
                      <wp:lineTo x="21494" y="21107"/>
                      <wp:lineTo x="21494" y="0"/>
                      <wp:lineTo x="0" y="0"/>
                    </wp:wrapPolygon>
                  </wp:wrapTight>
                  <wp:docPr id="108100234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2340" name="Immagine 1081002340"/>
                          <pic:cNvPicPr/>
                        </pic:nvPicPr>
                        <pic:blipFill rotWithShape="1">
                          <a:blip r:embed="rId23"/>
                          <a:srcRect r="55408"/>
                          <a:stretch>
                            <a:fillRect/>
                          </a:stretch>
                        </pic:blipFill>
                        <pic:spPr bwMode="auto">
                          <a:xfrm>
                            <a:off x="0" y="0"/>
                            <a:ext cx="3369310" cy="974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C08833" w14:textId="5208A19A" w:rsidR="009C7508" w:rsidRDefault="009C7508">
            <w:pPr>
              <w:rPr>
                <w:sz w:val="18"/>
                <w:szCs w:val="18"/>
              </w:rPr>
            </w:pPr>
          </w:p>
          <w:p w14:paraId="698B1699" w14:textId="6013B8D7" w:rsidR="009C7508" w:rsidRDefault="005C1C87">
            <w:pPr>
              <w:rPr>
                <w:sz w:val="18"/>
                <w:szCs w:val="18"/>
              </w:rPr>
            </w:pPr>
            <w:r>
              <w:rPr>
                <w:noProof/>
                <w:sz w:val="18"/>
                <w:szCs w:val="18"/>
              </w:rPr>
              <w:drawing>
                <wp:anchor distT="0" distB="0" distL="114300" distR="114300" simplePos="0" relativeHeight="251673600" behindDoc="1" locked="0" layoutInCell="1" allowOverlap="1" wp14:anchorId="5212F8E0" wp14:editId="59E0B9D7">
                  <wp:simplePos x="0" y="0"/>
                  <wp:positionH relativeFrom="column">
                    <wp:posOffset>3303270</wp:posOffset>
                  </wp:positionH>
                  <wp:positionV relativeFrom="paragraph">
                    <wp:posOffset>238125</wp:posOffset>
                  </wp:positionV>
                  <wp:extent cx="3486150" cy="643255"/>
                  <wp:effectExtent l="0" t="0" r="0" b="4445"/>
                  <wp:wrapTight wrapText="bothSides">
                    <wp:wrapPolygon edited="0">
                      <wp:start x="0" y="0"/>
                      <wp:lineTo x="0" y="21110"/>
                      <wp:lineTo x="21482" y="21110"/>
                      <wp:lineTo x="21482" y="0"/>
                      <wp:lineTo x="0" y="0"/>
                    </wp:wrapPolygon>
                  </wp:wrapTight>
                  <wp:docPr id="113778240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82406" name="Immagine 1137782406"/>
                          <pic:cNvPicPr/>
                        </pic:nvPicPr>
                        <pic:blipFill>
                          <a:blip r:embed="rId24"/>
                          <a:stretch>
                            <a:fillRect/>
                          </a:stretch>
                        </pic:blipFill>
                        <pic:spPr>
                          <a:xfrm>
                            <a:off x="0" y="0"/>
                            <a:ext cx="3486150" cy="643255"/>
                          </a:xfrm>
                          <a:prstGeom prst="rect">
                            <a:avLst/>
                          </a:prstGeom>
                        </pic:spPr>
                      </pic:pic>
                    </a:graphicData>
                  </a:graphic>
                  <wp14:sizeRelH relativeFrom="margin">
                    <wp14:pctWidth>0</wp14:pctWidth>
                  </wp14:sizeRelH>
                  <wp14:sizeRelV relativeFrom="margin">
                    <wp14:pctHeight>0</wp14:pctHeight>
                  </wp14:sizeRelV>
                </wp:anchor>
              </w:drawing>
            </w:r>
          </w:p>
          <w:p w14:paraId="2469BBDD" w14:textId="178F5EBC" w:rsidR="00AC39BB" w:rsidRDefault="009C7508">
            <w:pPr>
              <w:rPr>
                <w:sz w:val="18"/>
                <w:szCs w:val="18"/>
              </w:rPr>
            </w:pPr>
            <w:r>
              <w:rPr>
                <w:noProof/>
                <w:sz w:val="18"/>
                <w:szCs w:val="18"/>
              </w:rPr>
              <w:lastRenderedPageBreak/>
              <w:drawing>
                <wp:anchor distT="0" distB="0" distL="114300" distR="114300" simplePos="0" relativeHeight="251678720" behindDoc="1" locked="0" layoutInCell="1" allowOverlap="1" wp14:anchorId="6EA81804" wp14:editId="49FCD94B">
                  <wp:simplePos x="0" y="0"/>
                  <wp:positionH relativeFrom="column">
                    <wp:posOffset>-68580</wp:posOffset>
                  </wp:positionH>
                  <wp:positionV relativeFrom="paragraph">
                    <wp:posOffset>481965</wp:posOffset>
                  </wp:positionV>
                  <wp:extent cx="3352800" cy="2626360"/>
                  <wp:effectExtent l="0" t="0" r="0" b="2540"/>
                  <wp:wrapTight wrapText="bothSides">
                    <wp:wrapPolygon edited="0">
                      <wp:start x="0" y="0"/>
                      <wp:lineTo x="0" y="21464"/>
                      <wp:lineTo x="21477" y="21464"/>
                      <wp:lineTo x="21477" y="0"/>
                      <wp:lineTo x="0" y="0"/>
                    </wp:wrapPolygon>
                  </wp:wrapTight>
                  <wp:docPr id="211418940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89400" name="Immagine 2114189400"/>
                          <pic:cNvPicPr/>
                        </pic:nvPicPr>
                        <pic:blipFill>
                          <a:blip r:embed="rId25"/>
                          <a:stretch>
                            <a:fillRect/>
                          </a:stretch>
                        </pic:blipFill>
                        <pic:spPr>
                          <a:xfrm>
                            <a:off x="0" y="0"/>
                            <a:ext cx="3352800" cy="2626360"/>
                          </a:xfrm>
                          <a:prstGeom prst="rect">
                            <a:avLst/>
                          </a:prstGeom>
                        </pic:spPr>
                      </pic:pic>
                    </a:graphicData>
                  </a:graphic>
                  <wp14:sizeRelH relativeFrom="margin">
                    <wp14:pctWidth>0</wp14:pctWidth>
                  </wp14:sizeRelH>
                  <wp14:sizeRelV relativeFrom="margin">
                    <wp14:pctHeight>0</wp14:pctHeight>
                  </wp14:sizeRelV>
                </wp:anchor>
              </w:drawing>
            </w:r>
            <w:r>
              <w:rPr>
                <w:noProof/>
                <w:sz w:val="18"/>
                <w:szCs w:val="18"/>
              </w:rPr>
              <w:drawing>
                <wp:anchor distT="0" distB="0" distL="114300" distR="114300" simplePos="0" relativeHeight="251677696" behindDoc="1" locked="0" layoutInCell="1" allowOverlap="1" wp14:anchorId="506F7FBC" wp14:editId="22EE6825">
                  <wp:simplePos x="0" y="0"/>
                  <wp:positionH relativeFrom="margin">
                    <wp:posOffset>-68580</wp:posOffset>
                  </wp:positionH>
                  <wp:positionV relativeFrom="paragraph">
                    <wp:posOffset>0</wp:posOffset>
                  </wp:positionV>
                  <wp:extent cx="6858000" cy="452755"/>
                  <wp:effectExtent l="0" t="0" r="0" b="4445"/>
                  <wp:wrapTight wrapText="bothSides">
                    <wp:wrapPolygon edited="0">
                      <wp:start x="0" y="0"/>
                      <wp:lineTo x="0" y="20903"/>
                      <wp:lineTo x="21540" y="20903"/>
                      <wp:lineTo x="21540" y="0"/>
                      <wp:lineTo x="0" y="0"/>
                    </wp:wrapPolygon>
                  </wp:wrapTight>
                  <wp:docPr id="152630755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07558" name="Immagine 1526307558"/>
                          <pic:cNvPicPr/>
                        </pic:nvPicPr>
                        <pic:blipFill>
                          <a:blip r:embed="rId26"/>
                          <a:stretch>
                            <a:fillRect/>
                          </a:stretch>
                        </pic:blipFill>
                        <pic:spPr>
                          <a:xfrm>
                            <a:off x="0" y="0"/>
                            <a:ext cx="6858000" cy="452755"/>
                          </a:xfrm>
                          <a:prstGeom prst="rect">
                            <a:avLst/>
                          </a:prstGeom>
                        </pic:spPr>
                      </pic:pic>
                    </a:graphicData>
                  </a:graphic>
                </wp:anchor>
              </w:drawing>
            </w:r>
            <w:r w:rsidR="00AC39BB">
              <w:rPr>
                <w:sz w:val="18"/>
                <w:szCs w:val="18"/>
              </w:rPr>
              <w:t>Il grafico affianco mostra i picchi di traffico e soprattutto di pacchetti al secondo che sono stati inviati durante la generazione del traffico.</w:t>
            </w:r>
          </w:p>
          <w:p w14:paraId="3015B9E1" w14:textId="2420C828" w:rsidR="00AC39BB" w:rsidRDefault="00AC39BB">
            <w:pPr>
              <w:rPr>
                <w:sz w:val="18"/>
                <w:szCs w:val="18"/>
              </w:rPr>
            </w:pPr>
            <w:r>
              <w:rPr>
                <w:sz w:val="18"/>
                <w:szCs w:val="18"/>
              </w:rPr>
              <w:t>Si nota facilmente come UDP</w:t>
            </w:r>
            <w:r w:rsidR="00C46345">
              <w:rPr>
                <w:sz w:val="18"/>
                <w:szCs w:val="18"/>
              </w:rPr>
              <w:t>,</w:t>
            </w:r>
            <w:r>
              <w:rPr>
                <w:sz w:val="18"/>
                <w:szCs w:val="18"/>
              </w:rPr>
              <w:t xml:space="preserve"> che è rappresentato dalla curva che ha il picco più alto</w:t>
            </w:r>
            <w:r w:rsidR="00C46345">
              <w:rPr>
                <w:sz w:val="18"/>
                <w:szCs w:val="18"/>
              </w:rPr>
              <w:t>,</w:t>
            </w:r>
            <w:r>
              <w:rPr>
                <w:sz w:val="18"/>
                <w:szCs w:val="18"/>
              </w:rPr>
              <w:t xml:space="preserve"> ha mostrato un picco, appunto, molto più grande di quello </w:t>
            </w:r>
            <w:proofErr w:type="spellStart"/>
            <w:r>
              <w:rPr>
                <w:sz w:val="18"/>
                <w:szCs w:val="18"/>
              </w:rPr>
              <w:t>tcp</w:t>
            </w:r>
            <w:proofErr w:type="spellEnd"/>
            <w:r>
              <w:rPr>
                <w:sz w:val="18"/>
                <w:szCs w:val="18"/>
              </w:rPr>
              <w:t xml:space="preserve"> a prova della differenza tra i due protocolli di trasporto.</w:t>
            </w:r>
          </w:p>
          <w:p w14:paraId="2D61B078" w14:textId="77777777" w:rsidR="00AC39BB" w:rsidRDefault="00AC39BB">
            <w:pPr>
              <w:rPr>
                <w:sz w:val="18"/>
                <w:szCs w:val="18"/>
              </w:rPr>
            </w:pPr>
            <w:r>
              <w:rPr>
                <w:sz w:val="18"/>
                <w:szCs w:val="18"/>
              </w:rPr>
              <w:t xml:space="preserve">Mentre TCP ha dei controlli e limita il numero di pacchetti nel caso di congestione </w:t>
            </w:r>
            <w:r w:rsidR="009C7508">
              <w:rPr>
                <w:sz w:val="18"/>
                <w:szCs w:val="18"/>
              </w:rPr>
              <w:t xml:space="preserve">e ha un slow start che poi man mano aumenta </w:t>
            </w:r>
            <w:r>
              <w:rPr>
                <w:sz w:val="18"/>
                <w:szCs w:val="18"/>
              </w:rPr>
              <w:t>l’altro non ha limitazioni e cerca di monopolizzare l’utilizzo di banda disponibile.</w:t>
            </w:r>
          </w:p>
          <w:p w14:paraId="70234597" w14:textId="7C1CFD58" w:rsidR="009C7508" w:rsidRPr="006874BF" w:rsidRDefault="009C7508">
            <w:pPr>
              <w:rPr>
                <w:sz w:val="18"/>
                <w:szCs w:val="18"/>
              </w:rPr>
            </w:pPr>
            <w:r>
              <w:rPr>
                <w:sz w:val="18"/>
                <w:szCs w:val="18"/>
              </w:rPr>
              <w:t xml:space="preserve">Questo cerca di inondare il </w:t>
            </w:r>
            <w:r w:rsidR="00C46345">
              <w:rPr>
                <w:sz w:val="18"/>
                <w:szCs w:val="18"/>
              </w:rPr>
              <w:t>link</w:t>
            </w:r>
            <w:r>
              <w:rPr>
                <w:sz w:val="18"/>
                <w:szCs w:val="18"/>
              </w:rPr>
              <w:t xml:space="preserve"> e inviare quanti più pacchetti possibili.</w:t>
            </w:r>
          </w:p>
        </w:tc>
      </w:tr>
    </w:tbl>
    <w:p w14:paraId="2827401E" w14:textId="1182C739" w:rsidR="009C7508" w:rsidRDefault="009C7508">
      <w:pPr>
        <w:rPr>
          <w:b/>
          <w:color w:val="1F4E79"/>
          <w:sz w:val="30"/>
        </w:rPr>
      </w:pPr>
    </w:p>
    <w:p w14:paraId="7EE12F61" w14:textId="5A591FD6" w:rsidR="00183F72" w:rsidRPr="009C7508" w:rsidRDefault="00437214">
      <w:pPr>
        <w:rPr>
          <w:b/>
          <w:color w:val="1F4E79"/>
          <w:sz w:val="30"/>
        </w:rPr>
      </w:pPr>
      <w:r>
        <w:rPr>
          <w:b/>
          <w:color w:val="1F4E79"/>
          <w:sz w:val="30"/>
        </w:rPr>
        <w:t>6</w:t>
      </w:r>
      <w:r w:rsidRPr="00A12BB6">
        <w:rPr>
          <w:b/>
          <w:color w:val="1F4E79"/>
          <w:sz w:val="30"/>
        </w:rPr>
        <w:t>. Conclusioni</w:t>
      </w:r>
    </w:p>
    <w:tbl>
      <w:tblPr>
        <w:tblW w:w="0" w:type="auto"/>
        <w:tblLook w:val="04A0" w:firstRow="1" w:lastRow="0" w:firstColumn="1" w:lastColumn="0" w:noHBand="0" w:noVBand="1"/>
      </w:tblPr>
      <w:tblGrid>
        <w:gridCol w:w="9972"/>
      </w:tblGrid>
      <w:tr w:rsidR="00183F72" w:rsidRPr="00A12BB6" w14:paraId="7799C7F4" w14:textId="77777777">
        <w:tc>
          <w:tcPr>
            <w:tcW w:w="9972" w:type="dxa"/>
          </w:tcPr>
          <w:p w14:paraId="213C7A46" w14:textId="28215B10" w:rsidR="00AF5E59" w:rsidRDefault="0045168C">
            <w:pPr>
              <w:rPr>
                <w:sz w:val="18"/>
                <w:szCs w:val="18"/>
              </w:rPr>
            </w:pPr>
            <w:r>
              <w:rPr>
                <w:sz w:val="18"/>
                <w:szCs w:val="18"/>
              </w:rPr>
              <w:t xml:space="preserve">I test </w:t>
            </w:r>
            <w:r w:rsidR="00AD1749">
              <w:rPr>
                <w:sz w:val="18"/>
                <w:szCs w:val="18"/>
              </w:rPr>
              <w:t>hanno dato esito positivo , il tutto è andato come atteso, nonostante sarebbero possibili tanti miglioramenti</w:t>
            </w:r>
            <w:r w:rsidR="00AF5E59">
              <w:rPr>
                <w:sz w:val="18"/>
                <w:szCs w:val="18"/>
              </w:rPr>
              <w:t>.</w:t>
            </w:r>
          </w:p>
          <w:p w14:paraId="43EBF9E1" w14:textId="77777777" w:rsidR="00AF5E59" w:rsidRDefault="00AF5E59">
            <w:pPr>
              <w:rPr>
                <w:sz w:val="18"/>
                <w:szCs w:val="18"/>
              </w:rPr>
            </w:pPr>
            <w:r>
              <w:rPr>
                <w:sz w:val="18"/>
                <w:szCs w:val="18"/>
              </w:rPr>
              <w:t>Il paradigma SDN si sia rilevato molto adatto all’amministrazione di una rete di un server del tipo spine-</w:t>
            </w:r>
            <w:proofErr w:type="spellStart"/>
            <w:r>
              <w:rPr>
                <w:sz w:val="18"/>
                <w:szCs w:val="18"/>
              </w:rPr>
              <w:t>leaf</w:t>
            </w:r>
            <w:proofErr w:type="spellEnd"/>
            <w:r>
              <w:rPr>
                <w:sz w:val="18"/>
                <w:szCs w:val="18"/>
              </w:rPr>
              <w:t xml:space="preserve"> disaccoppiando control </w:t>
            </w:r>
            <w:proofErr w:type="spellStart"/>
            <w:r>
              <w:rPr>
                <w:sz w:val="18"/>
                <w:szCs w:val="18"/>
              </w:rPr>
              <w:t>plane</w:t>
            </w:r>
            <w:proofErr w:type="spellEnd"/>
            <w:r>
              <w:rPr>
                <w:sz w:val="18"/>
                <w:szCs w:val="18"/>
              </w:rPr>
              <w:t xml:space="preserve"> e data </w:t>
            </w:r>
            <w:proofErr w:type="spellStart"/>
            <w:r>
              <w:rPr>
                <w:sz w:val="18"/>
                <w:szCs w:val="18"/>
              </w:rPr>
              <w:t>plane</w:t>
            </w:r>
            <w:proofErr w:type="spellEnd"/>
            <w:r>
              <w:rPr>
                <w:sz w:val="18"/>
                <w:szCs w:val="18"/>
              </w:rPr>
              <w:t xml:space="preserve"> e rendendo i semplici dispositivi di inoltro molto più complessi.</w:t>
            </w:r>
          </w:p>
          <w:p w14:paraId="126785FF" w14:textId="77777777" w:rsidR="00AF5E59" w:rsidRDefault="00AF5E59">
            <w:pPr>
              <w:rPr>
                <w:sz w:val="18"/>
                <w:szCs w:val="18"/>
              </w:rPr>
            </w:pPr>
            <w:r>
              <w:rPr>
                <w:sz w:val="18"/>
                <w:szCs w:val="18"/>
              </w:rPr>
              <w:t>Proprio questa semplicità nel modificare il comportamento degli elementi di rete da spunto per tante modifiche future per migliorare questo project work.</w:t>
            </w:r>
          </w:p>
          <w:p w14:paraId="63DFA2DA" w14:textId="27A697B4" w:rsidR="00015753" w:rsidRDefault="00AF5E59">
            <w:pPr>
              <w:rPr>
                <w:sz w:val="18"/>
                <w:szCs w:val="18"/>
              </w:rPr>
            </w:pPr>
            <w:r>
              <w:rPr>
                <w:sz w:val="18"/>
                <w:szCs w:val="18"/>
              </w:rPr>
              <w:t>Migliorare il filtraggio del traffico e il blocco di attacchi</w:t>
            </w:r>
            <w:r w:rsidR="00AD1749">
              <w:rPr>
                <w:sz w:val="18"/>
                <w:szCs w:val="18"/>
              </w:rPr>
              <w:t xml:space="preserve"> </w:t>
            </w:r>
            <w:r w:rsidR="0045168C">
              <w:rPr>
                <w:sz w:val="18"/>
                <w:szCs w:val="18"/>
              </w:rPr>
              <w:t>associa</w:t>
            </w:r>
            <w:r>
              <w:rPr>
                <w:sz w:val="18"/>
                <w:szCs w:val="18"/>
              </w:rPr>
              <w:t>ndo</w:t>
            </w:r>
            <w:r w:rsidR="0045168C">
              <w:rPr>
                <w:sz w:val="18"/>
                <w:szCs w:val="18"/>
              </w:rPr>
              <w:t xml:space="preserve"> il traffico malevolo al flusso </w:t>
            </w:r>
            <w:r>
              <w:rPr>
                <w:sz w:val="18"/>
                <w:szCs w:val="18"/>
              </w:rPr>
              <w:t xml:space="preserve">di dati e non alla porta dello switch o all’indirizzo </w:t>
            </w:r>
            <w:proofErr w:type="spellStart"/>
            <w:r>
              <w:rPr>
                <w:sz w:val="18"/>
                <w:szCs w:val="18"/>
              </w:rPr>
              <w:t>ip</w:t>
            </w:r>
            <w:proofErr w:type="spellEnd"/>
            <w:r>
              <w:rPr>
                <w:sz w:val="18"/>
                <w:szCs w:val="18"/>
              </w:rPr>
              <w:t xml:space="preserve"> </w:t>
            </w:r>
            <w:r w:rsidR="0045168C">
              <w:rPr>
                <w:sz w:val="18"/>
                <w:szCs w:val="18"/>
              </w:rPr>
              <w:t>e</w:t>
            </w:r>
            <w:r>
              <w:rPr>
                <w:sz w:val="18"/>
                <w:szCs w:val="18"/>
              </w:rPr>
              <w:t>,</w:t>
            </w:r>
            <w:r w:rsidR="0045168C">
              <w:rPr>
                <w:sz w:val="18"/>
                <w:szCs w:val="18"/>
              </w:rPr>
              <w:t xml:space="preserve"> quindi</w:t>
            </w:r>
            <w:r>
              <w:rPr>
                <w:sz w:val="18"/>
                <w:szCs w:val="18"/>
              </w:rPr>
              <w:t>,</w:t>
            </w:r>
            <w:r w:rsidR="0045168C">
              <w:rPr>
                <w:sz w:val="18"/>
                <w:szCs w:val="18"/>
              </w:rPr>
              <w:t xml:space="preserve"> lavorare anche con i numeri di port UDP e TCP</w:t>
            </w:r>
            <w:r w:rsidR="00F454BA">
              <w:rPr>
                <w:sz w:val="18"/>
                <w:szCs w:val="18"/>
              </w:rPr>
              <w:t xml:space="preserve"> e la </w:t>
            </w:r>
            <w:proofErr w:type="spellStart"/>
            <w:r w:rsidR="00F454BA">
              <w:rPr>
                <w:sz w:val="18"/>
                <w:szCs w:val="18"/>
              </w:rPr>
              <w:t>tupla</w:t>
            </w:r>
            <w:proofErr w:type="spellEnd"/>
            <w:r w:rsidR="00F454BA">
              <w:rPr>
                <w:sz w:val="18"/>
                <w:szCs w:val="18"/>
              </w:rPr>
              <w:t xml:space="preserve"> completa che identifica una connessione.</w:t>
            </w:r>
          </w:p>
          <w:p w14:paraId="04FA9CE0" w14:textId="288F2931" w:rsidR="009C7508" w:rsidRDefault="009C7508">
            <w:pPr>
              <w:rPr>
                <w:sz w:val="18"/>
                <w:szCs w:val="18"/>
              </w:rPr>
            </w:pPr>
            <w:r>
              <w:rPr>
                <w:sz w:val="18"/>
                <w:szCs w:val="18"/>
              </w:rPr>
              <w:t xml:space="preserve">Le richieste e gli eventi potrebbero essere ad esempio del tipo </w:t>
            </w:r>
            <w:proofErr w:type="spellStart"/>
            <w:r>
              <w:rPr>
                <w:sz w:val="18"/>
                <w:szCs w:val="18"/>
              </w:rPr>
              <w:t>FlowStatsRequest</w:t>
            </w:r>
            <w:proofErr w:type="spellEnd"/>
            <w:r>
              <w:rPr>
                <w:sz w:val="18"/>
                <w:szCs w:val="18"/>
              </w:rPr>
              <w:t xml:space="preserve"> a differenza di quelle che ho utilizzato io per ottenere statistiche ed effettuare calcoli sul singolo flusso e cambiare, di conseguenza la soglia massima di banda massima prima di considerare quella </w:t>
            </w:r>
            <w:proofErr w:type="spellStart"/>
            <w:r>
              <w:rPr>
                <w:sz w:val="18"/>
                <w:szCs w:val="18"/>
              </w:rPr>
              <w:t>tupla</w:t>
            </w:r>
            <w:proofErr w:type="spellEnd"/>
            <w:r>
              <w:rPr>
                <w:sz w:val="18"/>
                <w:szCs w:val="18"/>
              </w:rPr>
              <w:t xml:space="preserve"> sospetta.</w:t>
            </w:r>
          </w:p>
          <w:p w14:paraId="6733FBB5" w14:textId="15477800" w:rsidR="00AF5E59" w:rsidRDefault="00240445">
            <w:pPr>
              <w:rPr>
                <w:sz w:val="18"/>
                <w:szCs w:val="18"/>
              </w:rPr>
            </w:pPr>
            <w:r>
              <w:rPr>
                <w:sz w:val="18"/>
                <w:szCs w:val="18"/>
              </w:rPr>
              <w:t xml:space="preserve">Si potrebbe modificare l’attuale load balancing casuale in uno dinamico che possa sfruttare appieno le </w:t>
            </w:r>
            <w:proofErr w:type="spellStart"/>
            <w:r>
              <w:rPr>
                <w:sz w:val="18"/>
                <w:szCs w:val="18"/>
              </w:rPr>
              <w:t>StatsRequest</w:t>
            </w:r>
            <w:proofErr w:type="spellEnd"/>
            <w:r>
              <w:rPr>
                <w:sz w:val="18"/>
                <w:szCs w:val="18"/>
              </w:rPr>
              <w:t xml:space="preserve"> e la gestione delle relative </w:t>
            </w:r>
            <w:proofErr w:type="spellStart"/>
            <w:r>
              <w:rPr>
                <w:sz w:val="18"/>
                <w:szCs w:val="18"/>
              </w:rPr>
              <w:t>Reply</w:t>
            </w:r>
            <w:proofErr w:type="spellEnd"/>
            <w:r>
              <w:rPr>
                <w:sz w:val="18"/>
                <w:szCs w:val="18"/>
              </w:rPr>
              <w:t xml:space="preserve"> con un nuovo monitor magari che possa gestire questo tipo di evento solo al fine di migliorare il bilanciamento delle risorse.</w:t>
            </w:r>
          </w:p>
          <w:p w14:paraId="52EC2E84" w14:textId="451D7E51" w:rsidR="00240445" w:rsidRPr="00240445" w:rsidRDefault="00240445">
            <w:pPr>
              <w:rPr>
                <w:sz w:val="18"/>
                <w:szCs w:val="18"/>
                <w:u w:val="single"/>
              </w:rPr>
            </w:pPr>
            <w:r>
              <w:rPr>
                <w:sz w:val="18"/>
                <w:szCs w:val="18"/>
              </w:rPr>
              <w:t xml:space="preserve">Altro spunto di miglioramento potrebbe essere quello di implementare algoritmi di </w:t>
            </w:r>
            <w:proofErr w:type="spellStart"/>
            <w:r>
              <w:rPr>
                <w:sz w:val="18"/>
                <w:szCs w:val="18"/>
              </w:rPr>
              <w:t>routing</w:t>
            </w:r>
            <w:proofErr w:type="spellEnd"/>
            <w:r>
              <w:rPr>
                <w:sz w:val="18"/>
                <w:szCs w:val="18"/>
              </w:rPr>
              <w:t xml:space="preserve"> all’interno della topologia e quindi rendere inutile lo split </w:t>
            </w:r>
            <w:proofErr w:type="spellStart"/>
            <w:r>
              <w:rPr>
                <w:sz w:val="18"/>
                <w:szCs w:val="18"/>
              </w:rPr>
              <w:t>horizon</w:t>
            </w:r>
            <w:proofErr w:type="spellEnd"/>
            <w:r>
              <w:rPr>
                <w:sz w:val="18"/>
                <w:szCs w:val="18"/>
              </w:rPr>
              <w:t xml:space="preserve"> grazie a meccanismi come il TTL e il controllo ad esempio del </w:t>
            </w:r>
            <w:proofErr w:type="spellStart"/>
            <w:r>
              <w:rPr>
                <w:sz w:val="18"/>
                <w:szCs w:val="18"/>
              </w:rPr>
              <w:t>path</w:t>
            </w:r>
            <w:proofErr w:type="spellEnd"/>
            <w:r>
              <w:rPr>
                <w:sz w:val="18"/>
                <w:szCs w:val="18"/>
              </w:rPr>
              <w:t xml:space="preserve"> di rete di router attraversati con meccanismi come il cluster list o originator id</w:t>
            </w:r>
            <w:r w:rsidR="00061402">
              <w:rPr>
                <w:sz w:val="18"/>
                <w:szCs w:val="18"/>
                <w:u w:val="single"/>
              </w:rPr>
              <w:t>.</w:t>
            </w:r>
          </w:p>
          <w:p w14:paraId="1FE38CB5" w14:textId="2ED88580" w:rsidR="0045168C" w:rsidRPr="00AD1749" w:rsidRDefault="0045168C">
            <w:pPr>
              <w:rPr>
                <w:sz w:val="18"/>
                <w:szCs w:val="18"/>
              </w:rPr>
            </w:pPr>
          </w:p>
        </w:tc>
      </w:tr>
    </w:tbl>
    <w:p w14:paraId="3EA7311E" w14:textId="5CD91A51" w:rsidR="00183F72" w:rsidRPr="00A12BB6" w:rsidRDefault="00437214">
      <w:r>
        <w:rPr>
          <w:b/>
          <w:color w:val="1F4E79"/>
          <w:sz w:val="30"/>
        </w:rPr>
        <w:t>7</w:t>
      </w:r>
      <w:r w:rsidRPr="00A12BB6">
        <w:rPr>
          <w:b/>
          <w:color w:val="1F4E79"/>
          <w:sz w:val="30"/>
        </w:rPr>
        <w:t>. Bibliografia / Sitografia</w:t>
      </w:r>
    </w:p>
    <w:tbl>
      <w:tblPr>
        <w:tblW w:w="0" w:type="auto"/>
        <w:tblLook w:val="04A0" w:firstRow="1" w:lastRow="0" w:firstColumn="1" w:lastColumn="0" w:noHBand="0" w:noVBand="1"/>
      </w:tblPr>
      <w:tblGrid>
        <w:gridCol w:w="9972"/>
      </w:tblGrid>
      <w:tr w:rsidR="00183F72" w:rsidRPr="00A12BB6" w14:paraId="3282BAA3" w14:textId="77777777">
        <w:tc>
          <w:tcPr>
            <w:tcW w:w="9972" w:type="dxa"/>
          </w:tcPr>
          <w:p w14:paraId="73309DEC" w14:textId="29C094A1" w:rsidR="00291415" w:rsidRPr="001606D6" w:rsidRDefault="00291415">
            <w:pPr>
              <w:rPr>
                <w:sz w:val="18"/>
                <w:szCs w:val="18"/>
              </w:rPr>
            </w:pPr>
            <w:hyperlink r:id="rId27" w:history="1">
              <w:r w:rsidRPr="001606D6">
                <w:rPr>
                  <w:rStyle w:val="Collegamentoipertestuale"/>
                  <w:sz w:val="18"/>
                  <w:szCs w:val="18"/>
                </w:rPr>
                <w:t>https://osrg.github.io/ryu-book/en/html/traffic_monitor.html</w:t>
              </w:r>
            </w:hyperlink>
          </w:p>
          <w:p w14:paraId="0612E81C" w14:textId="6BD47E05" w:rsidR="00D04610" w:rsidRDefault="001606D6">
            <w:pPr>
              <w:rPr>
                <w:sz w:val="18"/>
                <w:szCs w:val="18"/>
              </w:rPr>
            </w:pPr>
            <w:r w:rsidRPr="001606D6">
              <w:rPr>
                <w:sz w:val="18"/>
                <w:szCs w:val="18"/>
              </w:rPr>
              <w:t>https://opennetworking.org/wp-content/uploads/2014/10/openflow-spec-v1.3.0.pdf</w:t>
            </w:r>
            <w:r w:rsidRPr="001606D6">
              <w:rPr>
                <w:sz w:val="18"/>
                <w:szCs w:val="18"/>
              </w:rPr>
              <w:br/>
            </w:r>
            <w:hyperlink r:id="rId28" w:history="1">
              <w:r w:rsidR="00D04610" w:rsidRPr="005E42C2">
                <w:rPr>
                  <w:rStyle w:val="Collegamentoipertestuale"/>
                  <w:sz w:val="18"/>
                  <w:szCs w:val="18"/>
                </w:rPr>
                <w:t>https://github.com/openvswitch/openflow/tree/master/of-switch</w:t>
              </w:r>
            </w:hyperlink>
          </w:p>
          <w:p w14:paraId="2F1422AB" w14:textId="62A0CC31" w:rsidR="00183F72" w:rsidRPr="00A12BB6" w:rsidRDefault="00D04610">
            <w:r w:rsidRPr="00D04610">
              <w:rPr>
                <w:sz w:val="18"/>
                <w:szCs w:val="18"/>
              </w:rPr>
              <w:t>https://www.micahlerner.com/2022/12/13/jupiter-rising-a-decade-of-clos-topologies-and-centralized-control-in-googles-datacenter-network.html</w:t>
            </w:r>
            <w:r w:rsidR="001606D6" w:rsidRPr="001606D6">
              <w:rPr>
                <w:sz w:val="18"/>
                <w:szCs w:val="18"/>
              </w:rPr>
              <w:br/>
              <w:t>Slide del corso</w:t>
            </w:r>
          </w:p>
        </w:tc>
      </w:tr>
    </w:tbl>
    <w:p w14:paraId="5C3EC1C0" w14:textId="64D13125" w:rsidR="00183F72" w:rsidRPr="00A12BB6" w:rsidRDefault="00183F72"/>
    <w:sectPr w:rsidR="00183F72" w:rsidRPr="00A12BB6" w:rsidSect="001D7766">
      <w:headerReference w:type="default" r:id="rId29"/>
      <w:footerReference w:type="default" r:id="rId30"/>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ED88B" w14:textId="77777777" w:rsidR="009642F7" w:rsidRPr="00A12BB6" w:rsidRDefault="009642F7">
      <w:r w:rsidRPr="00A12BB6">
        <w:separator/>
      </w:r>
    </w:p>
  </w:endnote>
  <w:endnote w:type="continuationSeparator" w:id="0">
    <w:p w14:paraId="1BB2EB86" w14:textId="77777777" w:rsidR="009642F7" w:rsidRPr="00A12BB6" w:rsidRDefault="009642F7">
      <w:r w:rsidRPr="00A12B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89F6A" w14:textId="4296FA63" w:rsidR="00F66115" w:rsidRPr="00A12BB6" w:rsidRDefault="00F66115">
    <w:pPr>
      <w:pStyle w:val="Pidipagina"/>
    </w:pPr>
    <w:r w:rsidRPr="00A12BB6">
      <w:t>NETWORK AND CLOUD INFRASTRUCTURE</w:t>
    </w:r>
    <w:r w:rsidR="00AC275A">
      <w:t>S</w:t>
    </w:r>
    <w:r w:rsidRPr="00A12BB6">
      <w:t xml:space="preserve">                                                                                          A.A. 2025/2026</w:t>
    </w:r>
  </w:p>
  <w:p w14:paraId="77B1913F" w14:textId="77777777" w:rsidR="00F66115" w:rsidRPr="00A12BB6" w:rsidRDefault="00F6611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14977" w14:textId="77777777" w:rsidR="009642F7" w:rsidRPr="00A12BB6" w:rsidRDefault="009642F7">
      <w:r w:rsidRPr="00A12BB6">
        <w:separator/>
      </w:r>
    </w:p>
  </w:footnote>
  <w:footnote w:type="continuationSeparator" w:id="0">
    <w:p w14:paraId="16C88B64" w14:textId="77777777" w:rsidR="009642F7" w:rsidRPr="00A12BB6" w:rsidRDefault="009642F7">
      <w:r w:rsidRPr="00A12BB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4219" w14:textId="77777777" w:rsidR="00183F72" w:rsidRPr="00A12BB6" w:rsidRDefault="00183F72">
    <w:pPr>
      <w:pStyle w:val="Intestazione"/>
    </w:pPr>
  </w:p>
  <w:tbl>
    <w:tblPr>
      <w:tblW w:w="0" w:type="auto"/>
      <w:tblLook w:val="04A0" w:firstRow="1" w:lastRow="0" w:firstColumn="1" w:lastColumn="0" w:noHBand="0" w:noVBand="1"/>
    </w:tblPr>
    <w:tblGrid>
      <w:gridCol w:w="5778"/>
      <w:gridCol w:w="1953"/>
      <w:gridCol w:w="1341"/>
    </w:tblGrid>
    <w:tr w:rsidR="00183F72" w:rsidRPr="00A12BB6" w14:paraId="4E8878B3" w14:textId="77777777" w:rsidTr="00F66115">
      <w:trPr>
        <w:trHeight w:val="567"/>
      </w:trPr>
      <w:tc>
        <w:tcPr>
          <w:tcW w:w="5778" w:type="dxa"/>
        </w:tcPr>
        <w:p w14:paraId="4F3AB5D6" w14:textId="30C58C05" w:rsidR="00183F72" w:rsidRPr="00A12BB6" w:rsidRDefault="00000000">
          <w:r w:rsidRPr="00A12BB6">
            <w:t>UNIVERSITÀ</w:t>
          </w:r>
          <w:r w:rsidR="00F66115" w:rsidRPr="00A12BB6">
            <w:t xml:space="preserve"> </w:t>
          </w:r>
          <w:r w:rsidR="007164FC">
            <w:t>DEGLI</w:t>
          </w:r>
          <w:r w:rsidR="00F66115" w:rsidRPr="00A12BB6">
            <w:t xml:space="preserve"> STUDI DI NAPOLI FEDERICO II</w:t>
          </w:r>
        </w:p>
      </w:tc>
      <w:tc>
        <w:tcPr>
          <w:tcW w:w="1953" w:type="dxa"/>
        </w:tcPr>
        <w:p w14:paraId="1A5EBD25" w14:textId="7D46B2B4" w:rsidR="00183F72" w:rsidRPr="00A12BB6" w:rsidRDefault="00F66115">
          <w:r w:rsidRPr="00A12BB6">
            <w:t>POLISI CARMINE</w:t>
          </w:r>
        </w:p>
      </w:tc>
      <w:tc>
        <w:tcPr>
          <w:tcW w:w="1341" w:type="dxa"/>
        </w:tcPr>
        <w:p w14:paraId="3F8AE538" w14:textId="0CEE5A35" w:rsidR="00183F72" w:rsidRPr="00A12BB6" w:rsidRDefault="00F66115">
          <w:r w:rsidRPr="00A12BB6">
            <w:t>DE9000082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A684BB4"/>
    <w:multiLevelType w:val="hybridMultilevel"/>
    <w:tmpl w:val="106EBD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FDF5AB3"/>
    <w:multiLevelType w:val="hybridMultilevel"/>
    <w:tmpl w:val="AE14B01E"/>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1" w15:restartNumberingAfterBreak="0">
    <w:nsid w:val="42C00B7A"/>
    <w:multiLevelType w:val="hybridMultilevel"/>
    <w:tmpl w:val="E52C8F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ECA6517"/>
    <w:multiLevelType w:val="hybridMultilevel"/>
    <w:tmpl w:val="BCCA01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637063E"/>
    <w:multiLevelType w:val="hybridMultilevel"/>
    <w:tmpl w:val="530663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48671830">
    <w:abstractNumId w:val="8"/>
  </w:num>
  <w:num w:numId="2" w16cid:durableId="1481458156">
    <w:abstractNumId w:val="6"/>
  </w:num>
  <w:num w:numId="3" w16cid:durableId="1562255753">
    <w:abstractNumId w:val="5"/>
  </w:num>
  <w:num w:numId="4" w16cid:durableId="898832324">
    <w:abstractNumId w:val="4"/>
  </w:num>
  <w:num w:numId="5" w16cid:durableId="616525533">
    <w:abstractNumId w:val="7"/>
  </w:num>
  <w:num w:numId="6" w16cid:durableId="1766728610">
    <w:abstractNumId w:val="3"/>
  </w:num>
  <w:num w:numId="7" w16cid:durableId="876163793">
    <w:abstractNumId w:val="2"/>
  </w:num>
  <w:num w:numId="8" w16cid:durableId="1505389286">
    <w:abstractNumId w:val="1"/>
  </w:num>
  <w:num w:numId="9" w16cid:durableId="2080320876">
    <w:abstractNumId w:val="0"/>
  </w:num>
  <w:num w:numId="10" w16cid:durableId="2100254920">
    <w:abstractNumId w:val="11"/>
  </w:num>
  <w:num w:numId="11" w16cid:durableId="30881310">
    <w:abstractNumId w:val="12"/>
  </w:num>
  <w:num w:numId="12" w16cid:durableId="101582341">
    <w:abstractNumId w:val="10"/>
  </w:num>
  <w:num w:numId="13" w16cid:durableId="1071730295">
    <w:abstractNumId w:val="13"/>
  </w:num>
  <w:num w:numId="14" w16cid:durableId="91903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993"/>
    <w:rsid w:val="00015753"/>
    <w:rsid w:val="00022EDD"/>
    <w:rsid w:val="00034616"/>
    <w:rsid w:val="00047708"/>
    <w:rsid w:val="0006063C"/>
    <w:rsid w:val="00061402"/>
    <w:rsid w:val="00080658"/>
    <w:rsid w:val="00096D57"/>
    <w:rsid w:val="000B0A74"/>
    <w:rsid w:val="000C5964"/>
    <w:rsid w:val="000D5D8D"/>
    <w:rsid w:val="000E6F41"/>
    <w:rsid w:val="0015074B"/>
    <w:rsid w:val="001606D6"/>
    <w:rsid w:val="001833AF"/>
    <w:rsid w:val="00183F72"/>
    <w:rsid w:val="001A1AEC"/>
    <w:rsid w:val="001C2440"/>
    <w:rsid w:val="001D7766"/>
    <w:rsid w:val="00204859"/>
    <w:rsid w:val="002268CC"/>
    <w:rsid w:val="00240445"/>
    <w:rsid w:val="00283FCE"/>
    <w:rsid w:val="00291415"/>
    <w:rsid w:val="0029639D"/>
    <w:rsid w:val="002C223A"/>
    <w:rsid w:val="002E29EC"/>
    <w:rsid w:val="00326F90"/>
    <w:rsid w:val="003330CB"/>
    <w:rsid w:val="00437214"/>
    <w:rsid w:val="004409F8"/>
    <w:rsid w:val="0045168C"/>
    <w:rsid w:val="00454E80"/>
    <w:rsid w:val="00494AE9"/>
    <w:rsid w:val="004B13CF"/>
    <w:rsid w:val="004C2C94"/>
    <w:rsid w:val="004C3D52"/>
    <w:rsid w:val="005008AC"/>
    <w:rsid w:val="005178D2"/>
    <w:rsid w:val="005208CB"/>
    <w:rsid w:val="00565E3D"/>
    <w:rsid w:val="0059130F"/>
    <w:rsid w:val="005A4AB0"/>
    <w:rsid w:val="005C1C87"/>
    <w:rsid w:val="006318ED"/>
    <w:rsid w:val="006333BC"/>
    <w:rsid w:val="00652A85"/>
    <w:rsid w:val="00653F32"/>
    <w:rsid w:val="006874BF"/>
    <w:rsid w:val="006C306C"/>
    <w:rsid w:val="00710083"/>
    <w:rsid w:val="007164FC"/>
    <w:rsid w:val="00761C35"/>
    <w:rsid w:val="007D789D"/>
    <w:rsid w:val="00842D44"/>
    <w:rsid w:val="008609B6"/>
    <w:rsid w:val="0096129B"/>
    <w:rsid w:val="009642F7"/>
    <w:rsid w:val="009B53F9"/>
    <w:rsid w:val="009C7508"/>
    <w:rsid w:val="009E08B9"/>
    <w:rsid w:val="009E0C30"/>
    <w:rsid w:val="009E3397"/>
    <w:rsid w:val="00A12BB6"/>
    <w:rsid w:val="00A35734"/>
    <w:rsid w:val="00A3631B"/>
    <w:rsid w:val="00A52BAC"/>
    <w:rsid w:val="00A949CF"/>
    <w:rsid w:val="00AA1D8D"/>
    <w:rsid w:val="00AB4F87"/>
    <w:rsid w:val="00AC275A"/>
    <w:rsid w:val="00AC39BB"/>
    <w:rsid w:val="00AD025C"/>
    <w:rsid w:val="00AD1749"/>
    <w:rsid w:val="00AF5E59"/>
    <w:rsid w:val="00B47730"/>
    <w:rsid w:val="00BF6945"/>
    <w:rsid w:val="00C40EEB"/>
    <w:rsid w:val="00C46345"/>
    <w:rsid w:val="00C512AA"/>
    <w:rsid w:val="00C60C6D"/>
    <w:rsid w:val="00C7650B"/>
    <w:rsid w:val="00C96CC3"/>
    <w:rsid w:val="00CB0664"/>
    <w:rsid w:val="00CF5EED"/>
    <w:rsid w:val="00D02310"/>
    <w:rsid w:val="00D02491"/>
    <w:rsid w:val="00D04610"/>
    <w:rsid w:val="00D146C7"/>
    <w:rsid w:val="00D34E63"/>
    <w:rsid w:val="00D907DD"/>
    <w:rsid w:val="00E170B5"/>
    <w:rsid w:val="00E213B7"/>
    <w:rsid w:val="00E553DD"/>
    <w:rsid w:val="00E97FD3"/>
    <w:rsid w:val="00F1201C"/>
    <w:rsid w:val="00F454BA"/>
    <w:rsid w:val="00F66115"/>
    <w:rsid w:val="00F726ED"/>
    <w:rsid w:val="00F735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969999"/>
  <w14:defaultImageDpi w14:val="330"/>
  <w15:docId w15:val="{C547050E-D174-44FE-871A-AF73A434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lang w:val="it-IT"/>
    </w:rPr>
  </w:style>
  <w:style w:type="paragraph" w:styleId="Titolo1">
    <w:name w:val="heading 1"/>
    <w:basedOn w:val="Normale"/>
    <w:next w:val="Normale"/>
    <w:link w:val="Titolo1Carattere"/>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unhideWhenUsed/>
    <w:qFormat/>
    <w:rsid w:val="00FC693F"/>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unhideWhenUsed/>
    <w:rsid w:val="00D02310"/>
    <w:pPr>
      <w:spacing w:before="100" w:beforeAutospacing="1" w:after="100" w:afterAutospacing="1"/>
    </w:pPr>
    <w:rPr>
      <w:rFonts w:ascii="Times New Roman" w:hAnsi="Times New Roman" w:cs="Times New Roman"/>
      <w:sz w:val="24"/>
      <w:szCs w:val="24"/>
      <w:lang w:eastAsia="it-IT"/>
    </w:rPr>
  </w:style>
  <w:style w:type="character" w:styleId="Collegamentoipertestuale">
    <w:name w:val="Hyperlink"/>
    <w:basedOn w:val="Carpredefinitoparagrafo"/>
    <w:uiPriority w:val="99"/>
    <w:unhideWhenUsed/>
    <w:rsid w:val="00291415"/>
    <w:rPr>
      <w:color w:val="0000FF" w:themeColor="hyperlink"/>
      <w:u w:val="single"/>
    </w:rPr>
  </w:style>
  <w:style w:type="character" w:styleId="Menzionenonrisolta">
    <w:name w:val="Unresolved Mention"/>
    <w:basedOn w:val="Carpredefinitoparagrafo"/>
    <w:uiPriority w:val="99"/>
    <w:semiHidden/>
    <w:unhideWhenUsed/>
    <w:rsid w:val="00291415"/>
    <w:rPr>
      <w:color w:val="605E5C"/>
      <w:shd w:val="clear" w:color="auto" w:fill="E1DFDD"/>
    </w:rPr>
  </w:style>
  <w:style w:type="paragraph" w:customStyle="1" w:styleId="msonormal0">
    <w:name w:val="msonormal"/>
    <w:basedOn w:val="Normale"/>
    <w:rsid w:val="00E553DD"/>
    <w:pPr>
      <w:spacing w:before="100" w:beforeAutospacing="1" w:after="100" w:afterAutospacing="1"/>
    </w:pPr>
    <w:rPr>
      <w:rFonts w:ascii="Times New Roman" w:eastAsia="Times New Roman" w:hAnsi="Times New Roman" w:cs="Times New Roman"/>
      <w:sz w:val="24"/>
      <w:szCs w:val="24"/>
      <w:lang w:eastAsia="it-IT"/>
    </w:rPr>
  </w:style>
  <w:style w:type="paragraph" w:styleId="PreformattatoHTML">
    <w:name w:val="HTML Preformatted"/>
    <w:basedOn w:val="Normale"/>
    <w:link w:val="PreformattatoHTMLCarattere"/>
    <w:uiPriority w:val="99"/>
    <w:semiHidden/>
    <w:unhideWhenUsed/>
    <w:rsid w:val="00E55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E553DD"/>
    <w:rPr>
      <w:rFonts w:ascii="Courier New" w:hAnsi="Courier New" w:cs="Courier New"/>
      <w:sz w:val="20"/>
      <w:szCs w:val="20"/>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8577">
      <w:bodyDiv w:val="1"/>
      <w:marLeft w:val="0"/>
      <w:marRight w:val="0"/>
      <w:marTop w:val="0"/>
      <w:marBottom w:val="0"/>
      <w:divBdr>
        <w:top w:val="none" w:sz="0" w:space="0" w:color="auto"/>
        <w:left w:val="none" w:sz="0" w:space="0" w:color="auto"/>
        <w:bottom w:val="none" w:sz="0" w:space="0" w:color="auto"/>
        <w:right w:val="none" w:sz="0" w:space="0" w:color="auto"/>
      </w:divBdr>
      <w:divsChild>
        <w:div w:id="476453630">
          <w:marLeft w:val="0"/>
          <w:marRight w:val="0"/>
          <w:marTop w:val="0"/>
          <w:marBottom w:val="0"/>
          <w:divBdr>
            <w:top w:val="none" w:sz="0" w:space="0" w:color="auto"/>
            <w:left w:val="none" w:sz="0" w:space="0" w:color="auto"/>
            <w:bottom w:val="none" w:sz="0" w:space="0" w:color="auto"/>
            <w:right w:val="none" w:sz="0" w:space="0" w:color="auto"/>
          </w:divBdr>
        </w:div>
      </w:divsChild>
    </w:div>
    <w:div w:id="246812647">
      <w:bodyDiv w:val="1"/>
      <w:marLeft w:val="0"/>
      <w:marRight w:val="0"/>
      <w:marTop w:val="0"/>
      <w:marBottom w:val="0"/>
      <w:divBdr>
        <w:top w:val="none" w:sz="0" w:space="0" w:color="auto"/>
        <w:left w:val="none" w:sz="0" w:space="0" w:color="auto"/>
        <w:bottom w:val="none" w:sz="0" w:space="0" w:color="auto"/>
        <w:right w:val="none" w:sz="0" w:space="0" w:color="auto"/>
      </w:divBdr>
      <w:divsChild>
        <w:div w:id="1883007994">
          <w:marLeft w:val="0"/>
          <w:marRight w:val="0"/>
          <w:marTop w:val="0"/>
          <w:marBottom w:val="0"/>
          <w:divBdr>
            <w:top w:val="none" w:sz="0" w:space="0" w:color="auto"/>
            <w:left w:val="none" w:sz="0" w:space="0" w:color="auto"/>
            <w:bottom w:val="none" w:sz="0" w:space="0" w:color="auto"/>
            <w:right w:val="none" w:sz="0" w:space="0" w:color="auto"/>
          </w:divBdr>
          <w:divsChild>
            <w:div w:id="1501264674">
              <w:marLeft w:val="0"/>
              <w:marRight w:val="0"/>
              <w:marTop w:val="0"/>
              <w:marBottom w:val="0"/>
              <w:divBdr>
                <w:top w:val="none" w:sz="0" w:space="0" w:color="auto"/>
                <w:left w:val="none" w:sz="0" w:space="0" w:color="auto"/>
                <w:bottom w:val="none" w:sz="0" w:space="0" w:color="auto"/>
                <w:right w:val="none" w:sz="0" w:space="0" w:color="auto"/>
              </w:divBdr>
              <w:divsChild>
                <w:div w:id="3563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897715">
      <w:bodyDiv w:val="1"/>
      <w:marLeft w:val="0"/>
      <w:marRight w:val="0"/>
      <w:marTop w:val="0"/>
      <w:marBottom w:val="0"/>
      <w:divBdr>
        <w:top w:val="none" w:sz="0" w:space="0" w:color="auto"/>
        <w:left w:val="none" w:sz="0" w:space="0" w:color="auto"/>
        <w:bottom w:val="none" w:sz="0" w:space="0" w:color="auto"/>
        <w:right w:val="none" w:sz="0" w:space="0" w:color="auto"/>
      </w:divBdr>
      <w:divsChild>
        <w:div w:id="1986082698">
          <w:marLeft w:val="0"/>
          <w:marRight w:val="0"/>
          <w:marTop w:val="0"/>
          <w:marBottom w:val="0"/>
          <w:divBdr>
            <w:top w:val="none" w:sz="0" w:space="0" w:color="auto"/>
            <w:left w:val="none" w:sz="0" w:space="0" w:color="auto"/>
            <w:bottom w:val="none" w:sz="0" w:space="0" w:color="auto"/>
            <w:right w:val="none" w:sz="0" w:space="0" w:color="auto"/>
          </w:divBdr>
        </w:div>
      </w:divsChild>
    </w:div>
    <w:div w:id="1168986666">
      <w:bodyDiv w:val="1"/>
      <w:marLeft w:val="0"/>
      <w:marRight w:val="0"/>
      <w:marTop w:val="0"/>
      <w:marBottom w:val="0"/>
      <w:divBdr>
        <w:top w:val="none" w:sz="0" w:space="0" w:color="auto"/>
        <w:left w:val="none" w:sz="0" w:space="0" w:color="auto"/>
        <w:bottom w:val="none" w:sz="0" w:space="0" w:color="auto"/>
        <w:right w:val="none" w:sz="0" w:space="0" w:color="auto"/>
      </w:divBdr>
      <w:divsChild>
        <w:div w:id="46417436">
          <w:marLeft w:val="0"/>
          <w:marRight w:val="0"/>
          <w:marTop w:val="0"/>
          <w:marBottom w:val="0"/>
          <w:divBdr>
            <w:top w:val="none" w:sz="0" w:space="0" w:color="auto"/>
            <w:left w:val="none" w:sz="0" w:space="0" w:color="auto"/>
            <w:bottom w:val="none" w:sz="0" w:space="0" w:color="auto"/>
            <w:right w:val="none" w:sz="0" w:space="0" w:color="auto"/>
          </w:divBdr>
        </w:div>
      </w:divsChild>
    </w:div>
    <w:div w:id="1594784244">
      <w:bodyDiv w:val="1"/>
      <w:marLeft w:val="0"/>
      <w:marRight w:val="0"/>
      <w:marTop w:val="0"/>
      <w:marBottom w:val="0"/>
      <w:divBdr>
        <w:top w:val="none" w:sz="0" w:space="0" w:color="auto"/>
        <w:left w:val="none" w:sz="0" w:space="0" w:color="auto"/>
        <w:bottom w:val="none" w:sz="0" w:space="0" w:color="auto"/>
        <w:right w:val="none" w:sz="0" w:space="0" w:color="auto"/>
      </w:divBdr>
      <w:divsChild>
        <w:div w:id="188304422">
          <w:marLeft w:val="0"/>
          <w:marRight w:val="0"/>
          <w:marTop w:val="0"/>
          <w:marBottom w:val="0"/>
          <w:divBdr>
            <w:top w:val="none" w:sz="0" w:space="0" w:color="auto"/>
            <w:left w:val="none" w:sz="0" w:space="0" w:color="auto"/>
            <w:bottom w:val="none" w:sz="0" w:space="0" w:color="auto"/>
            <w:right w:val="none" w:sz="0" w:space="0" w:color="auto"/>
          </w:divBdr>
        </w:div>
      </w:divsChild>
    </w:div>
    <w:div w:id="1626616212">
      <w:bodyDiv w:val="1"/>
      <w:marLeft w:val="0"/>
      <w:marRight w:val="0"/>
      <w:marTop w:val="0"/>
      <w:marBottom w:val="0"/>
      <w:divBdr>
        <w:top w:val="none" w:sz="0" w:space="0" w:color="auto"/>
        <w:left w:val="none" w:sz="0" w:space="0" w:color="auto"/>
        <w:bottom w:val="none" w:sz="0" w:space="0" w:color="auto"/>
        <w:right w:val="none" w:sz="0" w:space="0" w:color="auto"/>
      </w:divBdr>
      <w:divsChild>
        <w:div w:id="1678657814">
          <w:marLeft w:val="0"/>
          <w:marRight w:val="0"/>
          <w:marTop w:val="0"/>
          <w:marBottom w:val="0"/>
          <w:divBdr>
            <w:top w:val="none" w:sz="0" w:space="0" w:color="auto"/>
            <w:left w:val="none" w:sz="0" w:space="0" w:color="auto"/>
            <w:bottom w:val="none" w:sz="0" w:space="0" w:color="auto"/>
            <w:right w:val="none" w:sz="0" w:space="0" w:color="auto"/>
          </w:divBdr>
        </w:div>
      </w:divsChild>
    </w:div>
    <w:div w:id="1634948769">
      <w:bodyDiv w:val="1"/>
      <w:marLeft w:val="0"/>
      <w:marRight w:val="0"/>
      <w:marTop w:val="0"/>
      <w:marBottom w:val="0"/>
      <w:divBdr>
        <w:top w:val="none" w:sz="0" w:space="0" w:color="auto"/>
        <w:left w:val="none" w:sz="0" w:space="0" w:color="auto"/>
        <w:bottom w:val="none" w:sz="0" w:space="0" w:color="auto"/>
        <w:right w:val="none" w:sz="0" w:space="0" w:color="auto"/>
      </w:divBdr>
      <w:divsChild>
        <w:div w:id="155460326">
          <w:marLeft w:val="0"/>
          <w:marRight w:val="0"/>
          <w:marTop w:val="0"/>
          <w:marBottom w:val="0"/>
          <w:divBdr>
            <w:top w:val="none" w:sz="0" w:space="0" w:color="auto"/>
            <w:left w:val="none" w:sz="0" w:space="0" w:color="auto"/>
            <w:bottom w:val="none" w:sz="0" w:space="0" w:color="auto"/>
            <w:right w:val="none" w:sz="0" w:space="0" w:color="auto"/>
          </w:divBdr>
        </w:div>
      </w:divsChild>
    </w:div>
    <w:div w:id="2024352555">
      <w:bodyDiv w:val="1"/>
      <w:marLeft w:val="0"/>
      <w:marRight w:val="0"/>
      <w:marTop w:val="0"/>
      <w:marBottom w:val="0"/>
      <w:divBdr>
        <w:top w:val="none" w:sz="0" w:space="0" w:color="auto"/>
        <w:left w:val="none" w:sz="0" w:space="0" w:color="auto"/>
        <w:bottom w:val="none" w:sz="0" w:space="0" w:color="auto"/>
        <w:right w:val="none" w:sz="0" w:space="0" w:color="auto"/>
      </w:divBdr>
      <w:divsChild>
        <w:div w:id="13987451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openvswitch/openflow/tree/master/of-switch"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osrg.github.io/ryu-book/en/html/traffic_monitor.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BE5A88-163A-43D5-92D9-C85F31D1F845}">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5</Pages>
  <Words>2918</Words>
  <Characters>16637</Characters>
  <Application>Microsoft Office Word</Application>
  <DocSecurity>0</DocSecurity>
  <Lines>138</Lines>
  <Paragraphs>39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CARMINE POLISI</dc:creator>
  <cp:keywords/>
  <dc:description>generated by python-docx</dc:description>
  <cp:lastModifiedBy>Carmine Polisi</cp:lastModifiedBy>
  <cp:revision>46</cp:revision>
  <dcterms:created xsi:type="dcterms:W3CDTF">2026-09-03T13:58:00Z</dcterms:created>
  <dcterms:modified xsi:type="dcterms:W3CDTF">2026-09-05T08:56:00Z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2026-09-03T13:57:34Z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52412c21-69c6-45de-804d-361373a540b3</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