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8A286" w14:textId="6A32E3B4" w:rsidR="003D2D9C" w:rsidRPr="000D117A" w:rsidRDefault="003D2D9C" w:rsidP="003D2D9C">
      <w:pPr>
        <w:jc w:val="center"/>
        <w:rPr>
          <w:bCs/>
          <w:sz w:val="40"/>
          <w:szCs w:val="32"/>
        </w:rPr>
      </w:pPr>
      <w:r w:rsidRPr="000D117A">
        <w:rPr>
          <w:bCs/>
          <w:sz w:val="40"/>
          <w:szCs w:val="32"/>
        </w:rPr>
        <w:t>VISION STATEMENTS</w:t>
      </w:r>
    </w:p>
    <w:p w14:paraId="3D564F40" w14:textId="14D1E717" w:rsidR="003D2D9C" w:rsidRPr="000D117A" w:rsidRDefault="003D2D9C" w:rsidP="003D2D9C">
      <w:pPr>
        <w:jc w:val="center"/>
        <w:rPr>
          <w:rFonts w:cstheme="majorHAnsi"/>
          <w:bCs/>
          <w:sz w:val="28"/>
          <w:szCs w:val="18"/>
        </w:rPr>
      </w:pPr>
      <w:r w:rsidRPr="000D117A">
        <w:rPr>
          <w:rFonts w:cstheme="majorHAnsi"/>
          <w:bCs/>
          <w:sz w:val="28"/>
          <w:szCs w:val="18"/>
        </w:rPr>
        <w:t>Crear un software odontológico innovador y altamente eficiente que revolucione la práctica de la odontología, mejorando la atención al paciente, la productividad clínica y la gestión de la clínica.</w:t>
      </w:r>
    </w:p>
    <w:p w14:paraId="1CD59EBB" w14:textId="19D0EE39" w:rsidR="003D2D9C" w:rsidRPr="000D117A" w:rsidRDefault="003D2D9C" w:rsidP="003D2D9C">
      <w:pPr>
        <w:jc w:val="center"/>
        <w:rPr>
          <w:bCs/>
          <w:sz w:val="40"/>
          <w:szCs w:val="32"/>
        </w:rPr>
      </w:pPr>
      <w:r w:rsidRPr="000D117A">
        <w:rPr>
          <w:bCs/>
          <w:sz w:val="40"/>
          <w:szCs w:val="32"/>
        </w:rPr>
        <w:t>PROJECT VISION STATEMENTS</w:t>
      </w:r>
    </w:p>
    <w:p w14:paraId="7F4FADE3" w14:textId="4F62C09E" w:rsidR="003D2D9C" w:rsidRPr="000D117A" w:rsidRDefault="000D117A" w:rsidP="00BB092C">
      <w:pPr>
        <w:jc w:val="center"/>
        <w:rPr>
          <w:bCs/>
          <w:sz w:val="28"/>
        </w:rPr>
      </w:pPr>
      <w:r w:rsidRPr="000D117A">
        <w:rPr>
          <w:bCs/>
          <w:sz w:val="28"/>
        </w:rPr>
        <w:t xml:space="preserve">Nuestra visión es empoderar a los profesionales de la odontología con una herramienta completa que integra registros médicos electrónicos, administración de citas digitales en una plataforma unificada. Este software se convertirá en el estándar de la industria, permitiendo a la clínica dental ofrecer una atención de calidad excepcional, </w:t>
      </w:r>
      <w:r w:rsidR="00C03CDC" w:rsidRPr="00C03CDC">
        <w:rPr>
          <w:bCs/>
          <w:sz w:val="28"/>
        </w:rPr>
        <w:t xml:space="preserve">Visualizamos </w:t>
      </w:r>
      <w:r w:rsidR="00C03CDC">
        <w:rPr>
          <w:bCs/>
          <w:sz w:val="28"/>
        </w:rPr>
        <w:t xml:space="preserve">que </w:t>
      </w:r>
      <w:r w:rsidR="00BB092C">
        <w:rPr>
          <w:bCs/>
          <w:sz w:val="28"/>
        </w:rPr>
        <w:t>también el</w:t>
      </w:r>
      <w:r w:rsidR="00C03CDC" w:rsidRPr="00C03CDC">
        <w:rPr>
          <w:bCs/>
          <w:sz w:val="28"/>
        </w:rPr>
        <w:t xml:space="preserve"> software odontológico </w:t>
      </w:r>
      <w:r w:rsidR="00BB092C">
        <w:rPr>
          <w:bCs/>
          <w:sz w:val="28"/>
        </w:rPr>
        <w:t xml:space="preserve">se </w:t>
      </w:r>
      <w:r w:rsidR="00BB092C" w:rsidRPr="00C03CDC">
        <w:rPr>
          <w:bCs/>
          <w:sz w:val="28"/>
        </w:rPr>
        <w:t>pueda</w:t>
      </w:r>
      <w:r w:rsidR="00C03CDC">
        <w:rPr>
          <w:bCs/>
          <w:sz w:val="28"/>
        </w:rPr>
        <w:t xml:space="preserve"> </w:t>
      </w:r>
      <w:r w:rsidR="00C03CDC" w:rsidRPr="00C03CDC">
        <w:rPr>
          <w:bCs/>
          <w:sz w:val="28"/>
        </w:rPr>
        <w:t>adapt</w:t>
      </w:r>
      <w:r w:rsidR="00C03CDC">
        <w:rPr>
          <w:bCs/>
          <w:sz w:val="28"/>
        </w:rPr>
        <w:t>ar</w:t>
      </w:r>
      <w:r w:rsidR="00C03CDC" w:rsidRPr="00C03CDC">
        <w:rPr>
          <w:bCs/>
          <w:sz w:val="28"/>
        </w:rPr>
        <w:t xml:space="preserve"> a las necesidades individuales de </w:t>
      </w:r>
      <w:r w:rsidR="00C03CDC">
        <w:rPr>
          <w:bCs/>
          <w:sz w:val="28"/>
        </w:rPr>
        <w:t>la</w:t>
      </w:r>
      <w:r w:rsidR="00C03CDC" w:rsidRPr="00C03CDC">
        <w:rPr>
          <w:bCs/>
          <w:sz w:val="28"/>
        </w:rPr>
        <w:t xml:space="preserve"> clínica y profesional</w:t>
      </w:r>
      <w:r w:rsidR="00C03CDC">
        <w:rPr>
          <w:bCs/>
          <w:sz w:val="28"/>
        </w:rPr>
        <w:t>es que trabajen</w:t>
      </w:r>
      <w:r w:rsidR="00C03CDC" w:rsidRPr="00C03CDC">
        <w:rPr>
          <w:bCs/>
          <w:sz w:val="28"/>
        </w:rPr>
        <w:t xml:space="preserve">, mejorando la atención al paciente y permitiendo un diagnóstico y tratamiento precisos. </w:t>
      </w:r>
      <w:r w:rsidR="00955D3C">
        <w:rPr>
          <w:bCs/>
          <w:sz w:val="28"/>
        </w:rPr>
        <w:t>Como</w:t>
      </w:r>
      <w:r w:rsidR="00C03CDC" w:rsidRPr="00C03CDC">
        <w:rPr>
          <w:bCs/>
          <w:sz w:val="28"/>
        </w:rPr>
        <w:t xml:space="preserve"> impulsar la colaboración interdisciplinaria y el intercambio de información clínica de manera segura, brindando una atención dental de calidad superior.</w:t>
      </w:r>
    </w:p>
    <w:p w14:paraId="3BE1FE13" w14:textId="6CAA6FF4" w:rsidR="00DD1659" w:rsidRPr="003D2D9C" w:rsidRDefault="003D2D9C">
      <w:pPr>
        <w:rPr>
          <w:rFonts w:ascii="HelveticaNeueLT Std Med" w:hAnsi="HelveticaNeueLT Std Med"/>
          <w:b/>
          <w:color w:val="FFFFFF" w:themeColor="background1"/>
          <w:sz w:val="40"/>
          <w:szCs w:val="32"/>
        </w:rPr>
      </w:pPr>
      <w:r>
        <w:rPr>
          <w:rFonts w:ascii="HelveticaNeueLT Std Med" w:hAnsi="HelveticaNeueLT Std Med"/>
          <w:b/>
          <w:color w:val="FFFFFF" w:themeColor="background1"/>
          <w:sz w:val="40"/>
          <w:szCs w:val="32"/>
        </w:rPr>
        <w:br w:type="page"/>
      </w:r>
      <w:r w:rsidRPr="003D2D9C">
        <w:rPr>
          <w:rFonts w:ascii="HelveticaNeueLT Std Med" w:hAnsi="HelveticaNeueLT Std Med"/>
          <w:b/>
          <w:color w:val="FFFFFF" w:themeColor="background1"/>
          <w:sz w:val="40"/>
          <w:szCs w:val="32"/>
        </w:rPr>
        <w:lastRenderedPageBreak/>
        <w:t>NTS</w:t>
      </w:r>
    </w:p>
    <w:p w14:paraId="457564A0" w14:textId="537B4A66" w:rsidR="00C15231" w:rsidRPr="00C15231" w:rsidRDefault="00961EA2" w:rsidP="00C15231">
      <w:pPr>
        <w:shd w:val="clear" w:color="auto" w:fill="595959" w:themeFill="text1" w:themeFillTint="A6"/>
        <w:tabs>
          <w:tab w:val="left" w:pos="3128"/>
          <w:tab w:val="center" w:pos="4680"/>
          <w:tab w:val="left" w:pos="6737"/>
        </w:tabs>
        <w:spacing w:after="0" w:line="240" w:lineRule="auto"/>
        <w:jc w:val="center"/>
        <w:rPr>
          <w:rFonts w:ascii="HelveticaNeueLT Std Med" w:hAnsi="HelveticaNeueLT Std Med"/>
          <w:b/>
          <w:color w:val="FFFFFF" w:themeColor="background1"/>
          <w:sz w:val="40"/>
          <w:szCs w:val="32"/>
          <w:lang w:val="en-US"/>
        </w:rPr>
        <w:sectPr w:rsidR="00C15231" w:rsidRPr="00C15231" w:rsidSect="00955D3C">
          <w:pgSz w:w="11906" w:h="16838" w:code="9"/>
          <w:pgMar w:top="1418" w:right="1701" w:bottom="1418" w:left="1701" w:header="709" w:footer="709" w:gutter="0"/>
          <w:pgBorders w:offsetFrom="page">
            <w:top w:val="single" w:sz="4" w:space="24" w:color="auto"/>
            <w:left w:val="single" w:sz="4" w:space="24" w:color="auto"/>
            <w:bottom w:val="single" w:sz="4" w:space="24" w:color="auto"/>
            <w:right w:val="single" w:sz="4" w:space="24" w:color="auto"/>
          </w:pgBorders>
          <w:cols w:space="708"/>
          <w:vAlign w:val="center"/>
          <w:docGrid w:linePitch="360"/>
        </w:sectPr>
      </w:pPr>
      <w:r w:rsidRPr="00961EA2">
        <w:rPr>
          <w:rFonts w:ascii="HelveticaNeueLT Std Med" w:hAnsi="HelveticaNeueLT Std Med"/>
          <w:b/>
          <w:color w:val="FFFFFF" w:themeColor="background1"/>
          <w:sz w:val="40"/>
          <w:szCs w:val="32"/>
          <w:lang w:val="en-US"/>
        </w:rPr>
        <w:t>PROJECT CHARTER</w:t>
      </w:r>
    </w:p>
    <w:p w14:paraId="78D85980" w14:textId="6DA92981" w:rsidR="00961EA2" w:rsidRDefault="00961EA2">
      <w:pPr>
        <w:rPr>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C15231" w14:paraId="2867E603" w14:textId="77777777" w:rsidTr="00382F99">
        <w:tc>
          <w:tcPr>
            <w:tcW w:w="4247" w:type="dxa"/>
          </w:tcPr>
          <w:p w14:paraId="6942E80F" w14:textId="77777777" w:rsidR="00C15231" w:rsidRPr="00961EA2" w:rsidRDefault="00C15231" w:rsidP="00382F99">
            <w:pPr>
              <w:rPr>
                <w:lang w:val="en-US"/>
              </w:rPr>
            </w:pPr>
            <w:r w:rsidRPr="00961EA2">
              <w:rPr>
                <w:lang w:val="en-US"/>
              </w:rPr>
              <w:t>Project Title: Software Odontológico</w:t>
            </w:r>
          </w:p>
          <w:p w14:paraId="5B43B975" w14:textId="77777777" w:rsidR="00C15231" w:rsidRDefault="00C15231" w:rsidP="00382F99">
            <w:pPr>
              <w:rPr>
                <w:lang w:val="en-US"/>
              </w:rPr>
            </w:pPr>
          </w:p>
        </w:tc>
        <w:tc>
          <w:tcPr>
            <w:tcW w:w="4247" w:type="dxa"/>
          </w:tcPr>
          <w:p w14:paraId="0F2B14C6" w14:textId="77777777" w:rsidR="00C15231" w:rsidRPr="00961EA2" w:rsidRDefault="00C15231" w:rsidP="00382F99">
            <w:pPr>
              <w:rPr>
                <w:lang w:val="en-US"/>
              </w:rPr>
            </w:pPr>
            <w:r w:rsidRPr="00961EA2">
              <w:rPr>
                <w:lang w:val="en-US"/>
              </w:rPr>
              <w:t xml:space="preserve">Date Prepared: </w:t>
            </w:r>
            <w:r>
              <w:rPr>
                <w:lang w:val="en-US"/>
              </w:rPr>
              <w:t>11</w:t>
            </w:r>
            <w:r w:rsidRPr="00961EA2">
              <w:rPr>
                <w:lang w:val="en-US"/>
              </w:rPr>
              <w:t>/</w:t>
            </w:r>
            <w:r>
              <w:rPr>
                <w:lang w:val="en-US"/>
              </w:rPr>
              <w:t>09</w:t>
            </w:r>
            <w:r w:rsidRPr="00961EA2">
              <w:rPr>
                <w:lang w:val="en-US"/>
              </w:rPr>
              <w:t>/2023</w:t>
            </w:r>
          </w:p>
          <w:p w14:paraId="502EA474" w14:textId="6168AE9C" w:rsidR="00C15231" w:rsidRDefault="00C15231" w:rsidP="00382F99">
            <w:pPr>
              <w:rPr>
                <w:lang w:val="en-US"/>
              </w:rPr>
            </w:pPr>
          </w:p>
        </w:tc>
      </w:tr>
      <w:tr w:rsidR="00C15231" w14:paraId="34357F1E" w14:textId="77777777" w:rsidTr="00382F99">
        <w:tc>
          <w:tcPr>
            <w:tcW w:w="4247" w:type="dxa"/>
          </w:tcPr>
          <w:p w14:paraId="0DD2FCDB" w14:textId="4F639CED" w:rsidR="00C15231" w:rsidRDefault="00C15231" w:rsidP="00382F99">
            <w:pPr>
              <w:rPr>
                <w:lang w:val="en-US"/>
              </w:rPr>
            </w:pPr>
            <w:r w:rsidRPr="00961EA2">
              <w:rPr>
                <w:lang w:val="en-US"/>
              </w:rPr>
              <w:t>Project Sponsor: Gamarra Moreno, Job Daniel</w:t>
            </w:r>
          </w:p>
          <w:p w14:paraId="34EFBBD6" w14:textId="77777777" w:rsidR="00C15231" w:rsidRDefault="00C15231" w:rsidP="00382F99">
            <w:pPr>
              <w:rPr>
                <w:lang w:val="en-US"/>
              </w:rPr>
            </w:pPr>
          </w:p>
        </w:tc>
        <w:tc>
          <w:tcPr>
            <w:tcW w:w="4247" w:type="dxa"/>
          </w:tcPr>
          <w:p w14:paraId="1ABF4008" w14:textId="77777777" w:rsidR="00C15231" w:rsidRPr="00961EA2" w:rsidRDefault="00C15231" w:rsidP="00382F99">
            <w:pPr>
              <w:rPr>
                <w:lang w:val="en-US"/>
              </w:rPr>
            </w:pPr>
            <w:r w:rsidRPr="00961EA2">
              <w:rPr>
                <w:lang w:val="en-US"/>
              </w:rPr>
              <w:t>Project Customer: Armando Carillo</w:t>
            </w:r>
          </w:p>
          <w:p w14:paraId="6C05C3CD" w14:textId="77777777" w:rsidR="00C15231" w:rsidRDefault="00C15231" w:rsidP="00382F99">
            <w:pPr>
              <w:rPr>
                <w:lang w:val="en-US"/>
              </w:rPr>
            </w:pPr>
          </w:p>
        </w:tc>
      </w:tr>
      <w:tr w:rsidR="00C15231" w14:paraId="3EBAC8F3" w14:textId="77777777" w:rsidTr="00382F99">
        <w:tc>
          <w:tcPr>
            <w:tcW w:w="4247" w:type="dxa"/>
          </w:tcPr>
          <w:p w14:paraId="75FA0C43" w14:textId="77777777" w:rsidR="00C15231" w:rsidRPr="00961EA2" w:rsidRDefault="00C15231" w:rsidP="00382F99">
            <w:pPr>
              <w:rPr>
                <w:lang w:val="en-US"/>
              </w:rPr>
            </w:pPr>
            <w:r w:rsidRPr="00961EA2">
              <w:rPr>
                <w:lang w:val="en-US"/>
              </w:rPr>
              <w:t>Project Manager: ----</w:t>
            </w:r>
          </w:p>
          <w:p w14:paraId="035A6E41" w14:textId="77777777" w:rsidR="00C15231" w:rsidRDefault="00C15231" w:rsidP="00382F99">
            <w:pPr>
              <w:rPr>
                <w:lang w:val="en-US"/>
              </w:rPr>
            </w:pPr>
          </w:p>
        </w:tc>
        <w:tc>
          <w:tcPr>
            <w:tcW w:w="4247" w:type="dxa"/>
          </w:tcPr>
          <w:p w14:paraId="3F446A9C" w14:textId="77777777" w:rsidR="00C15231" w:rsidRDefault="00C15231" w:rsidP="00382F99">
            <w:pPr>
              <w:rPr>
                <w:lang w:val="en-US"/>
              </w:rPr>
            </w:pPr>
          </w:p>
        </w:tc>
      </w:tr>
    </w:tbl>
    <w:p w14:paraId="525B1DF8" w14:textId="72778E06" w:rsidR="00382F99" w:rsidRPr="00382F99" w:rsidRDefault="00382F99" w:rsidP="00382F99">
      <w:pPr>
        <w:tabs>
          <w:tab w:val="left" w:pos="1346"/>
        </w:tabs>
        <w:rPr>
          <w:lang w:val="en-US"/>
        </w:rPr>
        <w:sectPr w:rsidR="00382F99" w:rsidRPr="00382F99" w:rsidSect="00C15231">
          <w:type w:val="continuous"/>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lang w:val="en-US"/>
        </w:rPr>
        <w:tab/>
      </w:r>
    </w:p>
    <w:p w14:paraId="7652714B" w14:textId="25D5ABC7" w:rsidR="008E2C35" w:rsidRDefault="00A64E72">
      <w:r>
        <w:t>Propósito del proyecto:</w:t>
      </w:r>
    </w:p>
    <w:tbl>
      <w:tblPr>
        <w:tblStyle w:val="Tablaconcuadrcula"/>
        <w:tblW w:w="0" w:type="auto"/>
        <w:tblLook w:val="04A0" w:firstRow="1" w:lastRow="0" w:firstColumn="1" w:lastColumn="0" w:noHBand="0" w:noVBand="1"/>
      </w:tblPr>
      <w:tblGrid>
        <w:gridCol w:w="8494"/>
      </w:tblGrid>
      <w:tr w:rsidR="00783343" w14:paraId="0A4E1B4E" w14:textId="77777777" w:rsidTr="00783343">
        <w:tc>
          <w:tcPr>
            <w:tcW w:w="8494" w:type="dxa"/>
          </w:tcPr>
          <w:p w14:paraId="6411649F" w14:textId="522EA72B" w:rsidR="00783343" w:rsidRDefault="00783343" w:rsidP="00783343">
            <w:pPr>
              <w:pBdr>
                <w:between w:val="single" w:sz="4" w:space="1" w:color="auto"/>
                <w:bar w:val="single" w:sz="4" w:color="auto"/>
              </w:pBdr>
            </w:pPr>
            <w:r w:rsidRPr="00A64E72">
              <w:t>El propósito de implementar un software odontológico es mejorar la eficiencia operativa, la calidad de la atención al paciente y la gestión de la clínica, lo que a su vez contribuye a un mejor servicio y resultados en el ámbito de la odontología.</w:t>
            </w:r>
          </w:p>
        </w:tc>
      </w:tr>
    </w:tbl>
    <w:p w14:paraId="112BAB97" w14:textId="77777777" w:rsidR="00783343" w:rsidRDefault="00783343"/>
    <w:p w14:paraId="0B8ED3FF" w14:textId="03480E7F" w:rsidR="00A64E72" w:rsidRDefault="00A64E72">
      <w:r w:rsidRPr="00A64E72">
        <w:t>Descripción del proyecto de alto nivel:</w:t>
      </w:r>
    </w:p>
    <w:tbl>
      <w:tblPr>
        <w:tblStyle w:val="Tablaconcuadrcula"/>
        <w:tblW w:w="0" w:type="auto"/>
        <w:tblLook w:val="04A0" w:firstRow="1" w:lastRow="0" w:firstColumn="1" w:lastColumn="0" w:noHBand="0" w:noVBand="1"/>
      </w:tblPr>
      <w:tblGrid>
        <w:gridCol w:w="8494"/>
      </w:tblGrid>
      <w:tr w:rsidR="00783343" w14:paraId="7DABD78B" w14:textId="77777777" w:rsidTr="00783343">
        <w:tc>
          <w:tcPr>
            <w:tcW w:w="8494" w:type="dxa"/>
          </w:tcPr>
          <w:p w14:paraId="742A637F" w14:textId="77777777" w:rsidR="00783343" w:rsidRDefault="00783343" w:rsidP="00783343">
            <w:pPr>
              <w:pStyle w:val="Prrafodelista"/>
              <w:numPr>
                <w:ilvl w:val="0"/>
                <w:numId w:val="5"/>
              </w:numPr>
            </w:pPr>
            <w:r>
              <w:t>Automatizar tareas administrativas, reduciendo la carga de trabajo manual y mejorando la eficiencia del personal.</w:t>
            </w:r>
          </w:p>
          <w:p w14:paraId="1937ED36" w14:textId="77777777" w:rsidR="00783343" w:rsidRDefault="00783343" w:rsidP="00783343">
            <w:pPr>
              <w:pStyle w:val="Prrafodelista"/>
              <w:numPr>
                <w:ilvl w:val="0"/>
                <w:numId w:val="5"/>
              </w:numPr>
            </w:pPr>
            <w:r>
              <w:t>Facilitar la programación y gestión de citas, evitando conflictos y maximizando el uso de recursos.</w:t>
            </w:r>
          </w:p>
          <w:p w14:paraId="1193DDA7" w14:textId="77777777" w:rsidR="00783343" w:rsidRDefault="00783343" w:rsidP="00783343">
            <w:pPr>
              <w:pStyle w:val="Prrafodelista"/>
              <w:numPr>
                <w:ilvl w:val="0"/>
                <w:numId w:val="5"/>
              </w:numPr>
            </w:pPr>
            <w:r>
              <w:t>Permitir llevar un registro completo de datos, historiales médicos y tratamientos anteriores para una atención más efectiva.</w:t>
            </w:r>
          </w:p>
          <w:p w14:paraId="70AB0983" w14:textId="77777777" w:rsidR="00783343" w:rsidRDefault="00783343" w:rsidP="00783343">
            <w:pPr>
              <w:pStyle w:val="Prrafodelista"/>
              <w:numPr>
                <w:ilvl w:val="0"/>
                <w:numId w:val="5"/>
              </w:numPr>
            </w:pPr>
            <w:r>
              <w:t>Permitir a los profesionales de la salud dental planificar y seguir los tratamientos de los pacientes, incluyendo procedimientos, medicamentos y seguimiento.</w:t>
            </w:r>
          </w:p>
          <w:p w14:paraId="6C98C91E" w14:textId="77777777" w:rsidR="00783343" w:rsidRDefault="00783343" w:rsidP="00783343">
            <w:pPr>
              <w:pStyle w:val="Prrafodelista"/>
              <w:numPr>
                <w:ilvl w:val="0"/>
                <w:numId w:val="5"/>
              </w:numPr>
            </w:pPr>
            <w:r>
              <w:t>Facilitar el mantenimiento de registros precisos de procedimientos y diagnósticos, mejorando la toma de decisiones clínicas.</w:t>
            </w:r>
          </w:p>
          <w:p w14:paraId="3C687EB5" w14:textId="77777777" w:rsidR="00783343" w:rsidRDefault="00783343" w:rsidP="00783343">
            <w:pPr>
              <w:pStyle w:val="Prrafodelista"/>
              <w:numPr>
                <w:ilvl w:val="0"/>
                <w:numId w:val="5"/>
              </w:numPr>
            </w:pPr>
            <w:r>
              <w:t>Proporcionar acceso rápido a información relevante, mejorando la calidad y precisión de la atención al paciente.</w:t>
            </w:r>
          </w:p>
          <w:p w14:paraId="067CD2B3" w14:textId="283F776F" w:rsidR="00783343" w:rsidRDefault="00783343" w:rsidP="00783343">
            <w:pPr>
              <w:pStyle w:val="Prrafodelista"/>
              <w:numPr>
                <w:ilvl w:val="0"/>
                <w:numId w:val="5"/>
              </w:numPr>
            </w:pPr>
            <w:r>
              <w:t>Cumplir con regulaciones de privacidad de datos médicos, como HIPAA, para garantizar la seguridad de la información del paciente.</w:t>
            </w:r>
          </w:p>
        </w:tc>
      </w:tr>
    </w:tbl>
    <w:p w14:paraId="7E60CC10" w14:textId="77777777" w:rsidR="00783343" w:rsidRDefault="00783343"/>
    <w:p w14:paraId="530AC0D0" w14:textId="62102A07" w:rsidR="00577EAE" w:rsidRDefault="00577EAE" w:rsidP="00577EAE">
      <w:r w:rsidRPr="00577EAE">
        <w:t>Límites del proyecto:</w:t>
      </w:r>
    </w:p>
    <w:tbl>
      <w:tblPr>
        <w:tblStyle w:val="Tablaconcuadrcula"/>
        <w:tblW w:w="0" w:type="auto"/>
        <w:tblLook w:val="04A0" w:firstRow="1" w:lastRow="0" w:firstColumn="1" w:lastColumn="0" w:noHBand="0" w:noVBand="1"/>
      </w:tblPr>
      <w:tblGrid>
        <w:gridCol w:w="8494"/>
      </w:tblGrid>
      <w:tr w:rsidR="0043227C" w14:paraId="4F63F7C6" w14:textId="77777777" w:rsidTr="0043227C">
        <w:tc>
          <w:tcPr>
            <w:tcW w:w="8494" w:type="dxa"/>
          </w:tcPr>
          <w:p w14:paraId="12DC2543" w14:textId="77777777" w:rsidR="00783343" w:rsidRDefault="00783343" w:rsidP="00783343">
            <w:pPr>
              <w:pStyle w:val="Prrafodelista"/>
              <w:numPr>
                <w:ilvl w:val="0"/>
                <w:numId w:val="8"/>
              </w:numPr>
            </w:pPr>
            <w:r w:rsidRPr="006B1C82">
              <w:t xml:space="preserve">La comunicación deficiente </w:t>
            </w:r>
            <w:r>
              <w:t>que puede ocurrir</w:t>
            </w:r>
            <w:r w:rsidRPr="006B1C82">
              <w:t xml:space="preserve"> entre los miembros del equipo de desarrollo</w:t>
            </w:r>
            <w:r>
              <w:t>.</w:t>
            </w:r>
          </w:p>
          <w:p w14:paraId="228E2DFE" w14:textId="77777777" w:rsidR="00783343" w:rsidRDefault="00783343" w:rsidP="00783343">
            <w:pPr>
              <w:pStyle w:val="Prrafodelista"/>
              <w:numPr>
                <w:ilvl w:val="0"/>
                <w:numId w:val="8"/>
              </w:numPr>
            </w:pPr>
            <w:r w:rsidRPr="006B1C82">
              <w:t>Las expectativas del cliente pueden ser difíciles de cumplir en algunos casos</w:t>
            </w:r>
            <w:r>
              <w:t>.</w:t>
            </w:r>
          </w:p>
          <w:p w14:paraId="43873B05" w14:textId="77777777" w:rsidR="00783343" w:rsidRDefault="00783343" w:rsidP="00783343">
            <w:pPr>
              <w:pStyle w:val="Prrafodelista"/>
              <w:numPr>
                <w:ilvl w:val="0"/>
                <w:numId w:val="8"/>
              </w:numPr>
            </w:pPr>
            <w:r w:rsidRPr="006B1C82">
              <w:t>Los requisitos del software</w:t>
            </w:r>
            <w:r>
              <w:t xml:space="preserve"> odontológico</w:t>
            </w:r>
            <w:r w:rsidRPr="006B1C82">
              <w:t xml:space="preserve"> a menudo </w:t>
            </w:r>
            <w:r>
              <w:t xml:space="preserve">pueden cambiar mientras se va </w:t>
            </w:r>
            <w:r w:rsidRPr="006B1C82">
              <w:t>desarrolla</w:t>
            </w:r>
            <w:r>
              <w:t>ndo</w:t>
            </w:r>
            <w:r w:rsidRPr="006B1C82">
              <w:t xml:space="preserve"> e</w:t>
            </w:r>
            <w:r>
              <w:t xml:space="preserve">ste mismo </w:t>
            </w:r>
            <w:r w:rsidRPr="006B1C82">
              <w:t>proyecto</w:t>
            </w:r>
            <w:r>
              <w:t>.</w:t>
            </w:r>
          </w:p>
          <w:p w14:paraId="35F00F2D" w14:textId="77777777" w:rsidR="00783343" w:rsidRDefault="00783343" w:rsidP="00783343">
            <w:pPr>
              <w:pStyle w:val="Prrafodelista"/>
              <w:numPr>
                <w:ilvl w:val="0"/>
                <w:numId w:val="8"/>
              </w:numPr>
            </w:pPr>
            <w:r w:rsidRPr="006B1C82">
              <w:t>El tiempo es otro recurso crítico el desarrollo de</w:t>
            </w:r>
            <w:r>
              <w:t xml:space="preserve"> este tipo de</w:t>
            </w:r>
            <w:r w:rsidRPr="006B1C82">
              <w:t xml:space="preserve"> software</w:t>
            </w:r>
          </w:p>
          <w:p w14:paraId="4AB65191" w14:textId="17A07F80" w:rsidR="0043227C" w:rsidRDefault="00783343" w:rsidP="00577EAE">
            <w:pPr>
              <w:pStyle w:val="Prrafodelista"/>
              <w:numPr>
                <w:ilvl w:val="0"/>
                <w:numId w:val="8"/>
              </w:numPr>
            </w:pPr>
            <w:r w:rsidRPr="006B1C82">
              <w:t>Los requisitos cumplimiento</w:t>
            </w:r>
            <w:r>
              <w:t xml:space="preserve"> legales y</w:t>
            </w:r>
            <w:r w:rsidRPr="006B1C82">
              <w:t xml:space="preserve"> normativo</w:t>
            </w:r>
            <w:r>
              <w:t>s</w:t>
            </w:r>
            <w:r w:rsidRPr="006B1C82">
              <w:t xml:space="preserve"> son críticos </w:t>
            </w:r>
            <w:r>
              <w:t>en este tipo de proyecto.</w:t>
            </w:r>
          </w:p>
        </w:tc>
      </w:tr>
    </w:tbl>
    <w:p w14:paraId="21293E7D" w14:textId="77777777" w:rsidR="0043227C" w:rsidRDefault="0043227C" w:rsidP="00577EAE"/>
    <w:p w14:paraId="41DA56B8" w14:textId="5CA39867" w:rsidR="00577EAE" w:rsidRDefault="00577EAE" w:rsidP="00577EAE">
      <w:r w:rsidRPr="00577EAE">
        <w:t>Entregables claves</w:t>
      </w:r>
      <w:r w:rsidRPr="00577EAE">
        <w:t>:</w:t>
      </w:r>
    </w:p>
    <w:tbl>
      <w:tblPr>
        <w:tblStyle w:val="Tablaconcuadrcula"/>
        <w:tblW w:w="0" w:type="auto"/>
        <w:tblLook w:val="04A0" w:firstRow="1" w:lastRow="0" w:firstColumn="1" w:lastColumn="0" w:noHBand="0" w:noVBand="1"/>
      </w:tblPr>
      <w:tblGrid>
        <w:gridCol w:w="8494"/>
      </w:tblGrid>
      <w:tr w:rsidR="0043227C" w14:paraId="73EF24D3" w14:textId="77777777" w:rsidTr="0043227C">
        <w:tc>
          <w:tcPr>
            <w:tcW w:w="8494" w:type="dxa"/>
          </w:tcPr>
          <w:p w14:paraId="185F0B33" w14:textId="77777777" w:rsidR="0043227C" w:rsidRDefault="0043227C" w:rsidP="0043227C">
            <w:pPr>
              <w:pStyle w:val="Prrafodelista"/>
              <w:numPr>
                <w:ilvl w:val="0"/>
                <w:numId w:val="9"/>
              </w:numPr>
            </w:pPr>
            <w:r w:rsidRPr="00DE29FD">
              <w:lastRenderedPageBreak/>
              <w:t xml:space="preserve">Documentación de </w:t>
            </w:r>
            <w:r>
              <w:t>todo el proyecto</w:t>
            </w:r>
          </w:p>
          <w:p w14:paraId="113D628C" w14:textId="77777777" w:rsidR="0043227C" w:rsidRDefault="0043227C" w:rsidP="0043227C">
            <w:pPr>
              <w:pStyle w:val="Prrafodelista"/>
              <w:numPr>
                <w:ilvl w:val="0"/>
                <w:numId w:val="9"/>
              </w:numPr>
            </w:pPr>
            <w:r w:rsidRPr="00DE29FD">
              <w:t>Plan de proyecto</w:t>
            </w:r>
          </w:p>
          <w:p w14:paraId="7AFA3F1E" w14:textId="77777777" w:rsidR="0043227C" w:rsidRDefault="0043227C" w:rsidP="0043227C">
            <w:pPr>
              <w:pStyle w:val="Prrafodelista"/>
              <w:numPr>
                <w:ilvl w:val="0"/>
                <w:numId w:val="9"/>
              </w:numPr>
            </w:pPr>
            <w:r w:rsidRPr="00705BCD">
              <w:t>Diseño arquitectónico</w:t>
            </w:r>
          </w:p>
          <w:p w14:paraId="6D544CD2" w14:textId="77777777" w:rsidR="0043227C" w:rsidRDefault="0043227C" w:rsidP="0043227C">
            <w:pPr>
              <w:pStyle w:val="Prrafodelista"/>
              <w:numPr>
                <w:ilvl w:val="0"/>
                <w:numId w:val="9"/>
              </w:numPr>
            </w:pPr>
            <w:r w:rsidRPr="00705BCD">
              <w:t>Código fuente</w:t>
            </w:r>
          </w:p>
          <w:p w14:paraId="5613F5EB" w14:textId="77777777" w:rsidR="0043227C" w:rsidRDefault="0043227C" w:rsidP="0043227C">
            <w:pPr>
              <w:pStyle w:val="Prrafodelista"/>
              <w:numPr>
                <w:ilvl w:val="0"/>
                <w:numId w:val="9"/>
              </w:numPr>
            </w:pPr>
            <w:r>
              <w:t>R</w:t>
            </w:r>
            <w:r w:rsidRPr="00705BCD">
              <w:t>esultados de pruebas</w:t>
            </w:r>
          </w:p>
          <w:p w14:paraId="56CE2C49" w14:textId="77777777" w:rsidR="0043227C" w:rsidRDefault="0043227C" w:rsidP="0043227C">
            <w:pPr>
              <w:pStyle w:val="Prrafodelista"/>
              <w:numPr>
                <w:ilvl w:val="0"/>
                <w:numId w:val="9"/>
              </w:numPr>
            </w:pPr>
            <w:r w:rsidRPr="00705BCD">
              <w:t xml:space="preserve">Manual </w:t>
            </w:r>
            <w:r>
              <w:t>para</w:t>
            </w:r>
            <w:r w:rsidRPr="00705BCD">
              <w:t xml:space="preserve"> usuario</w:t>
            </w:r>
            <w:r>
              <w:t>s</w:t>
            </w:r>
          </w:p>
          <w:p w14:paraId="0A4E2BB3" w14:textId="5AC56713" w:rsidR="0043227C" w:rsidRDefault="0043227C" w:rsidP="00577EAE">
            <w:pPr>
              <w:pStyle w:val="Prrafodelista"/>
              <w:numPr>
                <w:ilvl w:val="0"/>
                <w:numId w:val="9"/>
              </w:numPr>
            </w:pPr>
            <w:r w:rsidRPr="00705BCD">
              <w:t>Informes de seguimiento y estado del proyecto</w:t>
            </w:r>
          </w:p>
        </w:tc>
      </w:tr>
    </w:tbl>
    <w:p w14:paraId="0B1A8814" w14:textId="77777777" w:rsidR="0043227C" w:rsidRDefault="0043227C" w:rsidP="00577EAE"/>
    <w:p w14:paraId="6B1EE39F" w14:textId="011D251B" w:rsidR="00DB4A7F" w:rsidRDefault="00577EAE" w:rsidP="00DB4A7F">
      <w:r w:rsidRPr="00577EAE">
        <w:t>Requisitos de alto nivel:</w:t>
      </w:r>
    </w:p>
    <w:tbl>
      <w:tblPr>
        <w:tblStyle w:val="Tablaconcuadrcula"/>
        <w:tblW w:w="0" w:type="auto"/>
        <w:tblLook w:val="04A0" w:firstRow="1" w:lastRow="0" w:firstColumn="1" w:lastColumn="0" w:noHBand="0" w:noVBand="1"/>
      </w:tblPr>
      <w:tblGrid>
        <w:gridCol w:w="8494"/>
      </w:tblGrid>
      <w:tr w:rsidR="004C5347" w14:paraId="17CEDD91" w14:textId="77777777" w:rsidTr="004C5347">
        <w:tc>
          <w:tcPr>
            <w:tcW w:w="8494" w:type="dxa"/>
          </w:tcPr>
          <w:p w14:paraId="65A17EF2" w14:textId="77777777" w:rsidR="0043227C" w:rsidRDefault="0043227C" w:rsidP="0043227C">
            <w:pPr>
              <w:pStyle w:val="Prrafodelista"/>
              <w:numPr>
                <w:ilvl w:val="0"/>
                <w:numId w:val="2"/>
              </w:numPr>
            </w:pPr>
            <w:r>
              <w:t>El sistema debe permitir la programación y gestión de citas para pacientes, incluyendo la disponibilidad de horarios de los odontólogos y la confirmación de citas por parte de los pacientes.</w:t>
            </w:r>
          </w:p>
          <w:p w14:paraId="7F8FEDA4" w14:textId="77777777" w:rsidR="0043227C" w:rsidRDefault="0043227C" w:rsidP="0043227C">
            <w:pPr>
              <w:pStyle w:val="Prrafodelista"/>
              <w:numPr>
                <w:ilvl w:val="0"/>
                <w:numId w:val="2"/>
              </w:numPr>
            </w:pPr>
            <w:r>
              <w:t>El sistema debe mantener registros de historias clínicas electrónicas para cada paciente.</w:t>
            </w:r>
          </w:p>
          <w:p w14:paraId="4F9CA3B7" w14:textId="77777777" w:rsidR="0043227C" w:rsidRDefault="0043227C" w:rsidP="0043227C">
            <w:pPr>
              <w:pStyle w:val="Prrafodelista"/>
              <w:numPr>
                <w:ilvl w:val="0"/>
                <w:numId w:val="2"/>
              </w:numPr>
            </w:pPr>
            <w:r>
              <w:t>Debe permitir el acceso a las historias clínicas por parte de los odontólogos para su consulta y actualización cuando sea necesario.</w:t>
            </w:r>
          </w:p>
          <w:p w14:paraId="47417620" w14:textId="77777777" w:rsidR="0043227C" w:rsidRDefault="0043227C" w:rsidP="0043227C">
            <w:pPr>
              <w:pStyle w:val="Prrafodelista"/>
              <w:numPr>
                <w:ilvl w:val="0"/>
                <w:numId w:val="2"/>
              </w:numPr>
            </w:pPr>
            <w:r>
              <w:t>Debe garantizar la confidencialidad y seguridad de los datos médicos de los pacientes.</w:t>
            </w:r>
          </w:p>
          <w:p w14:paraId="355D90E1" w14:textId="77777777" w:rsidR="0043227C" w:rsidRDefault="0043227C" w:rsidP="0043227C">
            <w:pPr>
              <w:pStyle w:val="Prrafodelista"/>
              <w:numPr>
                <w:ilvl w:val="0"/>
                <w:numId w:val="2"/>
              </w:numPr>
            </w:pPr>
            <w:r>
              <w:t xml:space="preserve">Debe permitir a los odontólogos registrar la odontograma del paciente siguiendo la norma técnica NTS </w:t>
            </w:r>
            <w:proofErr w:type="spellStart"/>
            <w:r>
              <w:t>N°</w:t>
            </w:r>
            <w:proofErr w:type="spellEnd"/>
            <w:r>
              <w:t xml:space="preserve"> 188-MINSA/DGIESP-2022 o similar al software </w:t>
            </w:r>
            <w:proofErr w:type="spellStart"/>
            <w:r>
              <w:t>Profimatic</w:t>
            </w:r>
            <w:proofErr w:type="spellEnd"/>
            <w:r>
              <w:t>.</w:t>
            </w:r>
          </w:p>
          <w:p w14:paraId="618BC6C0" w14:textId="77777777" w:rsidR="0043227C" w:rsidRDefault="0043227C" w:rsidP="0043227C">
            <w:pPr>
              <w:pStyle w:val="Prrafodelista"/>
              <w:numPr>
                <w:ilvl w:val="0"/>
                <w:numId w:val="2"/>
              </w:numPr>
            </w:pPr>
            <w:r>
              <w:t>Debe ser fácil de usar y permitir la documentación precisa de la condición dental del paciente.</w:t>
            </w:r>
          </w:p>
          <w:p w14:paraId="4A54AABC" w14:textId="77777777" w:rsidR="0043227C" w:rsidRDefault="0043227C" w:rsidP="0043227C">
            <w:pPr>
              <w:pStyle w:val="Prrafodelista"/>
              <w:numPr>
                <w:ilvl w:val="0"/>
                <w:numId w:val="2"/>
              </w:numPr>
            </w:pPr>
            <w:r>
              <w:t>El sistema debe generar informes detallados sobre las atenciones realizadas a cada paciente, incluyendo diagnósticos, procedimientos y tratamientos.</w:t>
            </w:r>
          </w:p>
          <w:p w14:paraId="2D26D939" w14:textId="77777777" w:rsidR="0043227C" w:rsidRDefault="0043227C" w:rsidP="0043227C">
            <w:pPr>
              <w:pStyle w:val="Prrafodelista"/>
              <w:numPr>
                <w:ilvl w:val="0"/>
                <w:numId w:val="2"/>
              </w:numPr>
            </w:pPr>
            <w:r>
              <w:t>Los informes deben ser accesibles para su revisión y seguimiento por parte de los odontólogos y el personal de la clínica.</w:t>
            </w:r>
          </w:p>
          <w:p w14:paraId="46681AE6" w14:textId="77777777" w:rsidR="0043227C" w:rsidRDefault="0043227C" w:rsidP="0043227C">
            <w:pPr>
              <w:pStyle w:val="Prrafodelista"/>
              <w:numPr>
                <w:ilvl w:val="0"/>
                <w:numId w:val="2"/>
              </w:numPr>
            </w:pPr>
            <w:r>
              <w:t>El sistema debe permitir que los estudiantes de odontología asuman el rol de odontólogos, ingresando datos de pacientes y realizando simulaciones de tratamientos.</w:t>
            </w:r>
          </w:p>
          <w:p w14:paraId="22DCD66D" w14:textId="77777777" w:rsidR="0043227C" w:rsidRDefault="0043227C" w:rsidP="0043227C">
            <w:pPr>
              <w:pStyle w:val="Prrafodelista"/>
              <w:numPr>
                <w:ilvl w:val="0"/>
                <w:numId w:val="2"/>
              </w:numPr>
            </w:pPr>
            <w:r>
              <w:t>Los docentes deben tener acceso a las historias de sus estudiantes para verificar y evaluar su trabajo.</w:t>
            </w:r>
          </w:p>
          <w:p w14:paraId="0D1AEA85" w14:textId="77777777" w:rsidR="0043227C" w:rsidRDefault="0043227C" w:rsidP="0043227C">
            <w:pPr>
              <w:pStyle w:val="Prrafodelista"/>
              <w:numPr>
                <w:ilvl w:val="0"/>
                <w:numId w:val="2"/>
              </w:numPr>
            </w:pPr>
            <w:r>
              <w:t>Deben generarse informes por estudiante que muestren el progreso y el desempeño de los estudiantes en la práctica clínica.</w:t>
            </w:r>
          </w:p>
          <w:p w14:paraId="54A9F954" w14:textId="77777777" w:rsidR="004C5347" w:rsidRDefault="004C5347" w:rsidP="00DB4A7F"/>
        </w:tc>
      </w:tr>
    </w:tbl>
    <w:p w14:paraId="5625354E" w14:textId="77777777" w:rsidR="004C5347" w:rsidRDefault="004C5347" w:rsidP="00DB4A7F"/>
    <w:p w14:paraId="5FBA2D9C" w14:textId="0DEECA80" w:rsidR="00577EAE" w:rsidRDefault="00577EAE" w:rsidP="00577EAE">
      <w:r w:rsidRPr="00577EAE">
        <w:t>Riesgo general del proyecto</w:t>
      </w:r>
      <w:r>
        <w:t>:</w:t>
      </w:r>
    </w:p>
    <w:tbl>
      <w:tblPr>
        <w:tblStyle w:val="Tablaconcuadrcula"/>
        <w:tblW w:w="0" w:type="auto"/>
        <w:tblLook w:val="04A0" w:firstRow="1" w:lastRow="0" w:firstColumn="1" w:lastColumn="0" w:noHBand="0" w:noVBand="1"/>
      </w:tblPr>
      <w:tblGrid>
        <w:gridCol w:w="8494"/>
      </w:tblGrid>
      <w:tr w:rsidR="004C5347" w14:paraId="129FA6A2" w14:textId="77777777" w:rsidTr="004C5347">
        <w:tc>
          <w:tcPr>
            <w:tcW w:w="8494" w:type="dxa"/>
          </w:tcPr>
          <w:p w14:paraId="1385F5D3" w14:textId="77777777" w:rsidR="004C5347" w:rsidRDefault="004C5347" w:rsidP="004C5347">
            <w:pPr>
              <w:pStyle w:val="Prrafodelista"/>
              <w:numPr>
                <w:ilvl w:val="0"/>
                <w:numId w:val="10"/>
              </w:numPr>
              <w:ind w:left="720"/>
            </w:pPr>
            <w:r>
              <w:t>Riesgos de alcance:</w:t>
            </w:r>
          </w:p>
          <w:p w14:paraId="153455C1" w14:textId="77777777" w:rsidR="004C5347" w:rsidRDefault="004C5347" w:rsidP="004C5347">
            <w:pPr>
              <w:pStyle w:val="Prrafodelista"/>
              <w:numPr>
                <w:ilvl w:val="0"/>
                <w:numId w:val="11"/>
              </w:numPr>
              <w:ind w:left="1068"/>
            </w:pPr>
            <w:r>
              <w:t>Cambios no controlados en los requisitos del proyecto.</w:t>
            </w:r>
          </w:p>
          <w:p w14:paraId="13CA8623" w14:textId="77777777" w:rsidR="004C5347" w:rsidRDefault="004C5347" w:rsidP="004C5347">
            <w:pPr>
              <w:pStyle w:val="Prrafodelista"/>
              <w:numPr>
                <w:ilvl w:val="0"/>
                <w:numId w:val="11"/>
              </w:numPr>
              <w:ind w:left="1068"/>
            </w:pPr>
            <w:r>
              <w:t>Creeping scope (incremento no planificado del alcance).</w:t>
            </w:r>
          </w:p>
          <w:p w14:paraId="5B88A8F5" w14:textId="77777777" w:rsidR="004C5347" w:rsidRDefault="004C5347" w:rsidP="004C5347">
            <w:pPr>
              <w:pStyle w:val="Prrafodelista"/>
              <w:numPr>
                <w:ilvl w:val="0"/>
                <w:numId w:val="11"/>
              </w:numPr>
              <w:ind w:left="1068"/>
            </w:pPr>
            <w:r>
              <w:t>Ambigüedad en la definición de los objetivos y entregables.</w:t>
            </w:r>
          </w:p>
          <w:p w14:paraId="24C69A58" w14:textId="77777777" w:rsidR="004C5347" w:rsidRDefault="004C5347" w:rsidP="004C5347">
            <w:pPr>
              <w:pStyle w:val="Prrafodelista"/>
              <w:numPr>
                <w:ilvl w:val="0"/>
                <w:numId w:val="10"/>
              </w:numPr>
              <w:ind w:left="720"/>
            </w:pPr>
            <w:r>
              <w:t>Riesgos de plazo y cronograma:</w:t>
            </w:r>
          </w:p>
          <w:p w14:paraId="721BE58D" w14:textId="77777777" w:rsidR="004C5347" w:rsidRDefault="004C5347" w:rsidP="004C5347">
            <w:pPr>
              <w:pStyle w:val="Prrafodelista"/>
              <w:numPr>
                <w:ilvl w:val="0"/>
                <w:numId w:val="12"/>
              </w:numPr>
              <w:ind w:left="1068"/>
            </w:pPr>
            <w:r>
              <w:t>Retrasos en la entrega de tareas o hitos.</w:t>
            </w:r>
          </w:p>
          <w:p w14:paraId="33424C48" w14:textId="77777777" w:rsidR="004C5347" w:rsidRDefault="004C5347" w:rsidP="004C5347">
            <w:pPr>
              <w:pStyle w:val="Prrafodelista"/>
              <w:numPr>
                <w:ilvl w:val="0"/>
                <w:numId w:val="12"/>
              </w:numPr>
              <w:ind w:left="1068"/>
            </w:pPr>
            <w:r>
              <w:t>Cambios en los plazos debido a factores externos.</w:t>
            </w:r>
          </w:p>
          <w:p w14:paraId="11753BF4" w14:textId="77777777" w:rsidR="004C5347" w:rsidRDefault="004C5347" w:rsidP="004C5347">
            <w:pPr>
              <w:pStyle w:val="Prrafodelista"/>
              <w:numPr>
                <w:ilvl w:val="0"/>
                <w:numId w:val="12"/>
              </w:numPr>
              <w:ind w:left="1068"/>
            </w:pPr>
            <w:r>
              <w:t>Recursos insuficientes para cumplir con el cronograma.</w:t>
            </w:r>
          </w:p>
          <w:p w14:paraId="5989B24A" w14:textId="77777777" w:rsidR="004C5347" w:rsidRDefault="004C5347" w:rsidP="004C5347">
            <w:pPr>
              <w:pStyle w:val="Prrafodelista"/>
              <w:numPr>
                <w:ilvl w:val="0"/>
                <w:numId w:val="10"/>
              </w:numPr>
              <w:ind w:left="720"/>
            </w:pPr>
            <w:r>
              <w:t>Riesgos de calidad:</w:t>
            </w:r>
          </w:p>
          <w:p w14:paraId="1289B8FF" w14:textId="77777777" w:rsidR="004C5347" w:rsidRDefault="004C5347" w:rsidP="004C5347">
            <w:pPr>
              <w:pStyle w:val="Prrafodelista"/>
              <w:numPr>
                <w:ilvl w:val="0"/>
                <w:numId w:val="13"/>
              </w:numPr>
              <w:ind w:left="1068"/>
            </w:pPr>
            <w:r>
              <w:t>Falta de estándares de calidad definidos.</w:t>
            </w:r>
          </w:p>
          <w:p w14:paraId="488AC8A2" w14:textId="77777777" w:rsidR="004C5347" w:rsidRDefault="004C5347" w:rsidP="004C5347">
            <w:pPr>
              <w:pStyle w:val="Prrafodelista"/>
              <w:numPr>
                <w:ilvl w:val="0"/>
                <w:numId w:val="13"/>
              </w:numPr>
              <w:ind w:left="1068"/>
            </w:pPr>
            <w:r>
              <w:t>Defectos en el producto final.</w:t>
            </w:r>
          </w:p>
          <w:p w14:paraId="0F3FB8F5" w14:textId="77777777" w:rsidR="004C5347" w:rsidRDefault="004C5347" w:rsidP="004C5347">
            <w:pPr>
              <w:pStyle w:val="Prrafodelista"/>
              <w:numPr>
                <w:ilvl w:val="0"/>
                <w:numId w:val="13"/>
              </w:numPr>
              <w:ind w:left="1068"/>
            </w:pPr>
            <w:r>
              <w:t>Problemas con el control de calidad y pruebas.</w:t>
            </w:r>
          </w:p>
          <w:p w14:paraId="1AA75B22" w14:textId="77777777" w:rsidR="004C5347" w:rsidRDefault="004C5347" w:rsidP="004C5347">
            <w:pPr>
              <w:pStyle w:val="Prrafodelista"/>
              <w:numPr>
                <w:ilvl w:val="0"/>
                <w:numId w:val="10"/>
              </w:numPr>
              <w:ind w:left="720"/>
            </w:pPr>
            <w:r>
              <w:lastRenderedPageBreak/>
              <w:t>Riesgos del equipo:</w:t>
            </w:r>
          </w:p>
          <w:p w14:paraId="215FEFCF" w14:textId="77777777" w:rsidR="004C5347" w:rsidRDefault="004C5347" w:rsidP="004C5347">
            <w:pPr>
              <w:pStyle w:val="Prrafodelista"/>
              <w:numPr>
                <w:ilvl w:val="0"/>
                <w:numId w:val="14"/>
              </w:numPr>
              <w:ind w:left="1068"/>
            </w:pPr>
            <w:r>
              <w:t>Falta de habilidades o experiencia necesaria.</w:t>
            </w:r>
          </w:p>
          <w:p w14:paraId="787FA479" w14:textId="77777777" w:rsidR="004C5347" w:rsidRDefault="004C5347" w:rsidP="004C5347">
            <w:pPr>
              <w:pStyle w:val="Prrafodelista"/>
              <w:numPr>
                <w:ilvl w:val="0"/>
                <w:numId w:val="14"/>
              </w:numPr>
              <w:ind w:left="1068"/>
            </w:pPr>
            <w:r>
              <w:t>Conflictos internos o falta de colaboración en el equipo.</w:t>
            </w:r>
          </w:p>
          <w:p w14:paraId="53D5B2B6" w14:textId="77777777" w:rsidR="004C5347" w:rsidRDefault="004C5347" w:rsidP="004C5347">
            <w:pPr>
              <w:pStyle w:val="Prrafodelista"/>
              <w:numPr>
                <w:ilvl w:val="0"/>
                <w:numId w:val="10"/>
              </w:numPr>
              <w:ind w:left="720"/>
            </w:pPr>
            <w:r>
              <w:t>Riesgos tecnológicos:</w:t>
            </w:r>
          </w:p>
          <w:p w14:paraId="4835DA97" w14:textId="77777777" w:rsidR="004C5347" w:rsidRDefault="004C5347" w:rsidP="004C5347">
            <w:pPr>
              <w:pStyle w:val="Prrafodelista"/>
              <w:numPr>
                <w:ilvl w:val="0"/>
                <w:numId w:val="15"/>
              </w:numPr>
              <w:ind w:left="1068"/>
            </w:pPr>
            <w:r>
              <w:t>Fallos en la infraestructura tecnológica.</w:t>
            </w:r>
          </w:p>
          <w:p w14:paraId="550FB0F7" w14:textId="77777777" w:rsidR="004C5347" w:rsidRDefault="004C5347" w:rsidP="004C5347">
            <w:pPr>
              <w:pStyle w:val="Prrafodelista"/>
              <w:numPr>
                <w:ilvl w:val="0"/>
                <w:numId w:val="15"/>
              </w:numPr>
              <w:ind w:left="1068"/>
            </w:pPr>
            <w:r>
              <w:t>Problemas de compatibilidad de sistemas.</w:t>
            </w:r>
          </w:p>
          <w:p w14:paraId="5604D2F7" w14:textId="77777777" w:rsidR="004C5347" w:rsidRDefault="004C5347" w:rsidP="004C5347">
            <w:pPr>
              <w:pStyle w:val="Prrafodelista"/>
              <w:numPr>
                <w:ilvl w:val="0"/>
                <w:numId w:val="10"/>
              </w:numPr>
              <w:ind w:left="720"/>
            </w:pPr>
            <w:r>
              <w:t>Riesgos de comunicación:</w:t>
            </w:r>
          </w:p>
          <w:p w14:paraId="121E2267" w14:textId="77777777" w:rsidR="004C5347" w:rsidRDefault="004C5347" w:rsidP="004C5347">
            <w:pPr>
              <w:pStyle w:val="Prrafodelista"/>
              <w:numPr>
                <w:ilvl w:val="0"/>
                <w:numId w:val="16"/>
              </w:numPr>
              <w:ind w:left="1068"/>
            </w:pPr>
            <w:r>
              <w:t>Falta de comunicación efectiva con los interesados.</w:t>
            </w:r>
          </w:p>
          <w:p w14:paraId="291A86A3" w14:textId="77777777" w:rsidR="004C5347" w:rsidRDefault="004C5347" w:rsidP="004C5347">
            <w:pPr>
              <w:pStyle w:val="Prrafodelista"/>
              <w:numPr>
                <w:ilvl w:val="0"/>
                <w:numId w:val="16"/>
              </w:numPr>
              <w:ind w:left="1068"/>
            </w:pPr>
            <w:r>
              <w:t>Malentendidos o interpretaciones erróneas de la información.</w:t>
            </w:r>
          </w:p>
          <w:p w14:paraId="79ABDE0C" w14:textId="77777777" w:rsidR="004C5347" w:rsidRDefault="004C5347" w:rsidP="004C5347">
            <w:pPr>
              <w:pStyle w:val="Prrafodelista"/>
              <w:numPr>
                <w:ilvl w:val="0"/>
                <w:numId w:val="16"/>
              </w:numPr>
              <w:ind w:left="1068"/>
            </w:pPr>
            <w:r>
              <w:t>Falta de transparencia en la comunicación.</w:t>
            </w:r>
          </w:p>
          <w:p w14:paraId="51727376" w14:textId="77777777" w:rsidR="004C5347" w:rsidRDefault="004C5347" w:rsidP="004C5347">
            <w:pPr>
              <w:pStyle w:val="Prrafodelista"/>
              <w:numPr>
                <w:ilvl w:val="0"/>
                <w:numId w:val="10"/>
              </w:numPr>
              <w:ind w:left="720"/>
            </w:pPr>
            <w:r>
              <w:t>Riesgos de cumplimiento y regulación:</w:t>
            </w:r>
          </w:p>
          <w:p w14:paraId="2EC44E82" w14:textId="77777777" w:rsidR="004C5347" w:rsidRDefault="004C5347" w:rsidP="004C5347">
            <w:pPr>
              <w:pStyle w:val="Prrafodelista"/>
              <w:numPr>
                <w:ilvl w:val="0"/>
                <w:numId w:val="17"/>
              </w:numPr>
              <w:ind w:left="1068"/>
            </w:pPr>
            <w:r>
              <w:t>Cambios en las regulaciones legales que afectan al proyecto.</w:t>
            </w:r>
          </w:p>
          <w:p w14:paraId="3C04A67F" w14:textId="77777777" w:rsidR="004C5347" w:rsidRDefault="004C5347" w:rsidP="004C5347">
            <w:pPr>
              <w:pStyle w:val="Prrafodelista"/>
              <w:numPr>
                <w:ilvl w:val="0"/>
                <w:numId w:val="17"/>
              </w:numPr>
              <w:ind w:left="1068"/>
            </w:pPr>
            <w:r>
              <w:t>Incumplimiento de estándares o requisitos regulatorios.</w:t>
            </w:r>
          </w:p>
          <w:p w14:paraId="197424BD" w14:textId="77777777" w:rsidR="004C5347" w:rsidRDefault="004C5347" w:rsidP="004C5347">
            <w:pPr>
              <w:pStyle w:val="Prrafodelista"/>
              <w:numPr>
                <w:ilvl w:val="0"/>
                <w:numId w:val="10"/>
              </w:numPr>
              <w:ind w:left="720"/>
            </w:pPr>
            <w:r>
              <w:t>Riesgos de cambio de requisitos y expectativas del cliente:</w:t>
            </w:r>
          </w:p>
          <w:p w14:paraId="17B22EE5" w14:textId="77777777" w:rsidR="004C5347" w:rsidRDefault="004C5347" w:rsidP="004C5347">
            <w:pPr>
              <w:pStyle w:val="Prrafodelista"/>
              <w:numPr>
                <w:ilvl w:val="0"/>
                <w:numId w:val="18"/>
              </w:numPr>
              <w:ind w:left="1068"/>
            </w:pPr>
            <w:r>
              <w:t>Cambios en las expectativas del cliente durante el proyecto.</w:t>
            </w:r>
          </w:p>
          <w:p w14:paraId="29BDBE91" w14:textId="77777777" w:rsidR="004C5347" w:rsidRDefault="004C5347" w:rsidP="004C5347">
            <w:pPr>
              <w:pStyle w:val="Prrafodelista"/>
              <w:numPr>
                <w:ilvl w:val="0"/>
                <w:numId w:val="18"/>
              </w:numPr>
              <w:ind w:left="1068"/>
            </w:pPr>
            <w:r>
              <w:t>Dificultad para satisfacer las necesidades cambiantes del cliente.</w:t>
            </w:r>
          </w:p>
          <w:p w14:paraId="6F447D11" w14:textId="77777777" w:rsidR="004C5347" w:rsidRDefault="004C5347" w:rsidP="004C5347">
            <w:pPr>
              <w:pStyle w:val="Prrafodelista"/>
              <w:numPr>
                <w:ilvl w:val="0"/>
                <w:numId w:val="18"/>
              </w:numPr>
              <w:ind w:left="1068"/>
            </w:pPr>
            <w:r>
              <w:t>Insatisfacción del cliente con los resultados.</w:t>
            </w:r>
          </w:p>
          <w:p w14:paraId="2C6AA744" w14:textId="77777777" w:rsidR="004C5347" w:rsidRDefault="004C5347" w:rsidP="00577EAE"/>
        </w:tc>
      </w:tr>
    </w:tbl>
    <w:p w14:paraId="1CDB4A6C" w14:textId="77777777" w:rsidR="004C5347" w:rsidRDefault="004C5347" w:rsidP="00577EAE"/>
    <w:p w14:paraId="2A687157" w14:textId="5CCD6C50" w:rsidR="00577EAE" w:rsidRDefault="00577EAE" w:rsidP="00577EAE">
      <w:r>
        <w:t>Resumen de hitos</w:t>
      </w:r>
      <w:r>
        <w:t>:</w:t>
      </w:r>
    </w:p>
    <w:tbl>
      <w:tblPr>
        <w:tblW w:w="8497" w:type="dxa"/>
        <w:tblCellMar>
          <w:top w:w="15" w:type="dxa"/>
          <w:left w:w="15" w:type="dxa"/>
          <w:bottom w:w="15" w:type="dxa"/>
          <w:right w:w="15" w:type="dxa"/>
        </w:tblCellMar>
        <w:tblLook w:val="04A0" w:firstRow="1" w:lastRow="0" w:firstColumn="1" w:lastColumn="0" w:noHBand="0" w:noVBand="1"/>
      </w:tblPr>
      <w:tblGrid>
        <w:gridCol w:w="424"/>
        <w:gridCol w:w="4671"/>
        <w:gridCol w:w="1560"/>
        <w:gridCol w:w="1842"/>
      </w:tblGrid>
      <w:tr w:rsidR="001C70B1" w:rsidRPr="001C70B1" w14:paraId="1007B642"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vAlign w:val="center"/>
            <w:hideMark/>
          </w:tcPr>
          <w:p w14:paraId="0C04B4C8" w14:textId="77777777" w:rsidR="001C70B1" w:rsidRPr="001C70B1" w:rsidRDefault="001C70B1" w:rsidP="00987AF6">
            <w:pPr>
              <w:spacing w:after="0" w:line="240" w:lineRule="auto"/>
              <w:jc w:val="center"/>
              <w:rPr>
                <w:rFonts w:eastAsia="Times New Roman" w:cs="Arial"/>
                <w:lang w:eastAsia="es-ES"/>
              </w:rPr>
            </w:pPr>
            <w:proofErr w:type="spellStart"/>
            <w:r w:rsidRPr="001C70B1">
              <w:rPr>
                <w:rFonts w:eastAsia="Times New Roman" w:cs="Arial"/>
                <w:color w:val="000000"/>
                <w:lang w:eastAsia="es-ES"/>
              </w:rPr>
              <w:t>N°</w:t>
            </w:r>
            <w:proofErr w:type="spellEnd"/>
          </w:p>
        </w:tc>
        <w:tc>
          <w:tcPr>
            <w:tcW w:w="4671"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vAlign w:val="center"/>
            <w:hideMark/>
          </w:tcPr>
          <w:p w14:paraId="2B982590"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Hito o evento significativo</w:t>
            </w:r>
          </w:p>
        </w:tc>
        <w:tc>
          <w:tcPr>
            <w:tcW w:w="1560"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vAlign w:val="center"/>
            <w:hideMark/>
          </w:tcPr>
          <w:p w14:paraId="06E5D50A"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Fecha programada</w:t>
            </w:r>
          </w:p>
        </w:tc>
        <w:tc>
          <w:tcPr>
            <w:tcW w:w="1842"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vAlign w:val="center"/>
            <w:hideMark/>
          </w:tcPr>
          <w:p w14:paraId="3A2A9E4D"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Responsable</w:t>
            </w:r>
          </w:p>
        </w:tc>
      </w:tr>
      <w:tr w:rsidR="001C70B1" w:rsidRPr="001C70B1" w14:paraId="17E45424"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2E7C3FE"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0569BB9" w14:textId="5111B665"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 xml:space="preserve">Inicio del proyecto </w:t>
            </w:r>
            <w:r w:rsidRPr="00987AF6">
              <w:rPr>
                <w:rFonts w:eastAsia="Times New Roman" w:cs="Arial"/>
                <w:color w:val="000000"/>
                <w:lang w:eastAsia="es-ES"/>
              </w:rPr>
              <w:t>- aprobación</w:t>
            </w:r>
            <w:r w:rsidRPr="001C70B1">
              <w:rPr>
                <w:rFonts w:eastAsia="Times New Roman" w:cs="Arial"/>
                <w:color w:val="000000"/>
                <w:lang w:eastAsia="es-ES"/>
              </w:rPr>
              <w:t xml:space="preserve"> del acta de constitución</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5A0E7BD"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11/09/2023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8E72E34"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7158485B"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D7C94FD"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2</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F6C7252"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Definición de herramientas tecnológicas de desarrollo e implementación</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E6A8769"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12/09/2023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7D995E4"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0E5B68F0"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2DCC710"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3</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ACDA254"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Definición de requerimientos clínicos y administrativos</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DD95179"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12/09/2023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5176A72"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66068790"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3D58AA3"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4</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2348C0C"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Análisis de viabilidad técnica y alcance del proyecto</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4ED735E"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13/09/2023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46F89CF"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42F9D9D1"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38B9673"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5</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D178C46"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Justificación y fundamento del proyecto</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B6D32BE"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18/09/2023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74090A5"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5ECCD279"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625F288"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6</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8D60972"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Aprobación de plan de proyecto</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635438A"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19/09/2023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46CD8FB"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5C801234"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2B35C1F"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7</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5E20E3D"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Selección de equipo de desarrollo</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C493977"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19/09/2023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02E5503"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23B88EF6"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84744FC"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8</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12E4733" w14:textId="629A55D3"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Designación de roles de desarrollo</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76E263B"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19/09/2023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7BD497A"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Gerente de proyecto</w:t>
            </w:r>
          </w:p>
        </w:tc>
      </w:tr>
      <w:tr w:rsidR="001C70B1" w:rsidRPr="001C70B1" w14:paraId="14753AF7"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A512B56"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9</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6F87662"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Configuración de entorno de desarrollo colaborativo</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4E2560E"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19/09/2023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A0C49BB"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68003C67"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063D9C3"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lastRenderedPageBreak/>
              <w:t>10</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1A60B58" w14:textId="2038E23C"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 xml:space="preserve">Inicio de la etapa </w:t>
            </w:r>
            <w:r w:rsidRPr="00987AF6">
              <w:rPr>
                <w:rFonts w:eastAsia="Times New Roman" w:cs="Arial"/>
                <w:color w:val="000000"/>
                <w:lang w:eastAsia="es-ES"/>
              </w:rPr>
              <w:t>1 del</w:t>
            </w:r>
            <w:r w:rsidRPr="001C70B1">
              <w:rPr>
                <w:rFonts w:eastAsia="Times New Roman" w:cs="Arial"/>
                <w:color w:val="000000"/>
                <w:lang w:eastAsia="es-ES"/>
              </w:rPr>
              <w:t xml:space="preserve"> proyecto</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A0E1267"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19/09/2023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8E4AE52"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566BA76F"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C1A3998"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11</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52077ED" w14:textId="1759E4B8"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 xml:space="preserve">Inicio de diseño </w:t>
            </w:r>
            <w:r w:rsidRPr="00987AF6">
              <w:rPr>
                <w:rFonts w:eastAsia="Times New Roman" w:cs="Arial"/>
                <w:color w:val="000000"/>
                <w:lang w:eastAsia="es-ES"/>
              </w:rPr>
              <w:t>e</w:t>
            </w:r>
            <w:r w:rsidRPr="001C70B1">
              <w:rPr>
                <w:rFonts w:eastAsia="Times New Roman" w:cs="Arial"/>
                <w:color w:val="000000"/>
                <w:lang w:eastAsia="es-ES"/>
              </w:rPr>
              <w:t xml:space="preserve"> implementación de las interfaces</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9A594BF"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20/09/2023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048081A"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29905F71"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B032CEE"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12</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3DF9DF9"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Inicio de la implementación de funcionalidades (etapa 1)</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4BC2881"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25/09/2023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16ACEE7"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31D3CEC4"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2AA3EB4"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13</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8345242"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Pruebas de funcionalidad del sistema web (etapa 1)</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A44AA23"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29/09/2023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73FB372"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7E1BCF5A"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5B01171"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14</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E99E687" w14:textId="458D24DA"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 xml:space="preserve">Inicio de la etapa </w:t>
            </w:r>
            <w:r w:rsidRPr="00987AF6">
              <w:rPr>
                <w:rFonts w:eastAsia="Times New Roman" w:cs="Arial"/>
                <w:color w:val="000000"/>
                <w:lang w:eastAsia="es-ES"/>
              </w:rPr>
              <w:t>2 del</w:t>
            </w:r>
            <w:r w:rsidRPr="001C70B1">
              <w:rPr>
                <w:rFonts w:eastAsia="Times New Roman" w:cs="Arial"/>
                <w:color w:val="000000"/>
                <w:lang w:eastAsia="es-ES"/>
              </w:rPr>
              <w:t xml:space="preserve"> proyecto</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12DB804"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30/09/2023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1F92560"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7897D4B0"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BEEBD17"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15</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0D8C58A" w14:textId="69362EDE"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 xml:space="preserve">Mejora de diseño </w:t>
            </w:r>
            <w:r w:rsidRPr="00987AF6">
              <w:rPr>
                <w:rFonts w:eastAsia="Times New Roman" w:cs="Arial"/>
                <w:color w:val="000000"/>
                <w:lang w:eastAsia="es-ES"/>
              </w:rPr>
              <w:t>e</w:t>
            </w:r>
            <w:r w:rsidRPr="001C70B1">
              <w:rPr>
                <w:rFonts w:eastAsia="Times New Roman" w:cs="Arial"/>
                <w:color w:val="000000"/>
                <w:lang w:eastAsia="es-ES"/>
              </w:rPr>
              <w:t xml:space="preserve"> implementación de las interfaces</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71F2316"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01/10/2023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091E8AD"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5D8B2D79"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3C76BB5"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16</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47BE93A"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Inicio de la implementación de funcionalidades (etapa 2)</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0AF3441"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07/10/2023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C7487D1"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1F253010"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F5C5EE9"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17</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5B1F652"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Pruebas de funcionalidad del sistema web (etapa 2)</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7439449"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12/10/2023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69C8EF5"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0339B078"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0B18E3B"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18</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6AA6504" w14:textId="457A9B8B"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 xml:space="preserve">Inicio de la etapa </w:t>
            </w:r>
            <w:r w:rsidRPr="00987AF6">
              <w:rPr>
                <w:rFonts w:eastAsia="Times New Roman" w:cs="Arial"/>
                <w:color w:val="000000"/>
                <w:lang w:eastAsia="es-ES"/>
              </w:rPr>
              <w:t>3 del</w:t>
            </w:r>
            <w:r w:rsidRPr="001C70B1">
              <w:rPr>
                <w:rFonts w:eastAsia="Times New Roman" w:cs="Arial"/>
                <w:color w:val="000000"/>
                <w:lang w:eastAsia="es-ES"/>
              </w:rPr>
              <w:t xml:space="preserve"> proyecto</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1F246C3"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15/10/2023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691676E"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731EE17D"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733A656"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19</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3811AAA" w14:textId="2A13BDFD"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 xml:space="preserve">Mejora de diseño </w:t>
            </w:r>
            <w:r w:rsidRPr="00987AF6">
              <w:rPr>
                <w:rFonts w:eastAsia="Times New Roman" w:cs="Arial"/>
                <w:color w:val="000000"/>
                <w:lang w:eastAsia="es-ES"/>
              </w:rPr>
              <w:t>e</w:t>
            </w:r>
            <w:r w:rsidRPr="001C70B1">
              <w:rPr>
                <w:rFonts w:eastAsia="Times New Roman" w:cs="Arial"/>
                <w:color w:val="000000"/>
                <w:lang w:eastAsia="es-ES"/>
              </w:rPr>
              <w:t xml:space="preserve"> implementación de las interfaces</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AE8F268"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22/10/2023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5A842FF"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29F412A1"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2BD62BD"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20</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681968C"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Inicio de la implementación de funcionalidades (etapa 3)</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47940F2"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25/10/2023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ABD445A"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69489732"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37B6D7A"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21</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123A3A3"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Pruebas de funcionalidad del sistema web (etapa 3)</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F494E2D"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03/11/2023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A48E366"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36DB3161"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0DD3C85"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22</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2678E9C"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Migración exitosa de registro de pacientes al nuevo sistema</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9D6DDC6"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05/11/2023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306CC60"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79C83287"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2021A0E"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23</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5AE3DF6"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Configuración completa y exitosa del sistema web</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88BED05"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08/11/2023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B10ACF5"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6949EDDA"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0476B3E"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24</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EE9E94A"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Entrega de manual técnico y de usuario del sistema web</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EA78577"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12/11/2023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BB7E7F1"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2219F845"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436B436"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25</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1AC6AA9"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Capacitación de personal médico dental</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E84B693"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13/11/2023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45D15CC"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02E643CC"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9563BA4"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26</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C3AF4D8"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Primer periodo de exitoso de operaciones</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CCFDC62"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23/11/2023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D46743E"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73FA4A3D"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6C39158"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27</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7ABCB91"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Auditoría de cumplimiento</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4AD480E"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30/11/2023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6B1F46A"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Patrocinador y Equipo de desarrollo</w:t>
            </w:r>
          </w:p>
        </w:tc>
      </w:tr>
      <w:tr w:rsidR="001C70B1" w:rsidRPr="001C70B1" w14:paraId="45DBBA47"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3FF0E27"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lastRenderedPageBreak/>
              <w:t>28</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ACEE215"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Cierre formal del proyecto</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DC41964"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05/12/2023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70F0265"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Patrocinador y Equipo de desarrollo</w:t>
            </w:r>
          </w:p>
        </w:tc>
      </w:tr>
    </w:tbl>
    <w:p w14:paraId="4FC1185F" w14:textId="77777777" w:rsidR="00CE7383" w:rsidRDefault="00CE7383" w:rsidP="00577EAE"/>
    <w:p w14:paraId="157FD6D9" w14:textId="63DC7F24" w:rsidR="00577EAE" w:rsidRDefault="00577EAE" w:rsidP="00577EAE">
      <w:r>
        <w:t>Criterios de éxito</w:t>
      </w:r>
      <w:r w:rsidR="00DB4A7F">
        <w:t>:</w:t>
      </w:r>
    </w:p>
    <w:tbl>
      <w:tblPr>
        <w:tblStyle w:val="Tablaconcuadrcula"/>
        <w:tblW w:w="0" w:type="auto"/>
        <w:tblLook w:val="04A0" w:firstRow="1" w:lastRow="0" w:firstColumn="1" w:lastColumn="0" w:noHBand="0" w:noVBand="1"/>
      </w:tblPr>
      <w:tblGrid>
        <w:gridCol w:w="8494"/>
      </w:tblGrid>
      <w:tr w:rsidR="004C5347" w14:paraId="205145AD" w14:textId="77777777" w:rsidTr="004C5347">
        <w:tc>
          <w:tcPr>
            <w:tcW w:w="8494" w:type="dxa"/>
          </w:tcPr>
          <w:p w14:paraId="4DE3D030" w14:textId="77777777" w:rsidR="004C5347" w:rsidRDefault="004C5347" w:rsidP="004C5347">
            <w:pPr>
              <w:pStyle w:val="Prrafodelista"/>
              <w:numPr>
                <w:ilvl w:val="0"/>
                <w:numId w:val="40"/>
              </w:numPr>
              <w:ind w:left="720"/>
            </w:pPr>
            <w:r>
              <w:t>Eficiencia en la Administración de Citas y Pacientes:</w:t>
            </w:r>
          </w:p>
          <w:p w14:paraId="37B69C7A" w14:textId="77777777" w:rsidR="004C5347" w:rsidRDefault="004C5347" w:rsidP="004C5347">
            <w:pPr>
              <w:pStyle w:val="Prrafodelista"/>
              <w:numPr>
                <w:ilvl w:val="0"/>
                <w:numId w:val="27"/>
              </w:numPr>
              <w:ind w:left="1068"/>
            </w:pPr>
            <w:r>
              <w:t>Reducción de los tiempos de espera para los pacientes.</w:t>
            </w:r>
          </w:p>
          <w:p w14:paraId="739DC265" w14:textId="77777777" w:rsidR="004C5347" w:rsidRDefault="004C5347" w:rsidP="004C5347">
            <w:pPr>
              <w:pStyle w:val="Prrafodelista"/>
              <w:numPr>
                <w:ilvl w:val="0"/>
                <w:numId w:val="27"/>
              </w:numPr>
              <w:ind w:left="1068"/>
            </w:pPr>
            <w:r>
              <w:t>Programación eficiente de citas y gestión de la agenda.</w:t>
            </w:r>
          </w:p>
          <w:p w14:paraId="063780E0" w14:textId="77777777" w:rsidR="004C5347" w:rsidRDefault="004C5347" w:rsidP="004C5347">
            <w:pPr>
              <w:pStyle w:val="Prrafodelista"/>
              <w:numPr>
                <w:ilvl w:val="0"/>
                <w:numId w:val="40"/>
              </w:numPr>
              <w:ind w:left="720"/>
            </w:pPr>
            <w:r>
              <w:t>Mejora en la Gestión de Registros Médicos:</w:t>
            </w:r>
          </w:p>
          <w:p w14:paraId="1A57BF4F" w14:textId="77777777" w:rsidR="004C5347" w:rsidRDefault="004C5347" w:rsidP="004C5347">
            <w:pPr>
              <w:pStyle w:val="Prrafodelista"/>
              <w:numPr>
                <w:ilvl w:val="0"/>
                <w:numId w:val="28"/>
              </w:numPr>
              <w:ind w:left="1068"/>
            </w:pPr>
            <w:r>
              <w:t>Uso eficiente de historiales médicos electrónicos.</w:t>
            </w:r>
          </w:p>
          <w:p w14:paraId="3352FA70" w14:textId="77777777" w:rsidR="004C5347" w:rsidRDefault="004C5347" w:rsidP="004C5347">
            <w:pPr>
              <w:pStyle w:val="Prrafodelista"/>
              <w:numPr>
                <w:ilvl w:val="0"/>
                <w:numId w:val="28"/>
              </w:numPr>
              <w:ind w:left="1068"/>
            </w:pPr>
            <w:r>
              <w:t>Acceso rápido y seguro a la información del paciente.</w:t>
            </w:r>
          </w:p>
          <w:p w14:paraId="115E7222" w14:textId="77777777" w:rsidR="004C5347" w:rsidRDefault="004C5347" w:rsidP="004C5347">
            <w:pPr>
              <w:pStyle w:val="Prrafodelista"/>
              <w:numPr>
                <w:ilvl w:val="0"/>
                <w:numId w:val="28"/>
              </w:numPr>
              <w:ind w:left="1068"/>
            </w:pPr>
            <w:r>
              <w:t>Cumplimiento de regulaciones de privacidad de datos, como HIPAA.</w:t>
            </w:r>
          </w:p>
          <w:p w14:paraId="6F4D34DA" w14:textId="77777777" w:rsidR="004C5347" w:rsidRDefault="004C5347" w:rsidP="004C5347">
            <w:pPr>
              <w:pStyle w:val="Prrafodelista"/>
              <w:numPr>
                <w:ilvl w:val="0"/>
                <w:numId w:val="40"/>
              </w:numPr>
              <w:ind w:left="720"/>
            </w:pPr>
            <w:r>
              <w:t>Optimización de Procesos Clínicos:</w:t>
            </w:r>
          </w:p>
          <w:p w14:paraId="7FF1795D" w14:textId="77777777" w:rsidR="004C5347" w:rsidRDefault="004C5347" w:rsidP="004C5347">
            <w:pPr>
              <w:pStyle w:val="Prrafodelista"/>
              <w:numPr>
                <w:ilvl w:val="0"/>
                <w:numId w:val="29"/>
              </w:numPr>
              <w:ind w:left="1068"/>
            </w:pPr>
            <w:r>
              <w:t>Mejora de la precisión en el registro de tratamientos y procedimientos.</w:t>
            </w:r>
          </w:p>
          <w:p w14:paraId="6DC9F3D2" w14:textId="77777777" w:rsidR="004C5347" w:rsidRDefault="004C5347" w:rsidP="004C5347">
            <w:pPr>
              <w:pStyle w:val="Prrafodelista"/>
              <w:numPr>
                <w:ilvl w:val="0"/>
                <w:numId w:val="29"/>
              </w:numPr>
              <w:ind w:left="1068"/>
            </w:pPr>
            <w:r>
              <w:t>Reducción de errores en la facturación y la documentación.</w:t>
            </w:r>
          </w:p>
          <w:p w14:paraId="779BB60C" w14:textId="77777777" w:rsidR="004C5347" w:rsidRDefault="004C5347" w:rsidP="004C5347">
            <w:pPr>
              <w:pStyle w:val="Prrafodelista"/>
              <w:numPr>
                <w:ilvl w:val="0"/>
                <w:numId w:val="29"/>
              </w:numPr>
              <w:ind w:left="1068"/>
            </w:pPr>
            <w:r>
              <w:t>Mayor eficiencia en la atención al paciente y la gestión de tratamientos.</w:t>
            </w:r>
          </w:p>
          <w:p w14:paraId="2BA3E6D1" w14:textId="77777777" w:rsidR="004C5347" w:rsidRDefault="004C5347" w:rsidP="004C5347">
            <w:pPr>
              <w:pStyle w:val="Prrafodelista"/>
              <w:numPr>
                <w:ilvl w:val="0"/>
                <w:numId w:val="40"/>
              </w:numPr>
              <w:ind w:left="720"/>
            </w:pPr>
            <w:r>
              <w:t>Seguridad y Cumplimiento:</w:t>
            </w:r>
          </w:p>
          <w:p w14:paraId="49DAAE86" w14:textId="77777777" w:rsidR="004C5347" w:rsidRDefault="004C5347" w:rsidP="004C5347">
            <w:pPr>
              <w:pStyle w:val="Prrafodelista"/>
              <w:numPr>
                <w:ilvl w:val="0"/>
                <w:numId w:val="30"/>
              </w:numPr>
              <w:ind w:left="1068"/>
            </w:pPr>
            <w:r>
              <w:t>Cumplimiento con regulaciones y estándares de seguridad de datos.</w:t>
            </w:r>
          </w:p>
          <w:p w14:paraId="65663946" w14:textId="77777777" w:rsidR="004C5347" w:rsidRDefault="004C5347" w:rsidP="004C5347">
            <w:pPr>
              <w:pStyle w:val="Prrafodelista"/>
              <w:numPr>
                <w:ilvl w:val="0"/>
                <w:numId w:val="30"/>
              </w:numPr>
              <w:ind w:left="1068"/>
            </w:pPr>
            <w:r>
              <w:t>Protección efectiva de datos sensibles de pacientes.</w:t>
            </w:r>
          </w:p>
          <w:p w14:paraId="1DB0102B" w14:textId="77777777" w:rsidR="004C5347" w:rsidRDefault="004C5347" w:rsidP="004C5347">
            <w:pPr>
              <w:pStyle w:val="Prrafodelista"/>
              <w:numPr>
                <w:ilvl w:val="0"/>
                <w:numId w:val="30"/>
              </w:numPr>
              <w:ind w:left="1068"/>
            </w:pPr>
            <w:r>
              <w:t>Evitar sanciones legales o multas debido a incumplimiento normativo.</w:t>
            </w:r>
          </w:p>
          <w:p w14:paraId="0668FE04" w14:textId="77777777" w:rsidR="004C5347" w:rsidRDefault="004C5347" w:rsidP="004C5347">
            <w:pPr>
              <w:pStyle w:val="Prrafodelista"/>
              <w:numPr>
                <w:ilvl w:val="0"/>
                <w:numId w:val="40"/>
              </w:numPr>
              <w:ind w:left="720"/>
            </w:pPr>
            <w:r>
              <w:t>Facilidad de Uso y Aprendizaje:</w:t>
            </w:r>
          </w:p>
          <w:p w14:paraId="04E5A25E" w14:textId="77777777" w:rsidR="004C5347" w:rsidRDefault="004C5347" w:rsidP="004C5347">
            <w:pPr>
              <w:pStyle w:val="Prrafodelista"/>
              <w:numPr>
                <w:ilvl w:val="0"/>
                <w:numId w:val="31"/>
              </w:numPr>
              <w:ind w:left="1068"/>
            </w:pPr>
            <w:r>
              <w:t>Capacidad para que el personal se adapte rápidamente al software.</w:t>
            </w:r>
          </w:p>
          <w:p w14:paraId="7892AB7D" w14:textId="77777777" w:rsidR="004C5347" w:rsidRDefault="004C5347" w:rsidP="004C5347">
            <w:pPr>
              <w:pStyle w:val="Prrafodelista"/>
              <w:numPr>
                <w:ilvl w:val="0"/>
                <w:numId w:val="31"/>
              </w:numPr>
              <w:ind w:left="1068"/>
            </w:pPr>
            <w:r>
              <w:t>Menos tiempo de capacitación requerido.</w:t>
            </w:r>
          </w:p>
          <w:p w14:paraId="2DC9D538" w14:textId="77777777" w:rsidR="004C5347" w:rsidRDefault="004C5347" w:rsidP="004C5347">
            <w:pPr>
              <w:pStyle w:val="Prrafodelista"/>
              <w:numPr>
                <w:ilvl w:val="0"/>
                <w:numId w:val="31"/>
              </w:numPr>
              <w:ind w:left="1068"/>
            </w:pPr>
            <w:r>
              <w:t>Mayor satisfacción del usuario debido a una interfaz amigable.</w:t>
            </w:r>
          </w:p>
          <w:p w14:paraId="33059418" w14:textId="77777777" w:rsidR="004C5347" w:rsidRDefault="004C5347" w:rsidP="004C5347">
            <w:pPr>
              <w:pStyle w:val="Prrafodelista"/>
              <w:numPr>
                <w:ilvl w:val="0"/>
                <w:numId w:val="40"/>
              </w:numPr>
              <w:ind w:left="720"/>
            </w:pPr>
            <w:r>
              <w:t>Aumento de la Productividad:</w:t>
            </w:r>
          </w:p>
          <w:p w14:paraId="780F32E2" w14:textId="77777777" w:rsidR="004C5347" w:rsidRDefault="004C5347" w:rsidP="004C5347">
            <w:pPr>
              <w:pStyle w:val="Prrafodelista"/>
              <w:numPr>
                <w:ilvl w:val="0"/>
                <w:numId w:val="32"/>
              </w:numPr>
              <w:ind w:left="1068"/>
            </w:pPr>
            <w:r>
              <w:t>Mayor eficiencia en la gestión de tareas administrativas y clínicas.</w:t>
            </w:r>
          </w:p>
          <w:p w14:paraId="7A2003F4" w14:textId="77777777" w:rsidR="004C5347" w:rsidRDefault="004C5347" w:rsidP="004C5347">
            <w:pPr>
              <w:pStyle w:val="Prrafodelista"/>
              <w:numPr>
                <w:ilvl w:val="0"/>
                <w:numId w:val="32"/>
              </w:numPr>
              <w:ind w:left="1068"/>
            </w:pPr>
            <w:r>
              <w:t>Reducción del papeleo y procesos manuales.</w:t>
            </w:r>
          </w:p>
          <w:p w14:paraId="3944B196" w14:textId="77777777" w:rsidR="004C5347" w:rsidRDefault="004C5347" w:rsidP="004C5347">
            <w:pPr>
              <w:pStyle w:val="Prrafodelista"/>
              <w:numPr>
                <w:ilvl w:val="0"/>
                <w:numId w:val="32"/>
              </w:numPr>
              <w:ind w:left="1068"/>
            </w:pPr>
            <w:r>
              <w:t>Mayor capacidad para atender a más pacientes en menos tiempo.</w:t>
            </w:r>
          </w:p>
          <w:p w14:paraId="1B5D8A68" w14:textId="77777777" w:rsidR="004C5347" w:rsidRDefault="004C5347" w:rsidP="004C5347">
            <w:pPr>
              <w:pStyle w:val="Prrafodelista"/>
              <w:numPr>
                <w:ilvl w:val="0"/>
                <w:numId w:val="40"/>
              </w:numPr>
              <w:ind w:left="720"/>
            </w:pPr>
            <w:r>
              <w:t>Satisfacción del Paciente:</w:t>
            </w:r>
          </w:p>
          <w:p w14:paraId="6E93731F" w14:textId="77777777" w:rsidR="004C5347" w:rsidRDefault="004C5347" w:rsidP="004C5347">
            <w:pPr>
              <w:pStyle w:val="Prrafodelista"/>
              <w:numPr>
                <w:ilvl w:val="0"/>
                <w:numId w:val="34"/>
              </w:numPr>
              <w:ind w:left="1068"/>
            </w:pPr>
            <w:r>
              <w:t>Mayor satisfacción general de los pacientes.</w:t>
            </w:r>
          </w:p>
          <w:p w14:paraId="29B46712" w14:textId="77777777" w:rsidR="004C5347" w:rsidRDefault="004C5347" w:rsidP="004C5347">
            <w:pPr>
              <w:pStyle w:val="Prrafodelista"/>
              <w:numPr>
                <w:ilvl w:val="0"/>
                <w:numId w:val="34"/>
              </w:numPr>
              <w:ind w:left="1068"/>
            </w:pPr>
            <w:r>
              <w:t>Retroalimentación positiva sobre la gestión de citas y la atención recibida.</w:t>
            </w:r>
          </w:p>
          <w:p w14:paraId="08E2EC4B" w14:textId="77777777" w:rsidR="004C5347" w:rsidRDefault="004C5347" w:rsidP="004C5347">
            <w:pPr>
              <w:pStyle w:val="Prrafodelista"/>
              <w:numPr>
                <w:ilvl w:val="0"/>
                <w:numId w:val="34"/>
              </w:numPr>
              <w:ind w:left="1068"/>
            </w:pPr>
            <w:r>
              <w:t>Fidelización de pacientes y recomendaciones a nuevos pacientes.</w:t>
            </w:r>
          </w:p>
          <w:p w14:paraId="048FA90E" w14:textId="77777777" w:rsidR="004C5347" w:rsidRDefault="004C5347" w:rsidP="004C5347">
            <w:pPr>
              <w:pStyle w:val="Prrafodelista"/>
              <w:numPr>
                <w:ilvl w:val="0"/>
                <w:numId w:val="40"/>
              </w:numPr>
              <w:ind w:left="720"/>
            </w:pPr>
            <w:r>
              <w:t>Reducción de Errores y Riesgos Clínicos:</w:t>
            </w:r>
          </w:p>
          <w:p w14:paraId="16552D38" w14:textId="77777777" w:rsidR="004C5347" w:rsidRDefault="004C5347" w:rsidP="004C5347">
            <w:pPr>
              <w:pStyle w:val="Prrafodelista"/>
              <w:numPr>
                <w:ilvl w:val="0"/>
                <w:numId w:val="36"/>
              </w:numPr>
              <w:ind w:left="1068"/>
            </w:pPr>
            <w:r>
              <w:t>Minimización de errores en el registro de datos y tratamientos.</w:t>
            </w:r>
          </w:p>
          <w:p w14:paraId="5CB47A7C" w14:textId="77777777" w:rsidR="004C5347" w:rsidRDefault="004C5347" w:rsidP="004C5347">
            <w:pPr>
              <w:pStyle w:val="Prrafodelista"/>
              <w:numPr>
                <w:ilvl w:val="0"/>
                <w:numId w:val="36"/>
              </w:numPr>
              <w:ind w:left="1068"/>
            </w:pPr>
            <w:r>
              <w:t>Prevención de problemas de salud y riesgos asociados con errores médicos.</w:t>
            </w:r>
          </w:p>
          <w:p w14:paraId="4632A784" w14:textId="77777777" w:rsidR="004C5347" w:rsidRDefault="004C5347" w:rsidP="00577EAE"/>
        </w:tc>
      </w:tr>
    </w:tbl>
    <w:p w14:paraId="10440FF0" w14:textId="77777777" w:rsidR="004C5347" w:rsidRDefault="004C5347" w:rsidP="00577EAE"/>
    <w:p w14:paraId="6A7C14EB" w14:textId="62D00FC9" w:rsidR="00DB4A7F" w:rsidRDefault="00DB4A7F" w:rsidP="00577EAE">
      <w:r>
        <w:t>Alcance</w:t>
      </w:r>
      <w:r>
        <w:t>:</w:t>
      </w:r>
    </w:p>
    <w:tbl>
      <w:tblPr>
        <w:tblStyle w:val="Tablaconcuadrcula"/>
        <w:tblW w:w="0" w:type="auto"/>
        <w:tblLook w:val="04A0" w:firstRow="1" w:lastRow="0" w:firstColumn="1" w:lastColumn="0" w:noHBand="0" w:noVBand="1"/>
      </w:tblPr>
      <w:tblGrid>
        <w:gridCol w:w="8494"/>
      </w:tblGrid>
      <w:tr w:rsidR="00783343" w14:paraId="3CBCE750" w14:textId="77777777" w:rsidTr="00783343">
        <w:tc>
          <w:tcPr>
            <w:tcW w:w="8494" w:type="dxa"/>
          </w:tcPr>
          <w:p w14:paraId="5A9B5CFD" w14:textId="181CB0F4" w:rsidR="00783343" w:rsidRDefault="00783343" w:rsidP="00783343">
            <w:r>
              <w:t>Para el alcance de este proyecto debemos tener un objetivo en específico:</w:t>
            </w:r>
          </w:p>
          <w:p w14:paraId="1FBD3A7D" w14:textId="77777777" w:rsidR="00783343" w:rsidRDefault="00783343" w:rsidP="00783343"/>
          <w:p w14:paraId="154B4EEC" w14:textId="39798994" w:rsidR="00783343" w:rsidRDefault="00783343" w:rsidP="00783343">
            <w:r>
              <w:t>El desarrollar un software odontológico integral que ayude a la clínica dental a administrar mejormente sus operaciones, como también mejorar la atención al paciente y mejorar más la gestión de registros y citas.</w:t>
            </w:r>
          </w:p>
          <w:p w14:paraId="069FC724" w14:textId="77777777" w:rsidR="00783343" w:rsidRDefault="00783343" w:rsidP="00783343"/>
          <w:p w14:paraId="051F74A0" w14:textId="77777777" w:rsidR="00783343" w:rsidRDefault="00783343" w:rsidP="00783343">
            <w:r>
              <w:t>Funcionalidades Incluidas:</w:t>
            </w:r>
          </w:p>
          <w:p w14:paraId="22C9DD24" w14:textId="77777777" w:rsidR="00783343" w:rsidRDefault="00783343" w:rsidP="00783343">
            <w:pPr>
              <w:pStyle w:val="Prrafodelista"/>
              <w:numPr>
                <w:ilvl w:val="0"/>
                <w:numId w:val="43"/>
              </w:numPr>
            </w:pPr>
            <w:r>
              <w:t>Gestión de Pacientes:</w:t>
            </w:r>
          </w:p>
          <w:p w14:paraId="35357EB4" w14:textId="77777777" w:rsidR="00783343" w:rsidRDefault="00783343" w:rsidP="00783343">
            <w:pPr>
              <w:pStyle w:val="Prrafodelista"/>
              <w:numPr>
                <w:ilvl w:val="0"/>
                <w:numId w:val="19"/>
              </w:numPr>
            </w:pPr>
            <w:r>
              <w:t>Registro y perfil de pacientes.</w:t>
            </w:r>
          </w:p>
          <w:p w14:paraId="604A83F3" w14:textId="77777777" w:rsidR="00783343" w:rsidRDefault="00783343" w:rsidP="00783343">
            <w:pPr>
              <w:pStyle w:val="Prrafodelista"/>
              <w:numPr>
                <w:ilvl w:val="0"/>
                <w:numId w:val="19"/>
              </w:numPr>
            </w:pPr>
            <w:r>
              <w:lastRenderedPageBreak/>
              <w:t>Historiales médicos y odontológicos electrónicos.</w:t>
            </w:r>
          </w:p>
          <w:p w14:paraId="25B4E2D6" w14:textId="77777777" w:rsidR="00783343" w:rsidRDefault="00783343" w:rsidP="00783343">
            <w:pPr>
              <w:pStyle w:val="Prrafodelista"/>
              <w:numPr>
                <w:ilvl w:val="0"/>
                <w:numId w:val="19"/>
              </w:numPr>
            </w:pPr>
            <w:r>
              <w:t>Agenda de citas y recordatorios.</w:t>
            </w:r>
          </w:p>
          <w:p w14:paraId="276EF240" w14:textId="77777777" w:rsidR="00783343" w:rsidRDefault="00783343" w:rsidP="00783343">
            <w:pPr>
              <w:pStyle w:val="Prrafodelista"/>
              <w:numPr>
                <w:ilvl w:val="0"/>
                <w:numId w:val="43"/>
              </w:numPr>
            </w:pPr>
            <w:r>
              <w:t>Gestión de Citas:</w:t>
            </w:r>
          </w:p>
          <w:p w14:paraId="6650582A" w14:textId="77777777" w:rsidR="00783343" w:rsidRDefault="00783343" w:rsidP="00783343">
            <w:pPr>
              <w:pStyle w:val="Prrafodelista"/>
              <w:numPr>
                <w:ilvl w:val="0"/>
                <w:numId w:val="20"/>
              </w:numPr>
            </w:pPr>
            <w:r>
              <w:t>Programación y gestión de citas.</w:t>
            </w:r>
          </w:p>
          <w:p w14:paraId="33533812" w14:textId="77777777" w:rsidR="00783343" w:rsidRDefault="00783343" w:rsidP="00783343">
            <w:pPr>
              <w:pStyle w:val="Prrafodelista"/>
              <w:numPr>
                <w:ilvl w:val="0"/>
                <w:numId w:val="20"/>
              </w:numPr>
            </w:pPr>
            <w:r>
              <w:t>Confirmación de asistencia por parte de los pacientes.</w:t>
            </w:r>
          </w:p>
          <w:p w14:paraId="1A9AEB33" w14:textId="77777777" w:rsidR="00783343" w:rsidRDefault="00783343" w:rsidP="00783343">
            <w:pPr>
              <w:pStyle w:val="Prrafodelista"/>
              <w:numPr>
                <w:ilvl w:val="0"/>
                <w:numId w:val="43"/>
              </w:numPr>
            </w:pPr>
            <w:r>
              <w:t>Administración de Tratamientos:</w:t>
            </w:r>
          </w:p>
          <w:p w14:paraId="443DC324" w14:textId="77777777" w:rsidR="00783343" w:rsidRDefault="00783343" w:rsidP="00783343">
            <w:pPr>
              <w:pStyle w:val="Prrafodelista"/>
              <w:numPr>
                <w:ilvl w:val="0"/>
                <w:numId w:val="21"/>
              </w:numPr>
            </w:pPr>
            <w:r>
              <w:t>Registro y seguimiento de tratamientos odontológicos.</w:t>
            </w:r>
          </w:p>
          <w:p w14:paraId="10741E16" w14:textId="77777777" w:rsidR="00783343" w:rsidRDefault="00783343" w:rsidP="00783343">
            <w:pPr>
              <w:pStyle w:val="Prrafodelista"/>
              <w:numPr>
                <w:ilvl w:val="0"/>
                <w:numId w:val="21"/>
              </w:numPr>
            </w:pPr>
            <w:r>
              <w:t>Generación de presupuestos y facturación.</w:t>
            </w:r>
          </w:p>
          <w:p w14:paraId="51B2FBF2" w14:textId="77777777" w:rsidR="00783343" w:rsidRDefault="00783343" w:rsidP="00783343">
            <w:pPr>
              <w:pStyle w:val="Prrafodelista"/>
              <w:numPr>
                <w:ilvl w:val="0"/>
                <w:numId w:val="21"/>
              </w:numPr>
            </w:pPr>
            <w:r>
              <w:t>Almacenamiento de imágenes radiográficas y fotografías dentales.</w:t>
            </w:r>
          </w:p>
          <w:p w14:paraId="5A785777" w14:textId="77777777" w:rsidR="00783343" w:rsidRDefault="00783343" w:rsidP="00783343">
            <w:pPr>
              <w:pStyle w:val="Prrafodelista"/>
              <w:numPr>
                <w:ilvl w:val="0"/>
                <w:numId w:val="43"/>
              </w:numPr>
            </w:pPr>
            <w:r>
              <w:t>Informes y Estadísticas:</w:t>
            </w:r>
          </w:p>
          <w:p w14:paraId="55C0674A" w14:textId="77777777" w:rsidR="00783343" w:rsidRDefault="00783343" w:rsidP="00783343">
            <w:pPr>
              <w:pStyle w:val="Prrafodelista"/>
              <w:numPr>
                <w:ilvl w:val="0"/>
                <w:numId w:val="24"/>
              </w:numPr>
            </w:pPr>
            <w:r>
              <w:t>Generación de informes de rendimiento clínico y financiero.</w:t>
            </w:r>
          </w:p>
          <w:p w14:paraId="514773C6" w14:textId="77777777" w:rsidR="00783343" w:rsidRDefault="00783343" w:rsidP="00783343">
            <w:pPr>
              <w:pStyle w:val="Prrafodelista"/>
              <w:numPr>
                <w:ilvl w:val="0"/>
                <w:numId w:val="24"/>
              </w:numPr>
            </w:pPr>
            <w:r>
              <w:t>Estadísticas sobre el uso de servicios y tratamientos.</w:t>
            </w:r>
          </w:p>
          <w:p w14:paraId="3D31505E" w14:textId="77777777" w:rsidR="00783343" w:rsidRDefault="00783343" w:rsidP="00783343">
            <w:pPr>
              <w:pStyle w:val="Prrafodelista"/>
              <w:numPr>
                <w:ilvl w:val="0"/>
                <w:numId w:val="43"/>
              </w:numPr>
            </w:pPr>
            <w:r>
              <w:t>Seguridad y Privacidad:</w:t>
            </w:r>
          </w:p>
          <w:p w14:paraId="27E4ED08" w14:textId="77777777" w:rsidR="00783343" w:rsidRDefault="00783343" w:rsidP="00783343">
            <w:pPr>
              <w:pStyle w:val="Prrafodelista"/>
              <w:numPr>
                <w:ilvl w:val="0"/>
                <w:numId w:val="25"/>
              </w:numPr>
            </w:pPr>
            <w:r>
              <w:t>Acceso seguro a datos de pacientes y registros médicos.</w:t>
            </w:r>
          </w:p>
          <w:p w14:paraId="14661F4E" w14:textId="77777777" w:rsidR="00783343" w:rsidRDefault="00783343" w:rsidP="00783343">
            <w:pPr>
              <w:pStyle w:val="Prrafodelista"/>
              <w:numPr>
                <w:ilvl w:val="0"/>
                <w:numId w:val="25"/>
              </w:numPr>
            </w:pPr>
            <w:r>
              <w:t>Cumplimiento de regulaciones de privacidad, como HIPAA.</w:t>
            </w:r>
          </w:p>
          <w:p w14:paraId="2CCBAD2F" w14:textId="77777777" w:rsidR="00783343" w:rsidRDefault="00783343" w:rsidP="00783343">
            <w:r>
              <w:t>Funcionalidades No Incluidas:</w:t>
            </w:r>
          </w:p>
          <w:p w14:paraId="1CBFA03E" w14:textId="77777777" w:rsidR="00783343" w:rsidRDefault="00783343" w:rsidP="00CD32ED">
            <w:pPr>
              <w:pStyle w:val="Prrafodelista"/>
              <w:numPr>
                <w:ilvl w:val="0"/>
                <w:numId w:val="44"/>
              </w:numPr>
            </w:pPr>
            <w:r>
              <w:t>Funciones avanzadas de gestión contable y financiera.</w:t>
            </w:r>
          </w:p>
          <w:p w14:paraId="7E733EE4" w14:textId="77777777" w:rsidR="00783343" w:rsidRDefault="00783343" w:rsidP="00CD32ED">
            <w:pPr>
              <w:pStyle w:val="Prrafodelista"/>
              <w:numPr>
                <w:ilvl w:val="0"/>
                <w:numId w:val="44"/>
              </w:numPr>
            </w:pPr>
            <w:r>
              <w:t>Integración con sistemas de radiología digital o equipamiento dental específico.</w:t>
            </w:r>
          </w:p>
          <w:p w14:paraId="26409EE6" w14:textId="77777777" w:rsidR="00783343" w:rsidRDefault="00783343" w:rsidP="00CD32ED">
            <w:pPr>
              <w:pStyle w:val="Prrafodelista"/>
              <w:numPr>
                <w:ilvl w:val="0"/>
                <w:numId w:val="44"/>
              </w:numPr>
            </w:pPr>
            <w:r>
              <w:t>Servicios de externo no registrados en el sistema.</w:t>
            </w:r>
          </w:p>
          <w:p w14:paraId="75C5B4FB" w14:textId="77777777" w:rsidR="00783343" w:rsidRDefault="00783343" w:rsidP="00577EAE"/>
        </w:tc>
      </w:tr>
    </w:tbl>
    <w:p w14:paraId="62FA72D3" w14:textId="77777777" w:rsidR="00783343" w:rsidRDefault="00783343" w:rsidP="00577EAE"/>
    <w:p w14:paraId="56EBC076" w14:textId="4DD1F875" w:rsidR="00DB4A7F" w:rsidRDefault="00DB4A7F" w:rsidP="00577EAE">
      <w:r>
        <w:t>Tiempo</w:t>
      </w:r>
      <w:r>
        <w:t>:</w:t>
      </w:r>
    </w:p>
    <w:tbl>
      <w:tblPr>
        <w:tblStyle w:val="Tablaconcuadrcula"/>
        <w:tblW w:w="0" w:type="auto"/>
        <w:tblLook w:val="04A0" w:firstRow="1" w:lastRow="0" w:firstColumn="1" w:lastColumn="0" w:noHBand="0" w:noVBand="1"/>
      </w:tblPr>
      <w:tblGrid>
        <w:gridCol w:w="8494"/>
      </w:tblGrid>
      <w:tr w:rsidR="00CE7383" w14:paraId="2B0B796C" w14:textId="77777777" w:rsidTr="00CE7383">
        <w:tc>
          <w:tcPr>
            <w:tcW w:w="8494" w:type="dxa"/>
          </w:tcPr>
          <w:p w14:paraId="3378596D" w14:textId="29CCF9C7" w:rsidR="00CE7383" w:rsidRDefault="00CE7383" w:rsidP="00577EAE">
            <w:r w:rsidRPr="00CE7383">
              <w:t>11/09/2023</w:t>
            </w:r>
            <w:r>
              <w:t xml:space="preserve"> - </w:t>
            </w:r>
            <w:r w:rsidRPr="00CE7383">
              <w:t>05/12/2023</w:t>
            </w:r>
          </w:p>
        </w:tc>
      </w:tr>
    </w:tbl>
    <w:p w14:paraId="0B35904D" w14:textId="77777777" w:rsidR="004E1CCE" w:rsidRDefault="004E1CCE" w:rsidP="00577EAE"/>
    <w:p w14:paraId="758C8F7E" w14:textId="6F8C8F1E" w:rsidR="00DB4A7F" w:rsidRDefault="00DB4A7F" w:rsidP="00577EAE">
      <w:r>
        <w:t>Costo</w:t>
      </w:r>
      <w:r>
        <w:t>:</w:t>
      </w:r>
    </w:p>
    <w:tbl>
      <w:tblPr>
        <w:tblStyle w:val="Tablaconcuadrcula"/>
        <w:tblW w:w="0" w:type="auto"/>
        <w:tblLook w:val="04A0" w:firstRow="1" w:lastRow="0" w:firstColumn="1" w:lastColumn="0" w:noHBand="0" w:noVBand="1"/>
      </w:tblPr>
      <w:tblGrid>
        <w:gridCol w:w="8494"/>
      </w:tblGrid>
      <w:tr w:rsidR="00CD32ED" w14:paraId="09C9A628" w14:textId="77777777" w:rsidTr="00CD32ED">
        <w:tc>
          <w:tcPr>
            <w:tcW w:w="8494" w:type="dxa"/>
          </w:tcPr>
          <w:p w14:paraId="426A79A6" w14:textId="776C08A5" w:rsidR="00CD32ED" w:rsidRDefault="00CD32ED" w:rsidP="00577EAE">
            <w:r>
              <w:t>A</w:t>
            </w:r>
            <w:r w:rsidRPr="00646F4E">
              <w:t xml:space="preserve">unque no </w:t>
            </w:r>
            <w:r>
              <w:t>se cuente con</w:t>
            </w:r>
            <w:r w:rsidRPr="00646F4E">
              <w:t xml:space="preserve"> un presupuesto asignado, </w:t>
            </w:r>
            <w:r>
              <w:t>podemos</w:t>
            </w:r>
            <w:r w:rsidRPr="00646F4E">
              <w:t xml:space="preserve"> avanzar en </w:t>
            </w:r>
            <w:r>
              <w:t>este</w:t>
            </w:r>
            <w:r w:rsidRPr="00646F4E">
              <w:t xml:space="preserve"> proyecto semestral</w:t>
            </w:r>
            <w:r>
              <w:t xml:space="preserve"> con recursos gratuitos pero </w:t>
            </w:r>
            <w:r w:rsidRPr="00B878C4">
              <w:t xml:space="preserve">priorización y la planificación cuidadosa son clave para el éxito </w:t>
            </w:r>
            <w:r>
              <w:t>en este software odontológico.</w:t>
            </w:r>
          </w:p>
        </w:tc>
      </w:tr>
    </w:tbl>
    <w:p w14:paraId="7E5B643C" w14:textId="77777777" w:rsidR="00CD32ED" w:rsidRDefault="00CD32ED" w:rsidP="00577EAE"/>
    <w:p w14:paraId="62179603" w14:textId="2C60DB67" w:rsidR="00B878C4" w:rsidRDefault="00DC74B6" w:rsidP="00577EAE">
      <w:r>
        <w:t>Recursos financieros preaprobados:</w:t>
      </w:r>
    </w:p>
    <w:tbl>
      <w:tblPr>
        <w:tblStyle w:val="Tablaconcuadrcula"/>
        <w:tblW w:w="0" w:type="auto"/>
        <w:tblLook w:val="04A0" w:firstRow="1" w:lastRow="0" w:firstColumn="1" w:lastColumn="0" w:noHBand="0" w:noVBand="1"/>
      </w:tblPr>
      <w:tblGrid>
        <w:gridCol w:w="8494"/>
      </w:tblGrid>
      <w:tr w:rsidR="00DC74B6" w14:paraId="28686838" w14:textId="77777777" w:rsidTr="00DC74B6">
        <w:tc>
          <w:tcPr>
            <w:tcW w:w="8494" w:type="dxa"/>
          </w:tcPr>
          <w:p w14:paraId="2F4C97CD" w14:textId="26630E29" w:rsidR="00DC74B6" w:rsidRDefault="003571A3" w:rsidP="00577EAE">
            <w:r>
              <w:t>E</w:t>
            </w:r>
            <w:r>
              <w:t>l presente proyecto es un trabajo semestral</w:t>
            </w:r>
            <w:r>
              <w:t xml:space="preserve"> donde no contaremos con un presupuesto inicial</w:t>
            </w:r>
            <w:r>
              <w:t>.</w:t>
            </w:r>
          </w:p>
        </w:tc>
      </w:tr>
    </w:tbl>
    <w:p w14:paraId="1ACDD377" w14:textId="6B4403FD" w:rsidR="00DC74B6" w:rsidRDefault="00DC74B6" w:rsidP="00577EAE"/>
    <w:tbl>
      <w:tblPr>
        <w:tblStyle w:val="Tablaconcuadrcula"/>
        <w:tblW w:w="0" w:type="auto"/>
        <w:tblLook w:val="04A0" w:firstRow="1" w:lastRow="0" w:firstColumn="1" w:lastColumn="0" w:noHBand="0" w:noVBand="1"/>
      </w:tblPr>
      <w:tblGrid>
        <w:gridCol w:w="3964"/>
        <w:gridCol w:w="4530"/>
      </w:tblGrid>
      <w:tr w:rsidR="00DC74B6" w14:paraId="3CCB8C5C" w14:textId="77777777" w:rsidTr="005D0910">
        <w:tc>
          <w:tcPr>
            <w:tcW w:w="3964" w:type="dxa"/>
          </w:tcPr>
          <w:p w14:paraId="0ACE9E2D" w14:textId="5E1956C6" w:rsidR="00DC74B6" w:rsidRDefault="00D56033" w:rsidP="005D0910">
            <w:pPr>
              <w:jc w:val="center"/>
            </w:pPr>
            <w:r>
              <w:t>Stakeholders</w:t>
            </w:r>
          </w:p>
        </w:tc>
        <w:tc>
          <w:tcPr>
            <w:tcW w:w="4530" w:type="dxa"/>
          </w:tcPr>
          <w:p w14:paraId="3396D73A" w14:textId="2C60EAC7" w:rsidR="00DC74B6" w:rsidRDefault="00D56033" w:rsidP="005D0910">
            <w:pPr>
              <w:jc w:val="center"/>
            </w:pPr>
            <w:r>
              <w:t>Rol</w:t>
            </w:r>
          </w:p>
        </w:tc>
      </w:tr>
      <w:tr w:rsidR="00EC3ACD" w14:paraId="11C4D67A" w14:textId="77777777" w:rsidTr="005D0910">
        <w:tc>
          <w:tcPr>
            <w:tcW w:w="3964" w:type="dxa"/>
          </w:tcPr>
          <w:p w14:paraId="0B201DE6" w14:textId="37C97211" w:rsidR="00EC3ACD" w:rsidRPr="002235A2" w:rsidRDefault="00EC3ACD" w:rsidP="005D0910">
            <w:pPr>
              <w:jc w:val="center"/>
            </w:pPr>
            <w:r w:rsidRPr="00EC3ACD">
              <w:t>Diseñadores de Experiencia de Usuario</w:t>
            </w:r>
          </w:p>
        </w:tc>
        <w:tc>
          <w:tcPr>
            <w:tcW w:w="4530" w:type="dxa"/>
          </w:tcPr>
          <w:p w14:paraId="6A27BE85" w14:textId="5E7E26FB" w:rsidR="00EC3ACD" w:rsidRDefault="007921F3" w:rsidP="005D0910">
            <w:pPr>
              <w:jc w:val="center"/>
            </w:pPr>
            <w:r>
              <w:t>Diseñadores de interfaces de usuario</w:t>
            </w:r>
          </w:p>
        </w:tc>
      </w:tr>
      <w:tr w:rsidR="00EC3ACD" w14:paraId="73AFB8BD" w14:textId="77777777" w:rsidTr="005D0910">
        <w:tc>
          <w:tcPr>
            <w:tcW w:w="3964" w:type="dxa"/>
          </w:tcPr>
          <w:p w14:paraId="10CD6462" w14:textId="01A69EBE" w:rsidR="00EC3ACD" w:rsidRPr="00EC3ACD" w:rsidRDefault="00EC3ACD" w:rsidP="005D0910">
            <w:pPr>
              <w:jc w:val="center"/>
            </w:pPr>
            <w:r w:rsidRPr="00EC3ACD">
              <w:t>Desarrolladores de Software</w:t>
            </w:r>
          </w:p>
        </w:tc>
        <w:tc>
          <w:tcPr>
            <w:tcW w:w="4530" w:type="dxa"/>
          </w:tcPr>
          <w:p w14:paraId="3290AFA9" w14:textId="0C39D621" w:rsidR="00EC3ACD" w:rsidRDefault="007921F3" w:rsidP="005D0910">
            <w:pPr>
              <w:jc w:val="center"/>
            </w:pPr>
            <w:r>
              <w:t>Diseñadores de la creación del software</w:t>
            </w:r>
          </w:p>
        </w:tc>
      </w:tr>
      <w:tr w:rsidR="00EC3ACD" w14:paraId="1D640F29" w14:textId="77777777" w:rsidTr="005D0910">
        <w:tc>
          <w:tcPr>
            <w:tcW w:w="3964" w:type="dxa"/>
          </w:tcPr>
          <w:p w14:paraId="0D3D6720" w14:textId="3D054820" w:rsidR="00EC3ACD" w:rsidRPr="00EC3ACD" w:rsidRDefault="00EC3ACD" w:rsidP="005D0910">
            <w:pPr>
              <w:jc w:val="center"/>
            </w:pPr>
            <w:r w:rsidRPr="00EC3ACD">
              <w:t>Gerente de Proyecto</w:t>
            </w:r>
          </w:p>
        </w:tc>
        <w:tc>
          <w:tcPr>
            <w:tcW w:w="4530" w:type="dxa"/>
          </w:tcPr>
          <w:p w14:paraId="07A9EFE0" w14:textId="599FB14C" w:rsidR="00EC3ACD" w:rsidRDefault="007921F3" w:rsidP="005D0910">
            <w:pPr>
              <w:jc w:val="center"/>
            </w:pPr>
            <w:r>
              <w:t>Líder y coordinador del proyecto</w:t>
            </w:r>
          </w:p>
        </w:tc>
      </w:tr>
      <w:tr w:rsidR="00EC3ACD" w14:paraId="65A67734" w14:textId="77777777" w:rsidTr="005D0910">
        <w:tc>
          <w:tcPr>
            <w:tcW w:w="3964" w:type="dxa"/>
          </w:tcPr>
          <w:p w14:paraId="3F98EEB9" w14:textId="4A81B897" w:rsidR="00EC3ACD" w:rsidRPr="00EC3ACD" w:rsidRDefault="00EC3ACD" w:rsidP="005D0910">
            <w:pPr>
              <w:jc w:val="center"/>
            </w:pPr>
            <w:r w:rsidRPr="00EC3ACD">
              <w:t>Administradores de la Clínica</w:t>
            </w:r>
          </w:p>
        </w:tc>
        <w:tc>
          <w:tcPr>
            <w:tcW w:w="4530" w:type="dxa"/>
          </w:tcPr>
          <w:p w14:paraId="690AFD5B" w14:textId="1C248860" w:rsidR="00EC3ACD" w:rsidRDefault="007921F3" w:rsidP="005D0910">
            <w:pPr>
              <w:jc w:val="center"/>
            </w:pPr>
            <w:r>
              <w:t>Informante de la citas o historiales dentales</w:t>
            </w:r>
          </w:p>
        </w:tc>
      </w:tr>
      <w:tr w:rsidR="00EC3ACD" w14:paraId="264154BF" w14:textId="77777777" w:rsidTr="005D0910">
        <w:tc>
          <w:tcPr>
            <w:tcW w:w="3964" w:type="dxa"/>
          </w:tcPr>
          <w:p w14:paraId="1FC4B18A" w14:textId="1B368C42" w:rsidR="00B24816" w:rsidRPr="00EC3ACD" w:rsidRDefault="00EC3ACD" w:rsidP="005D0910">
            <w:pPr>
              <w:jc w:val="center"/>
            </w:pPr>
            <w:r w:rsidRPr="00EC3ACD">
              <w:t>Personal Clínico</w:t>
            </w:r>
          </w:p>
        </w:tc>
        <w:tc>
          <w:tcPr>
            <w:tcW w:w="4530" w:type="dxa"/>
          </w:tcPr>
          <w:p w14:paraId="57DBCC81" w14:textId="2D755B88" w:rsidR="00EC3ACD" w:rsidRDefault="007921F3" w:rsidP="005D0910">
            <w:pPr>
              <w:jc w:val="center"/>
            </w:pPr>
            <w:r>
              <w:t>Probar el uso del software</w:t>
            </w:r>
          </w:p>
        </w:tc>
      </w:tr>
      <w:tr w:rsidR="00B24816" w14:paraId="06526287" w14:textId="77777777" w:rsidTr="005D0910">
        <w:tc>
          <w:tcPr>
            <w:tcW w:w="3964" w:type="dxa"/>
          </w:tcPr>
          <w:p w14:paraId="2A4AA3A8" w14:textId="1316F794" w:rsidR="00B24816" w:rsidRPr="00EC3ACD" w:rsidRDefault="00B24816" w:rsidP="005D0910">
            <w:pPr>
              <w:jc w:val="center"/>
            </w:pPr>
            <w:r>
              <w:t>Patrocinador</w:t>
            </w:r>
          </w:p>
        </w:tc>
        <w:tc>
          <w:tcPr>
            <w:tcW w:w="4530" w:type="dxa"/>
          </w:tcPr>
          <w:p w14:paraId="0C752D2A" w14:textId="6CDDD24A" w:rsidR="00B24816" w:rsidRDefault="00B24816" w:rsidP="005D0910">
            <w:pPr>
              <w:jc w:val="center"/>
            </w:pPr>
            <w:r>
              <w:t>Aportador de información de la clínica</w:t>
            </w:r>
            <w:r w:rsidR="005D0910">
              <w:t xml:space="preserve"> dental</w:t>
            </w:r>
          </w:p>
        </w:tc>
      </w:tr>
    </w:tbl>
    <w:p w14:paraId="50783E78" w14:textId="77777777" w:rsidR="005D0910" w:rsidRDefault="005D0910" w:rsidP="00577EAE"/>
    <w:p w14:paraId="5903C18C" w14:textId="7F78CEAD" w:rsidR="00DC74B6" w:rsidRDefault="00DC74B6" w:rsidP="00577EAE">
      <w:r w:rsidRPr="00DC74B6">
        <w:t>Nivel de autoridad del gerente de proyecto:</w:t>
      </w:r>
    </w:p>
    <w:p w14:paraId="589DCD3D" w14:textId="437708C5" w:rsidR="00DC74B6" w:rsidRDefault="00DC74B6" w:rsidP="00577EAE">
      <w:r w:rsidRPr="00DC74B6">
        <w:t>Decisiones de dotación de personal:</w:t>
      </w:r>
    </w:p>
    <w:tbl>
      <w:tblPr>
        <w:tblStyle w:val="Tablaconcuadrcula"/>
        <w:tblW w:w="0" w:type="auto"/>
        <w:tblLook w:val="04A0" w:firstRow="1" w:lastRow="0" w:firstColumn="1" w:lastColumn="0" w:noHBand="0" w:noVBand="1"/>
      </w:tblPr>
      <w:tblGrid>
        <w:gridCol w:w="8494"/>
      </w:tblGrid>
      <w:tr w:rsidR="00C94121" w14:paraId="445A0EC3" w14:textId="77777777" w:rsidTr="00C94121">
        <w:tc>
          <w:tcPr>
            <w:tcW w:w="8494" w:type="dxa"/>
          </w:tcPr>
          <w:p w14:paraId="70C8B98E" w14:textId="7D990C06" w:rsidR="00C94121" w:rsidRDefault="00C94121" w:rsidP="000B2CFC">
            <w:pPr>
              <w:pStyle w:val="Prrafodelista"/>
              <w:numPr>
                <w:ilvl w:val="0"/>
                <w:numId w:val="45"/>
              </w:numPr>
            </w:pPr>
            <w:r>
              <w:lastRenderedPageBreak/>
              <w:t xml:space="preserve">Decidir quiénes serán los miembros del equipo de desarrollo del software. Esto incluye desarrolladores de software, diseñadores de interfaz de </w:t>
            </w:r>
            <w:r w:rsidR="0050076B">
              <w:t>usuario</w:t>
            </w:r>
            <w:r>
              <w:t>, y posiblemente otros roles</w:t>
            </w:r>
            <w:r w:rsidR="0050076B">
              <w:t>.</w:t>
            </w:r>
          </w:p>
          <w:p w14:paraId="0C90EB2C" w14:textId="77777777" w:rsidR="00743C48" w:rsidRDefault="00743C48" w:rsidP="00C94121"/>
          <w:p w14:paraId="707838AA" w14:textId="4BFF3C8B" w:rsidR="00C94121" w:rsidRDefault="00C94121" w:rsidP="000B2CFC">
            <w:pPr>
              <w:pStyle w:val="Prrafodelista"/>
              <w:numPr>
                <w:ilvl w:val="0"/>
                <w:numId w:val="45"/>
              </w:numPr>
            </w:pPr>
            <w:r>
              <w:t xml:space="preserve">Evaluar si es necesario contar con personal con experiencia o conocimientos en odontología o atención médica. </w:t>
            </w:r>
          </w:p>
          <w:p w14:paraId="104F4463" w14:textId="77777777" w:rsidR="0050076B" w:rsidRDefault="0050076B" w:rsidP="00C94121"/>
          <w:p w14:paraId="7261EBDC" w14:textId="19C26B47" w:rsidR="00C94121" w:rsidRDefault="00C94121" w:rsidP="000B2CFC">
            <w:pPr>
              <w:pStyle w:val="Prrafodelista"/>
              <w:numPr>
                <w:ilvl w:val="0"/>
                <w:numId w:val="45"/>
              </w:numPr>
            </w:pPr>
            <w:r>
              <w:t xml:space="preserve">Decidir cuánto personal se necesita y durante cuánto tiempo para desarrollar el software dentro de los plazos establecidos. </w:t>
            </w:r>
          </w:p>
          <w:p w14:paraId="18F4A7B0" w14:textId="77777777" w:rsidR="00743C48" w:rsidRDefault="00743C48" w:rsidP="00C94121"/>
          <w:p w14:paraId="3162CDE2" w14:textId="77777777" w:rsidR="00743C48" w:rsidRDefault="00743C48" w:rsidP="00C94121"/>
          <w:p w14:paraId="181FC150" w14:textId="600887E3" w:rsidR="00C94121" w:rsidRDefault="00C94121" w:rsidP="000B2CFC">
            <w:pPr>
              <w:pStyle w:val="Prrafodelista"/>
              <w:numPr>
                <w:ilvl w:val="0"/>
                <w:numId w:val="45"/>
              </w:numPr>
            </w:pPr>
            <w:r>
              <w:t>Definir un equipo de pruebas que se encargue de probar el software para asegurarse de que funcione correctamente y cumpla con los requisitos y estándares de calidad.</w:t>
            </w:r>
          </w:p>
          <w:p w14:paraId="645F5B06" w14:textId="77777777" w:rsidR="000B2CFC" w:rsidRDefault="000B2CFC" w:rsidP="00C94121"/>
          <w:p w14:paraId="7289BEC5" w14:textId="5C272265" w:rsidR="00C94121" w:rsidRDefault="00C94121" w:rsidP="000B2CFC">
            <w:pPr>
              <w:pStyle w:val="Prrafodelista"/>
              <w:numPr>
                <w:ilvl w:val="0"/>
                <w:numId w:val="45"/>
              </w:numPr>
            </w:pPr>
            <w:r>
              <w:t xml:space="preserve">Planificar la formación y capacitación necesarias para que el personal de la clínica dental pueda utilizar el software de manera efectiva. </w:t>
            </w:r>
          </w:p>
          <w:p w14:paraId="78B515A1" w14:textId="77777777" w:rsidR="00743C48" w:rsidRDefault="00743C48" w:rsidP="00C94121"/>
          <w:p w14:paraId="4330DB4E" w14:textId="1D69D298" w:rsidR="00C94121" w:rsidRDefault="00C94121" w:rsidP="000B2CFC">
            <w:pPr>
              <w:pStyle w:val="Prrafodelista"/>
              <w:numPr>
                <w:ilvl w:val="0"/>
                <w:numId w:val="45"/>
              </w:numPr>
            </w:pPr>
            <w:r>
              <w:t>Identificar y designar personal encargado de garantizar que el software cumpla con todas las regulaciones y estándares aplicables en el campo de la salud y la odontología.</w:t>
            </w:r>
          </w:p>
        </w:tc>
      </w:tr>
    </w:tbl>
    <w:p w14:paraId="48984EC0" w14:textId="77777777" w:rsidR="00C94121" w:rsidRDefault="00C94121" w:rsidP="00577EAE"/>
    <w:p w14:paraId="18C416CD" w14:textId="012F4F27" w:rsidR="00DC74B6" w:rsidRDefault="00DC74B6" w:rsidP="00577EAE">
      <w:r w:rsidRPr="00DC74B6">
        <w:t>Gestión y variación del presupuesto:</w:t>
      </w:r>
    </w:p>
    <w:tbl>
      <w:tblPr>
        <w:tblStyle w:val="Tablaconcuadrcula"/>
        <w:tblW w:w="0" w:type="auto"/>
        <w:tblLook w:val="04A0" w:firstRow="1" w:lastRow="0" w:firstColumn="1" w:lastColumn="0" w:noHBand="0" w:noVBand="1"/>
      </w:tblPr>
      <w:tblGrid>
        <w:gridCol w:w="8494"/>
      </w:tblGrid>
      <w:tr w:rsidR="000B2CFC" w14:paraId="706F8E0D" w14:textId="77777777" w:rsidTr="000B2CFC">
        <w:tc>
          <w:tcPr>
            <w:tcW w:w="8494" w:type="dxa"/>
          </w:tcPr>
          <w:p w14:paraId="05D5A6E0" w14:textId="74F36ACA" w:rsidR="000B2CFC" w:rsidRDefault="00771B1C" w:rsidP="00577EAE">
            <w:r w:rsidRPr="00771B1C">
              <w:t xml:space="preserve">Con planificación cuidadosa, </w:t>
            </w:r>
            <w:r>
              <w:t>creativa</w:t>
            </w:r>
            <w:r w:rsidRPr="00771B1C">
              <w:t xml:space="preserve"> y la colaboración adecuada, </w:t>
            </w:r>
            <w:r>
              <w:t>podemos</w:t>
            </w:r>
            <w:r w:rsidRPr="00771B1C">
              <w:t xml:space="preserve"> avanzar </w:t>
            </w:r>
            <w:r>
              <w:t>este proyecto aun co</w:t>
            </w:r>
            <w:r w:rsidRPr="00771B1C">
              <w:t xml:space="preserve">n </w:t>
            </w:r>
            <w:r>
              <w:t xml:space="preserve">la </w:t>
            </w:r>
            <w:r w:rsidRPr="00771B1C">
              <w:t xml:space="preserve">ausencia de </w:t>
            </w:r>
            <w:r>
              <w:t>un presupuesto</w:t>
            </w:r>
            <w:r w:rsidR="00C536FF">
              <w:t xml:space="preserve"> por el presente proyecto </w:t>
            </w:r>
            <w:r w:rsidR="00521CED">
              <w:t>es un</w:t>
            </w:r>
            <w:r w:rsidR="00C536FF">
              <w:t xml:space="preserve"> trabajo semestral.</w:t>
            </w:r>
          </w:p>
        </w:tc>
      </w:tr>
    </w:tbl>
    <w:p w14:paraId="0EFC29AB" w14:textId="77777777" w:rsidR="000B2CFC" w:rsidRDefault="000B2CFC" w:rsidP="00577EAE"/>
    <w:p w14:paraId="6178857B" w14:textId="437B2A82" w:rsidR="00DC74B6" w:rsidRDefault="00DC74B6" w:rsidP="00577EAE">
      <w:r w:rsidRPr="00DC74B6">
        <w:t>Decisiones técnicas:</w:t>
      </w:r>
    </w:p>
    <w:tbl>
      <w:tblPr>
        <w:tblStyle w:val="Tablaconcuadrcula"/>
        <w:tblW w:w="0" w:type="auto"/>
        <w:tblLook w:val="04A0" w:firstRow="1" w:lastRow="0" w:firstColumn="1" w:lastColumn="0" w:noHBand="0" w:noVBand="1"/>
      </w:tblPr>
      <w:tblGrid>
        <w:gridCol w:w="8494"/>
      </w:tblGrid>
      <w:tr w:rsidR="00C536FF" w14:paraId="333F4E9A" w14:textId="77777777" w:rsidTr="00C536FF">
        <w:tc>
          <w:tcPr>
            <w:tcW w:w="8494" w:type="dxa"/>
          </w:tcPr>
          <w:p w14:paraId="70B6109F" w14:textId="3A8F0F44" w:rsidR="00556829" w:rsidRDefault="00556829" w:rsidP="00521CED">
            <w:pPr>
              <w:pStyle w:val="Prrafodelista"/>
              <w:numPr>
                <w:ilvl w:val="0"/>
                <w:numId w:val="46"/>
              </w:numPr>
            </w:pPr>
            <w:r>
              <w:t xml:space="preserve">Seleccionar la plataforma tecnológica </w:t>
            </w:r>
            <w:r w:rsidR="001A72D5">
              <w:t xml:space="preserve">de trabajo </w:t>
            </w:r>
            <w:r>
              <w:t>adecuada para el desarrollo del software, incluyendo el lenguaje de programación</w:t>
            </w:r>
            <w:r w:rsidR="00521CED">
              <w:t xml:space="preserve"> y </w:t>
            </w:r>
            <w:r>
              <w:t>la base de datos</w:t>
            </w:r>
            <w:r w:rsidR="001A72D5">
              <w:t>.</w:t>
            </w:r>
            <w:r>
              <w:t xml:space="preserve"> </w:t>
            </w:r>
          </w:p>
          <w:p w14:paraId="44B6EA7A" w14:textId="77777777" w:rsidR="00556829" w:rsidRDefault="00556829" w:rsidP="00556829"/>
          <w:p w14:paraId="4771CD91" w14:textId="3762F36F" w:rsidR="00556829" w:rsidRDefault="00556829" w:rsidP="00521CED">
            <w:pPr>
              <w:pStyle w:val="Prrafodelista"/>
              <w:numPr>
                <w:ilvl w:val="0"/>
                <w:numId w:val="46"/>
              </w:numPr>
            </w:pPr>
            <w:r>
              <w:t>Definir la arquitectura del software, incluyendo la estructura de la base de datos, el diseño de la interfaz de usuario, y otros componentes técnicos clave.</w:t>
            </w:r>
          </w:p>
          <w:p w14:paraId="0397532D" w14:textId="77777777" w:rsidR="00556829" w:rsidRDefault="00556829" w:rsidP="00556829"/>
          <w:p w14:paraId="63D9DC4D" w14:textId="4B75A42F" w:rsidR="00556829" w:rsidRDefault="00556829" w:rsidP="00521CED">
            <w:pPr>
              <w:pStyle w:val="Prrafodelista"/>
              <w:numPr>
                <w:ilvl w:val="0"/>
                <w:numId w:val="46"/>
              </w:numPr>
            </w:pPr>
            <w:r>
              <w:t>Implementar medidas de seguridad sólidas para proteger la información confidencial de los pacientes y cumplir con las regulaciones de privacidad de datos, como HIPAA en Estados Unidos.</w:t>
            </w:r>
          </w:p>
          <w:p w14:paraId="1F5CC15A" w14:textId="77777777" w:rsidR="00556829" w:rsidRDefault="00556829" w:rsidP="00556829"/>
          <w:p w14:paraId="43ACC938" w14:textId="301A739F" w:rsidR="00556829" w:rsidRDefault="00556829" w:rsidP="00521CED">
            <w:pPr>
              <w:pStyle w:val="Prrafodelista"/>
              <w:numPr>
                <w:ilvl w:val="0"/>
                <w:numId w:val="46"/>
              </w:numPr>
            </w:pPr>
            <w:r>
              <w:t xml:space="preserve">Diseñar la interfaz de usuario (UI) del software de manera que sea intuitiva y fácil de usar para el personal de la clínica dental. </w:t>
            </w:r>
          </w:p>
          <w:p w14:paraId="7372A2A7" w14:textId="77777777" w:rsidR="00556829" w:rsidRDefault="00556829" w:rsidP="00556829"/>
          <w:p w14:paraId="55DD72FA" w14:textId="3E364286" w:rsidR="00556829" w:rsidRDefault="00556829" w:rsidP="00521CED">
            <w:pPr>
              <w:pStyle w:val="Prrafodelista"/>
              <w:numPr>
                <w:ilvl w:val="0"/>
                <w:numId w:val="46"/>
              </w:numPr>
            </w:pPr>
            <w:r>
              <w:t>Planificar la escalabilidad del software para que pueda manejar un aumento en la cantidad de pacientes y registros médicos a medida que la clínica crezca.</w:t>
            </w:r>
          </w:p>
          <w:p w14:paraId="6A724636" w14:textId="77777777" w:rsidR="00556829" w:rsidRDefault="00556829" w:rsidP="00556829"/>
          <w:p w14:paraId="1A343740" w14:textId="3B1A43D4" w:rsidR="00556829" w:rsidRDefault="00556829" w:rsidP="00521CED">
            <w:pPr>
              <w:pStyle w:val="Prrafodelista"/>
              <w:numPr>
                <w:ilvl w:val="0"/>
                <w:numId w:val="46"/>
              </w:numPr>
            </w:pPr>
            <w:r>
              <w:t>Optimizar el software para garantizar que tenga un rendimiento rápido y tiempos de respuesta ágiles, especialmente al acceder a registros médicos o imágenes radiográficas.</w:t>
            </w:r>
          </w:p>
          <w:p w14:paraId="79A8F34E" w14:textId="77777777" w:rsidR="00556829" w:rsidRDefault="00556829" w:rsidP="00556829"/>
          <w:p w14:paraId="59E5BAF7" w14:textId="04FE68D7" w:rsidR="00556829" w:rsidRDefault="00556829" w:rsidP="00521CED">
            <w:pPr>
              <w:pStyle w:val="Prrafodelista"/>
              <w:numPr>
                <w:ilvl w:val="0"/>
                <w:numId w:val="46"/>
              </w:numPr>
            </w:pPr>
            <w:r>
              <w:lastRenderedPageBreak/>
              <w:t>Incluir funcionalidades específicas para clínicas dentales, como la gestión de tratamientos, la programación de citas, la administración de historiales médicos</w:t>
            </w:r>
            <w:r w:rsidR="000F7684">
              <w:t>.</w:t>
            </w:r>
          </w:p>
          <w:p w14:paraId="419F5576" w14:textId="77777777" w:rsidR="000F7684" w:rsidRDefault="000F7684" w:rsidP="00556829"/>
          <w:p w14:paraId="5FBEBC01" w14:textId="61EBF15B" w:rsidR="00C536FF" w:rsidRDefault="00556829" w:rsidP="00521CED">
            <w:pPr>
              <w:pStyle w:val="Prrafodelista"/>
              <w:numPr>
                <w:ilvl w:val="0"/>
                <w:numId w:val="46"/>
              </w:numPr>
            </w:pPr>
            <w:r>
              <w:t>Garantizar que el software cumpla con todas las regulaciones y estándares aplicables en el campo de la salud y la odontología.</w:t>
            </w:r>
          </w:p>
        </w:tc>
      </w:tr>
    </w:tbl>
    <w:p w14:paraId="7EFB6D6C" w14:textId="77777777" w:rsidR="003571A3" w:rsidRDefault="003571A3" w:rsidP="00577EAE"/>
    <w:p w14:paraId="1AD762FC" w14:textId="299CC9EE" w:rsidR="00D56033" w:rsidRDefault="00D56033" w:rsidP="00577EAE">
      <w:r w:rsidRPr="00D56033">
        <w:t>La resolución de conflictos:</w:t>
      </w:r>
    </w:p>
    <w:tbl>
      <w:tblPr>
        <w:tblStyle w:val="Tablaconcuadrcula"/>
        <w:tblW w:w="0" w:type="auto"/>
        <w:tblLook w:val="04A0" w:firstRow="1" w:lastRow="0" w:firstColumn="1" w:lastColumn="0" w:noHBand="0" w:noVBand="1"/>
      </w:tblPr>
      <w:tblGrid>
        <w:gridCol w:w="8494"/>
      </w:tblGrid>
      <w:tr w:rsidR="00211104" w14:paraId="2E745E30" w14:textId="77777777" w:rsidTr="00211104">
        <w:tc>
          <w:tcPr>
            <w:tcW w:w="8494" w:type="dxa"/>
          </w:tcPr>
          <w:p w14:paraId="5A293136" w14:textId="70F17068" w:rsidR="00211104" w:rsidRDefault="00211104" w:rsidP="00211104">
            <w:r>
              <w:t>Fomenta</w:t>
            </w:r>
            <w:r w:rsidR="00D54553">
              <w:t>r</w:t>
            </w:r>
            <w:r>
              <w:t xml:space="preserve"> una comunicación abierta y transparente entre todas las partes involucradas en el proyecto.</w:t>
            </w:r>
          </w:p>
          <w:p w14:paraId="1B3897DA" w14:textId="77777777" w:rsidR="00211104" w:rsidRDefault="00211104" w:rsidP="00211104"/>
          <w:p w14:paraId="61E35E08" w14:textId="7356ACEB" w:rsidR="00211104" w:rsidRDefault="00211104" w:rsidP="00211104">
            <w:r>
              <w:t>Aseg</w:t>
            </w:r>
            <w:r w:rsidR="00D54553">
              <w:t>u</w:t>
            </w:r>
            <w:r>
              <w:t>ra</w:t>
            </w:r>
            <w:r w:rsidR="00D54553">
              <w:t>r</w:t>
            </w:r>
            <w:r>
              <w:t xml:space="preserve"> de que los objetivos y requisitos del proyecto estén claramente definidos y documentados desde el principio.</w:t>
            </w:r>
          </w:p>
          <w:p w14:paraId="702210E1" w14:textId="77777777" w:rsidR="00211104" w:rsidRDefault="00211104" w:rsidP="00211104"/>
          <w:p w14:paraId="15667237" w14:textId="02F9AA3E" w:rsidR="00211104" w:rsidRDefault="00211104" w:rsidP="00211104">
            <w:r>
              <w:t>Organiza reuniones regulares en las que todas las partes involucradas puedan expresar sus preocupaciones, preguntas y opiniones</w:t>
            </w:r>
            <w:r w:rsidR="00D54553">
              <w:t>.</w:t>
            </w:r>
          </w:p>
          <w:p w14:paraId="1CEDA8AD" w14:textId="77777777" w:rsidR="00211104" w:rsidRDefault="00211104" w:rsidP="00211104"/>
          <w:p w14:paraId="2AA7FFE1" w14:textId="25F81046" w:rsidR="00211104" w:rsidRDefault="00D54553" w:rsidP="00211104">
            <w:r>
              <w:t>A</w:t>
            </w:r>
            <w:r w:rsidR="00211104">
              <w:t>borda</w:t>
            </w:r>
            <w:r>
              <w:t>r</w:t>
            </w:r>
            <w:r w:rsidR="00211104">
              <w:t xml:space="preserve"> los problemas específicos y trabaja</w:t>
            </w:r>
            <w:r w:rsidR="006F10AF">
              <w:t>r</w:t>
            </w:r>
            <w:r w:rsidR="00211104">
              <w:t xml:space="preserve"> en conjunto para encontrar soluciones prácticas. </w:t>
            </w:r>
          </w:p>
          <w:p w14:paraId="5824837B" w14:textId="77777777" w:rsidR="00211104" w:rsidRDefault="00211104" w:rsidP="00211104"/>
          <w:p w14:paraId="3631B754" w14:textId="2D91BB31" w:rsidR="00211104" w:rsidRDefault="00211104" w:rsidP="00211104">
            <w:r>
              <w:t>Aseg</w:t>
            </w:r>
            <w:r w:rsidR="00E60FE8">
              <w:t>urar</w:t>
            </w:r>
            <w:r>
              <w:t xml:space="preserve"> </w:t>
            </w:r>
            <w:r w:rsidR="00E60FE8">
              <w:t>la</w:t>
            </w:r>
            <w:r>
              <w:t xml:space="preserve"> </w:t>
            </w:r>
            <w:r w:rsidR="00E60FE8">
              <w:t>documentación con</w:t>
            </w:r>
            <w:r>
              <w:t xml:space="preserve"> todos los cambios </w:t>
            </w:r>
            <w:r w:rsidR="006F10AF">
              <w:t xml:space="preserve">nuevos si es que se añaden </w:t>
            </w:r>
            <w:r>
              <w:t xml:space="preserve">en los requisitos, decisiones y acuerdos tomados durante el proyecto. </w:t>
            </w:r>
          </w:p>
          <w:p w14:paraId="0FB8B9ED" w14:textId="77777777" w:rsidR="00211104" w:rsidRDefault="00211104" w:rsidP="00211104"/>
          <w:p w14:paraId="2B4D8A91" w14:textId="081136BE" w:rsidR="00211104" w:rsidRDefault="003571A3" w:rsidP="00211104">
            <w:r>
              <w:t>Mantener</w:t>
            </w:r>
            <w:r w:rsidR="00211104">
              <w:t xml:space="preserve"> el enfoque en la experiencia del usuario final y cómo el software puede beneficiar a los pacientes y al personal clínico.</w:t>
            </w:r>
          </w:p>
          <w:p w14:paraId="78B9FF89" w14:textId="77777777" w:rsidR="00211104" w:rsidRDefault="00211104" w:rsidP="00211104"/>
          <w:p w14:paraId="6C138419" w14:textId="176DC555" w:rsidR="00211104" w:rsidRDefault="00211104" w:rsidP="00211104">
            <w:r>
              <w:t>Designa</w:t>
            </w:r>
            <w:r w:rsidR="003571A3">
              <w:t>r</w:t>
            </w:r>
            <w:r>
              <w:t xml:space="preserve"> a un líder de proyecto con habilidades de liderazgo y capacidad para tomar decisiones. </w:t>
            </w:r>
          </w:p>
          <w:p w14:paraId="1A562793" w14:textId="77777777" w:rsidR="00211104" w:rsidRDefault="00211104" w:rsidP="00211104"/>
          <w:p w14:paraId="767CD7EC" w14:textId="69380B18" w:rsidR="00211104" w:rsidRDefault="00211104" w:rsidP="00211104">
            <w:r>
              <w:t>Reconoce</w:t>
            </w:r>
            <w:r w:rsidR="003571A3">
              <w:t>r</w:t>
            </w:r>
            <w:r>
              <w:t xml:space="preserve"> que los requisitos y las necesidades pueden evolucionar a lo largo del proyecto. </w:t>
            </w:r>
          </w:p>
        </w:tc>
      </w:tr>
    </w:tbl>
    <w:p w14:paraId="5F58FAEC" w14:textId="77777777" w:rsidR="00C536FF" w:rsidRDefault="00C536FF" w:rsidP="00577EAE"/>
    <w:p w14:paraId="781C8238" w14:textId="067EEF93" w:rsidR="00D56033" w:rsidRDefault="00D56033" w:rsidP="00577EAE">
      <w:r w:rsidRPr="00D56033">
        <w:t>Autoridad patrocinadora:</w:t>
      </w:r>
    </w:p>
    <w:tbl>
      <w:tblPr>
        <w:tblStyle w:val="Tablaconcuadrcula"/>
        <w:tblW w:w="0" w:type="auto"/>
        <w:tblLook w:val="04A0" w:firstRow="1" w:lastRow="0" w:firstColumn="1" w:lastColumn="0" w:noHBand="0" w:noVBand="1"/>
      </w:tblPr>
      <w:tblGrid>
        <w:gridCol w:w="8494"/>
      </w:tblGrid>
      <w:tr w:rsidR="005D0910" w14:paraId="049073BA" w14:textId="77777777" w:rsidTr="005D0910">
        <w:tc>
          <w:tcPr>
            <w:tcW w:w="8494" w:type="dxa"/>
          </w:tcPr>
          <w:p w14:paraId="1E28EEBF" w14:textId="79E842DB" w:rsidR="005D0910" w:rsidRDefault="005D0910" w:rsidP="00407563">
            <w:pPr>
              <w:pStyle w:val="Prrafodelista"/>
              <w:numPr>
                <w:ilvl w:val="0"/>
                <w:numId w:val="47"/>
              </w:numPr>
            </w:pPr>
            <w:r>
              <w:t>El patrocinador tiene la autoridad para tomar decisiones estratégicas importantes relacionadas con el proyecto. Esto puede incluir la aprobación de cambios en el alcance, la asignación de recursos adicionales y la dirección general del proyecto.</w:t>
            </w:r>
          </w:p>
          <w:p w14:paraId="235BD77A" w14:textId="77777777" w:rsidR="005D0910" w:rsidRDefault="005D0910" w:rsidP="005D0910"/>
          <w:p w14:paraId="15661EBE" w14:textId="35E0BA01" w:rsidR="005D0910" w:rsidRDefault="005D0910" w:rsidP="00407563">
            <w:pPr>
              <w:pStyle w:val="Prrafodelista"/>
              <w:numPr>
                <w:ilvl w:val="0"/>
                <w:numId w:val="47"/>
              </w:numPr>
            </w:pPr>
            <w:r>
              <w:t xml:space="preserve">El patrocinador juega un papel clave en la definición de los objetivos del proyecto y en la identificación de los resultados esperados. </w:t>
            </w:r>
          </w:p>
          <w:p w14:paraId="09B61414" w14:textId="77777777" w:rsidR="005D0910" w:rsidRDefault="005D0910" w:rsidP="005D0910"/>
          <w:p w14:paraId="292CE775" w14:textId="094C7D4D" w:rsidR="005D0910" w:rsidRDefault="005D0910" w:rsidP="00407563">
            <w:pPr>
              <w:pStyle w:val="Prrafodelista"/>
              <w:numPr>
                <w:ilvl w:val="0"/>
                <w:numId w:val="47"/>
              </w:numPr>
            </w:pPr>
            <w:r>
              <w:t>El patrocinador puede influir en la priorización de requisitos y características del software, ayudando a decidir qué funcionalidades son críticas y cuáles son secundarias.</w:t>
            </w:r>
          </w:p>
          <w:p w14:paraId="42D699FD" w14:textId="77777777" w:rsidR="005D0910" w:rsidRDefault="005D0910" w:rsidP="005D0910"/>
          <w:p w14:paraId="3DDE614B" w14:textId="1E00BF6E" w:rsidR="005D0910" w:rsidRDefault="005D0910" w:rsidP="00407563">
            <w:pPr>
              <w:pStyle w:val="Prrafodelista"/>
              <w:numPr>
                <w:ilvl w:val="0"/>
                <w:numId w:val="47"/>
              </w:numPr>
            </w:pPr>
            <w:r>
              <w:t>El patrocinador puede participar en la identificación y gestión de riesgos del proyecto, ayudando a tomar decisiones sobre cómo abordar los desafíos que puedan surgir.</w:t>
            </w:r>
          </w:p>
          <w:p w14:paraId="174740AE" w14:textId="77777777" w:rsidR="005D0910" w:rsidRDefault="005D0910" w:rsidP="005D0910"/>
          <w:p w14:paraId="0C99D516" w14:textId="74068BB9" w:rsidR="005D0910" w:rsidRDefault="00407563" w:rsidP="00407563">
            <w:pPr>
              <w:pStyle w:val="Prrafodelista"/>
              <w:numPr>
                <w:ilvl w:val="0"/>
                <w:numId w:val="47"/>
              </w:numPr>
            </w:pPr>
            <w:r>
              <w:t xml:space="preserve">El </w:t>
            </w:r>
            <w:r w:rsidR="005D0910">
              <w:t>patrocinador tiene la autoridad para evaluar si los resultados alcanzados cumplen con los objetivos y expectativas establecidos.</w:t>
            </w:r>
          </w:p>
        </w:tc>
      </w:tr>
    </w:tbl>
    <w:p w14:paraId="4EB98782" w14:textId="17258558" w:rsidR="005D0910" w:rsidRDefault="005D0910" w:rsidP="00577EAE"/>
    <w:p w14:paraId="15794E13" w14:textId="5D3659B0" w:rsidR="00407563" w:rsidRDefault="00407563" w:rsidP="00577EAE">
      <w:r>
        <w:t>Aprobaciones: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26"/>
        <w:gridCol w:w="4109"/>
      </w:tblGrid>
      <w:tr w:rsidR="00C1311B" w14:paraId="1B5B6D6F" w14:textId="77777777" w:rsidTr="00C1311B">
        <w:trPr>
          <w:trHeight w:val="416"/>
        </w:trPr>
        <w:tc>
          <w:tcPr>
            <w:tcW w:w="3969" w:type="dxa"/>
          </w:tcPr>
          <w:p w14:paraId="376670F9" w14:textId="168FBF92" w:rsidR="00C1311B" w:rsidRDefault="00C1311B" w:rsidP="00577EAE">
            <w:r w:rsidRPr="003D314D">
              <w:t>Firma del director de proyecto</w:t>
            </w:r>
          </w:p>
        </w:tc>
        <w:tc>
          <w:tcPr>
            <w:tcW w:w="426" w:type="dxa"/>
          </w:tcPr>
          <w:p w14:paraId="673F35B0" w14:textId="77777777" w:rsidR="00C1311B" w:rsidRPr="003D314D" w:rsidRDefault="00C1311B" w:rsidP="00577EAE"/>
        </w:tc>
        <w:tc>
          <w:tcPr>
            <w:tcW w:w="4109" w:type="dxa"/>
          </w:tcPr>
          <w:p w14:paraId="7008C431" w14:textId="6FFD6601" w:rsidR="00C1311B" w:rsidRDefault="00C1311B" w:rsidP="00577EAE">
            <w:r w:rsidRPr="003D314D">
              <w:t>Firma del patrocinador u originador</w:t>
            </w:r>
          </w:p>
        </w:tc>
      </w:tr>
      <w:tr w:rsidR="00C1311B" w14:paraId="01D156C9" w14:textId="77777777" w:rsidTr="00C1311B">
        <w:trPr>
          <w:trHeight w:val="725"/>
        </w:trPr>
        <w:tc>
          <w:tcPr>
            <w:tcW w:w="3969" w:type="dxa"/>
            <w:tcBorders>
              <w:bottom w:val="single" w:sz="4" w:space="0" w:color="auto"/>
            </w:tcBorders>
          </w:tcPr>
          <w:p w14:paraId="1D8208E1" w14:textId="77777777" w:rsidR="00C1311B" w:rsidRDefault="00C1311B" w:rsidP="00577EAE"/>
        </w:tc>
        <w:tc>
          <w:tcPr>
            <w:tcW w:w="426" w:type="dxa"/>
          </w:tcPr>
          <w:p w14:paraId="1398D3D3" w14:textId="77777777" w:rsidR="00C1311B" w:rsidRDefault="00C1311B" w:rsidP="00577EAE"/>
        </w:tc>
        <w:tc>
          <w:tcPr>
            <w:tcW w:w="4109" w:type="dxa"/>
            <w:tcBorders>
              <w:bottom w:val="single" w:sz="4" w:space="0" w:color="auto"/>
            </w:tcBorders>
          </w:tcPr>
          <w:p w14:paraId="209B5324" w14:textId="7EFB8E8E" w:rsidR="00C1311B" w:rsidRDefault="00C1311B" w:rsidP="00577EAE"/>
        </w:tc>
      </w:tr>
      <w:tr w:rsidR="00C1311B" w14:paraId="615D9F3C" w14:textId="77777777" w:rsidTr="00C1311B">
        <w:tc>
          <w:tcPr>
            <w:tcW w:w="3969" w:type="dxa"/>
            <w:tcBorders>
              <w:top w:val="single" w:sz="4" w:space="0" w:color="auto"/>
            </w:tcBorders>
          </w:tcPr>
          <w:p w14:paraId="5438C8FB" w14:textId="77777777" w:rsidR="00C1311B" w:rsidRDefault="00C1311B" w:rsidP="00577EAE"/>
          <w:p w14:paraId="56FB142A" w14:textId="58FBF026" w:rsidR="00C1311B" w:rsidRDefault="00C1311B" w:rsidP="00577EAE">
            <w:r w:rsidRPr="003D314D">
              <w:t>Nombre del director del proyecto</w:t>
            </w:r>
          </w:p>
        </w:tc>
        <w:tc>
          <w:tcPr>
            <w:tcW w:w="426" w:type="dxa"/>
          </w:tcPr>
          <w:p w14:paraId="35BF8EC2" w14:textId="77777777" w:rsidR="00C1311B" w:rsidRDefault="00C1311B" w:rsidP="00577EAE"/>
        </w:tc>
        <w:tc>
          <w:tcPr>
            <w:tcW w:w="4109" w:type="dxa"/>
            <w:tcBorders>
              <w:top w:val="single" w:sz="4" w:space="0" w:color="auto"/>
            </w:tcBorders>
          </w:tcPr>
          <w:p w14:paraId="3EF952F7" w14:textId="69031167" w:rsidR="00C1311B" w:rsidRDefault="00C1311B" w:rsidP="00577EAE"/>
          <w:p w14:paraId="79418379" w14:textId="21832398" w:rsidR="00C1311B" w:rsidRDefault="00C1311B" w:rsidP="00577EAE">
            <w:r w:rsidRPr="003D314D">
              <w:t>Nombre del patrocinador u originador</w:t>
            </w:r>
          </w:p>
        </w:tc>
      </w:tr>
      <w:tr w:rsidR="00C1311B" w14:paraId="7796E522" w14:textId="77777777" w:rsidTr="00C1311B">
        <w:trPr>
          <w:trHeight w:val="1003"/>
        </w:trPr>
        <w:tc>
          <w:tcPr>
            <w:tcW w:w="3969" w:type="dxa"/>
            <w:tcBorders>
              <w:bottom w:val="single" w:sz="4" w:space="0" w:color="auto"/>
            </w:tcBorders>
          </w:tcPr>
          <w:p w14:paraId="5FB29863" w14:textId="77777777" w:rsidR="00C1311B" w:rsidRDefault="00C1311B" w:rsidP="00577EAE"/>
        </w:tc>
        <w:tc>
          <w:tcPr>
            <w:tcW w:w="426" w:type="dxa"/>
          </w:tcPr>
          <w:p w14:paraId="44A662F1" w14:textId="77777777" w:rsidR="00C1311B" w:rsidRDefault="00C1311B" w:rsidP="00577EAE"/>
        </w:tc>
        <w:tc>
          <w:tcPr>
            <w:tcW w:w="4109" w:type="dxa"/>
            <w:tcBorders>
              <w:bottom w:val="single" w:sz="4" w:space="0" w:color="auto"/>
            </w:tcBorders>
          </w:tcPr>
          <w:p w14:paraId="618CF4C4" w14:textId="10D4895D" w:rsidR="00C1311B" w:rsidRDefault="00C1311B" w:rsidP="00577EAE"/>
        </w:tc>
      </w:tr>
      <w:tr w:rsidR="00C1311B" w14:paraId="2118BA88" w14:textId="77777777" w:rsidTr="00C1311B">
        <w:tc>
          <w:tcPr>
            <w:tcW w:w="3969" w:type="dxa"/>
            <w:tcBorders>
              <w:top w:val="single" w:sz="4" w:space="0" w:color="auto"/>
            </w:tcBorders>
          </w:tcPr>
          <w:p w14:paraId="111AA317" w14:textId="77777777" w:rsidR="00C1311B" w:rsidRDefault="00C1311B" w:rsidP="00577EAE"/>
          <w:p w14:paraId="72E132B3" w14:textId="7DF091E9" w:rsidR="00C1311B" w:rsidRDefault="00C1311B" w:rsidP="00577EAE">
            <w:r w:rsidRPr="003D314D">
              <w:t>Fecha</w:t>
            </w:r>
          </w:p>
        </w:tc>
        <w:tc>
          <w:tcPr>
            <w:tcW w:w="426" w:type="dxa"/>
          </w:tcPr>
          <w:p w14:paraId="1AEB823F" w14:textId="77777777" w:rsidR="00C1311B" w:rsidRDefault="00C1311B" w:rsidP="00577EAE"/>
        </w:tc>
        <w:tc>
          <w:tcPr>
            <w:tcW w:w="4109" w:type="dxa"/>
            <w:tcBorders>
              <w:top w:val="single" w:sz="4" w:space="0" w:color="auto"/>
            </w:tcBorders>
          </w:tcPr>
          <w:p w14:paraId="0AFCE6BA" w14:textId="3E2E8D32" w:rsidR="00C1311B" w:rsidRDefault="00C1311B" w:rsidP="00577EAE"/>
          <w:p w14:paraId="4462E5DA" w14:textId="45EF5E2E" w:rsidR="00C1311B" w:rsidRDefault="00C1311B" w:rsidP="00577EAE">
            <w:r w:rsidRPr="003D314D">
              <w:t>Fecha</w:t>
            </w:r>
          </w:p>
        </w:tc>
      </w:tr>
      <w:tr w:rsidR="00C1311B" w14:paraId="052D9DF2" w14:textId="77777777" w:rsidTr="00C1311B">
        <w:trPr>
          <w:trHeight w:val="554"/>
        </w:trPr>
        <w:tc>
          <w:tcPr>
            <w:tcW w:w="3969" w:type="dxa"/>
            <w:tcBorders>
              <w:bottom w:val="single" w:sz="4" w:space="0" w:color="auto"/>
            </w:tcBorders>
          </w:tcPr>
          <w:p w14:paraId="4CB8C12E" w14:textId="77777777" w:rsidR="00C1311B" w:rsidRDefault="00C1311B" w:rsidP="00577EAE"/>
        </w:tc>
        <w:tc>
          <w:tcPr>
            <w:tcW w:w="426" w:type="dxa"/>
          </w:tcPr>
          <w:p w14:paraId="3B66A733" w14:textId="77777777" w:rsidR="00C1311B" w:rsidRDefault="00C1311B" w:rsidP="00577EAE"/>
        </w:tc>
        <w:tc>
          <w:tcPr>
            <w:tcW w:w="4109" w:type="dxa"/>
            <w:tcBorders>
              <w:bottom w:val="single" w:sz="4" w:space="0" w:color="auto"/>
            </w:tcBorders>
          </w:tcPr>
          <w:p w14:paraId="66D7F061" w14:textId="57F05E83" w:rsidR="00C1311B" w:rsidRDefault="00C1311B" w:rsidP="00577EAE"/>
        </w:tc>
      </w:tr>
    </w:tbl>
    <w:p w14:paraId="091B93BA" w14:textId="77777777" w:rsidR="00407563" w:rsidRPr="00A64E72" w:rsidRDefault="00407563" w:rsidP="00577EAE"/>
    <w:sectPr w:rsidR="00407563" w:rsidRPr="00A64E72" w:rsidSect="004E1CCE">
      <w:type w:val="continuous"/>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NeueLT Std Med">
    <w:altName w:val="Arial"/>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545A"/>
    <w:multiLevelType w:val="hybridMultilevel"/>
    <w:tmpl w:val="A6302E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D31E13"/>
    <w:multiLevelType w:val="hybridMultilevel"/>
    <w:tmpl w:val="E94A4E22"/>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 w15:restartNumberingAfterBreak="0">
    <w:nsid w:val="06284EC8"/>
    <w:multiLevelType w:val="hybridMultilevel"/>
    <w:tmpl w:val="0898048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09665135"/>
    <w:multiLevelType w:val="hybridMultilevel"/>
    <w:tmpl w:val="60ECBBD2"/>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4" w15:restartNumberingAfterBreak="0">
    <w:nsid w:val="0985647C"/>
    <w:multiLevelType w:val="hybridMultilevel"/>
    <w:tmpl w:val="51BAA8E4"/>
    <w:lvl w:ilvl="0" w:tplc="280A0011">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5" w15:restartNumberingAfterBreak="0">
    <w:nsid w:val="0A737EE2"/>
    <w:multiLevelType w:val="hybridMultilevel"/>
    <w:tmpl w:val="440286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2C3661"/>
    <w:multiLevelType w:val="hybridMultilevel"/>
    <w:tmpl w:val="DC9E583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111D318C"/>
    <w:multiLevelType w:val="hybridMultilevel"/>
    <w:tmpl w:val="F592A9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2557AA0"/>
    <w:multiLevelType w:val="hybridMultilevel"/>
    <w:tmpl w:val="9F004E46"/>
    <w:lvl w:ilvl="0" w:tplc="D1122D5A">
      <w:start w:val="1"/>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9" w15:restartNumberingAfterBreak="0">
    <w:nsid w:val="13137CA7"/>
    <w:multiLevelType w:val="hybridMultilevel"/>
    <w:tmpl w:val="4A48FAE8"/>
    <w:lvl w:ilvl="0" w:tplc="280A0011">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14E5595A"/>
    <w:multiLevelType w:val="hybridMultilevel"/>
    <w:tmpl w:val="42EA706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1D4927AC"/>
    <w:multiLevelType w:val="hybridMultilevel"/>
    <w:tmpl w:val="56264C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F871AE"/>
    <w:multiLevelType w:val="hybridMultilevel"/>
    <w:tmpl w:val="3606ED2C"/>
    <w:lvl w:ilvl="0" w:tplc="D1122D5A">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3" w15:restartNumberingAfterBreak="0">
    <w:nsid w:val="2067391B"/>
    <w:multiLevelType w:val="hybridMultilevel"/>
    <w:tmpl w:val="FB9AC828"/>
    <w:lvl w:ilvl="0" w:tplc="280A0011">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4" w15:restartNumberingAfterBreak="0">
    <w:nsid w:val="207B5939"/>
    <w:multiLevelType w:val="hybridMultilevel"/>
    <w:tmpl w:val="2FD69470"/>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5" w15:restartNumberingAfterBreak="0">
    <w:nsid w:val="24A9150B"/>
    <w:multiLevelType w:val="hybridMultilevel"/>
    <w:tmpl w:val="E94EE67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6" w15:restartNumberingAfterBreak="0">
    <w:nsid w:val="27A46EB0"/>
    <w:multiLevelType w:val="hybridMultilevel"/>
    <w:tmpl w:val="39ACD222"/>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DC34B7C"/>
    <w:multiLevelType w:val="hybridMultilevel"/>
    <w:tmpl w:val="460CAC66"/>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8" w15:restartNumberingAfterBreak="0">
    <w:nsid w:val="303E6F99"/>
    <w:multiLevelType w:val="hybridMultilevel"/>
    <w:tmpl w:val="1AF44EF4"/>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9" w15:restartNumberingAfterBreak="0">
    <w:nsid w:val="335E5E0B"/>
    <w:multiLevelType w:val="hybridMultilevel"/>
    <w:tmpl w:val="2B1E804E"/>
    <w:lvl w:ilvl="0" w:tplc="D1122D5A">
      <w:start w:val="1"/>
      <w:numFmt w:val="decimal"/>
      <w:lvlText w:val="%1."/>
      <w:lvlJc w:val="lef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4FB4444"/>
    <w:multiLevelType w:val="hybridMultilevel"/>
    <w:tmpl w:val="6234FC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AF22188"/>
    <w:multiLevelType w:val="hybridMultilevel"/>
    <w:tmpl w:val="4534489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15:restartNumberingAfterBreak="0">
    <w:nsid w:val="46380D82"/>
    <w:multiLevelType w:val="hybridMultilevel"/>
    <w:tmpl w:val="E89C5E7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15:restartNumberingAfterBreak="0">
    <w:nsid w:val="46D40669"/>
    <w:multiLevelType w:val="hybridMultilevel"/>
    <w:tmpl w:val="10E20784"/>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4" w15:restartNumberingAfterBreak="0">
    <w:nsid w:val="474C7F5C"/>
    <w:multiLevelType w:val="hybridMultilevel"/>
    <w:tmpl w:val="934A1DB4"/>
    <w:lvl w:ilvl="0" w:tplc="D1122D5A">
      <w:start w:val="1"/>
      <w:numFmt w:val="decimal"/>
      <w:lvlText w:val="%1."/>
      <w:lvlJc w:val="left"/>
      <w:pPr>
        <w:ind w:left="720" w:hanging="360"/>
      </w:pPr>
      <w:rPr>
        <w:rFonts w:hint="default"/>
      </w:rPr>
    </w:lvl>
    <w:lvl w:ilvl="1" w:tplc="0C0A0019" w:tentative="1">
      <w:start w:val="1"/>
      <w:numFmt w:val="lowerLetter"/>
      <w:lvlText w:val="%2."/>
      <w:lvlJc w:val="left"/>
      <w:pPr>
        <w:ind w:left="1092" w:hanging="360"/>
      </w:pPr>
    </w:lvl>
    <w:lvl w:ilvl="2" w:tplc="0C0A001B" w:tentative="1">
      <w:start w:val="1"/>
      <w:numFmt w:val="lowerRoman"/>
      <w:lvlText w:val="%3."/>
      <w:lvlJc w:val="right"/>
      <w:pPr>
        <w:ind w:left="1812" w:hanging="180"/>
      </w:pPr>
    </w:lvl>
    <w:lvl w:ilvl="3" w:tplc="0C0A000F" w:tentative="1">
      <w:start w:val="1"/>
      <w:numFmt w:val="decimal"/>
      <w:lvlText w:val="%4."/>
      <w:lvlJc w:val="left"/>
      <w:pPr>
        <w:ind w:left="2532" w:hanging="360"/>
      </w:pPr>
    </w:lvl>
    <w:lvl w:ilvl="4" w:tplc="0C0A0019" w:tentative="1">
      <w:start w:val="1"/>
      <w:numFmt w:val="lowerLetter"/>
      <w:lvlText w:val="%5."/>
      <w:lvlJc w:val="left"/>
      <w:pPr>
        <w:ind w:left="3252" w:hanging="360"/>
      </w:pPr>
    </w:lvl>
    <w:lvl w:ilvl="5" w:tplc="0C0A001B" w:tentative="1">
      <w:start w:val="1"/>
      <w:numFmt w:val="lowerRoman"/>
      <w:lvlText w:val="%6."/>
      <w:lvlJc w:val="right"/>
      <w:pPr>
        <w:ind w:left="3972" w:hanging="180"/>
      </w:pPr>
    </w:lvl>
    <w:lvl w:ilvl="6" w:tplc="0C0A000F" w:tentative="1">
      <w:start w:val="1"/>
      <w:numFmt w:val="decimal"/>
      <w:lvlText w:val="%7."/>
      <w:lvlJc w:val="left"/>
      <w:pPr>
        <w:ind w:left="4692" w:hanging="360"/>
      </w:pPr>
    </w:lvl>
    <w:lvl w:ilvl="7" w:tplc="0C0A0019" w:tentative="1">
      <w:start w:val="1"/>
      <w:numFmt w:val="lowerLetter"/>
      <w:lvlText w:val="%8."/>
      <w:lvlJc w:val="left"/>
      <w:pPr>
        <w:ind w:left="5412" w:hanging="360"/>
      </w:pPr>
    </w:lvl>
    <w:lvl w:ilvl="8" w:tplc="0C0A001B" w:tentative="1">
      <w:start w:val="1"/>
      <w:numFmt w:val="lowerRoman"/>
      <w:lvlText w:val="%9."/>
      <w:lvlJc w:val="right"/>
      <w:pPr>
        <w:ind w:left="6132" w:hanging="180"/>
      </w:pPr>
    </w:lvl>
  </w:abstractNum>
  <w:abstractNum w:abstractNumId="25" w15:restartNumberingAfterBreak="0">
    <w:nsid w:val="47764800"/>
    <w:multiLevelType w:val="hybridMultilevel"/>
    <w:tmpl w:val="F97E17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AFC754D"/>
    <w:multiLevelType w:val="hybridMultilevel"/>
    <w:tmpl w:val="6318E946"/>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7" w15:restartNumberingAfterBreak="0">
    <w:nsid w:val="4B692FF8"/>
    <w:multiLevelType w:val="hybridMultilevel"/>
    <w:tmpl w:val="10141F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D2F4DB1"/>
    <w:multiLevelType w:val="hybridMultilevel"/>
    <w:tmpl w:val="6ADC00EA"/>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9" w15:restartNumberingAfterBreak="0">
    <w:nsid w:val="4F6A4FE6"/>
    <w:multiLevelType w:val="hybridMultilevel"/>
    <w:tmpl w:val="CD8ACD4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0" w15:restartNumberingAfterBreak="0">
    <w:nsid w:val="5225282D"/>
    <w:multiLevelType w:val="hybridMultilevel"/>
    <w:tmpl w:val="FA7E7A9A"/>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1" w15:restartNumberingAfterBreak="0">
    <w:nsid w:val="53C03954"/>
    <w:multiLevelType w:val="hybridMultilevel"/>
    <w:tmpl w:val="04301D1C"/>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2" w15:restartNumberingAfterBreak="0">
    <w:nsid w:val="541A25AB"/>
    <w:multiLevelType w:val="hybridMultilevel"/>
    <w:tmpl w:val="AC500AF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3" w15:restartNumberingAfterBreak="0">
    <w:nsid w:val="59747D44"/>
    <w:multiLevelType w:val="hybridMultilevel"/>
    <w:tmpl w:val="F8E05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B534901"/>
    <w:multiLevelType w:val="hybridMultilevel"/>
    <w:tmpl w:val="E124C6BE"/>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5" w15:restartNumberingAfterBreak="0">
    <w:nsid w:val="68F41661"/>
    <w:multiLevelType w:val="hybridMultilevel"/>
    <w:tmpl w:val="7B1C5E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0454872"/>
    <w:multiLevelType w:val="hybridMultilevel"/>
    <w:tmpl w:val="F4C8624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7" w15:restartNumberingAfterBreak="0">
    <w:nsid w:val="709F4F8E"/>
    <w:multiLevelType w:val="hybridMultilevel"/>
    <w:tmpl w:val="5E0EAED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8" w15:restartNumberingAfterBreak="0">
    <w:nsid w:val="71837CF3"/>
    <w:multiLevelType w:val="hybridMultilevel"/>
    <w:tmpl w:val="B7F23C7C"/>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9" w15:restartNumberingAfterBreak="0">
    <w:nsid w:val="71BD1DC9"/>
    <w:multiLevelType w:val="hybridMultilevel"/>
    <w:tmpl w:val="D67613AA"/>
    <w:lvl w:ilvl="0" w:tplc="D1122D5A">
      <w:start w:val="1"/>
      <w:numFmt w:val="decimal"/>
      <w:lvlText w:val="%1."/>
      <w:lvlJc w:val="lef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2F271E3"/>
    <w:multiLevelType w:val="hybridMultilevel"/>
    <w:tmpl w:val="E18095E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1" w15:restartNumberingAfterBreak="0">
    <w:nsid w:val="74A93A5A"/>
    <w:multiLevelType w:val="hybridMultilevel"/>
    <w:tmpl w:val="BE6A66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4FC4A85"/>
    <w:multiLevelType w:val="hybridMultilevel"/>
    <w:tmpl w:val="1D6E447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3" w15:restartNumberingAfterBreak="0">
    <w:nsid w:val="76BC5A6C"/>
    <w:multiLevelType w:val="hybridMultilevel"/>
    <w:tmpl w:val="EC66AF6C"/>
    <w:lvl w:ilvl="0" w:tplc="D1122D5A">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4" w15:restartNumberingAfterBreak="0">
    <w:nsid w:val="772C3074"/>
    <w:multiLevelType w:val="hybridMultilevel"/>
    <w:tmpl w:val="0FFC845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7E251B14"/>
    <w:multiLevelType w:val="hybridMultilevel"/>
    <w:tmpl w:val="2F1A7684"/>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46" w15:restartNumberingAfterBreak="0">
    <w:nsid w:val="7E8B77E3"/>
    <w:multiLevelType w:val="hybridMultilevel"/>
    <w:tmpl w:val="019AEEF6"/>
    <w:lvl w:ilvl="0" w:tplc="D1122D5A">
      <w:start w:val="1"/>
      <w:numFmt w:val="decimal"/>
      <w:lvlText w:val="%1."/>
      <w:lvlJc w:val="left"/>
      <w:pPr>
        <w:ind w:left="1428" w:hanging="360"/>
      </w:pPr>
      <w:rPr>
        <w:rFont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2"/>
  </w:num>
  <w:num w:numId="2">
    <w:abstractNumId w:val="24"/>
  </w:num>
  <w:num w:numId="3">
    <w:abstractNumId w:val="19"/>
  </w:num>
  <w:num w:numId="4">
    <w:abstractNumId w:val="39"/>
  </w:num>
  <w:num w:numId="5">
    <w:abstractNumId w:val="5"/>
  </w:num>
  <w:num w:numId="6">
    <w:abstractNumId w:val="20"/>
  </w:num>
  <w:num w:numId="7">
    <w:abstractNumId w:val="35"/>
  </w:num>
  <w:num w:numId="8">
    <w:abstractNumId w:val="16"/>
  </w:num>
  <w:num w:numId="9">
    <w:abstractNumId w:val="44"/>
  </w:num>
  <w:num w:numId="10">
    <w:abstractNumId w:val="26"/>
  </w:num>
  <w:num w:numId="11">
    <w:abstractNumId w:val="28"/>
  </w:num>
  <w:num w:numId="12">
    <w:abstractNumId w:val="14"/>
  </w:num>
  <w:num w:numId="13">
    <w:abstractNumId w:val="45"/>
  </w:num>
  <w:num w:numId="14">
    <w:abstractNumId w:val="34"/>
  </w:num>
  <w:num w:numId="15">
    <w:abstractNumId w:val="38"/>
  </w:num>
  <w:num w:numId="16">
    <w:abstractNumId w:val="30"/>
  </w:num>
  <w:num w:numId="17">
    <w:abstractNumId w:val="31"/>
  </w:num>
  <w:num w:numId="18">
    <w:abstractNumId w:val="32"/>
  </w:num>
  <w:num w:numId="19">
    <w:abstractNumId w:val="3"/>
  </w:num>
  <w:num w:numId="20">
    <w:abstractNumId w:val="1"/>
  </w:num>
  <w:num w:numId="21">
    <w:abstractNumId w:val="18"/>
  </w:num>
  <w:num w:numId="22">
    <w:abstractNumId w:val="6"/>
  </w:num>
  <w:num w:numId="23">
    <w:abstractNumId w:val="22"/>
  </w:num>
  <w:num w:numId="24">
    <w:abstractNumId w:val="17"/>
  </w:num>
  <w:num w:numId="25">
    <w:abstractNumId w:val="23"/>
  </w:num>
  <w:num w:numId="26">
    <w:abstractNumId w:val="29"/>
  </w:num>
  <w:num w:numId="27">
    <w:abstractNumId w:val="21"/>
  </w:num>
  <w:num w:numId="28">
    <w:abstractNumId w:val="10"/>
  </w:num>
  <w:num w:numId="29">
    <w:abstractNumId w:val="42"/>
  </w:num>
  <w:num w:numId="30">
    <w:abstractNumId w:val="2"/>
  </w:num>
  <w:num w:numId="31">
    <w:abstractNumId w:val="40"/>
  </w:num>
  <w:num w:numId="32">
    <w:abstractNumId w:val="36"/>
  </w:num>
  <w:num w:numId="33">
    <w:abstractNumId w:val="7"/>
  </w:num>
  <w:num w:numId="34">
    <w:abstractNumId w:val="15"/>
  </w:num>
  <w:num w:numId="35">
    <w:abstractNumId w:val="33"/>
  </w:num>
  <w:num w:numId="36">
    <w:abstractNumId w:val="37"/>
  </w:num>
  <w:num w:numId="37">
    <w:abstractNumId w:val="0"/>
  </w:num>
  <w:num w:numId="38">
    <w:abstractNumId w:val="27"/>
  </w:num>
  <w:num w:numId="39">
    <w:abstractNumId w:val="9"/>
  </w:num>
  <w:num w:numId="40">
    <w:abstractNumId w:val="43"/>
  </w:num>
  <w:num w:numId="41">
    <w:abstractNumId w:val="4"/>
  </w:num>
  <w:num w:numId="42">
    <w:abstractNumId w:val="13"/>
  </w:num>
  <w:num w:numId="43">
    <w:abstractNumId w:val="8"/>
  </w:num>
  <w:num w:numId="44">
    <w:abstractNumId w:val="46"/>
  </w:num>
  <w:num w:numId="45">
    <w:abstractNumId w:val="25"/>
  </w:num>
  <w:num w:numId="46">
    <w:abstractNumId w:val="11"/>
  </w:num>
  <w:num w:numId="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C35"/>
    <w:rsid w:val="00032D10"/>
    <w:rsid w:val="000B2CFC"/>
    <w:rsid w:val="000D117A"/>
    <w:rsid w:val="000D20F1"/>
    <w:rsid w:val="000F7684"/>
    <w:rsid w:val="00127D33"/>
    <w:rsid w:val="001A72D5"/>
    <w:rsid w:val="001C70B1"/>
    <w:rsid w:val="00211104"/>
    <w:rsid w:val="002235A2"/>
    <w:rsid w:val="00264FB9"/>
    <w:rsid w:val="002A6ECE"/>
    <w:rsid w:val="0033267D"/>
    <w:rsid w:val="003571A3"/>
    <w:rsid w:val="00382F99"/>
    <w:rsid w:val="003D2D9C"/>
    <w:rsid w:val="003D314D"/>
    <w:rsid w:val="00407563"/>
    <w:rsid w:val="00412183"/>
    <w:rsid w:val="0043227C"/>
    <w:rsid w:val="004739D7"/>
    <w:rsid w:val="004C5347"/>
    <w:rsid w:val="004E1CCE"/>
    <w:rsid w:val="0050076B"/>
    <w:rsid w:val="00521CED"/>
    <w:rsid w:val="00554741"/>
    <w:rsid w:val="00556829"/>
    <w:rsid w:val="00577EAE"/>
    <w:rsid w:val="005D0910"/>
    <w:rsid w:val="00646F4E"/>
    <w:rsid w:val="006B0A4A"/>
    <w:rsid w:val="006B1C82"/>
    <w:rsid w:val="006F10AF"/>
    <w:rsid w:val="00705BCD"/>
    <w:rsid w:val="00743C48"/>
    <w:rsid w:val="00771B1C"/>
    <w:rsid w:val="00783343"/>
    <w:rsid w:val="007921F3"/>
    <w:rsid w:val="00813B72"/>
    <w:rsid w:val="008231F1"/>
    <w:rsid w:val="00874EE1"/>
    <w:rsid w:val="008E2C35"/>
    <w:rsid w:val="00924138"/>
    <w:rsid w:val="00940231"/>
    <w:rsid w:val="00955D3C"/>
    <w:rsid w:val="00961EA2"/>
    <w:rsid w:val="0097289D"/>
    <w:rsid w:val="00987AF6"/>
    <w:rsid w:val="00A542C6"/>
    <w:rsid w:val="00A64E72"/>
    <w:rsid w:val="00AE396E"/>
    <w:rsid w:val="00B24816"/>
    <w:rsid w:val="00B878C4"/>
    <w:rsid w:val="00BB092C"/>
    <w:rsid w:val="00BD723B"/>
    <w:rsid w:val="00C03CDC"/>
    <w:rsid w:val="00C1311B"/>
    <w:rsid w:val="00C15231"/>
    <w:rsid w:val="00C536FF"/>
    <w:rsid w:val="00C94121"/>
    <w:rsid w:val="00CD32ED"/>
    <w:rsid w:val="00CE7383"/>
    <w:rsid w:val="00D06E4A"/>
    <w:rsid w:val="00D54553"/>
    <w:rsid w:val="00D56033"/>
    <w:rsid w:val="00DB4A7F"/>
    <w:rsid w:val="00DC74B6"/>
    <w:rsid w:val="00DD1659"/>
    <w:rsid w:val="00DE29FD"/>
    <w:rsid w:val="00E51BE8"/>
    <w:rsid w:val="00E60FE8"/>
    <w:rsid w:val="00E85739"/>
    <w:rsid w:val="00EC3ACD"/>
    <w:rsid w:val="00F56B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AE615"/>
  <w15:chartTrackingRefBased/>
  <w15:docId w15:val="{C654B6AC-2599-4009-8FF9-A36057DB0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4E72"/>
    <w:pPr>
      <w:ind w:left="720"/>
      <w:contextualSpacing/>
    </w:pPr>
  </w:style>
  <w:style w:type="table" w:styleId="Tablaconcuadrcula">
    <w:name w:val="Table Grid"/>
    <w:basedOn w:val="Tablanormal"/>
    <w:uiPriority w:val="39"/>
    <w:rsid w:val="004C5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C70B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5102">
      <w:bodyDiv w:val="1"/>
      <w:marLeft w:val="0"/>
      <w:marRight w:val="0"/>
      <w:marTop w:val="0"/>
      <w:marBottom w:val="0"/>
      <w:divBdr>
        <w:top w:val="none" w:sz="0" w:space="0" w:color="auto"/>
        <w:left w:val="none" w:sz="0" w:space="0" w:color="auto"/>
        <w:bottom w:val="none" w:sz="0" w:space="0" w:color="auto"/>
        <w:right w:val="none" w:sz="0" w:space="0" w:color="auto"/>
      </w:divBdr>
      <w:divsChild>
        <w:div w:id="909849550">
          <w:marLeft w:val="-115"/>
          <w:marRight w:val="0"/>
          <w:marTop w:val="0"/>
          <w:marBottom w:val="0"/>
          <w:divBdr>
            <w:top w:val="none" w:sz="0" w:space="0" w:color="auto"/>
            <w:left w:val="none" w:sz="0" w:space="0" w:color="auto"/>
            <w:bottom w:val="none" w:sz="0" w:space="0" w:color="auto"/>
            <w:right w:val="none" w:sz="0" w:space="0" w:color="auto"/>
          </w:divBdr>
        </w:div>
      </w:divsChild>
    </w:div>
    <w:div w:id="145975577">
      <w:bodyDiv w:val="1"/>
      <w:marLeft w:val="0"/>
      <w:marRight w:val="0"/>
      <w:marTop w:val="0"/>
      <w:marBottom w:val="0"/>
      <w:divBdr>
        <w:top w:val="none" w:sz="0" w:space="0" w:color="auto"/>
        <w:left w:val="none" w:sz="0" w:space="0" w:color="auto"/>
        <w:bottom w:val="none" w:sz="0" w:space="0" w:color="auto"/>
        <w:right w:val="none" w:sz="0" w:space="0" w:color="auto"/>
      </w:divBdr>
    </w:div>
    <w:div w:id="64477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86BDB-1E82-45FE-A451-E6C3D1FFA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10</Pages>
  <Words>2524</Words>
  <Characters>13888</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GIOVANNY JHON</dc:creator>
  <cp:keywords/>
  <dc:description/>
  <cp:lastModifiedBy>GIOVANNY JHON</cp:lastModifiedBy>
  <cp:revision>1</cp:revision>
  <dcterms:created xsi:type="dcterms:W3CDTF">2023-09-18T10:05:00Z</dcterms:created>
  <dcterms:modified xsi:type="dcterms:W3CDTF">2023-09-18T12:58:00Z</dcterms:modified>
</cp:coreProperties>
</file>