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376" w:type="dxa"/>
        <w:jc w:val="center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376"/>
      </w:tblGrid>
      <w:tr w:rsidR="006C507D" w:rsidTr="00345060">
        <w:trPr>
          <w:trHeight w:val="345"/>
          <w:jc w:val="center"/>
        </w:trPr>
        <w:tc>
          <w:tcPr>
            <w:tcW w:w="10376" w:type="dxa"/>
            <w:shd w:val="clear" w:color="auto" w:fill="95B3D7" w:themeFill="accent1" w:themeFillTint="99"/>
            <w:vAlign w:val="center"/>
          </w:tcPr>
          <w:p w:rsidR="006C507D" w:rsidRDefault="00B54A7C" w:rsidP="00345060">
            <w:pPr>
              <w:tabs>
                <w:tab w:val="left" w:pos="3544"/>
              </w:tabs>
              <w:spacing w:line="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GENERALIDADES</w:t>
            </w:r>
          </w:p>
        </w:tc>
      </w:tr>
    </w:tbl>
    <w:p w:rsidR="006C507D" w:rsidRDefault="006C507D" w:rsidP="00345060">
      <w:pPr>
        <w:tabs>
          <w:tab w:val="left" w:pos="3544"/>
        </w:tabs>
        <w:spacing w:after="0" w:line="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D01958" w:rsidRPr="002F20B2" w:rsidRDefault="00D01958" w:rsidP="00D01958">
      <w:pPr>
        <w:spacing w:after="0" w:line="0" w:lineRule="atLeast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F20B2">
        <w:rPr>
          <w:rFonts w:ascii="Arial" w:hAnsi="Arial" w:cs="Arial"/>
          <w:b/>
          <w:color w:val="000000" w:themeColor="text1"/>
          <w:sz w:val="24"/>
          <w:szCs w:val="24"/>
        </w:rPr>
        <w:t xml:space="preserve">Área a la que pertenece: </w:t>
      </w:r>
      <w:r w:rsidR="006B073B">
        <w:rPr>
          <w:rFonts w:ascii="Arial" w:hAnsi="Arial" w:cs="Arial"/>
          <w:color w:val="000000" w:themeColor="text1"/>
          <w:sz w:val="24"/>
          <w:szCs w:val="24"/>
        </w:rPr>
        <w:t>Contabilidad</w:t>
      </w:r>
    </w:p>
    <w:p w:rsidR="00D01958" w:rsidRPr="002F20B2" w:rsidRDefault="00D01958" w:rsidP="00D01958">
      <w:pPr>
        <w:spacing w:after="0" w:line="0" w:lineRule="atLeast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2F20B2">
        <w:rPr>
          <w:rFonts w:ascii="Arial" w:hAnsi="Arial" w:cs="Arial"/>
          <w:b/>
          <w:color w:val="000000" w:themeColor="text1"/>
          <w:sz w:val="24"/>
          <w:szCs w:val="24"/>
        </w:rPr>
        <w:t>Cargo al que reporta:</w:t>
      </w:r>
      <w:r w:rsidRPr="002F20B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B073B">
        <w:rPr>
          <w:rFonts w:ascii="Arial" w:hAnsi="Arial" w:cs="Arial"/>
          <w:color w:val="000000" w:themeColor="text1"/>
          <w:sz w:val="24"/>
          <w:szCs w:val="24"/>
        </w:rPr>
        <w:t>Gerente Administrativo</w:t>
      </w:r>
    </w:p>
    <w:p w:rsidR="00D01958" w:rsidRPr="002F20B2" w:rsidRDefault="00D01958" w:rsidP="00D01958">
      <w:pPr>
        <w:spacing w:after="0" w:line="0" w:lineRule="atLeast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F20B2">
        <w:rPr>
          <w:rFonts w:ascii="Arial" w:hAnsi="Arial" w:cs="Arial"/>
          <w:b/>
          <w:color w:val="000000" w:themeColor="text1"/>
          <w:sz w:val="24"/>
          <w:szCs w:val="24"/>
        </w:rPr>
        <w:t xml:space="preserve">Cargos que le reportan: </w:t>
      </w:r>
      <w:r w:rsidR="006B073B">
        <w:rPr>
          <w:rFonts w:ascii="Arial" w:hAnsi="Arial" w:cs="Arial"/>
          <w:color w:val="000000" w:themeColor="text1"/>
          <w:sz w:val="24"/>
          <w:szCs w:val="24"/>
        </w:rPr>
        <w:t>Auxiliar Contable</w:t>
      </w:r>
      <w:r w:rsidRPr="002F20B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C507D" w:rsidRDefault="006C507D" w:rsidP="00345060">
      <w:pPr>
        <w:tabs>
          <w:tab w:val="left" w:pos="3544"/>
        </w:tabs>
        <w:spacing w:after="0" w:line="0" w:lineRule="atLeast"/>
        <w:rPr>
          <w:rFonts w:ascii="Arial" w:hAnsi="Arial" w:cs="Arial"/>
          <w:b/>
          <w:sz w:val="24"/>
          <w:szCs w:val="24"/>
        </w:rPr>
      </w:pPr>
    </w:p>
    <w:p w:rsidR="00744170" w:rsidRDefault="00744170" w:rsidP="00345060">
      <w:pPr>
        <w:tabs>
          <w:tab w:val="left" w:pos="3544"/>
        </w:tabs>
        <w:spacing w:after="0" w:line="0" w:lineRule="atLeast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10348" w:type="dxa"/>
        <w:jc w:val="center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348"/>
      </w:tblGrid>
      <w:tr w:rsidR="006C507D" w:rsidTr="00345060">
        <w:trPr>
          <w:jc w:val="center"/>
        </w:trPr>
        <w:tc>
          <w:tcPr>
            <w:tcW w:w="10348" w:type="dxa"/>
            <w:shd w:val="clear" w:color="auto" w:fill="95B3D7" w:themeFill="accent1" w:themeFillTint="99"/>
          </w:tcPr>
          <w:p w:rsidR="006C507D" w:rsidRDefault="00B54A7C" w:rsidP="00345060">
            <w:pPr>
              <w:tabs>
                <w:tab w:val="left" w:pos="3544"/>
              </w:tabs>
              <w:spacing w:line="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 DEL CARGO</w:t>
            </w:r>
          </w:p>
        </w:tc>
      </w:tr>
    </w:tbl>
    <w:p w:rsidR="006C507D" w:rsidRDefault="006C507D" w:rsidP="00345060">
      <w:pPr>
        <w:tabs>
          <w:tab w:val="left" w:pos="3544"/>
        </w:tabs>
        <w:spacing w:after="0" w:line="0" w:lineRule="atLeast"/>
        <w:rPr>
          <w:rFonts w:ascii="Arial" w:hAnsi="Arial" w:cs="Arial"/>
          <w:b/>
          <w:sz w:val="24"/>
          <w:szCs w:val="24"/>
        </w:rPr>
      </w:pPr>
    </w:p>
    <w:p w:rsidR="006B073B" w:rsidRDefault="006B073B" w:rsidP="006B073B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C77C5F">
        <w:rPr>
          <w:rFonts w:ascii="Arial" w:hAnsi="Arial" w:cs="Arial"/>
          <w:sz w:val="24"/>
          <w:szCs w:val="24"/>
        </w:rPr>
        <w:t xml:space="preserve">lanificar las actividades contables de la </w:t>
      </w:r>
      <w:r>
        <w:rPr>
          <w:rFonts w:ascii="Arial" w:hAnsi="Arial" w:cs="Arial"/>
          <w:sz w:val="24"/>
          <w:szCs w:val="24"/>
        </w:rPr>
        <w:t>compañía</w:t>
      </w:r>
      <w:r w:rsidRPr="00C77C5F">
        <w:rPr>
          <w:rFonts w:ascii="Arial" w:hAnsi="Arial" w:cs="Arial"/>
          <w:sz w:val="24"/>
          <w:szCs w:val="24"/>
        </w:rPr>
        <w:t>, controlando y verificando los procesos de registro, clasificación y</w:t>
      </w:r>
      <w:r>
        <w:rPr>
          <w:rFonts w:ascii="Arial" w:hAnsi="Arial" w:cs="Arial"/>
          <w:sz w:val="24"/>
          <w:szCs w:val="24"/>
        </w:rPr>
        <w:t xml:space="preserve"> </w:t>
      </w:r>
      <w:r w:rsidRPr="00C77C5F">
        <w:rPr>
          <w:rFonts w:ascii="Arial" w:hAnsi="Arial" w:cs="Arial"/>
          <w:sz w:val="24"/>
          <w:szCs w:val="24"/>
        </w:rPr>
        <w:t>contabilización del movimiento contable, a fin de garantizar que los estados financieros sean confiables y oportunos.</w:t>
      </w:r>
    </w:p>
    <w:p w:rsidR="00B54A7C" w:rsidRPr="006B073B" w:rsidRDefault="00B54A7C" w:rsidP="00345060">
      <w:pPr>
        <w:tabs>
          <w:tab w:val="left" w:pos="3544"/>
        </w:tabs>
        <w:spacing w:after="0" w:line="0" w:lineRule="atLeast"/>
        <w:rPr>
          <w:rFonts w:ascii="Arial" w:hAnsi="Arial" w:cs="Arial"/>
          <w:sz w:val="24"/>
          <w:szCs w:val="24"/>
        </w:rPr>
      </w:pPr>
    </w:p>
    <w:p w:rsidR="00744170" w:rsidRDefault="00744170" w:rsidP="00345060">
      <w:pPr>
        <w:tabs>
          <w:tab w:val="left" w:pos="3544"/>
        </w:tabs>
        <w:spacing w:after="0" w:line="0" w:lineRule="atLeast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348" w:type="dxa"/>
        <w:jc w:val="center"/>
        <w:tblInd w:w="-601" w:type="dxa"/>
        <w:tblLook w:val="04A0" w:firstRow="1" w:lastRow="0" w:firstColumn="1" w:lastColumn="0" w:noHBand="0" w:noVBand="1"/>
      </w:tblPr>
      <w:tblGrid>
        <w:gridCol w:w="10348"/>
      </w:tblGrid>
      <w:tr w:rsidR="00B54A7C" w:rsidTr="00345060">
        <w:trPr>
          <w:jc w:val="center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:rsidR="00B54A7C" w:rsidRPr="00B54A7C" w:rsidRDefault="00B54A7C" w:rsidP="00345060">
            <w:pPr>
              <w:tabs>
                <w:tab w:val="left" w:pos="3544"/>
              </w:tabs>
              <w:spacing w:line="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54A7C">
              <w:rPr>
                <w:rFonts w:ascii="Arial" w:hAnsi="Arial" w:cs="Arial"/>
                <w:b/>
                <w:sz w:val="24"/>
                <w:szCs w:val="24"/>
              </w:rPr>
              <w:t>RESPONSABILIDADES</w:t>
            </w:r>
          </w:p>
        </w:tc>
      </w:tr>
    </w:tbl>
    <w:p w:rsidR="00B54A7C" w:rsidRDefault="00B54A7C" w:rsidP="00345060">
      <w:pPr>
        <w:tabs>
          <w:tab w:val="left" w:pos="3544"/>
        </w:tabs>
        <w:spacing w:after="0" w:line="0" w:lineRule="atLeast"/>
        <w:rPr>
          <w:rFonts w:ascii="Arial" w:hAnsi="Arial" w:cs="Arial"/>
          <w:sz w:val="24"/>
          <w:szCs w:val="24"/>
        </w:rPr>
      </w:pPr>
    </w:p>
    <w:p w:rsidR="00345060" w:rsidRDefault="00B54A7C" w:rsidP="00345060">
      <w:pPr>
        <w:tabs>
          <w:tab w:val="left" w:pos="3544"/>
        </w:tabs>
        <w:spacing w:after="0" w:line="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Responsabilidades Generales: </w:t>
      </w:r>
    </w:p>
    <w:p w:rsidR="00345060" w:rsidRDefault="00345060" w:rsidP="00345060">
      <w:pPr>
        <w:tabs>
          <w:tab w:val="left" w:pos="3544"/>
        </w:tabs>
        <w:spacing w:after="0" w:line="0" w:lineRule="atLeast"/>
        <w:rPr>
          <w:rFonts w:ascii="Arial" w:hAnsi="Arial" w:cs="Arial"/>
          <w:b/>
          <w:sz w:val="24"/>
          <w:szCs w:val="24"/>
        </w:rPr>
      </w:pPr>
    </w:p>
    <w:p w:rsidR="006B073B" w:rsidRPr="00341749" w:rsidRDefault="006B073B" w:rsidP="006B073B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ascii="Arial" w:hAnsi="Arial" w:cs="Arial"/>
          <w:b/>
          <w:sz w:val="24"/>
          <w:szCs w:val="24"/>
        </w:rPr>
      </w:pPr>
      <w:r w:rsidRPr="00341749">
        <w:rPr>
          <w:rFonts w:ascii="Arial" w:hAnsi="Arial" w:cs="Arial"/>
          <w:sz w:val="24"/>
          <w:szCs w:val="24"/>
        </w:rPr>
        <w:t>Maneja en forma directa un grado de confidencialidad alto</w:t>
      </w:r>
    </w:p>
    <w:p w:rsidR="006B073B" w:rsidRPr="00341749" w:rsidRDefault="006B073B" w:rsidP="006B073B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ascii="Arial" w:hAnsi="Arial" w:cs="Arial"/>
          <w:b/>
          <w:sz w:val="24"/>
          <w:szCs w:val="24"/>
        </w:rPr>
      </w:pPr>
      <w:r w:rsidRPr="00341749">
        <w:rPr>
          <w:rFonts w:ascii="Arial" w:hAnsi="Arial" w:cs="Arial"/>
          <w:sz w:val="24"/>
          <w:szCs w:val="24"/>
        </w:rPr>
        <w:t>Velar por que la contabilidad se lleve de acuerdo a las normas establecidas en Colombia</w:t>
      </w:r>
    </w:p>
    <w:p w:rsidR="006B073B" w:rsidRPr="00341749" w:rsidRDefault="006B073B" w:rsidP="006B073B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84701">
        <w:rPr>
          <w:rFonts w:ascii="Arial" w:hAnsi="Arial" w:cs="Arial"/>
          <w:sz w:val="24"/>
          <w:szCs w:val="24"/>
        </w:rPr>
        <w:t xml:space="preserve">poyar, ejecutar, </w:t>
      </w:r>
      <w:r w:rsidRPr="00341749">
        <w:rPr>
          <w:rFonts w:ascii="Arial" w:hAnsi="Arial" w:cs="Arial"/>
          <w:sz w:val="24"/>
          <w:szCs w:val="24"/>
        </w:rPr>
        <w:t>coordinar y/o controlar lo relativo al área</w:t>
      </w:r>
    </w:p>
    <w:p w:rsidR="006B073B" w:rsidRPr="00341749" w:rsidRDefault="006B073B" w:rsidP="006B073B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ascii="Arial" w:hAnsi="Arial" w:cs="Arial"/>
          <w:b/>
          <w:sz w:val="24"/>
          <w:szCs w:val="24"/>
        </w:rPr>
      </w:pPr>
      <w:r w:rsidRPr="00341749">
        <w:rPr>
          <w:rFonts w:ascii="Arial" w:hAnsi="Arial" w:cs="Arial"/>
          <w:sz w:val="24"/>
          <w:szCs w:val="24"/>
        </w:rPr>
        <w:t>Es responsable directo de títulos y custodia de materiales.</w:t>
      </w:r>
    </w:p>
    <w:p w:rsidR="006B073B" w:rsidRPr="00341749" w:rsidRDefault="006B073B" w:rsidP="006B073B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ascii="Arial" w:hAnsi="Arial" w:cs="Arial"/>
          <w:b/>
          <w:sz w:val="24"/>
          <w:szCs w:val="24"/>
        </w:rPr>
      </w:pPr>
      <w:r w:rsidRPr="00341749">
        <w:rPr>
          <w:rFonts w:ascii="Arial" w:hAnsi="Arial" w:cs="Arial"/>
          <w:sz w:val="24"/>
          <w:szCs w:val="24"/>
        </w:rPr>
        <w:t>El cargo mantiene relaciones continuas con el personal del área y demás áreas administrativas, además de entidades bancarias y usuarios externos de la información contable</w:t>
      </w:r>
    </w:p>
    <w:p w:rsidR="00345060" w:rsidRPr="006B073B" w:rsidRDefault="00345060" w:rsidP="00345060">
      <w:pPr>
        <w:tabs>
          <w:tab w:val="left" w:pos="3544"/>
        </w:tabs>
        <w:spacing w:after="0" w:line="0" w:lineRule="atLeast"/>
        <w:rPr>
          <w:rFonts w:ascii="Arial" w:hAnsi="Arial" w:cs="Arial"/>
          <w:b/>
          <w:sz w:val="24"/>
          <w:szCs w:val="24"/>
          <w:lang w:val="es-ES"/>
        </w:rPr>
      </w:pPr>
    </w:p>
    <w:p w:rsidR="00B54A7C" w:rsidRDefault="00B54A7C" w:rsidP="00345060">
      <w:pPr>
        <w:tabs>
          <w:tab w:val="left" w:pos="3544"/>
          <w:tab w:val="left" w:pos="8010"/>
        </w:tabs>
        <w:spacing w:after="0" w:line="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Responsabilidades HSEQ: </w:t>
      </w:r>
      <w:r w:rsidR="00345060">
        <w:rPr>
          <w:rFonts w:ascii="Arial" w:hAnsi="Arial" w:cs="Arial"/>
          <w:sz w:val="24"/>
          <w:szCs w:val="24"/>
        </w:rPr>
        <w:tab/>
      </w:r>
    </w:p>
    <w:p w:rsidR="00345060" w:rsidRDefault="00345060" w:rsidP="00345060">
      <w:pPr>
        <w:tabs>
          <w:tab w:val="left" w:pos="3544"/>
          <w:tab w:val="left" w:pos="8010"/>
        </w:tabs>
        <w:spacing w:after="0" w:line="0" w:lineRule="atLeast"/>
        <w:rPr>
          <w:rFonts w:ascii="Arial" w:hAnsi="Arial" w:cs="Arial"/>
          <w:sz w:val="24"/>
          <w:szCs w:val="24"/>
        </w:rPr>
      </w:pPr>
    </w:p>
    <w:p w:rsidR="001D5396" w:rsidRPr="00FE4C10" w:rsidRDefault="001D5396" w:rsidP="001D5396">
      <w:pPr>
        <w:pStyle w:val="Prrafodelista"/>
        <w:numPr>
          <w:ilvl w:val="0"/>
          <w:numId w:val="8"/>
        </w:numPr>
        <w:spacing w:after="0" w:line="0" w:lineRule="atLeast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5A00C8">
        <w:rPr>
          <w:rFonts w:ascii="Arial" w:hAnsi="Arial" w:cs="Arial"/>
          <w:sz w:val="24"/>
          <w:szCs w:val="24"/>
          <w:lang w:val="es-MX"/>
        </w:rPr>
        <w:t>Cumplir  con la política, objetivos,  programas y procedimientos  del Sistema de Gestión Integral HSEQ establecidos por la compañía</w:t>
      </w:r>
      <w:r>
        <w:rPr>
          <w:rFonts w:ascii="Arial" w:hAnsi="Arial" w:cs="Arial"/>
          <w:sz w:val="24"/>
          <w:szCs w:val="24"/>
          <w:lang w:val="es-MX"/>
        </w:rPr>
        <w:t>, así como controlar y verificar su cumplimiento por parte del personal a cargo.</w:t>
      </w:r>
    </w:p>
    <w:p w:rsidR="001D5396" w:rsidRPr="00AA20F9" w:rsidRDefault="001D5396" w:rsidP="001D5396">
      <w:pPr>
        <w:pStyle w:val="Prrafodelista"/>
        <w:numPr>
          <w:ilvl w:val="0"/>
          <w:numId w:val="8"/>
        </w:numPr>
        <w:spacing w:after="0" w:line="0" w:lineRule="atLeast"/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Asistir a todas las actividades de capacitación que le apliquen y que estén relacionadas con temas de HSEQ</w:t>
      </w:r>
    </w:p>
    <w:p w:rsidR="001D5396" w:rsidRPr="005A00C8" w:rsidRDefault="001D5396" w:rsidP="001D5396">
      <w:pPr>
        <w:pStyle w:val="Prrafodelista"/>
        <w:numPr>
          <w:ilvl w:val="0"/>
          <w:numId w:val="8"/>
        </w:numPr>
        <w:spacing w:after="0" w:line="0" w:lineRule="atLeast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5A00C8">
        <w:rPr>
          <w:rFonts w:ascii="Arial" w:hAnsi="Arial" w:cs="Arial"/>
          <w:sz w:val="24"/>
          <w:szCs w:val="24"/>
          <w:lang w:val="es-MX"/>
        </w:rPr>
        <w:t xml:space="preserve">Realizar reportes de actos y condiciones inseguras. </w:t>
      </w:r>
    </w:p>
    <w:p w:rsidR="001D5396" w:rsidRPr="00D66A91" w:rsidRDefault="001D5396" w:rsidP="001D5396">
      <w:pPr>
        <w:pStyle w:val="Prrafodelista"/>
        <w:numPr>
          <w:ilvl w:val="0"/>
          <w:numId w:val="8"/>
        </w:numPr>
        <w:tabs>
          <w:tab w:val="left" w:pos="3544"/>
          <w:tab w:val="left" w:pos="8010"/>
        </w:tabs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D66A91">
        <w:rPr>
          <w:rFonts w:ascii="Arial" w:hAnsi="Arial" w:cs="Arial"/>
          <w:sz w:val="24"/>
          <w:szCs w:val="24"/>
          <w:lang w:val="es-MX"/>
        </w:rPr>
        <w:t xml:space="preserve">Informar a HSE cuando se presenten cambios en su área que afecten </w:t>
      </w:r>
      <w:r>
        <w:rPr>
          <w:rFonts w:ascii="Arial" w:hAnsi="Arial" w:cs="Arial"/>
          <w:sz w:val="24"/>
          <w:szCs w:val="24"/>
          <w:lang w:val="es-MX"/>
        </w:rPr>
        <w:t>la matriz de identificación de peligros, valoración de riesgos y determinación de controles</w:t>
      </w:r>
    </w:p>
    <w:p w:rsidR="001D5396" w:rsidRPr="00A414E0" w:rsidRDefault="001D5396" w:rsidP="001D5396">
      <w:pPr>
        <w:pStyle w:val="Prrafodelista"/>
        <w:numPr>
          <w:ilvl w:val="0"/>
          <w:numId w:val="8"/>
        </w:numPr>
        <w:tabs>
          <w:tab w:val="left" w:pos="3544"/>
          <w:tab w:val="left" w:pos="8010"/>
        </w:tabs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D66A91">
        <w:rPr>
          <w:rFonts w:ascii="Arial" w:hAnsi="Arial" w:cs="Arial"/>
          <w:sz w:val="24"/>
          <w:szCs w:val="24"/>
          <w:lang w:val="es-MX"/>
        </w:rPr>
        <w:t>Disponer adecuadamente de los residuos sólidos.</w:t>
      </w:r>
    </w:p>
    <w:p w:rsidR="001D5396" w:rsidRPr="00A414E0" w:rsidRDefault="001D5396" w:rsidP="001D5396">
      <w:pPr>
        <w:pStyle w:val="Prrafodelista"/>
        <w:numPr>
          <w:ilvl w:val="0"/>
          <w:numId w:val="8"/>
        </w:numPr>
        <w:tabs>
          <w:tab w:val="left" w:pos="3544"/>
          <w:tab w:val="left" w:pos="8010"/>
        </w:tabs>
        <w:spacing w:after="0" w:line="0" w:lineRule="atLeast"/>
        <w:jc w:val="both"/>
        <w:rPr>
          <w:rFonts w:ascii="Arial" w:hAnsi="Arial" w:cs="Arial"/>
          <w:sz w:val="24"/>
          <w:szCs w:val="24"/>
          <w:lang w:val="es-MX"/>
        </w:rPr>
      </w:pPr>
      <w:r w:rsidRPr="00A414E0">
        <w:rPr>
          <w:rFonts w:ascii="Arial" w:hAnsi="Arial" w:cs="Arial"/>
          <w:sz w:val="24"/>
          <w:szCs w:val="24"/>
          <w:lang w:val="es-MX"/>
        </w:rPr>
        <w:t xml:space="preserve">Procurar el cuidado integral de su salud; </w:t>
      </w:r>
    </w:p>
    <w:p w:rsidR="001D5396" w:rsidRPr="00A414E0" w:rsidRDefault="001D5396" w:rsidP="001D5396">
      <w:pPr>
        <w:pStyle w:val="Prrafodelista"/>
        <w:numPr>
          <w:ilvl w:val="0"/>
          <w:numId w:val="8"/>
        </w:numPr>
        <w:tabs>
          <w:tab w:val="left" w:pos="3544"/>
          <w:tab w:val="left" w:pos="8010"/>
        </w:tabs>
        <w:spacing w:after="0" w:line="0" w:lineRule="atLeast"/>
        <w:jc w:val="both"/>
        <w:rPr>
          <w:rFonts w:ascii="Arial" w:hAnsi="Arial" w:cs="Arial"/>
          <w:sz w:val="24"/>
          <w:szCs w:val="24"/>
          <w:lang w:val="es-MX"/>
        </w:rPr>
      </w:pPr>
      <w:r w:rsidRPr="00A414E0">
        <w:rPr>
          <w:rFonts w:ascii="Arial" w:hAnsi="Arial" w:cs="Arial"/>
          <w:sz w:val="24"/>
          <w:szCs w:val="24"/>
          <w:lang w:val="es-MX"/>
        </w:rPr>
        <w:t xml:space="preserve">Suministrar información Clara, veraz y completa sobre su estado de salud; </w:t>
      </w:r>
    </w:p>
    <w:p w:rsidR="001D5396" w:rsidRDefault="001D5396" w:rsidP="001D5396">
      <w:pPr>
        <w:pStyle w:val="Prrafodelista"/>
        <w:numPr>
          <w:ilvl w:val="0"/>
          <w:numId w:val="8"/>
        </w:numPr>
        <w:tabs>
          <w:tab w:val="left" w:pos="3544"/>
          <w:tab w:val="left" w:pos="8010"/>
        </w:tabs>
        <w:spacing w:after="0" w:line="0" w:lineRule="atLeast"/>
        <w:jc w:val="both"/>
        <w:rPr>
          <w:rFonts w:ascii="Arial" w:hAnsi="Arial" w:cs="Arial"/>
          <w:sz w:val="24"/>
          <w:szCs w:val="24"/>
          <w:lang w:val="es-MX"/>
        </w:rPr>
      </w:pPr>
      <w:r w:rsidRPr="00E12D9C">
        <w:rPr>
          <w:rFonts w:ascii="Arial" w:hAnsi="Arial" w:cs="Arial"/>
          <w:sz w:val="24"/>
          <w:szCs w:val="24"/>
          <w:lang w:val="es-MX"/>
        </w:rPr>
        <w:t xml:space="preserve">Participar y contribuir al cumplimiento de los objetivos del Sistema de Gestión </w:t>
      </w:r>
      <w:r>
        <w:rPr>
          <w:rFonts w:ascii="Arial" w:hAnsi="Arial" w:cs="Arial"/>
          <w:sz w:val="24"/>
          <w:szCs w:val="24"/>
          <w:lang w:val="es-MX"/>
        </w:rPr>
        <w:t>Integral HSEQ</w:t>
      </w:r>
    </w:p>
    <w:p w:rsidR="00B54A7C" w:rsidRDefault="00B54A7C" w:rsidP="00345060">
      <w:pPr>
        <w:tabs>
          <w:tab w:val="left" w:pos="3544"/>
        </w:tabs>
        <w:spacing w:after="0" w:line="0" w:lineRule="atLeast"/>
        <w:rPr>
          <w:rFonts w:ascii="Arial" w:hAnsi="Arial" w:cs="Arial"/>
          <w:sz w:val="24"/>
          <w:szCs w:val="24"/>
          <w:lang w:val="es-MX"/>
        </w:rPr>
      </w:pPr>
    </w:p>
    <w:p w:rsidR="006B073B" w:rsidRDefault="006B073B" w:rsidP="00345060">
      <w:pPr>
        <w:tabs>
          <w:tab w:val="left" w:pos="3544"/>
        </w:tabs>
        <w:spacing w:after="0" w:line="0" w:lineRule="atLeast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10348" w:type="dxa"/>
        <w:jc w:val="center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348"/>
      </w:tblGrid>
      <w:tr w:rsidR="00B54A7C" w:rsidTr="00345060">
        <w:trPr>
          <w:jc w:val="center"/>
        </w:trPr>
        <w:tc>
          <w:tcPr>
            <w:tcW w:w="10348" w:type="dxa"/>
            <w:shd w:val="clear" w:color="auto" w:fill="95B3D7" w:themeFill="accent1" w:themeFillTint="99"/>
          </w:tcPr>
          <w:p w:rsidR="00B54A7C" w:rsidRPr="00B54A7C" w:rsidRDefault="00B54A7C" w:rsidP="00345060">
            <w:pPr>
              <w:tabs>
                <w:tab w:val="left" w:pos="3544"/>
              </w:tabs>
              <w:spacing w:line="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AUTORIDAD</w:t>
            </w:r>
          </w:p>
        </w:tc>
      </w:tr>
    </w:tbl>
    <w:p w:rsidR="00B54A7C" w:rsidRDefault="00B54A7C" w:rsidP="00345060">
      <w:pPr>
        <w:tabs>
          <w:tab w:val="left" w:pos="3544"/>
        </w:tabs>
        <w:spacing w:after="0" w:line="0" w:lineRule="atLeast"/>
        <w:rPr>
          <w:rFonts w:ascii="Arial" w:hAnsi="Arial" w:cs="Arial"/>
          <w:b/>
          <w:sz w:val="24"/>
          <w:szCs w:val="24"/>
        </w:rPr>
      </w:pPr>
    </w:p>
    <w:p w:rsidR="006B073B" w:rsidRPr="00341749" w:rsidRDefault="006B073B" w:rsidP="006B073B">
      <w:pPr>
        <w:pStyle w:val="Prrafodelista"/>
        <w:numPr>
          <w:ilvl w:val="0"/>
          <w:numId w:val="19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B54A7C">
        <w:rPr>
          <w:rFonts w:ascii="Arial" w:hAnsi="Arial" w:cs="Arial"/>
          <w:sz w:val="24"/>
          <w:szCs w:val="24"/>
        </w:rPr>
        <w:t>Toma decision</w:t>
      </w:r>
      <w:r>
        <w:rPr>
          <w:rFonts w:ascii="Arial" w:hAnsi="Arial" w:cs="Arial"/>
          <w:sz w:val="24"/>
          <w:szCs w:val="24"/>
        </w:rPr>
        <w:t xml:space="preserve">es en aspectos relacionados con funciones y responsabilidades de Auxiliar Contable y </w:t>
      </w:r>
      <w:r w:rsidRPr="0005303C">
        <w:rPr>
          <w:rFonts w:ascii="Arial" w:hAnsi="Arial" w:cs="Arial"/>
          <w:sz w:val="24"/>
          <w:szCs w:val="24"/>
        </w:rPr>
        <w:t>en procedimientos para lograr objetivos</w:t>
      </w:r>
      <w:r>
        <w:rPr>
          <w:rFonts w:ascii="Arial" w:hAnsi="Arial" w:cs="Arial"/>
          <w:sz w:val="24"/>
          <w:szCs w:val="24"/>
        </w:rPr>
        <w:t xml:space="preserve"> del área</w:t>
      </w:r>
    </w:p>
    <w:p w:rsidR="006B073B" w:rsidRPr="00505B10" w:rsidRDefault="006B073B" w:rsidP="006B073B">
      <w:pPr>
        <w:pStyle w:val="Prrafodelista"/>
        <w:numPr>
          <w:ilvl w:val="0"/>
          <w:numId w:val="19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</w:t>
      </w:r>
      <w:r w:rsidRPr="0005303C">
        <w:rPr>
          <w:rFonts w:ascii="Arial" w:hAnsi="Arial" w:cs="Arial"/>
          <w:sz w:val="24"/>
          <w:szCs w:val="24"/>
        </w:rPr>
        <w:t xml:space="preserve"> métodos o establecer técnicas y estándares, </w:t>
      </w:r>
      <w:r>
        <w:rPr>
          <w:rFonts w:ascii="Arial" w:hAnsi="Arial" w:cs="Arial"/>
          <w:sz w:val="24"/>
          <w:szCs w:val="24"/>
        </w:rPr>
        <w:t>de mejora continua.</w:t>
      </w:r>
    </w:p>
    <w:p w:rsidR="006B073B" w:rsidRPr="00EE3B28" w:rsidRDefault="006B073B" w:rsidP="006B073B">
      <w:pPr>
        <w:pStyle w:val="Prrafodelista"/>
        <w:numPr>
          <w:ilvl w:val="0"/>
          <w:numId w:val="19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A50C92">
        <w:rPr>
          <w:rFonts w:ascii="Arial" w:hAnsi="Arial" w:cs="Arial"/>
          <w:sz w:val="24"/>
          <w:szCs w:val="24"/>
        </w:rPr>
        <w:t>Puede autorizar permisos de salida a personal a su cargo.</w:t>
      </w:r>
    </w:p>
    <w:p w:rsidR="006B073B" w:rsidRPr="00A50C92" w:rsidRDefault="006B073B" w:rsidP="006B073B">
      <w:pPr>
        <w:pStyle w:val="Prrafodelista"/>
        <w:numPr>
          <w:ilvl w:val="0"/>
          <w:numId w:val="19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Emitir memorandos, felicitaciones y llamados de atención a sus subalternos</w:t>
      </w:r>
    </w:p>
    <w:p w:rsidR="00D01958" w:rsidRDefault="00D01958" w:rsidP="00345060">
      <w:pPr>
        <w:tabs>
          <w:tab w:val="left" w:pos="3544"/>
        </w:tabs>
        <w:spacing w:after="0" w:line="0" w:lineRule="atLeast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348" w:type="dxa"/>
        <w:jc w:val="center"/>
        <w:tblInd w:w="-601" w:type="dxa"/>
        <w:tblLook w:val="04A0" w:firstRow="1" w:lastRow="0" w:firstColumn="1" w:lastColumn="0" w:noHBand="0" w:noVBand="1"/>
      </w:tblPr>
      <w:tblGrid>
        <w:gridCol w:w="10348"/>
      </w:tblGrid>
      <w:tr w:rsidR="00B54A7C" w:rsidTr="00345060">
        <w:trPr>
          <w:jc w:val="center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:rsidR="00B54A7C" w:rsidRDefault="00B54A7C" w:rsidP="00345060">
            <w:pPr>
              <w:tabs>
                <w:tab w:val="left" w:pos="3544"/>
              </w:tabs>
              <w:spacing w:line="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FUNCIONES</w:t>
            </w:r>
          </w:p>
        </w:tc>
      </w:tr>
    </w:tbl>
    <w:p w:rsidR="00B54A7C" w:rsidRDefault="00B54A7C" w:rsidP="00345060">
      <w:pPr>
        <w:tabs>
          <w:tab w:val="left" w:pos="3544"/>
        </w:tabs>
        <w:spacing w:after="0" w:line="0" w:lineRule="atLeast"/>
        <w:rPr>
          <w:rFonts w:ascii="Arial" w:hAnsi="Arial" w:cs="Arial"/>
          <w:b/>
          <w:sz w:val="24"/>
          <w:szCs w:val="24"/>
        </w:rPr>
      </w:pPr>
    </w:p>
    <w:p w:rsidR="006B073B" w:rsidRPr="00A50C92" w:rsidRDefault="006B073B" w:rsidP="006B073B">
      <w:pPr>
        <w:pStyle w:val="Prrafodelista"/>
        <w:numPr>
          <w:ilvl w:val="0"/>
          <w:numId w:val="20"/>
        </w:numPr>
        <w:ind w:left="360"/>
        <w:jc w:val="both"/>
        <w:rPr>
          <w:rFonts w:ascii="Arial" w:hAnsi="Arial" w:cs="Arial"/>
          <w:b/>
          <w:sz w:val="24"/>
          <w:szCs w:val="24"/>
        </w:rPr>
      </w:pPr>
      <w:r w:rsidRPr="00A50C92">
        <w:rPr>
          <w:rFonts w:ascii="Arial" w:hAnsi="Arial" w:cs="Arial"/>
          <w:sz w:val="24"/>
          <w:szCs w:val="24"/>
        </w:rPr>
        <w:t>Preparar  la información financiera y contable de la compañía en el sistema contable, para presentarla a Gerencia u otras entidades que lo requieran.</w:t>
      </w:r>
    </w:p>
    <w:p w:rsidR="006B073B" w:rsidRPr="00EE3B28" w:rsidRDefault="006B073B" w:rsidP="006B073B">
      <w:pPr>
        <w:pStyle w:val="Prrafodelista"/>
        <w:numPr>
          <w:ilvl w:val="0"/>
          <w:numId w:val="20"/>
        </w:numPr>
        <w:ind w:left="360"/>
        <w:jc w:val="both"/>
        <w:rPr>
          <w:rFonts w:ascii="Arial" w:hAnsi="Arial" w:cs="Arial"/>
          <w:b/>
          <w:sz w:val="24"/>
          <w:szCs w:val="24"/>
        </w:rPr>
      </w:pPr>
      <w:r w:rsidRPr="0088044F">
        <w:rPr>
          <w:rFonts w:ascii="Arial" w:hAnsi="Arial" w:cs="Arial"/>
          <w:sz w:val="24"/>
          <w:szCs w:val="24"/>
        </w:rPr>
        <w:t>Elaborar semanalmente una copia de seguridad del programa el sistema contable.</w:t>
      </w:r>
    </w:p>
    <w:p w:rsidR="006B073B" w:rsidRPr="00A50C92" w:rsidRDefault="006B073B" w:rsidP="006B073B">
      <w:pPr>
        <w:pStyle w:val="Prrafodelista"/>
        <w:numPr>
          <w:ilvl w:val="0"/>
          <w:numId w:val="20"/>
        </w:num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Apoyar y controlar la elaboración de</w:t>
      </w:r>
      <w:r w:rsidRPr="00A50C92">
        <w:rPr>
          <w:rFonts w:ascii="Arial" w:hAnsi="Arial" w:cs="Arial"/>
          <w:sz w:val="24"/>
          <w:szCs w:val="24"/>
        </w:rPr>
        <w:t xml:space="preserve"> la conciliación bancaria en el sistema contable</w:t>
      </w:r>
    </w:p>
    <w:p w:rsidR="006B073B" w:rsidRPr="00A50C92" w:rsidRDefault="006B073B" w:rsidP="006B073B">
      <w:pPr>
        <w:pStyle w:val="Prrafodelista"/>
        <w:numPr>
          <w:ilvl w:val="0"/>
          <w:numId w:val="20"/>
        </w:numPr>
        <w:ind w:left="360"/>
        <w:jc w:val="both"/>
        <w:rPr>
          <w:rFonts w:ascii="Arial" w:hAnsi="Arial" w:cs="Arial"/>
          <w:b/>
          <w:sz w:val="24"/>
          <w:szCs w:val="24"/>
        </w:rPr>
      </w:pPr>
      <w:r w:rsidRPr="00A50C92">
        <w:rPr>
          <w:rFonts w:ascii="Arial" w:hAnsi="Arial" w:cs="Arial"/>
          <w:sz w:val="24"/>
          <w:szCs w:val="24"/>
        </w:rPr>
        <w:t>Asegurar el correcto funcionamiento</w:t>
      </w:r>
      <w:r>
        <w:rPr>
          <w:rFonts w:ascii="Arial" w:hAnsi="Arial" w:cs="Arial"/>
          <w:sz w:val="24"/>
          <w:szCs w:val="24"/>
        </w:rPr>
        <w:t>,</w:t>
      </w:r>
      <w:r w:rsidRPr="00A50C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control y revisión </w:t>
      </w:r>
      <w:r w:rsidRPr="00A50C92">
        <w:rPr>
          <w:rFonts w:ascii="Arial" w:hAnsi="Arial" w:cs="Arial"/>
          <w:sz w:val="24"/>
          <w:szCs w:val="24"/>
        </w:rPr>
        <w:t>de:</w:t>
      </w:r>
    </w:p>
    <w:p w:rsidR="006B073B" w:rsidRPr="00A50C92" w:rsidRDefault="006B073B" w:rsidP="006B073B">
      <w:pPr>
        <w:pStyle w:val="Prrafodelista"/>
        <w:numPr>
          <w:ilvl w:val="0"/>
          <w:numId w:val="21"/>
        </w:numPr>
        <w:ind w:left="720"/>
        <w:jc w:val="both"/>
        <w:rPr>
          <w:rFonts w:ascii="Arial" w:hAnsi="Arial" w:cs="Arial"/>
          <w:b/>
          <w:sz w:val="24"/>
          <w:szCs w:val="24"/>
        </w:rPr>
      </w:pPr>
      <w:r w:rsidRPr="00A50C92">
        <w:rPr>
          <w:rFonts w:ascii="Arial" w:hAnsi="Arial" w:cs="Arial"/>
          <w:sz w:val="24"/>
          <w:szCs w:val="24"/>
        </w:rPr>
        <w:t>Libros de contabilidad en el sistema contable</w:t>
      </w:r>
    </w:p>
    <w:p w:rsidR="006B073B" w:rsidRPr="00A50C92" w:rsidRDefault="006B073B" w:rsidP="006B073B">
      <w:pPr>
        <w:pStyle w:val="Prrafodelista"/>
        <w:numPr>
          <w:ilvl w:val="0"/>
          <w:numId w:val="21"/>
        </w:numPr>
        <w:ind w:left="720"/>
        <w:jc w:val="both"/>
        <w:rPr>
          <w:rFonts w:ascii="Arial" w:hAnsi="Arial" w:cs="Arial"/>
          <w:b/>
          <w:sz w:val="24"/>
          <w:szCs w:val="24"/>
        </w:rPr>
      </w:pPr>
      <w:r w:rsidRPr="00A50C92">
        <w:rPr>
          <w:rFonts w:ascii="Arial" w:hAnsi="Arial" w:cs="Arial"/>
          <w:sz w:val="24"/>
          <w:szCs w:val="24"/>
        </w:rPr>
        <w:t>Causaciones de cuentas por pagar, facturas de venta y cuentas de cobro, recibos de caja, comprobantes de egreso, nomina en el sistema contable</w:t>
      </w:r>
    </w:p>
    <w:p w:rsidR="006B073B" w:rsidRPr="00A50C92" w:rsidRDefault="006B073B" w:rsidP="006B073B">
      <w:pPr>
        <w:pStyle w:val="Prrafodelista"/>
        <w:numPr>
          <w:ilvl w:val="0"/>
          <w:numId w:val="21"/>
        </w:numPr>
        <w:ind w:left="720"/>
        <w:jc w:val="both"/>
        <w:rPr>
          <w:rFonts w:ascii="Arial" w:hAnsi="Arial" w:cs="Arial"/>
          <w:b/>
          <w:sz w:val="24"/>
          <w:szCs w:val="24"/>
        </w:rPr>
      </w:pPr>
      <w:r w:rsidRPr="00A50C92">
        <w:rPr>
          <w:rFonts w:ascii="Arial" w:hAnsi="Arial" w:cs="Arial"/>
          <w:sz w:val="24"/>
          <w:szCs w:val="24"/>
        </w:rPr>
        <w:t xml:space="preserve">La nómina de los empleados directos de  CMA </w:t>
      </w:r>
    </w:p>
    <w:p w:rsidR="006B073B" w:rsidRPr="00A50C92" w:rsidRDefault="006B073B" w:rsidP="006B073B">
      <w:pPr>
        <w:pStyle w:val="Prrafodelista"/>
        <w:numPr>
          <w:ilvl w:val="0"/>
          <w:numId w:val="21"/>
        </w:numPr>
        <w:ind w:left="720"/>
        <w:jc w:val="both"/>
        <w:rPr>
          <w:rFonts w:ascii="Arial" w:hAnsi="Arial" w:cs="Arial"/>
          <w:b/>
          <w:sz w:val="24"/>
          <w:szCs w:val="24"/>
        </w:rPr>
      </w:pPr>
      <w:r w:rsidRPr="00A50C92">
        <w:rPr>
          <w:rFonts w:ascii="Arial" w:hAnsi="Arial" w:cs="Arial"/>
          <w:sz w:val="24"/>
          <w:szCs w:val="24"/>
        </w:rPr>
        <w:t xml:space="preserve">Liquidaciones a empleados </w:t>
      </w:r>
    </w:p>
    <w:p w:rsidR="006B073B" w:rsidRPr="00A50C92" w:rsidRDefault="006B073B" w:rsidP="006B073B">
      <w:pPr>
        <w:pStyle w:val="Prrafodelista"/>
        <w:numPr>
          <w:ilvl w:val="0"/>
          <w:numId w:val="21"/>
        </w:numPr>
        <w:ind w:left="720"/>
        <w:jc w:val="both"/>
        <w:rPr>
          <w:rFonts w:ascii="Arial" w:hAnsi="Arial" w:cs="Arial"/>
          <w:b/>
          <w:sz w:val="24"/>
          <w:szCs w:val="24"/>
        </w:rPr>
      </w:pPr>
      <w:r w:rsidRPr="00A50C92">
        <w:rPr>
          <w:rFonts w:ascii="Arial" w:hAnsi="Arial" w:cs="Arial"/>
          <w:sz w:val="24"/>
          <w:szCs w:val="24"/>
        </w:rPr>
        <w:t>El pago de seguridad social de los empleados</w:t>
      </w:r>
    </w:p>
    <w:p w:rsidR="006B073B" w:rsidRPr="006B073B" w:rsidRDefault="006B073B" w:rsidP="006B073B">
      <w:pPr>
        <w:pStyle w:val="Prrafodelista"/>
        <w:numPr>
          <w:ilvl w:val="0"/>
          <w:numId w:val="20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88044F">
        <w:rPr>
          <w:rFonts w:ascii="Arial" w:hAnsi="Arial" w:cs="Arial"/>
          <w:sz w:val="24"/>
          <w:szCs w:val="24"/>
        </w:rPr>
        <w:t>Elaborar los certificados de ingreso y retenciones de los empleados.</w:t>
      </w:r>
    </w:p>
    <w:p w:rsidR="006B073B" w:rsidRPr="006B073B" w:rsidRDefault="006B073B" w:rsidP="006B073B">
      <w:pPr>
        <w:pStyle w:val="Prrafodelista"/>
        <w:numPr>
          <w:ilvl w:val="0"/>
          <w:numId w:val="20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A50C92">
        <w:rPr>
          <w:rFonts w:ascii="Arial" w:hAnsi="Arial" w:cs="Arial"/>
          <w:sz w:val="24"/>
          <w:szCs w:val="24"/>
        </w:rPr>
        <w:t xml:space="preserve">Elaborar impuestos distritales y nacionales.  </w:t>
      </w:r>
    </w:p>
    <w:p w:rsidR="006B073B" w:rsidRPr="006B073B" w:rsidRDefault="006B073B" w:rsidP="006B073B">
      <w:pPr>
        <w:pStyle w:val="Prrafodelista"/>
        <w:numPr>
          <w:ilvl w:val="0"/>
          <w:numId w:val="20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407C56">
        <w:rPr>
          <w:rFonts w:ascii="Arial" w:hAnsi="Arial" w:cs="Arial"/>
          <w:sz w:val="24"/>
          <w:szCs w:val="24"/>
        </w:rPr>
        <w:t xml:space="preserve">Depurar la información contable. </w:t>
      </w:r>
    </w:p>
    <w:p w:rsidR="006B073B" w:rsidRPr="006B073B" w:rsidRDefault="006B073B" w:rsidP="006B073B">
      <w:pPr>
        <w:pStyle w:val="Prrafodelista"/>
        <w:numPr>
          <w:ilvl w:val="0"/>
          <w:numId w:val="20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A50C92">
        <w:rPr>
          <w:rFonts w:ascii="Arial" w:hAnsi="Arial" w:cs="Arial"/>
          <w:sz w:val="24"/>
          <w:szCs w:val="24"/>
        </w:rPr>
        <w:t xml:space="preserve">Elaborar informes acerca de las cuentas de compensación al  BANREP y a la DIAN. </w:t>
      </w:r>
    </w:p>
    <w:p w:rsidR="006B073B" w:rsidRPr="006B073B" w:rsidRDefault="006B073B" w:rsidP="006B073B">
      <w:pPr>
        <w:pStyle w:val="Prrafodelista"/>
        <w:numPr>
          <w:ilvl w:val="0"/>
          <w:numId w:val="20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A50C92">
        <w:rPr>
          <w:rFonts w:ascii="Arial" w:hAnsi="Arial" w:cs="Arial"/>
          <w:sz w:val="24"/>
          <w:szCs w:val="24"/>
        </w:rPr>
        <w:t>Elaborar informes a la Superintendencia de Sociedades y al DANE.</w:t>
      </w:r>
    </w:p>
    <w:p w:rsidR="006B073B" w:rsidRPr="006B073B" w:rsidRDefault="006B073B" w:rsidP="006B073B">
      <w:pPr>
        <w:pStyle w:val="Prrafodelista"/>
        <w:numPr>
          <w:ilvl w:val="0"/>
          <w:numId w:val="20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AF554D">
        <w:rPr>
          <w:rFonts w:ascii="Arial" w:hAnsi="Arial" w:cs="Arial"/>
          <w:sz w:val="24"/>
          <w:szCs w:val="24"/>
        </w:rPr>
        <w:t>Elaborar formularios de renovación de cámara de comercio.</w:t>
      </w:r>
    </w:p>
    <w:p w:rsidR="006B073B" w:rsidRPr="006B073B" w:rsidRDefault="006B073B" w:rsidP="006B073B">
      <w:pPr>
        <w:pStyle w:val="Prrafodelista"/>
        <w:numPr>
          <w:ilvl w:val="0"/>
          <w:numId w:val="20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AF554D">
        <w:rPr>
          <w:rFonts w:ascii="Arial" w:hAnsi="Arial" w:cs="Arial"/>
          <w:sz w:val="24"/>
          <w:szCs w:val="24"/>
        </w:rPr>
        <w:t>laborar certificados de retención de IVA e ICA a proveedores.</w:t>
      </w:r>
    </w:p>
    <w:p w:rsidR="006B073B" w:rsidRPr="006B073B" w:rsidRDefault="006B073B" w:rsidP="006B073B">
      <w:pPr>
        <w:pStyle w:val="Prrafodelista"/>
        <w:numPr>
          <w:ilvl w:val="0"/>
          <w:numId w:val="20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A50C92">
        <w:rPr>
          <w:rFonts w:ascii="Arial" w:hAnsi="Arial" w:cs="Arial"/>
          <w:sz w:val="24"/>
          <w:szCs w:val="24"/>
        </w:rPr>
        <w:t>Investigar, analizar y definir las causas de las no conformidades encontradas en su proceso, así como diseñar, proponer,  poner  en  marcha,  hacer seguimiento y verificar la efectividad de acciones correctivas y preventivas tendientes a eliminar  las causas detectadas y poten</w:t>
      </w:r>
      <w:r>
        <w:rPr>
          <w:rFonts w:ascii="Arial" w:hAnsi="Arial" w:cs="Arial"/>
          <w:sz w:val="24"/>
          <w:szCs w:val="24"/>
        </w:rPr>
        <w:t>ciales de esas no conformidades</w:t>
      </w:r>
    </w:p>
    <w:p w:rsidR="006B073B" w:rsidRDefault="006B073B" w:rsidP="006B073B">
      <w:pPr>
        <w:pStyle w:val="Prrafodelista"/>
        <w:numPr>
          <w:ilvl w:val="0"/>
          <w:numId w:val="20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D32428">
        <w:rPr>
          <w:rFonts w:ascii="Arial" w:hAnsi="Arial" w:cs="Arial"/>
          <w:sz w:val="24"/>
          <w:szCs w:val="24"/>
        </w:rPr>
        <w:t>Cumplir con aquellas otras funciones inherentes al cargo, que se requieran o que le sean asignadas.</w:t>
      </w:r>
    </w:p>
    <w:p w:rsidR="00E84701" w:rsidRPr="00E84701" w:rsidRDefault="00E84701" w:rsidP="00E84701">
      <w:pPr>
        <w:pStyle w:val="Prrafodelista"/>
        <w:numPr>
          <w:ilvl w:val="0"/>
          <w:numId w:val="20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E84701">
        <w:rPr>
          <w:rFonts w:ascii="Arial" w:hAnsi="Arial" w:cs="Arial"/>
          <w:sz w:val="24"/>
          <w:szCs w:val="24"/>
        </w:rPr>
        <w:t>Atender actividades de auditoría interna y externa.</w:t>
      </w:r>
    </w:p>
    <w:p w:rsidR="00E84701" w:rsidRPr="006B073B" w:rsidRDefault="00E84701" w:rsidP="00E8470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744170" w:rsidRPr="006B073B" w:rsidRDefault="00744170" w:rsidP="00345060">
      <w:pPr>
        <w:tabs>
          <w:tab w:val="left" w:pos="3544"/>
        </w:tabs>
        <w:spacing w:after="0" w:line="0" w:lineRule="atLeast"/>
        <w:rPr>
          <w:rFonts w:ascii="Arial" w:hAnsi="Arial" w:cs="Arial"/>
          <w:sz w:val="24"/>
          <w:szCs w:val="24"/>
          <w:lang w:val="es-ES"/>
        </w:rPr>
      </w:pPr>
    </w:p>
    <w:p w:rsidR="00D01958" w:rsidRDefault="00D01958" w:rsidP="00345060">
      <w:pPr>
        <w:tabs>
          <w:tab w:val="left" w:pos="3544"/>
        </w:tabs>
        <w:spacing w:after="0" w:line="0" w:lineRule="atLeast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348" w:type="dxa"/>
        <w:jc w:val="center"/>
        <w:tblInd w:w="-601" w:type="dxa"/>
        <w:tblLook w:val="04A0" w:firstRow="1" w:lastRow="0" w:firstColumn="1" w:lastColumn="0" w:noHBand="0" w:noVBand="1"/>
      </w:tblPr>
      <w:tblGrid>
        <w:gridCol w:w="10348"/>
      </w:tblGrid>
      <w:tr w:rsidR="00B54A7C" w:rsidTr="00345060">
        <w:trPr>
          <w:jc w:val="center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:rsidR="00B54A7C" w:rsidRPr="00B54A7C" w:rsidRDefault="00B54A7C" w:rsidP="00345060">
            <w:pPr>
              <w:tabs>
                <w:tab w:val="left" w:pos="3544"/>
              </w:tabs>
              <w:spacing w:line="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54A7C">
              <w:rPr>
                <w:rFonts w:ascii="Arial" w:hAnsi="Arial" w:cs="Arial"/>
                <w:b/>
                <w:sz w:val="24"/>
                <w:szCs w:val="24"/>
              </w:rPr>
              <w:lastRenderedPageBreak/>
              <w:t>PERFIL</w:t>
            </w:r>
          </w:p>
        </w:tc>
      </w:tr>
    </w:tbl>
    <w:p w:rsidR="00B54A7C" w:rsidRDefault="00B54A7C" w:rsidP="00345060">
      <w:pPr>
        <w:tabs>
          <w:tab w:val="left" w:pos="3544"/>
        </w:tabs>
        <w:spacing w:after="0" w:line="0" w:lineRule="atLeast"/>
        <w:rPr>
          <w:rFonts w:ascii="Arial" w:hAnsi="Arial" w:cs="Arial"/>
          <w:sz w:val="24"/>
          <w:szCs w:val="24"/>
        </w:rPr>
      </w:pPr>
    </w:p>
    <w:p w:rsidR="00D01958" w:rsidRDefault="00FF4E96" w:rsidP="00D01958">
      <w:pPr>
        <w:spacing w:after="0" w:line="0" w:lineRule="atLeas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F4E96">
        <w:rPr>
          <w:rFonts w:ascii="Arial" w:hAnsi="Arial" w:cs="Arial"/>
          <w:b/>
          <w:sz w:val="24"/>
          <w:szCs w:val="24"/>
        </w:rPr>
        <w:t>Nivel Académico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E84701">
        <w:rPr>
          <w:rFonts w:ascii="Arial" w:eastAsia="Times New Roman" w:hAnsi="Arial" w:cs="Arial"/>
          <w:sz w:val="24"/>
          <w:szCs w:val="24"/>
          <w:lang w:eastAsia="es-ES"/>
        </w:rPr>
        <w:t xml:space="preserve">Profesional en </w:t>
      </w:r>
      <w:r w:rsidR="00D01958" w:rsidRPr="007B33D8">
        <w:rPr>
          <w:rFonts w:ascii="Arial" w:eastAsia="Times New Roman" w:hAnsi="Arial" w:cs="Arial"/>
          <w:sz w:val="24"/>
          <w:szCs w:val="24"/>
          <w:lang w:eastAsia="es-ES"/>
        </w:rPr>
        <w:t>Contaduría</w:t>
      </w:r>
      <w:r w:rsidR="00E84701">
        <w:rPr>
          <w:rFonts w:ascii="Arial" w:eastAsia="Times New Roman" w:hAnsi="Arial" w:cs="Arial"/>
          <w:sz w:val="24"/>
          <w:szCs w:val="24"/>
          <w:lang w:eastAsia="es-ES"/>
        </w:rPr>
        <w:t xml:space="preserve"> Pública</w:t>
      </w:r>
    </w:p>
    <w:p w:rsidR="00744170" w:rsidRDefault="00744170" w:rsidP="00D01958">
      <w:pPr>
        <w:tabs>
          <w:tab w:val="left" w:pos="3544"/>
        </w:tabs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D01958" w:rsidRDefault="00FF4E96" w:rsidP="00D0195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Experiencia: </w:t>
      </w:r>
      <w:r w:rsidR="00E84701">
        <w:rPr>
          <w:rFonts w:ascii="Arial" w:hAnsi="Arial" w:cs="Arial"/>
          <w:sz w:val="24"/>
          <w:szCs w:val="24"/>
        </w:rPr>
        <w:t xml:space="preserve">Tres (3) </w:t>
      </w:r>
      <w:r w:rsidR="00E84701" w:rsidRPr="00784A4D">
        <w:rPr>
          <w:rFonts w:ascii="Arial" w:hAnsi="Arial" w:cs="Arial"/>
          <w:sz w:val="24"/>
          <w:szCs w:val="24"/>
        </w:rPr>
        <w:t xml:space="preserve">años </w:t>
      </w:r>
      <w:r w:rsidR="00E84701">
        <w:rPr>
          <w:rFonts w:ascii="Arial" w:hAnsi="Arial" w:cs="Arial"/>
          <w:sz w:val="24"/>
          <w:szCs w:val="24"/>
        </w:rPr>
        <w:t>en el área contable, un</w:t>
      </w:r>
      <w:r w:rsidR="00E84701" w:rsidRPr="00784A4D">
        <w:rPr>
          <w:rFonts w:ascii="Arial" w:hAnsi="Arial" w:cs="Arial"/>
          <w:sz w:val="24"/>
          <w:szCs w:val="24"/>
        </w:rPr>
        <w:t xml:space="preserve"> </w:t>
      </w:r>
      <w:r w:rsidR="00E84701">
        <w:rPr>
          <w:rFonts w:ascii="Arial" w:hAnsi="Arial" w:cs="Arial"/>
          <w:sz w:val="24"/>
          <w:szCs w:val="24"/>
        </w:rPr>
        <w:t>(1)</w:t>
      </w:r>
      <w:r w:rsidR="00E84701" w:rsidRPr="00784A4D">
        <w:rPr>
          <w:rFonts w:ascii="Arial" w:hAnsi="Arial" w:cs="Arial"/>
          <w:sz w:val="24"/>
          <w:szCs w:val="24"/>
        </w:rPr>
        <w:t xml:space="preserve"> </w:t>
      </w:r>
      <w:r w:rsidR="00E84701">
        <w:rPr>
          <w:rFonts w:ascii="Arial" w:hAnsi="Arial" w:cs="Arial"/>
          <w:sz w:val="24"/>
          <w:szCs w:val="24"/>
        </w:rPr>
        <w:t>año</w:t>
      </w:r>
      <w:r w:rsidR="00E84701" w:rsidRPr="00784A4D">
        <w:rPr>
          <w:rFonts w:ascii="Arial" w:hAnsi="Arial" w:cs="Arial"/>
          <w:sz w:val="24"/>
          <w:szCs w:val="24"/>
        </w:rPr>
        <w:t xml:space="preserve"> de manejo </w:t>
      </w:r>
      <w:r w:rsidR="00E84701">
        <w:rPr>
          <w:rFonts w:ascii="Arial" w:hAnsi="Arial" w:cs="Arial"/>
          <w:sz w:val="24"/>
          <w:szCs w:val="24"/>
        </w:rPr>
        <w:t>del</w:t>
      </w:r>
      <w:r w:rsidR="00E84701" w:rsidRPr="00784A4D">
        <w:rPr>
          <w:rFonts w:ascii="Arial" w:hAnsi="Arial" w:cs="Arial"/>
          <w:sz w:val="24"/>
          <w:szCs w:val="24"/>
        </w:rPr>
        <w:t xml:space="preserve"> programa SIIGO</w:t>
      </w:r>
      <w:r w:rsidR="00E84701">
        <w:rPr>
          <w:rFonts w:ascii="Arial" w:hAnsi="Arial" w:cs="Arial"/>
          <w:sz w:val="24"/>
          <w:szCs w:val="24"/>
        </w:rPr>
        <w:t xml:space="preserve"> y tarjeta profesional vigente.</w:t>
      </w:r>
    </w:p>
    <w:p w:rsidR="00FF4E96" w:rsidRDefault="00FF4E96" w:rsidP="00345060">
      <w:pPr>
        <w:tabs>
          <w:tab w:val="left" w:pos="3544"/>
        </w:tabs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</w:p>
    <w:p w:rsidR="00FF4E96" w:rsidRDefault="00FF4E96" w:rsidP="00345060">
      <w:pPr>
        <w:tabs>
          <w:tab w:val="left" w:pos="3544"/>
        </w:tabs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Conocimientos Adicionales: </w:t>
      </w:r>
    </w:p>
    <w:p w:rsidR="00D01958" w:rsidRDefault="00D01958" w:rsidP="00345060">
      <w:pPr>
        <w:tabs>
          <w:tab w:val="left" w:pos="3544"/>
        </w:tabs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</w:p>
    <w:p w:rsidR="00E84701" w:rsidRPr="00E84701" w:rsidRDefault="00E84701" w:rsidP="00E84701">
      <w:pPr>
        <w:pStyle w:val="Prrafodelista"/>
        <w:numPr>
          <w:ilvl w:val="0"/>
          <w:numId w:val="22"/>
        </w:numPr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  <w:r w:rsidRPr="00E84701">
        <w:rPr>
          <w:rFonts w:ascii="Arial" w:hAnsi="Arial" w:cs="Arial"/>
          <w:sz w:val="24"/>
          <w:szCs w:val="24"/>
        </w:rPr>
        <w:t>Conoci</w:t>
      </w:r>
      <w:r>
        <w:rPr>
          <w:rFonts w:ascii="Arial" w:hAnsi="Arial" w:cs="Arial"/>
          <w:sz w:val="24"/>
          <w:szCs w:val="24"/>
        </w:rPr>
        <w:t>mientos contables y tributarios</w:t>
      </w:r>
    </w:p>
    <w:p w:rsidR="00E84701" w:rsidRPr="00E84701" w:rsidRDefault="00E84701" w:rsidP="00E84701">
      <w:pPr>
        <w:pStyle w:val="Prrafodelista"/>
        <w:numPr>
          <w:ilvl w:val="0"/>
          <w:numId w:val="22"/>
        </w:numPr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  <w:r w:rsidRPr="00E84701">
        <w:rPr>
          <w:rFonts w:ascii="Arial" w:hAnsi="Arial" w:cs="Arial"/>
          <w:sz w:val="24"/>
          <w:szCs w:val="24"/>
        </w:rPr>
        <w:t>Manejo del sistema SIIGO</w:t>
      </w:r>
    </w:p>
    <w:p w:rsidR="00E84701" w:rsidRPr="00E84701" w:rsidRDefault="00E84701" w:rsidP="00E84701">
      <w:pPr>
        <w:pStyle w:val="Prrafodelista"/>
        <w:numPr>
          <w:ilvl w:val="0"/>
          <w:numId w:val="22"/>
        </w:numPr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E84701">
        <w:rPr>
          <w:rFonts w:ascii="Arial" w:hAnsi="Arial" w:cs="Arial"/>
          <w:sz w:val="24"/>
          <w:szCs w:val="24"/>
        </w:rPr>
        <w:t>onocimiento en Normas Internacionales de Información Financiera (NIIF).</w:t>
      </w:r>
    </w:p>
    <w:p w:rsidR="00E84701" w:rsidRPr="00E84701" w:rsidRDefault="00E84701" w:rsidP="00E84701">
      <w:pPr>
        <w:pStyle w:val="Prrafodelista"/>
        <w:spacing w:after="0" w:line="0" w:lineRule="atLeast"/>
        <w:ind w:left="780"/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10348" w:type="dxa"/>
        <w:jc w:val="center"/>
        <w:tblInd w:w="-601" w:type="dxa"/>
        <w:tblLook w:val="04A0" w:firstRow="1" w:lastRow="0" w:firstColumn="1" w:lastColumn="0" w:noHBand="0" w:noVBand="1"/>
      </w:tblPr>
      <w:tblGrid>
        <w:gridCol w:w="10348"/>
      </w:tblGrid>
      <w:tr w:rsidR="00FF4E96" w:rsidTr="00345060">
        <w:trPr>
          <w:jc w:val="center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:rsidR="00FF4E96" w:rsidRPr="00FF4E96" w:rsidRDefault="00FF4E96" w:rsidP="00345060">
            <w:pPr>
              <w:tabs>
                <w:tab w:val="left" w:pos="3544"/>
              </w:tabs>
              <w:spacing w:line="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4E96">
              <w:rPr>
                <w:rFonts w:ascii="Arial" w:hAnsi="Arial" w:cs="Arial"/>
                <w:b/>
                <w:sz w:val="24"/>
                <w:szCs w:val="24"/>
              </w:rPr>
              <w:t>HABILIDADES REQUERIDAS O COMPETENCIAS</w:t>
            </w:r>
          </w:p>
        </w:tc>
      </w:tr>
    </w:tbl>
    <w:p w:rsidR="00FF4E96" w:rsidRDefault="00FF4E96" w:rsidP="00345060">
      <w:pPr>
        <w:tabs>
          <w:tab w:val="left" w:pos="3544"/>
        </w:tabs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 xml:space="preserve">Administración de recursos 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>Análisis de información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 xml:space="preserve">Aprendizaje continuo 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 xml:space="preserve">Búsqueda de información 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 xml:space="preserve">Colaboración 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 xml:space="preserve">comunicación asertiva 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 xml:space="preserve">Confianza 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 xml:space="preserve">Construcción de relaciones interpersonales </w:t>
      </w:r>
    </w:p>
    <w:p w:rsidR="006E111C" w:rsidRPr="00350381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>Dirección y desarrollo de equipos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>Experticia profesional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>Flexibilidad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>Gestión de conflictos</w:t>
      </w:r>
    </w:p>
    <w:p w:rsidR="006E111C" w:rsidRPr="00350381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 xml:space="preserve">Integridad 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Liderazgo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>Manejo de herramientas informáticas</w:t>
      </w:r>
      <w:r>
        <w:rPr>
          <w:rFonts w:ascii="Arial" w:hAnsi="Arial" w:cs="Arial"/>
          <w:sz w:val="24"/>
          <w:szCs w:val="24"/>
        </w:rPr>
        <w:t xml:space="preserve"> </w:t>
      </w:r>
      <w:r w:rsidRPr="00350381">
        <w:rPr>
          <w:rFonts w:ascii="Arial" w:hAnsi="Arial" w:cs="Arial"/>
          <w:sz w:val="24"/>
          <w:szCs w:val="24"/>
        </w:rPr>
        <w:t>y de comunicaciones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>Manejo de la presión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>Organización del trabajo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>Orientación a resultados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>Orientación al logro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>Pensamiento analítico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>Planeación y organización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>Recursividad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>Responsabilidad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>Rigurosidad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>Seguimiento de instrucciones</w:t>
      </w:r>
    </w:p>
    <w:p w:rsidR="006E111C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 de decisiones</w:t>
      </w:r>
    </w:p>
    <w:p w:rsidR="006E111C" w:rsidRPr="00350381" w:rsidRDefault="006E111C" w:rsidP="006E111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0381">
        <w:rPr>
          <w:rFonts w:ascii="Arial" w:hAnsi="Arial" w:cs="Arial"/>
          <w:sz w:val="24"/>
          <w:szCs w:val="24"/>
        </w:rPr>
        <w:t>Trabajo en equipo</w:t>
      </w:r>
    </w:p>
    <w:tbl>
      <w:tblPr>
        <w:tblStyle w:val="Tablaconcuadrcula"/>
        <w:tblW w:w="10348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348"/>
      </w:tblGrid>
      <w:tr w:rsidR="00FF4E96" w:rsidRPr="000960E4" w:rsidTr="00345060">
        <w:tc>
          <w:tcPr>
            <w:tcW w:w="10348" w:type="dxa"/>
            <w:shd w:val="clear" w:color="auto" w:fill="95B3D7" w:themeFill="accent1" w:themeFillTint="99"/>
          </w:tcPr>
          <w:p w:rsidR="00FF4E96" w:rsidRPr="000960E4" w:rsidRDefault="000960E4" w:rsidP="00345060">
            <w:pPr>
              <w:tabs>
                <w:tab w:val="left" w:pos="3544"/>
              </w:tabs>
              <w:spacing w:line="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60E4">
              <w:rPr>
                <w:rFonts w:ascii="Arial" w:hAnsi="Arial" w:cs="Arial"/>
                <w:b/>
                <w:sz w:val="24"/>
                <w:szCs w:val="24"/>
              </w:rPr>
              <w:lastRenderedPageBreak/>
              <w:t>MÁQUINAS, HERRAMIENTAS Y MATERIAL A CARGO</w:t>
            </w:r>
          </w:p>
        </w:tc>
      </w:tr>
    </w:tbl>
    <w:p w:rsidR="00D01958" w:rsidRDefault="00D01958" w:rsidP="00D01958">
      <w:pPr>
        <w:pStyle w:val="Prrafodelista"/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6E111C" w:rsidRDefault="006E111C" w:rsidP="006E111C">
      <w:pPr>
        <w:pStyle w:val="Prrafodelista"/>
        <w:numPr>
          <w:ilvl w:val="0"/>
          <w:numId w:val="17"/>
        </w:num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A46831">
        <w:rPr>
          <w:rFonts w:ascii="Arial" w:hAnsi="Arial" w:cs="Arial"/>
          <w:sz w:val="24"/>
          <w:szCs w:val="24"/>
        </w:rPr>
        <w:t>Equipo de oficina</w:t>
      </w:r>
    </w:p>
    <w:p w:rsidR="006E111C" w:rsidRPr="00A46831" w:rsidRDefault="006E111C" w:rsidP="006E111C">
      <w:pPr>
        <w:pStyle w:val="Prrafodelista"/>
        <w:numPr>
          <w:ilvl w:val="0"/>
          <w:numId w:val="17"/>
        </w:num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de programa contable</w:t>
      </w:r>
    </w:p>
    <w:p w:rsidR="006E111C" w:rsidRPr="00A46831" w:rsidRDefault="006E111C" w:rsidP="006E111C">
      <w:pPr>
        <w:pStyle w:val="Prrafodelista"/>
        <w:numPr>
          <w:ilvl w:val="0"/>
          <w:numId w:val="17"/>
        </w:num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A46831">
        <w:rPr>
          <w:rFonts w:ascii="Arial" w:hAnsi="Arial" w:cs="Arial"/>
          <w:sz w:val="24"/>
          <w:szCs w:val="24"/>
        </w:rPr>
        <w:t>ocumentación del SGI</w:t>
      </w:r>
    </w:p>
    <w:p w:rsidR="00744170" w:rsidRDefault="00744170" w:rsidP="00345060">
      <w:pPr>
        <w:tabs>
          <w:tab w:val="left" w:pos="3544"/>
        </w:tabs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348" w:type="dxa"/>
        <w:jc w:val="center"/>
        <w:tblInd w:w="-601" w:type="dxa"/>
        <w:tblLook w:val="04A0" w:firstRow="1" w:lastRow="0" w:firstColumn="1" w:lastColumn="0" w:noHBand="0" w:noVBand="1"/>
      </w:tblPr>
      <w:tblGrid>
        <w:gridCol w:w="10348"/>
      </w:tblGrid>
      <w:tr w:rsidR="00283E78" w:rsidTr="00345060">
        <w:trPr>
          <w:jc w:val="center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:rsidR="00283E78" w:rsidRPr="000C1579" w:rsidRDefault="000C1579" w:rsidP="00345060">
            <w:pPr>
              <w:tabs>
                <w:tab w:val="left" w:pos="3544"/>
              </w:tabs>
              <w:spacing w:line="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REQUERIMIENTOS FÍSICOS Y MENTALES</w:t>
            </w:r>
          </w:p>
        </w:tc>
      </w:tr>
    </w:tbl>
    <w:p w:rsidR="00940B45" w:rsidRDefault="00940B45" w:rsidP="00345060">
      <w:pPr>
        <w:tabs>
          <w:tab w:val="left" w:pos="3544"/>
        </w:tabs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345" w:type="dxa"/>
        <w:jc w:val="center"/>
        <w:tblLook w:val="04A0" w:firstRow="1" w:lastRow="0" w:firstColumn="1" w:lastColumn="0" w:noHBand="0" w:noVBand="1"/>
      </w:tblPr>
      <w:tblGrid>
        <w:gridCol w:w="2963"/>
        <w:gridCol w:w="5902"/>
        <w:gridCol w:w="727"/>
        <w:gridCol w:w="753"/>
      </w:tblGrid>
      <w:tr w:rsidR="005B6445" w:rsidTr="00B624A0">
        <w:trPr>
          <w:trHeight w:val="562"/>
          <w:jc w:val="center"/>
        </w:trPr>
        <w:tc>
          <w:tcPr>
            <w:tcW w:w="2963" w:type="dxa"/>
            <w:shd w:val="clear" w:color="auto" w:fill="95B3D7" w:themeFill="accent1" w:themeFillTint="99"/>
            <w:vAlign w:val="center"/>
          </w:tcPr>
          <w:p w:rsidR="005B6445" w:rsidRPr="000C1579" w:rsidRDefault="005B6445" w:rsidP="00345060">
            <w:pPr>
              <w:tabs>
                <w:tab w:val="left" w:pos="3544"/>
              </w:tabs>
              <w:spacing w:line="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REQUERIMIE</w:t>
            </w:r>
            <w:r w:rsidRPr="000C1579">
              <w:rPr>
                <w:rFonts w:ascii="Arial" w:hAnsi="Arial" w:cs="Arial"/>
                <w:b/>
                <w:sz w:val="24"/>
                <w:szCs w:val="24"/>
              </w:rPr>
              <w:t>NTOS FISICOS</w:t>
            </w:r>
          </w:p>
        </w:tc>
        <w:tc>
          <w:tcPr>
            <w:tcW w:w="5902" w:type="dxa"/>
            <w:shd w:val="clear" w:color="auto" w:fill="95B3D7" w:themeFill="accent1" w:themeFillTint="99"/>
            <w:vAlign w:val="center"/>
          </w:tcPr>
          <w:p w:rsidR="005B6445" w:rsidRDefault="005B6445" w:rsidP="00345060">
            <w:pPr>
              <w:tabs>
                <w:tab w:val="left" w:pos="3544"/>
              </w:tabs>
              <w:spacing w:line="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DESCIPCIÓN</w:t>
            </w:r>
          </w:p>
        </w:tc>
        <w:tc>
          <w:tcPr>
            <w:tcW w:w="727" w:type="dxa"/>
            <w:shd w:val="clear" w:color="auto" w:fill="95B3D7" w:themeFill="accent1" w:themeFillTint="99"/>
            <w:vAlign w:val="center"/>
          </w:tcPr>
          <w:p w:rsidR="005B6445" w:rsidRDefault="005B6445" w:rsidP="00345060">
            <w:pPr>
              <w:tabs>
                <w:tab w:val="left" w:pos="3544"/>
              </w:tabs>
              <w:spacing w:line="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  <w:tc>
          <w:tcPr>
            <w:tcW w:w="753" w:type="dxa"/>
            <w:shd w:val="clear" w:color="auto" w:fill="95B3D7" w:themeFill="accent1" w:themeFillTint="99"/>
            <w:vAlign w:val="center"/>
          </w:tcPr>
          <w:p w:rsidR="005B6445" w:rsidRDefault="005B6445" w:rsidP="00345060">
            <w:pPr>
              <w:tabs>
                <w:tab w:val="left" w:pos="3544"/>
              </w:tabs>
              <w:spacing w:line="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01958" w:rsidTr="006B073B">
        <w:trPr>
          <w:jc w:val="center"/>
        </w:trPr>
        <w:tc>
          <w:tcPr>
            <w:tcW w:w="2963" w:type="dxa"/>
            <w:vAlign w:val="center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Posición sedente</w:t>
            </w:r>
          </w:p>
        </w:tc>
        <w:tc>
          <w:tcPr>
            <w:tcW w:w="5902" w:type="dxa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el desarrollo del cargo se requiere de mantenimiento de posturas sedentarias o inactivas en gran parte de la jornada laboral</w:t>
            </w:r>
          </w:p>
        </w:tc>
        <w:tc>
          <w:tcPr>
            <w:tcW w:w="727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3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958" w:rsidTr="006B073B">
        <w:trPr>
          <w:jc w:val="center"/>
        </w:trPr>
        <w:tc>
          <w:tcPr>
            <w:tcW w:w="2963" w:type="dxa"/>
            <w:vAlign w:val="center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Posición bípeda</w:t>
            </w:r>
          </w:p>
        </w:tc>
        <w:tc>
          <w:tcPr>
            <w:tcW w:w="5902" w:type="dxa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el desarrollo del cargo se requiere permanecer de pie durante la mayor parte de la jornada laboral</w:t>
            </w:r>
          </w:p>
        </w:tc>
        <w:tc>
          <w:tcPr>
            <w:tcW w:w="727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01958" w:rsidTr="006B073B">
        <w:trPr>
          <w:jc w:val="center"/>
        </w:trPr>
        <w:tc>
          <w:tcPr>
            <w:tcW w:w="2963" w:type="dxa"/>
            <w:vAlign w:val="center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Alternar posiciones</w:t>
            </w:r>
          </w:p>
        </w:tc>
        <w:tc>
          <w:tcPr>
            <w:tcW w:w="5902" w:type="dxa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debe realizar cambio permanente en las posturas corporales para el desarrollo de actividades durante la jornada laboral</w:t>
            </w:r>
          </w:p>
        </w:tc>
        <w:tc>
          <w:tcPr>
            <w:tcW w:w="727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3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958" w:rsidTr="006B073B">
        <w:trPr>
          <w:jc w:val="center"/>
        </w:trPr>
        <w:tc>
          <w:tcPr>
            <w:tcW w:w="2963" w:type="dxa"/>
            <w:vAlign w:val="center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Motricidad gruesa</w:t>
            </w:r>
          </w:p>
        </w:tc>
        <w:tc>
          <w:tcPr>
            <w:tcW w:w="5902" w:type="dxa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Requiere desarrollar tareas que no implican mucha precisión durante la jornada laboral</w:t>
            </w:r>
          </w:p>
        </w:tc>
        <w:tc>
          <w:tcPr>
            <w:tcW w:w="727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3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958" w:rsidTr="006B073B">
        <w:trPr>
          <w:jc w:val="center"/>
        </w:trPr>
        <w:tc>
          <w:tcPr>
            <w:tcW w:w="2963" w:type="dxa"/>
            <w:vAlign w:val="center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Motricidad fina</w:t>
            </w:r>
          </w:p>
        </w:tc>
        <w:tc>
          <w:tcPr>
            <w:tcW w:w="5902" w:type="dxa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Requiere desarrollar tareas que implican mucha precisión durante la jornada laboral</w:t>
            </w:r>
          </w:p>
        </w:tc>
        <w:tc>
          <w:tcPr>
            <w:tcW w:w="727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01958" w:rsidTr="006B073B">
        <w:trPr>
          <w:jc w:val="center"/>
        </w:trPr>
        <w:tc>
          <w:tcPr>
            <w:tcW w:w="2963" w:type="dxa"/>
            <w:vAlign w:val="center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Destreza manual</w:t>
            </w:r>
          </w:p>
        </w:tc>
        <w:tc>
          <w:tcPr>
            <w:tcW w:w="5902" w:type="dxa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Requiere de operación y manejo  de equipos y herramientas manuales durante la jornada laboral</w:t>
            </w:r>
          </w:p>
        </w:tc>
        <w:tc>
          <w:tcPr>
            <w:tcW w:w="727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3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958" w:rsidTr="006B073B">
        <w:trPr>
          <w:jc w:val="center"/>
        </w:trPr>
        <w:tc>
          <w:tcPr>
            <w:tcW w:w="2963" w:type="dxa"/>
            <w:vAlign w:val="center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Levantamiento y manejo de cargas</w:t>
            </w:r>
          </w:p>
        </w:tc>
        <w:tc>
          <w:tcPr>
            <w:tcW w:w="5902" w:type="dxa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 y transporte de cargas de manera manual durante la jornada laboral</w:t>
            </w:r>
          </w:p>
        </w:tc>
        <w:tc>
          <w:tcPr>
            <w:tcW w:w="727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01958" w:rsidTr="006B073B">
        <w:trPr>
          <w:jc w:val="center"/>
        </w:trPr>
        <w:tc>
          <w:tcPr>
            <w:tcW w:w="2963" w:type="dxa"/>
            <w:vAlign w:val="center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 de reacción</w:t>
            </w:r>
          </w:p>
        </w:tc>
        <w:tc>
          <w:tcPr>
            <w:tcW w:w="5902" w:type="dxa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Habilidad de repuesta ante la exposición a entornos con maquinaria, equipos u objetos en movimiento durante la jornada laboral</w:t>
            </w:r>
          </w:p>
        </w:tc>
        <w:tc>
          <w:tcPr>
            <w:tcW w:w="727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0960E4" w:rsidRDefault="000960E4" w:rsidP="00345060">
      <w:pPr>
        <w:tabs>
          <w:tab w:val="left" w:pos="3544"/>
        </w:tabs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381" w:type="dxa"/>
        <w:jc w:val="center"/>
        <w:tblLook w:val="04A0" w:firstRow="1" w:lastRow="0" w:firstColumn="1" w:lastColumn="0" w:noHBand="0" w:noVBand="1"/>
      </w:tblPr>
      <w:tblGrid>
        <w:gridCol w:w="2961"/>
        <w:gridCol w:w="5930"/>
        <w:gridCol w:w="732"/>
        <w:gridCol w:w="758"/>
      </w:tblGrid>
      <w:tr w:rsidR="00915655" w:rsidTr="00B624A0">
        <w:trPr>
          <w:trHeight w:val="562"/>
          <w:jc w:val="center"/>
        </w:trPr>
        <w:tc>
          <w:tcPr>
            <w:tcW w:w="2961" w:type="dxa"/>
            <w:shd w:val="clear" w:color="auto" w:fill="95B3D7" w:themeFill="accent1" w:themeFillTint="99"/>
            <w:vAlign w:val="center"/>
          </w:tcPr>
          <w:p w:rsidR="00915655" w:rsidRPr="000C1579" w:rsidRDefault="00915655" w:rsidP="00345060">
            <w:pPr>
              <w:tabs>
                <w:tab w:val="left" w:pos="3544"/>
              </w:tabs>
              <w:spacing w:line="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REQUERIMIE</w:t>
            </w:r>
            <w:r w:rsidRPr="000C1579">
              <w:rPr>
                <w:rFonts w:ascii="Arial" w:hAnsi="Arial" w:cs="Arial"/>
                <w:b/>
                <w:sz w:val="24"/>
                <w:szCs w:val="24"/>
              </w:rPr>
              <w:t xml:space="preserve">NTOS </w:t>
            </w:r>
            <w:r>
              <w:rPr>
                <w:rFonts w:ascii="Arial" w:hAnsi="Arial" w:cs="Arial"/>
                <w:b/>
                <w:sz w:val="24"/>
                <w:szCs w:val="24"/>
              </w:rPr>
              <w:t>MENTALES</w:t>
            </w:r>
          </w:p>
        </w:tc>
        <w:tc>
          <w:tcPr>
            <w:tcW w:w="5930" w:type="dxa"/>
            <w:shd w:val="clear" w:color="auto" w:fill="95B3D7" w:themeFill="accent1" w:themeFillTint="99"/>
            <w:vAlign w:val="center"/>
          </w:tcPr>
          <w:p w:rsidR="00915655" w:rsidRDefault="00915655" w:rsidP="00345060">
            <w:pPr>
              <w:tabs>
                <w:tab w:val="left" w:pos="3544"/>
              </w:tabs>
              <w:spacing w:line="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DESCIPCIÓN</w:t>
            </w:r>
          </w:p>
        </w:tc>
        <w:tc>
          <w:tcPr>
            <w:tcW w:w="732" w:type="dxa"/>
            <w:shd w:val="clear" w:color="auto" w:fill="95B3D7" w:themeFill="accent1" w:themeFillTint="99"/>
            <w:vAlign w:val="center"/>
          </w:tcPr>
          <w:p w:rsidR="00915655" w:rsidRDefault="00915655" w:rsidP="00345060">
            <w:pPr>
              <w:tabs>
                <w:tab w:val="left" w:pos="3544"/>
              </w:tabs>
              <w:spacing w:line="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  <w:tc>
          <w:tcPr>
            <w:tcW w:w="758" w:type="dxa"/>
            <w:shd w:val="clear" w:color="auto" w:fill="95B3D7" w:themeFill="accent1" w:themeFillTint="99"/>
            <w:vAlign w:val="center"/>
          </w:tcPr>
          <w:p w:rsidR="00915655" w:rsidRDefault="00915655" w:rsidP="00345060">
            <w:pPr>
              <w:tabs>
                <w:tab w:val="left" w:pos="3544"/>
              </w:tabs>
              <w:spacing w:line="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01958" w:rsidTr="006B073B">
        <w:trPr>
          <w:jc w:val="center"/>
        </w:trPr>
        <w:tc>
          <w:tcPr>
            <w:tcW w:w="2961" w:type="dxa"/>
            <w:vAlign w:val="center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información oral y escrita</w:t>
            </w:r>
          </w:p>
        </w:tc>
        <w:tc>
          <w:tcPr>
            <w:tcW w:w="5930" w:type="dxa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Requiere de recepción adecuada de información oral y escrita durante la jornada laboral</w:t>
            </w:r>
          </w:p>
        </w:tc>
        <w:tc>
          <w:tcPr>
            <w:tcW w:w="732" w:type="dxa"/>
            <w:vAlign w:val="center"/>
          </w:tcPr>
          <w:p w:rsidR="00D01958" w:rsidRPr="000D121E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8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958" w:rsidTr="006B073B">
        <w:trPr>
          <w:jc w:val="center"/>
        </w:trPr>
        <w:tc>
          <w:tcPr>
            <w:tcW w:w="2961" w:type="dxa"/>
            <w:vAlign w:val="center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información oral y escrita</w:t>
            </w:r>
          </w:p>
        </w:tc>
        <w:tc>
          <w:tcPr>
            <w:tcW w:w="5930" w:type="dxa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Requiere generar correctamente información oral y escrita durante la jornada laboral</w:t>
            </w:r>
          </w:p>
        </w:tc>
        <w:tc>
          <w:tcPr>
            <w:tcW w:w="732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8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958" w:rsidTr="006B073B">
        <w:trPr>
          <w:jc w:val="center"/>
        </w:trPr>
        <w:tc>
          <w:tcPr>
            <w:tcW w:w="2961" w:type="dxa"/>
            <w:vAlign w:val="center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información</w:t>
            </w:r>
          </w:p>
        </w:tc>
        <w:tc>
          <w:tcPr>
            <w:tcW w:w="5930" w:type="dxa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Requiere de análisis permanente de información oral o escrita durante la jornada laboral</w:t>
            </w:r>
          </w:p>
        </w:tc>
        <w:tc>
          <w:tcPr>
            <w:tcW w:w="732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8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958" w:rsidTr="006B073B">
        <w:trPr>
          <w:jc w:val="center"/>
        </w:trPr>
        <w:tc>
          <w:tcPr>
            <w:tcW w:w="2961" w:type="dxa"/>
            <w:vAlign w:val="center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Atención</w:t>
            </w:r>
          </w:p>
        </w:tc>
        <w:tc>
          <w:tcPr>
            <w:tcW w:w="5930" w:type="dxa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Requiere de atención para la identificación de necesidades del área durante la jornada laboral</w:t>
            </w:r>
          </w:p>
        </w:tc>
        <w:tc>
          <w:tcPr>
            <w:tcW w:w="732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8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958" w:rsidTr="006B073B">
        <w:trPr>
          <w:jc w:val="center"/>
        </w:trPr>
        <w:tc>
          <w:tcPr>
            <w:tcW w:w="2961" w:type="dxa"/>
            <w:vAlign w:val="center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Concentración</w:t>
            </w:r>
          </w:p>
        </w:tc>
        <w:tc>
          <w:tcPr>
            <w:tcW w:w="5930" w:type="dxa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Requiere de evitar situaciones distractoras para el desarrollo de las actividades durante la jornada laboral</w:t>
            </w:r>
          </w:p>
        </w:tc>
        <w:tc>
          <w:tcPr>
            <w:tcW w:w="732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8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958" w:rsidTr="006B073B">
        <w:trPr>
          <w:jc w:val="center"/>
        </w:trPr>
        <w:tc>
          <w:tcPr>
            <w:tcW w:w="2961" w:type="dxa"/>
            <w:vAlign w:val="center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Repetitividad - Monotonía</w:t>
            </w:r>
          </w:p>
        </w:tc>
        <w:tc>
          <w:tcPr>
            <w:tcW w:w="5930" w:type="dxa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Requiere la repetición permanente de actividades durante la jornada</w:t>
            </w:r>
          </w:p>
        </w:tc>
        <w:tc>
          <w:tcPr>
            <w:tcW w:w="732" w:type="dxa"/>
            <w:vAlign w:val="center"/>
          </w:tcPr>
          <w:p w:rsidR="00D01958" w:rsidRDefault="006E111C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8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958" w:rsidTr="006B073B">
        <w:trPr>
          <w:jc w:val="center"/>
        </w:trPr>
        <w:tc>
          <w:tcPr>
            <w:tcW w:w="2961" w:type="dxa"/>
            <w:vAlign w:val="center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Interpretación de signos, símbolos y señales</w:t>
            </w:r>
          </w:p>
        </w:tc>
        <w:tc>
          <w:tcPr>
            <w:tcW w:w="5930" w:type="dxa"/>
          </w:tcPr>
          <w:p w:rsidR="00D01958" w:rsidRDefault="00D01958" w:rsidP="00345060">
            <w:pPr>
              <w:tabs>
                <w:tab w:val="left" w:pos="3544"/>
              </w:tabs>
              <w:spacing w:line="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requiere de la habilidad para identificar signos, símbolos y señales de manera permanente durante la jornada laboral</w:t>
            </w:r>
          </w:p>
        </w:tc>
        <w:tc>
          <w:tcPr>
            <w:tcW w:w="732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8" w:type="dxa"/>
            <w:vAlign w:val="center"/>
          </w:tcPr>
          <w:p w:rsidR="00D01958" w:rsidRDefault="00D01958" w:rsidP="006B073B">
            <w:pPr>
              <w:spacing w:line="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0F2D41" w:rsidRDefault="00345060" w:rsidP="00345060">
      <w:pPr>
        <w:tabs>
          <w:tab w:val="left" w:pos="3645"/>
        </w:tabs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aconcuadrcula"/>
        <w:tblW w:w="10348" w:type="dxa"/>
        <w:jc w:val="center"/>
        <w:tblInd w:w="-601" w:type="dxa"/>
        <w:tblLook w:val="04A0" w:firstRow="1" w:lastRow="0" w:firstColumn="1" w:lastColumn="0" w:noHBand="0" w:noVBand="1"/>
      </w:tblPr>
      <w:tblGrid>
        <w:gridCol w:w="10348"/>
      </w:tblGrid>
      <w:tr w:rsidR="00B624A0" w:rsidTr="00345060">
        <w:trPr>
          <w:jc w:val="center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:rsidR="00B624A0" w:rsidRDefault="00B624A0" w:rsidP="00345060">
            <w:pPr>
              <w:tabs>
                <w:tab w:val="left" w:pos="3544"/>
              </w:tabs>
              <w:spacing w:line="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IDENTIFICACIÓN DE PELIGROS ASOCIADOS AL DESARROLLO DEL CARGO</w:t>
            </w:r>
          </w:p>
        </w:tc>
      </w:tr>
    </w:tbl>
    <w:p w:rsidR="00B624A0" w:rsidRDefault="00B624A0" w:rsidP="00345060">
      <w:pPr>
        <w:tabs>
          <w:tab w:val="left" w:pos="3544"/>
        </w:tabs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D01958" w:rsidRDefault="00D01958" w:rsidP="00D01958">
      <w:pPr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Peligros Biológicos</w:t>
      </w:r>
    </w:p>
    <w:p w:rsidR="00D01958" w:rsidRDefault="00D01958" w:rsidP="00D01958">
      <w:pPr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</w:p>
    <w:p w:rsidR="00D01958" w:rsidRPr="00AE15F8" w:rsidRDefault="00D01958" w:rsidP="00D01958">
      <w:pPr>
        <w:pStyle w:val="Prrafodelista"/>
        <w:numPr>
          <w:ilvl w:val="0"/>
          <w:numId w:val="9"/>
        </w:numPr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Adquisición de enfermedades parasitarias por consumo de alimentos dentro de la organización</w:t>
      </w:r>
    </w:p>
    <w:p w:rsidR="00D01958" w:rsidRDefault="00D01958" w:rsidP="00D01958">
      <w:pPr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</w:p>
    <w:p w:rsidR="00D01958" w:rsidRPr="003E11FF" w:rsidRDefault="00D01958" w:rsidP="00D01958">
      <w:pPr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Peligros Físicos</w:t>
      </w:r>
    </w:p>
    <w:p w:rsidR="00D01958" w:rsidRDefault="00D01958" w:rsidP="00D0195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D01958" w:rsidRDefault="00D01958" w:rsidP="00D01958">
      <w:pPr>
        <w:pStyle w:val="Prrafodelista"/>
        <w:numPr>
          <w:ilvl w:val="0"/>
          <w:numId w:val="7"/>
        </w:num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3E11FF">
        <w:rPr>
          <w:rFonts w:ascii="Arial" w:hAnsi="Arial" w:cs="Arial"/>
          <w:sz w:val="24"/>
          <w:szCs w:val="24"/>
        </w:rPr>
        <w:t>Exposición a radiaciones no ionizantes producidas por trabajo en  pantallas de computador. Y lámparas de tubo (Fluorescentes)</w:t>
      </w:r>
    </w:p>
    <w:p w:rsidR="00D01958" w:rsidRDefault="00D01958" w:rsidP="00D0195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D01958" w:rsidRPr="003E11FF" w:rsidRDefault="00D01958" w:rsidP="00D01958">
      <w:pPr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Peligros Químicos</w:t>
      </w:r>
    </w:p>
    <w:p w:rsidR="00D01958" w:rsidRDefault="00D01958" w:rsidP="00D0195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D01958" w:rsidRPr="003E11FF" w:rsidRDefault="00D01958" w:rsidP="00D01958">
      <w:pPr>
        <w:pStyle w:val="Prrafodelista"/>
        <w:numPr>
          <w:ilvl w:val="0"/>
          <w:numId w:val="7"/>
        </w:num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3E11FF">
        <w:rPr>
          <w:rFonts w:ascii="Arial" w:hAnsi="Arial" w:cs="Arial"/>
          <w:sz w:val="24"/>
          <w:szCs w:val="24"/>
        </w:rPr>
        <w:t>Exposición y contacto leve con los productos utilizados en las labores de aseo y limpieza desarrolladas en su espacio de trabajo</w:t>
      </w:r>
    </w:p>
    <w:p w:rsidR="00D01958" w:rsidRDefault="00D01958" w:rsidP="00D0195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D01958" w:rsidRDefault="00D01958" w:rsidP="00D0195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D01958" w:rsidRPr="003E11FF" w:rsidRDefault="00D01958" w:rsidP="00D01958">
      <w:pPr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Peligro Psicosocial</w:t>
      </w:r>
    </w:p>
    <w:p w:rsidR="00D01958" w:rsidRDefault="00D01958" w:rsidP="00D0195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D01958" w:rsidRDefault="00D01958" w:rsidP="00D01958">
      <w:pPr>
        <w:pStyle w:val="Prrafodelista"/>
        <w:numPr>
          <w:ilvl w:val="0"/>
          <w:numId w:val="7"/>
        </w:num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3E11FF">
        <w:rPr>
          <w:rFonts w:ascii="Arial" w:hAnsi="Arial" w:cs="Arial"/>
          <w:sz w:val="24"/>
          <w:szCs w:val="24"/>
        </w:rPr>
        <w:t>Manejo continuo de relaciones interpersonales</w:t>
      </w:r>
      <w:r>
        <w:rPr>
          <w:rFonts w:ascii="Arial" w:hAnsi="Arial" w:cs="Arial"/>
          <w:sz w:val="24"/>
          <w:szCs w:val="24"/>
        </w:rPr>
        <w:t>, trabajo bajo presión, alta carga mental que requiere para el desarrollo de sus actividades</w:t>
      </w:r>
    </w:p>
    <w:p w:rsidR="00D01958" w:rsidRPr="003E11FF" w:rsidRDefault="00D01958" w:rsidP="00D01958">
      <w:pPr>
        <w:pStyle w:val="Prrafodelista"/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D01958" w:rsidRPr="003E11FF" w:rsidRDefault="00D01958" w:rsidP="00D01958">
      <w:pPr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Peligros Biomecánicos</w:t>
      </w:r>
    </w:p>
    <w:p w:rsidR="00D01958" w:rsidRDefault="00D01958" w:rsidP="00D0195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D01958" w:rsidRDefault="00D01958" w:rsidP="00D01958">
      <w:pPr>
        <w:pStyle w:val="Prrafodelista"/>
        <w:numPr>
          <w:ilvl w:val="0"/>
          <w:numId w:val="7"/>
        </w:num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3E11FF">
        <w:rPr>
          <w:rFonts w:ascii="Arial" w:hAnsi="Arial" w:cs="Arial"/>
          <w:sz w:val="24"/>
          <w:szCs w:val="24"/>
        </w:rPr>
        <w:t>Aquellos derivados de la postura: postura prolongada, postura por fuera del ángulo de confort</w:t>
      </w:r>
    </w:p>
    <w:p w:rsidR="00D01958" w:rsidRDefault="00D01958" w:rsidP="00D01958">
      <w:pPr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</w:p>
    <w:p w:rsidR="00D01958" w:rsidRPr="003E11FF" w:rsidRDefault="00D01958" w:rsidP="00D01958">
      <w:pPr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Peligros por condiciones de seguridad</w:t>
      </w:r>
    </w:p>
    <w:p w:rsidR="00D01958" w:rsidRPr="003E11FF" w:rsidRDefault="00D01958" w:rsidP="00D01958">
      <w:pPr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</w:p>
    <w:p w:rsidR="00D01958" w:rsidRPr="003E11FF" w:rsidRDefault="00D01958" w:rsidP="00D01958">
      <w:pPr>
        <w:pStyle w:val="Prrafodelista"/>
        <w:numPr>
          <w:ilvl w:val="0"/>
          <w:numId w:val="7"/>
        </w:num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3E11FF">
        <w:rPr>
          <w:rFonts w:ascii="Arial" w:hAnsi="Arial" w:cs="Arial"/>
          <w:sz w:val="24"/>
          <w:szCs w:val="24"/>
        </w:rPr>
        <w:t>Espacios de trabajo</w:t>
      </w:r>
      <w:r>
        <w:rPr>
          <w:rFonts w:ascii="Arial" w:hAnsi="Arial" w:cs="Arial"/>
          <w:sz w:val="24"/>
          <w:szCs w:val="24"/>
        </w:rPr>
        <w:t xml:space="preserve"> reducidos, que pueden generar golpes o traumatismos leves al trabajador</w:t>
      </w:r>
    </w:p>
    <w:p w:rsidR="00D01958" w:rsidRDefault="00D01958" w:rsidP="00D01958">
      <w:pPr>
        <w:pStyle w:val="Prrafodelista"/>
        <w:numPr>
          <w:ilvl w:val="0"/>
          <w:numId w:val="7"/>
        </w:num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Caídas al mismo nivel por condiciones locativas</w:t>
      </w:r>
    </w:p>
    <w:p w:rsidR="006B5E66" w:rsidRDefault="006B5E66" w:rsidP="00345060">
      <w:pPr>
        <w:tabs>
          <w:tab w:val="left" w:pos="3544"/>
        </w:tabs>
        <w:spacing w:after="0" w:line="0" w:lineRule="atLeast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348" w:type="dxa"/>
        <w:jc w:val="center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0960E4" w:rsidTr="00345060">
        <w:trPr>
          <w:jc w:val="center"/>
        </w:trPr>
        <w:tc>
          <w:tcPr>
            <w:tcW w:w="10348" w:type="dxa"/>
            <w:shd w:val="clear" w:color="auto" w:fill="95B3D7" w:themeFill="accent1" w:themeFillTint="99"/>
          </w:tcPr>
          <w:p w:rsidR="000960E4" w:rsidRPr="000960E4" w:rsidRDefault="00A54DAB" w:rsidP="00345060">
            <w:pPr>
              <w:tabs>
                <w:tab w:val="left" w:pos="3544"/>
              </w:tabs>
              <w:spacing w:line="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EXAMENES </w:t>
            </w:r>
            <w:r w:rsidR="00D41DCC">
              <w:rPr>
                <w:rFonts w:ascii="Arial" w:hAnsi="Arial" w:cs="Arial"/>
                <w:b/>
                <w:sz w:val="24"/>
                <w:szCs w:val="24"/>
              </w:rPr>
              <w:t xml:space="preserve">MEDICOS </w:t>
            </w:r>
            <w:r>
              <w:rPr>
                <w:rFonts w:ascii="Arial" w:hAnsi="Arial" w:cs="Arial"/>
                <w:b/>
                <w:sz w:val="24"/>
                <w:szCs w:val="24"/>
              </w:rPr>
              <w:t>OCUPACIONALES APLICABLES</w:t>
            </w:r>
          </w:p>
        </w:tc>
      </w:tr>
    </w:tbl>
    <w:p w:rsidR="000960E4" w:rsidRDefault="000960E4" w:rsidP="00345060">
      <w:pPr>
        <w:tabs>
          <w:tab w:val="left" w:pos="3544"/>
        </w:tabs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0960E4" w:rsidRPr="000960E4" w:rsidRDefault="00A54DAB" w:rsidP="00345060">
      <w:pPr>
        <w:tabs>
          <w:tab w:val="left" w:pos="3544"/>
        </w:tabs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Remitirse al profesiograma</w:t>
      </w:r>
      <w:r w:rsidR="009D4B18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0960E4" w:rsidRPr="000960E4" w:rsidSect="00345060">
      <w:headerReference w:type="default" r:id="rId8"/>
      <w:pgSz w:w="12240" w:h="15840"/>
      <w:pgMar w:top="1417" w:right="1325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11F" w:rsidRDefault="004D211F" w:rsidP="00345060">
      <w:pPr>
        <w:spacing w:after="0" w:line="240" w:lineRule="auto"/>
      </w:pPr>
      <w:r>
        <w:separator/>
      </w:r>
    </w:p>
  </w:endnote>
  <w:endnote w:type="continuationSeparator" w:id="0">
    <w:p w:rsidR="004D211F" w:rsidRDefault="004D211F" w:rsidP="0034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11F" w:rsidRDefault="004D211F" w:rsidP="00345060">
      <w:pPr>
        <w:spacing w:after="0" w:line="240" w:lineRule="auto"/>
      </w:pPr>
      <w:r>
        <w:separator/>
      </w:r>
    </w:p>
  </w:footnote>
  <w:footnote w:type="continuationSeparator" w:id="0">
    <w:p w:rsidR="004D211F" w:rsidRDefault="004D211F" w:rsidP="0034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77" w:type="dxa"/>
      <w:jc w:val="center"/>
      <w:tblBorders>
        <w:insideH w:val="single" w:sz="4" w:space="0" w:color="548DD4"/>
        <w:insideV w:val="single" w:sz="4" w:space="0" w:color="548DD4"/>
      </w:tblBorders>
      <w:tblLayout w:type="fixed"/>
      <w:tblLook w:val="04A0" w:firstRow="1" w:lastRow="0" w:firstColumn="1" w:lastColumn="0" w:noHBand="0" w:noVBand="1"/>
    </w:tblPr>
    <w:tblGrid>
      <w:gridCol w:w="2277"/>
      <w:gridCol w:w="5985"/>
      <w:gridCol w:w="2215"/>
    </w:tblGrid>
    <w:tr w:rsidR="00E84701" w:rsidRPr="002D5DC9" w:rsidTr="00345060">
      <w:trPr>
        <w:trHeight w:val="380"/>
        <w:jc w:val="center"/>
      </w:trPr>
      <w:tc>
        <w:tcPr>
          <w:tcW w:w="2277" w:type="dxa"/>
          <w:vMerge w:val="restart"/>
          <w:vAlign w:val="center"/>
        </w:tcPr>
        <w:p w:rsidR="00E84701" w:rsidRPr="00823298" w:rsidRDefault="009D4B18" w:rsidP="00345060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-60960</wp:posOffset>
                    </wp:positionH>
                    <wp:positionV relativeFrom="paragraph">
                      <wp:posOffset>-34925</wp:posOffset>
                    </wp:positionV>
                    <wp:extent cx="6668770" cy="767715"/>
                    <wp:effectExtent l="0" t="0" r="17780" b="13335"/>
                    <wp:wrapNone/>
                    <wp:docPr id="2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68770" cy="76771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548DD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id="AutoShape 8" o:spid="_x0000_s1026" style="position:absolute;margin-left:-4.8pt;margin-top:-2.75pt;width:525.1pt;height:6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" filled="f" strokecolor="#548dd4"/>
                </w:pict>
              </mc:Fallback>
            </mc:AlternateContent>
          </w:r>
        </w:p>
      </w:tc>
      <w:tc>
        <w:tcPr>
          <w:tcW w:w="5985" w:type="dxa"/>
          <w:vMerge w:val="restart"/>
          <w:vAlign w:val="center"/>
        </w:tcPr>
        <w:p w:rsidR="00E84701" w:rsidRPr="00E72395" w:rsidRDefault="00E84701" w:rsidP="006B073B">
          <w:pPr>
            <w:pStyle w:val="Encabezado"/>
            <w:jc w:val="center"/>
            <w:rPr>
              <w:rFonts w:ascii="Arial" w:hAnsi="Arial" w:cs="Arial"/>
              <w:b/>
              <w:color w:val="17365D" w:themeColor="text2" w:themeShade="BF"/>
              <w:sz w:val="24"/>
              <w:szCs w:val="24"/>
            </w:rPr>
          </w:pPr>
          <w:r w:rsidRPr="00E72395">
            <w:rPr>
              <w:rFonts w:ascii="Arial" w:hAnsi="Arial" w:cs="Arial"/>
              <w:b/>
              <w:color w:val="17365D" w:themeColor="text2" w:themeShade="BF"/>
              <w:sz w:val="24"/>
              <w:szCs w:val="24"/>
            </w:rPr>
            <w:t>PERFIL DE CARGO</w:t>
          </w:r>
          <w:r>
            <w:rPr>
              <w:rFonts w:ascii="Arial" w:hAnsi="Arial" w:cs="Arial"/>
              <w:b/>
              <w:color w:val="17365D" w:themeColor="text2" w:themeShade="BF"/>
              <w:sz w:val="24"/>
              <w:szCs w:val="24"/>
            </w:rPr>
            <w:t xml:space="preserve"> JEFE DE CONTABILIDAD</w:t>
          </w:r>
        </w:p>
      </w:tc>
      <w:tc>
        <w:tcPr>
          <w:tcW w:w="2215" w:type="dxa"/>
          <w:vAlign w:val="center"/>
        </w:tcPr>
        <w:p w:rsidR="00E84701" w:rsidRPr="00F51B5B" w:rsidRDefault="00E84701" w:rsidP="009D4B18">
          <w:pPr>
            <w:pStyle w:val="Encabezado"/>
            <w:rPr>
              <w:rFonts w:ascii="Arial" w:hAnsi="Arial" w:cs="Arial"/>
              <w:b/>
              <w:color w:val="17365D" w:themeColor="text2" w:themeShade="BF"/>
            </w:rPr>
          </w:pPr>
          <w:r w:rsidRPr="00F51B5B">
            <w:rPr>
              <w:rFonts w:ascii="Arial" w:hAnsi="Arial" w:cs="Arial"/>
              <w:b/>
              <w:color w:val="17365D" w:themeColor="text2" w:themeShade="BF"/>
            </w:rPr>
            <w:t>Código:</w:t>
          </w:r>
          <w:r>
            <w:rPr>
              <w:rFonts w:ascii="Arial" w:hAnsi="Arial" w:cs="Arial"/>
              <w:b/>
              <w:color w:val="17365D" w:themeColor="text2" w:themeShade="BF"/>
            </w:rPr>
            <w:t xml:space="preserve"> </w:t>
          </w:r>
        </w:p>
      </w:tc>
    </w:tr>
    <w:tr w:rsidR="00E84701" w:rsidRPr="002D5DC9" w:rsidTr="00345060">
      <w:trPr>
        <w:trHeight w:val="380"/>
        <w:jc w:val="center"/>
      </w:trPr>
      <w:tc>
        <w:tcPr>
          <w:tcW w:w="2277" w:type="dxa"/>
          <w:vMerge/>
          <w:vAlign w:val="center"/>
        </w:tcPr>
        <w:p w:rsidR="00E84701" w:rsidRDefault="00E84701" w:rsidP="00345060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985" w:type="dxa"/>
          <w:vMerge/>
          <w:vAlign w:val="center"/>
        </w:tcPr>
        <w:p w:rsidR="00E84701" w:rsidRPr="00636B7E" w:rsidRDefault="00E84701" w:rsidP="00345060">
          <w:pPr>
            <w:pStyle w:val="Encabezado"/>
            <w:rPr>
              <w:rFonts w:ascii="Arial" w:hAnsi="Arial" w:cs="Arial"/>
              <w:b/>
              <w:color w:val="17365D" w:themeColor="text2" w:themeShade="BF"/>
              <w:sz w:val="32"/>
              <w:szCs w:val="32"/>
            </w:rPr>
          </w:pPr>
        </w:p>
      </w:tc>
      <w:tc>
        <w:tcPr>
          <w:tcW w:w="2215" w:type="dxa"/>
          <w:vAlign w:val="center"/>
        </w:tcPr>
        <w:p w:rsidR="00E84701" w:rsidRPr="00F51B5B" w:rsidRDefault="00E84701" w:rsidP="00345060">
          <w:pPr>
            <w:pStyle w:val="Encabezado"/>
            <w:rPr>
              <w:rFonts w:ascii="Arial" w:hAnsi="Arial" w:cs="Arial"/>
              <w:b/>
              <w:color w:val="17365D" w:themeColor="text2" w:themeShade="BF"/>
            </w:rPr>
          </w:pPr>
          <w:r w:rsidRPr="00F51B5B">
            <w:rPr>
              <w:rFonts w:ascii="Arial" w:hAnsi="Arial" w:cs="Arial"/>
              <w:b/>
              <w:color w:val="17365D" w:themeColor="text2" w:themeShade="BF"/>
            </w:rPr>
            <w:t>Versión:</w:t>
          </w:r>
          <w:r>
            <w:rPr>
              <w:rFonts w:ascii="Arial" w:hAnsi="Arial" w:cs="Arial"/>
              <w:b/>
              <w:color w:val="17365D" w:themeColor="text2" w:themeShade="BF"/>
            </w:rPr>
            <w:t xml:space="preserve"> 00</w:t>
          </w:r>
        </w:p>
      </w:tc>
    </w:tr>
    <w:tr w:rsidR="00E84701" w:rsidRPr="002D5DC9" w:rsidTr="00345060">
      <w:trPr>
        <w:trHeight w:val="380"/>
        <w:jc w:val="center"/>
      </w:trPr>
      <w:tc>
        <w:tcPr>
          <w:tcW w:w="2277" w:type="dxa"/>
          <w:vMerge/>
          <w:vAlign w:val="center"/>
        </w:tcPr>
        <w:p w:rsidR="00E84701" w:rsidRDefault="00E84701" w:rsidP="00345060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985" w:type="dxa"/>
          <w:vMerge/>
          <w:vAlign w:val="center"/>
        </w:tcPr>
        <w:p w:rsidR="00E84701" w:rsidRPr="00636B7E" w:rsidRDefault="00E84701" w:rsidP="00345060">
          <w:pPr>
            <w:pStyle w:val="Encabezado"/>
            <w:rPr>
              <w:rFonts w:ascii="Arial" w:hAnsi="Arial" w:cs="Arial"/>
              <w:b/>
              <w:color w:val="17365D" w:themeColor="text2" w:themeShade="BF"/>
              <w:sz w:val="32"/>
              <w:szCs w:val="32"/>
            </w:rPr>
          </w:pPr>
        </w:p>
      </w:tc>
      <w:tc>
        <w:tcPr>
          <w:tcW w:w="2215" w:type="dxa"/>
          <w:vAlign w:val="center"/>
        </w:tcPr>
        <w:p w:rsidR="00E84701" w:rsidRPr="00F51B5B" w:rsidRDefault="004D211F" w:rsidP="00345060">
          <w:pPr>
            <w:pStyle w:val="Encabezado"/>
            <w:rPr>
              <w:rFonts w:ascii="Arial" w:hAnsi="Arial" w:cs="Arial"/>
              <w:b/>
              <w:color w:val="17365D" w:themeColor="text2" w:themeShade="BF"/>
            </w:rPr>
          </w:pPr>
          <w:sdt>
            <w:sdtPr>
              <w:rPr>
                <w:sz w:val="18"/>
              </w:rPr>
              <w:id w:val="1922747962"/>
              <w:docPartObj>
                <w:docPartGallery w:val="Page Numbers (Top of Page)"/>
                <w:docPartUnique/>
              </w:docPartObj>
            </w:sdtPr>
            <w:sdtEndPr/>
            <w:sdtContent>
              <w:r w:rsidR="00E84701" w:rsidRPr="00E72395">
                <w:rPr>
                  <w:rFonts w:ascii="Arial" w:hAnsi="Arial" w:cs="Arial"/>
                  <w:b/>
                  <w:color w:val="17365D" w:themeColor="text2" w:themeShade="BF"/>
                </w:rPr>
                <w:t xml:space="preserve">Página: </w:t>
              </w:r>
              <w:r w:rsidR="00E84701" w:rsidRPr="00E72395">
                <w:rPr>
                  <w:rFonts w:ascii="Arial" w:hAnsi="Arial" w:cs="Arial"/>
                  <w:b/>
                  <w:color w:val="17365D" w:themeColor="text2" w:themeShade="BF"/>
                </w:rPr>
                <w:fldChar w:fldCharType="begin"/>
              </w:r>
              <w:r w:rsidR="00E84701" w:rsidRPr="00E72395">
                <w:rPr>
                  <w:rFonts w:ascii="Arial" w:hAnsi="Arial" w:cs="Arial"/>
                  <w:b/>
                  <w:color w:val="17365D" w:themeColor="text2" w:themeShade="BF"/>
                </w:rPr>
                <w:instrText xml:space="preserve"> PAGE </w:instrText>
              </w:r>
              <w:r w:rsidR="00E84701" w:rsidRPr="00E72395">
                <w:rPr>
                  <w:rFonts w:ascii="Arial" w:hAnsi="Arial" w:cs="Arial"/>
                  <w:b/>
                  <w:color w:val="17365D" w:themeColor="text2" w:themeShade="BF"/>
                </w:rPr>
                <w:fldChar w:fldCharType="separate"/>
              </w:r>
              <w:r w:rsidR="009D4B18">
                <w:rPr>
                  <w:rFonts w:ascii="Arial" w:hAnsi="Arial" w:cs="Arial"/>
                  <w:b/>
                  <w:noProof/>
                  <w:color w:val="17365D" w:themeColor="text2" w:themeShade="BF"/>
                </w:rPr>
                <w:t>1</w:t>
              </w:r>
              <w:r w:rsidR="00E84701" w:rsidRPr="00E72395">
                <w:rPr>
                  <w:rFonts w:ascii="Arial" w:hAnsi="Arial" w:cs="Arial"/>
                  <w:b/>
                  <w:color w:val="17365D" w:themeColor="text2" w:themeShade="BF"/>
                </w:rPr>
                <w:fldChar w:fldCharType="end"/>
              </w:r>
              <w:r w:rsidR="00E84701" w:rsidRPr="00E72395">
                <w:rPr>
                  <w:rFonts w:ascii="Arial" w:hAnsi="Arial" w:cs="Arial"/>
                  <w:b/>
                  <w:color w:val="17365D" w:themeColor="text2" w:themeShade="BF"/>
                </w:rPr>
                <w:t xml:space="preserve"> de </w:t>
              </w:r>
              <w:r w:rsidR="00E84701" w:rsidRPr="00E72395">
                <w:rPr>
                  <w:rFonts w:ascii="Arial" w:hAnsi="Arial" w:cs="Arial"/>
                  <w:b/>
                  <w:color w:val="17365D" w:themeColor="text2" w:themeShade="BF"/>
                </w:rPr>
                <w:fldChar w:fldCharType="begin"/>
              </w:r>
              <w:r w:rsidR="00E84701" w:rsidRPr="00E72395">
                <w:rPr>
                  <w:rFonts w:ascii="Arial" w:hAnsi="Arial" w:cs="Arial"/>
                  <w:b/>
                  <w:color w:val="17365D" w:themeColor="text2" w:themeShade="BF"/>
                </w:rPr>
                <w:instrText xml:space="preserve"> NUMPAGES  </w:instrText>
              </w:r>
              <w:r w:rsidR="00E84701" w:rsidRPr="00E72395">
                <w:rPr>
                  <w:rFonts w:ascii="Arial" w:hAnsi="Arial" w:cs="Arial"/>
                  <w:b/>
                  <w:color w:val="17365D" w:themeColor="text2" w:themeShade="BF"/>
                </w:rPr>
                <w:fldChar w:fldCharType="separate"/>
              </w:r>
              <w:r w:rsidR="009D4B18">
                <w:rPr>
                  <w:rFonts w:ascii="Arial" w:hAnsi="Arial" w:cs="Arial"/>
                  <w:b/>
                  <w:noProof/>
                  <w:color w:val="17365D" w:themeColor="text2" w:themeShade="BF"/>
                </w:rPr>
                <w:t>5</w:t>
              </w:r>
              <w:r w:rsidR="00E84701" w:rsidRPr="00E72395">
                <w:rPr>
                  <w:rFonts w:ascii="Arial" w:hAnsi="Arial" w:cs="Arial"/>
                  <w:b/>
                  <w:color w:val="17365D" w:themeColor="text2" w:themeShade="BF"/>
                </w:rPr>
                <w:fldChar w:fldCharType="end"/>
              </w:r>
            </w:sdtContent>
          </w:sdt>
        </w:p>
      </w:tc>
    </w:tr>
  </w:tbl>
  <w:p w:rsidR="00E84701" w:rsidRDefault="00E8470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8F8"/>
    <w:multiLevelType w:val="hybridMultilevel"/>
    <w:tmpl w:val="3D2422F0"/>
    <w:lvl w:ilvl="0" w:tplc="AF7A837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804FD"/>
    <w:multiLevelType w:val="hybridMultilevel"/>
    <w:tmpl w:val="3CB41922"/>
    <w:lvl w:ilvl="0" w:tplc="C5D61D8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92A0B"/>
    <w:multiLevelType w:val="hybridMultilevel"/>
    <w:tmpl w:val="0B7E3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B3B56"/>
    <w:multiLevelType w:val="hybridMultilevel"/>
    <w:tmpl w:val="40D8126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9BF5BA1"/>
    <w:multiLevelType w:val="hybridMultilevel"/>
    <w:tmpl w:val="D3AE3CE4"/>
    <w:lvl w:ilvl="0" w:tplc="0C0A0001">
      <w:start w:val="1"/>
      <w:numFmt w:val="bullet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  <w:b w:val="0"/>
        <w:strike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>
    <w:nsid w:val="1D8F30D1"/>
    <w:multiLevelType w:val="hybridMultilevel"/>
    <w:tmpl w:val="E7960B8A"/>
    <w:lvl w:ilvl="0" w:tplc="CD2A838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607BF"/>
    <w:multiLevelType w:val="hybridMultilevel"/>
    <w:tmpl w:val="B270F8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E5C67"/>
    <w:multiLevelType w:val="hybridMultilevel"/>
    <w:tmpl w:val="570853F2"/>
    <w:lvl w:ilvl="0" w:tplc="C1DE1A2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B35FE"/>
    <w:multiLevelType w:val="hybridMultilevel"/>
    <w:tmpl w:val="4170E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A6633"/>
    <w:multiLevelType w:val="hybridMultilevel"/>
    <w:tmpl w:val="01CADD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EE48B8"/>
    <w:multiLevelType w:val="multilevel"/>
    <w:tmpl w:val="669E44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4A3B7B98"/>
    <w:multiLevelType w:val="hybridMultilevel"/>
    <w:tmpl w:val="B608ED56"/>
    <w:lvl w:ilvl="0" w:tplc="B61864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CF57CC"/>
    <w:multiLevelType w:val="hybridMultilevel"/>
    <w:tmpl w:val="F16C55AE"/>
    <w:lvl w:ilvl="0" w:tplc="4BA0A76C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867AD1"/>
    <w:multiLevelType w:val="multilevel"/>
    <w:tmpl w:val="669E44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507B3ECE"/>
    <w:multiLevelType w:val="hybridMultilevel"/>
    <w:tmpl w:val="3214A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DB5621"/>
    <w:multiLevelType w:val="hybridMultilevel"/>
    <w:tmpl w:val="771C1042"/>
    <w:lvl w:ilvl="0" w:tplc="F34648E0">
      <w:start w:val="1"/>
      <w:numFmt w:val="decimal"/>
      <w:lvlText w:val="%1."/>
      <w:lvlJc w:val="left"/>
      <w:pPr>
        <w:ind w:left="360" w:hanging="360"/>
      </w:pPr>
      <w:rPr>
        <w:b/>
        <w:color w:val="auto"/>
        <w:lang w:val="es-CO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B61EB"/>
    <w:multiLevelType w:val="hybridMultilevel"/>
    <w:tmpl w:val="59848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5A34B5"/>
    <w:multiLevelType w:val="hybridMultilevel"/>
    <w:tmpl w:val="99502246"/>
    <w:lvl w:ilvl="0" w:tplc="B61864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EE0B5E"/>
    <w:multiLevelType w:val="hybridMultilevel"/>
    <w:tmpl w:val="A91AC6EC"/>
    <w:lvl w:ilvl="0" w:tplc="F26A97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406093"/>
    <w:multiLevelType w:val="hybridMultilevel"/>
    <w:tmpl w:val="A2D0888A"/>
    <w:lvl w:ilvl="0" w:tplc="7EB8B9C4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b/>
        <w:strike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79F92B1B"/>
    <w:multiLevelType w:val="hybridMultilevel"/>
    <w:tmpl w:val="C31C8D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D62563"/>
    <w:multiLevelType w:val="hybridMultilevel"/>
    <w:tmpl w:val="E0187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2"/>
  </w:num>
  <w:num w:numId="4">
    <w:abstractNumId w:val="13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8"/>
  </w:num>
  <w:num w:numId="14">
    <w:abstractNumId w:val="5"/>
  </w:num>
  <w:num w:numId="15">
    <w:abstractNumId w:val="3"/>
  </w:num>
  <w:num w:numId="16">
    <w:abstractNumId w:val="21"/>
  </w:num>
  <w:num w:numId="17">
    <w:abstractNumId w:val="14"/>
  </w:num>
  <w:num w:numId="18">
    <w:abstractNumId w:val="20"/>
  </w:num>
  <w:num w:numId="19">
    <w:abstractNumId w:val="18"/>
  </w:num>
  <w:num w:numId="20">
    <w:abstractNumId w:val="19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7D"/>
    <w:rsid w:val="00014CBA"/>
    <w:rsid w:val="00077870"/>
    <w:rsid w:val="000960E4"/>
    <w:rsid w:val="000C1579"/>
    <w:rsid w:val="000F2D41"/>
    <w:rsid w:val="0014030F"/>
    <w:rsid w:val="00153828"/>
    <w:rsid w:val="001D5396"/>
    <w:rsid w:val="00206E22"/>
    <w:rsid w:val="00215D0E"/>
    <w:rsid w:val="00283E78"/>
    <w:rsid w:val="002B10B9"/>
    <w:rsid w:val="00301C1B"/>
    <w:rsid w:val="00345060"/>
    <w:rsid w:val="003C64EE"/>
    <w:rsid w:val="004805DB"/>
    <w:rsid w:val="004D1323"/>
    <w:rsid w:val="004D211F"/>
    <w:rsid w:val="00586496"/>
    <w:rsid w:val="005B6445"/>
    <w:rsid w:val="005E7534"/>
    <w:rsid w:val="006031F7"/>
    <w:rsid w:val="006B073B"/>
    <w:rsid w:val="006B5E66"/>
    <w:rsid w:val="006C507D"/>
    <w:rsid w:val="006E111C"/>
    <w:rsid w:val="006F05A1"/>
    <w:rsid w:val="006F24A3"/>
    <w:rsid w:val="00744170"/>
    <w:rsid w:val="00787DE8"/>
    <w:rsid w:val="00915655"/>
    <w:rsid w:val="00940B45"/>
    <w:rsid w:val="00942848"/>
    <w:rsid w:val="00943DE3"/>
    <w:rsid w:val="009A4AF6"/>
    <w:rsid w:val="009D4B18"/>
    <w:rsid w:val="009E5718"/>
    <w:rsid w:val="00A54DAB"/>
    <w:rsid w:val="00AC723D"/>
    <w:rsid w:val="00B54A7C"/>
    <w:rsid w:val="00B624A0"/>
    <w:rsid w:val="00B820D7"/>
    <w:rsid w:val="00B9070C"/>
    <w:rsid w:val="00BA57EA"/>
    <w:rsid w:val="00BE5567"/>
    <w:rsid w:val="00C7380B"/>
    <w:rsid w:val="00CD4E85"/>
    <w:rsid w:val="00D01958"/>
    <w:rsid w:val="00D41DCC"/>
    <w:rsid w:val="00D66A91"/>
    <w:rsid w:val="00E45BDA"/>
    <w:rsid w:val="00E84701"/>
    <w:rsid w:val="00EC3CE3"/>
    <w:rsid w:val="00F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5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E5718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45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060"/>
  </w:style>
  <w:style w:type="paragraph" w:styleId="Piedepgina">
    <w:name w:val="footer"/>
    <w:basedOn w:val="Normal"/>
    <w:link w:val="PiedepginaCar"/>
    <w:uiPriority w:val="99"/>
    <w:unhideWhenUsed/>
    <w:rsid w:val="00345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0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5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E5718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45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060"/>
  </w:style>
  <w:style w:type="paragraph" w:styleId="Piedepgina">
    <w:name w:val="footer"/>
    <w:basedOn w:val="Normal"/>
    <w:link w:val="PiedepginaCar"/>
    <w:uiPriority w:val="99"/>
    <w:unhideWhenUsed/>
    <w:rsid w:val="00345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1196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GINTEGRAL</dc:creator>
  <cp:lastModifiedBy>César Camargo</cp:lastModifiedBy>
  <cp:revision>2</cp:revision>
  <dcterms:created xsi:type="dcterms:W3CDTF">2015-12-10T17:16:00Z</dcterms:created>
  <dcterms:modified xsi:type="dcterms:W3CDTF">2015-12-10T17:16:00Z</dcterms:modified>
</cp:coreProperties>
</file>