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Anser Data Hub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Guia rápido — conectando ao Claude para criar relatórios com dados reais</w:t>
      </w:r>
    </w:p>
    <w:p>
      <w:pPr>
        <w:spacing w:after="120"/>
      </w:pPr>
      <w:r>
        <w:t xml:space="preserve">Este guia mostra como conectar sua conta do Claude ao Anser Data Hub, pra você poder pedir relatórios e dashboards com dados reais da empresa (Nibo) direto numa conversa — sem precisar de planilha, exportação manual ou acesso técnico.</w:t>
      </w:r>
    </w:p>
    <w:p>
      <w:pPr>
        <w:pStyle w:val="Heading1"/>
        <w:spacing w:after="150" w:before="300"/>
      </w:pPr>
      <w:r>
        <w:t xml:space="preserve">1. Abra as configurações de conectores</w:t>
      </w:r>
    </w:p>
    <w:p>
      <w:pPr>
        <w:spacing w:after="120"/>
      </w:pPr>
      <w:r>
        <w:t xml:space="preserve">No claude.ai (ou no app do Claude), vá em: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2"/>
          <w:szCs w:val="22"/>
        </w:rPr>
        <w:t xml:space="preserve">Settings → Connectors → Add custom connector</w:t>
      </w:r>
    </w:p>
    <w:p>
      <w:pPr>
        <w:pStyle w:val="Heading1"/>
        <w:spacing w:after="150" w:before="300"/>
      </w:pPr>
      <w:r>
        <w:t xml:space="preserve">2. Preencha o formulário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Nome: Anser Data Hub (ou o nome que preferir)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URL do servidor: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2"/>
          <w:szCs w:val="22"/>
        </w:rPr>
        <w:t xml:space="preserve">https://anser-data-hub.vercel.app/api/mcp</w:t>
      </w:r>
    </w:p>
    <w:p>
      <w:pPr>
        <w:spacing w:after="120"/>
      </w:pPr>
      <w:r>
        <w:t xml:space="preserve">Nas "Configurações avançadas", deixe os campos em branco — não precisa preencher nada ali.</w:t>
      </w:r>
    </w:p>
    <w:p>
      <w:pPr>
        <w:spacing w:after="120"/>
      </w:pPr>
      <w:r>
        <w:t xml:space="preserve">Clique em Adicionar.</w:t>
      </w:r>
    </w:p>
    <w:p>
      <w:pPr>
        <w:pStyle w:val="Heading1"/>
        <w:spacing w:after="150" w:before="300"/>
      </w:pPr>
      <w:r>
        <w:t xml:space="preserve">3. Vincule e autorize</w:t>
      </w:r>
    </w:p>
    <w:p>
      <w:pPr>
        <w:spacing w:after="120"/>
      </w:pPr>
      <w:r>
        <w:t xml:space="preserve">Clique em Vincular. Vai abrir uma tela simples pedindo uma senha. Cole exatamente este valor: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2"/>
          <w:szCs w:val="22"/>
        </w:rPr>
        <w:t xml:space="preserve">2a8536c4ff768bfb82cdfac0909e4e4ec7cc9caae7a7ac9829507cca616b3a5d</w:t>
      </w:r>
    </w:p>
    <w:p>
      <w:pPr>
        <w:spacing w:after="120"/>
      </w:pPr>
      <w:r>
        <w:t xml:space="preserve">Depois de enviar, você volta pro Claude e o conector aparece com o botão "Desvincular" — isso confirma que a conexão funcionou.</w:t>
      </w:r>
    </w:p>
    <w:p>
      <w:pPr>
        <w:pStyle w:val="Heading1"/>
        <w:spacing w:after="150" w:before="300"/>
      </w:pPr>
      <w:r>
        <w:t xml:space="preserve">4. Configure as permissões</w:t>
      </w:r>
    </w:p>
    <w:p>
      <w:pPr>
        <w:spacing w:after="120"/>
      </w:pPr>
      <w:r>
        <w:t xml:space="preserve">O Claude vai mostrar uma lista de ferramentas disponíveis (contas, saldo, extrato, categorias, contas a pagar/receber, etc.) — todas são somente leitura, nenhuma altera ou apaga dado nenhum. Recomendamos deixar como "Permitir automaticamente" em vez de "Requer aprovação", pra não precisar confirmar toda hora.</w:t>
      </w:r>
    </w:p>
    <w:p>
      <w:pPr>
        <w:pStyle w:val="Heading1"/>
        <w:spacing w:after="150" w:before="300"/>
      </w:pPr>
      <w:r>
        <w:t xml:space="preserve">5. Use numa conversa</w:t>
      </w:r>
    </w:p>
    <w:p>
      <w:pPr>
        <w:spacing w:after="120"/>
      </w:pPr>
      <w:r>
        <w:t xml:space="preserve">Abra uma conversa nova e peça o que precisar, em português normal. Exemplos: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"Liste as empresas conectadas no Anser Data Hub."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"Traga as contas a pagar em aberto da DACL nos próximos 30 dias."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"Monta um dashboard HTML com o saldo das contas da DACL."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"Compare receitas e despesas dos últimos 3 meses da DACL por categoria."</w:t>
      </w:r>
    </w:p>
    <w:p>
      <w:pPr>
        <w:pStyle w:val="Heading1"/>
        <w:spacing w:after="150" w:before="300"/>
      </w:pPr>
      <w:r>
        <w:t xml:space="preserve">6. Relatório "vivo" (atualiza sozinho)</w:t>
      </w:r>
    </w:p>
    <w:p>
      <w:pPr>
        <w:spacing w:after="120"/>
      </w:pPr>
      <w:r>
        <w:t xml:space="preserve">Se quiser um relatório que busca dados novos toda vez que for aberto (não só uma foto do momento em que foi criado), peça isso explicitamente: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2"/>
          <w:szCs w:val="22"/>
        </w:rPr>
        <w:t xml:space="preserve">"Monta um artifact HTML que puxe os dados ao vivo do conector Anser Data Hub sempre que for aberto, não só uma vez."</w:t>
      </w:r>
    </w:p>
    <w:p>
      <w:pPr>
        <w:spacing w:after="120"/>
      </w:pPr>
      <w:r>
        <w:t xml:space="preserve">Importante: esse "ao vivo" só funciona enquanto o relatório estiver sendo visto dentro do Claude. Se for baixado como arquivo e aberto em outro lugar, ele vira uma foto fixa daquele momento — não busca dado novo sozinho.</w:t>
      </w:r>
    </w:p>
    <w:p>
      <w:pPr>
        <w:pStyle w:val="Heading1"/>
        <w:spacing w:after="150" w:before="300"/>
      </w:pPr>
      <w:r>
        <w:t xml:space="preserve">Dúvidas</w:t>
      </w:r>
    </w:p>
    <w:p>
      <w:pPr>
        <w:spacing w:after="120"/>
      </w:pPr>
      <w:r>
        <w:t xml:space="preserve">Qualquer problema na conexão ou dúvida sobre os dados disponíveis, fale com o time responsável pelo Anser Data Hub.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2026-08-26T18:14:58.928Z</dcterms:created>
  <dcterms:modified xsi:type="dcterms:W3CDTF">2026-08-26T18:14:58.938Z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