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D8DA" w14:textId="5CA7542B" w:rsidR="00A51B8E" w:rsidRPr="00A51B8E" w:rsidRDefault="00A51B8E" w:rsidP="00A51B8E">
      <w:pPr>
        <w:rPr>
          <w:b/>
          <w:bCs/>
          <w:sz w:val="28"/>
          <w:szCs w:val="28"/>
          <w:lang w:val="pt-BR"/>
        </w:rPr>
      </w:pPr>
      <w:r w:rsidRPr="00A51B8E">
        <w:rPr>
          <w:b/>
          <w:bCs/>
          <w:sz w:val="28"/>
          <w:szCs w:val="28"/>
          <w:lang w:val="pt-BR"/>
        </w:rPr>
        <w:t xml:space="preserve">DTO (Data </w:t>
      </w:r>
      <w:proofErr w:type="spellStart"/>
      <w:r w:rsidRPr="00A51B8E">
        <w:rPr>
          <w:b/>
          <w:bCs/>
          <w:sz w:val="28"/>
          <w:szCs w:val="28"/>
          <w:lang w:val="pt-BR"/>
        </w:rPr>
        <w:t>Transfer</w:t>
      </w:r>
      <w:proofErr w:type="spellEnd"/>
      <w:r w:rsidRPr="00A51B8E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51B8E">
        <w:rPr>
          <w:b/>
          <w:bCs/>
          <w:sz w:val="28"/>
          <w:szCs w:val="28"/>
          <w:lang w:val="pt-BR"/>
        </w:rPr>
        <w:t>Object</w:t>
      </w:r>
      <w:proofErr w:type="spellEnd"/>
      <w:r w:rsidRPr="00A51B8E">
        <w:rPr>
          <w:b/>
          <w:bCs/>
          <w:sz w:val="28"/>
          <w:szCs w:val="28"/>
          <w:lang w:val="pt-BR"/>
        </w:rPr>
        <w:t>):</w:t>
      </w:r>
    </w:p>
    <w:p w14:paraId="4641DFC4" w14:textId="61099354" w:rsidR="00A51B8E" w:rsidRPr="00A51B8E" w:rsidRDefault="00A51B8E" w:rsidP="00A51B8E">
      <w:pPr>
        <w:rPr>
          <w:lang w:val="pt-BR"/>
        </w:rPr>
      </w:pPr>
      <w:r>
        <w:rPr>
          <w:b/>
          <w:bCs/>
          <w:lang w:val="pt-BR"/>
        </w:rPr>
        <w:t>P</w:t>
      </w:r>
      <w:r w:rsidRPr="00A51B8E">
        <w:rPr>
          <w:b/>
          <w:bCs/>
          <w:lang w:val="pt-BR"/>
        </w:rPr>
        <w:t>adrão ideal</w:t>
      </w:r>
      <w:r w:rsidRPr="00A51B8E">
        <w:rPr>
          <w:lang w:val="pt-BR"/>
        </w:rPr>
        <w:t xml:space="preserve"> em aplicações Spring (e em qualquer app com boas práticas de arquitetura em camadas):</w:t>
      </w:r>
    </w:p>
    <w:p w14:paraId="6832476E" w14:textId="77777777" w:rsidR="00A51B8E" w:rsidRPr="00A51B8E" w:rsidRDefault="00A51B8E" w:rsidP="00A51B8E">
      <w:r w:rsidRPr="00A51B8E">
        <w:pict w14:anchorId="708DB099">
          <v:rect id="_x0000_i1055" style="width:0;height:1.5pt" o:hralign="center" o:hrstd="t" o:hr="t" fillcolor="#a0a0a0" stroked="f"/>
        </w:pict>
      </w:r>
    </w:p>
    <w:p w14:paraId="6BEB3002" w14:textId="77777777" w:rsidR="00A51B8E" w:rsidRPr="00A51B8E" w:rsidRDefault="00A51B8E" w:rsidP="00A51B8E">
      <w:pPr>
        <w:rPr>
          <w:b/>
          <w:bCs/>
          <w:lang w:val="pt-BR"/>
        </w:rPr>
      </w:pPr>
      <w:r w:rsidRPr="00A51B8E">
        <w:rPr>
          <w:rFonts w:ascii="Segoe UI Emoji" w:hAnsi="Segoe UI Emoji" w:cs="Segoe UI Emoji"/>
          <w:b/>
          <w:bCs/>
        </w:rPr>
        <w:t>🔄</w:t>
      </w:r>
      <w:r w:rsidRPr="00A51B8E">
        <w:rPr>
          <w:b/>
          <w:bCs/>
          <w:lang w:val="pt-BR"/>
        </w:rPr>
        <w:t xml:space="preserve"> Fluxo correto de uma requisição:</w:t>
      </w:r>
    </w:p>
    <w:p w14:paraId="389DAFE4" w14:textId="77777777" w:rsidR="00A51B8E" w:rsidRPr="00A51B8E" w:rsidRDefault="00A51B8E" w:rsidP="00A51B8E">
      <w:pPr>
        <w:numPr>
          <w:ilvl w:val="0"/>
          <w:numId w:val="1"/>
        </w:numPr>
        <w:rPr>
          <w:lang w:val="pt-BR"/>
        </w:rPr>
      </w:pPr>
      <w:r w:rsidRPr="00A51B8E">
        <w:rPr>
          <w:b/>
          <w:bCs/>
          <w:lang w:val="pt-BR"/>
        </w:rPr>
        <w:t xml:space="preserve">O cliente (usuário, app, </w:t>
      </w:r>
      <w:proofErr w:type="spellStart"/>
      <w:r w:rsidRPr="00A51B8E">
        <w:rPr>
          <w:b/>
          <w:bCs/>
          <w:lang w:val="pt-BR"/>
        </w:rPr>
        <w:t>Postman</w:t>
      </w:r>
      <w:proofErr w:type="spellEnd"/>
      <w:r w:rsidRPr="00A51B8E">
        <w:rPr>
          <w:b/>
          <w:bCs/>
          <w:lang w:val="pt-BR"/>
        </w:rPr>
        <w:t>, etc.) envia JSON →</w:t>
      </w:r>
      <w:r w:rsidRPr="00A51B8E">
        <w:rPr>
          <w:lang w:val="pt-BR"/>
        </w:rPr>
        <w:br/>
        <w:t xml:space="preserve">O @RequestBody converte esse JSON em um </w:t>
      </w:r>
      <w:r w:rsidRPr="00A51B8E">
        <w:rPr>
          <w:b/>
          <w:bCs/>
          <w:lang w:val="pt-BR"/>
        </w:rPr>
        <w:t>DTO</w:t>
      </w:r>
      <w:r w:rsidRPr="00A51B8E">
        <w:rPr>
          <w:lang w:val="pt-BR"/>
        </w:rPr>
        <w:t xml:space="preserve"> (</w:t>
      </w:r>
      <w:proofErr w:type="spellStart"/>
      <w:r w:rsidRPr="00A51B8E">
        <w:rPr>
          <w:lang w:val="pt-BR"/>
        </w:rPr>
        <w:t>PersonDTO</w:t>
      </w:r>
      <w:proofErr w:type="spellEnd"/>
      <w:r w:rsidRPr="00A51B8E">
        <w:rPr>
          <w:lang w:val="pt-BR"/>
        </w:rPr>
        <w:t>).</w:t>
      </w:r>
    </w:p>
    <w:p w14:paraId="14719EB7" w14:textId="77777777" w:rsidR="00A51B8E" w:rsidRPr="00A51B8E" w:rsidRDefault="00A51B8E" w:rsidP="00A51B8E">
      <w:pPr>
        <w:numPr>
          <w:ilvl w:val="0"/>
          <w:numId w:val="1"/>
        </w:numPr>
        <w:rPr>
          <w:lang w:val="pt-BR"/>
        </w:rPr>
      </w:pPr>
      <w:r w:rsidRPr="00A51B8E">
        <w:rPr>
          <w:b/>
          <w:bCs/>
          <w:lang w:val="pt-BR"/>
        </w:rPr>
        <w:t xml:space="preserve">O </w:t>
      </w:r>
      <w:proofErr w:type="spellStart"/>
      <w:r w:rsidRPr="00A51B8E">
        <w:rPr>
          <w:b/>
          <w:bCs/>
          <w:lang w:val="pt-BR"/>
        </w:rPr>
        <w:t>Controller</w:t>
      </w:r>
      <w:proofErr w:type="spellEnd"/>
      <w:r w:rsidRPr="00A51B8E">
        <w:rPr>
          <w:b/>
          <w:bCs/>
          <w:lang w:val="pt-BR"/>
        </w:rPr>
        <w:t xml:space="preserve"> chama o Service →</w:t>
      </w:r>
      <w:r w:rsidRPr="00A51B8E">
        <w:rPr>
          <w:lang w:val="pt-BR"/>
        </w:rPr>
        <w:br/>
        <w:t xml:space="preserve">O Service recebe o DTO e o </w:t>
      </w:r>
      <w:r w:rsidRPr="00A51B8E">
        <w:rPr>
          <w:b/>
          <w:bCs/>
          <w:lang w:val="pt-BR"/>
        </w:rPr>
        <w:t>converte em uma entidade</w:t>
      </w:r>
      <w:r w:rsidRPr="00A51B8E">
        <w:rPr>
          <w:lang w:val="pt-BR"/>
        </w:rPr>
        <w:t xml:space="preserve"> (Person) para poder:</w:t>
      </w:r>
    </w:p>
    <w:p w14:paraId="65E280A2" w14:textId="77777777" w:rsidR="00A51B8E" w:rsidRPr="00A51B8E" w:rsidRDefault="00A51B8E" w:rsidP="00A51B8E">
      <w:pPr>
        <w:numPr>
          <w:ilvl w:val="1"/>
          <w:numId w:val="1"/>
        </w:numPr>
        <w:rPr>
          <w:lang w:val="pt-BR"/>
        </w:rPr>
      </w:pPr>
      <w:r w:rsidRPr="00A51B8E">
        <w:rPr>
          <w:lang w:val="pt-BR"/>
        </w:rPr>
        <w:t>Salvar no banco (</w:t>
      </w:r>
      <w:proofErr w:type="spellStart"/>
      <w:proofErr w:type="gramStart"/>
      <w:r w:rsidRPr="00A51B8E">
        <w:rPr>
          <w:lang w:val="pt-BR"/>
        </w:rPr>
        <w:t>repository.save</w:t>
      </w:r>
      <w:proofErr w:type="spellEnd"/>
      <w:proofErr w:type="gramEnd"/>
      <w:r w:rsidRPr="00A51B8E">
        <w:rPr>
          <w:lang w:val="pt-BR"/>
        </w:rPr>
        <w:t>()), ou</w:t>
      </w:r>
    </w:p>
    <w:p w14:paraId="3D6DC2DC" w14:textId="77777777" w:rsidR="00A51B8E" w:rsidRPr="00A51B8E" w:rsidRDefault="00A51B8E" w:rsidP="00A51B8E">
      <w:pPr>
        <w:numPr>
          <w:ilvl w:val="1"/>
          <w:numId w:val="1"/>
        </w:numPr>
      </w:pPr>
      <w:proofErr w:type="spellStart"/>
      <w:r w:rsidRPr="00A51B8E">
        <w:t>Atualizar</w:t>
      </w:r>
      <w:proofErr w:type="spellEnd"/>
      <w:r w:rsidRPr="00A51B8E">
        <w:t xml:space="preserve"> </w:t>
      </w:r>
      <w:proofErr w:type="spellStart"/>
      <w:r w:rsidRPr="00A51B8E">
        <w:t>os</w:t>
      </w:r>
      <w:proofErr w:type="spellEnd"/>
      <w:r w:rsidRPr="00A51B8E">
        <w:t xml:space="preserve"> dados, </w:t>
      </w:r>
      <w:proofErr w:type="spellStart"/>
      <w:r w:rsidRPr="00A51B8E">
        <w:t>ou</w:t>
      </w:r>
      <w:proofErr w:type="spellEnd"/>
    </w:p>
    <w:p w14:paraId="36D93D00" w14:textId="77777777" w:rsidR="00A51B8E" w:rsidRPr="00A51B8E" w:rsidRDefault="00A51B8E" w:rsidP="00A51B8E">
      <w:pPr>
        <w:numPr>
          <w:ilvl w:val="1"/>
          <w:numId w:val="1"/>
        </w:numPr>
      </w:pPr>
      <w:proofErr w:type="spellStart"/>
      <w:r w:rsidRPr="00A51B8E">
        <w:t>Buscar</w:t>
      </w:r>
      <w:proofErr w:type="spellEnd"/>
      <w:r w:rsidRPr="00A51B8E">
        <w:t xml:space="preserve"> </w:t>
      </w:r>
      <w:proofErr w:type="spellStart"/>
      <w:r w:rsidRPr="00A51B8E">
        <w:t>informações</w:t>
      </w:r>
      <w:proofErr w:type="spellEnd"/>
      <w:r w:rsidRPr="00A51B8E">
        <w:t>.</w:t>
      </w:r>
    </w:p>
    <w:p w14:paraId="470602FD" w14:textId="77777777" w:rsidR="00A51B8E" w:rsidRPr="00A51B8E" w:rsidRDefault="00A51B8E" w:rsidP="00A51B8E">
      <w:pPr>
        <w:numPr>
          <w:ilvl w:val="0"/>
          <w:numId w:val="1"/>
        </w:numPr>
        <w:rPr>
          <w:lang w:val="pt-BR"/>
        </w:rPr>
      </w:pPr>
      <w:r w:rsidRPr="00A51B8E">
        <w:rPr>
          <w:b/>
          <w:bCs/>
          <w:lang w:val="pt-BR"/>
        </w:rPr>
        <w:t>O resultado (entidade)</w:t>
      </w:r>
      <w:r w:rsidRPr="00A51B8E">
        <w:rPr>
          <w:lang w:val="pt-BR"/>
        </w:rPr>
        <w:t xml:space="preserve"> é então </w:t>
      </w:r>
      <w:r w:rsidRPr="00A51B8E">
        <w:rPr>
          <w:b/>
          <w:bCs/>
          <w:lang w:val="pt-BR"/>
        </w:rPr>
        <w:t>convertido de volta em DTO</w:t>
      </w:r>
      <w:r w:rsidRPr="00A51B8E">
        <w:rPr>
          <w:lang w:val="pt-BR"/>
        </w:rPr>
        <w:t>, e esse DTO é devolvido ao cliente como resposta JSON.</w:t>
      </w:r>
    </w:p>
    <w:p w14:paraId="4CAD8385" w14:textId="77777777" w:rsidR="00A51B8E" w:rsidRPr="00A51B8E" w:rsidRDefault="00A51B8E" w:rsidP="00A51B8E">
      <w:r w:rsidRPr="00A51B8E">
        <w:pict w14:anchorId="06BCD433">
          <v:rect id="_x0000_i1056" style="width:0;height:1.5pt" o:hralign="center" o:hrstd="t" o:hr="t" fillcolor="#a0a0a0" stroked="f"/>
        </w:pict>
      </w:r>
    </w:p>
    <w:p w14:paraId="379B5677" w14:textId="77777777" w:rsidR="00A51B8E" w:rsidRPr="00A51B8E" w:rsidRDefault="00A51B8E" w:rsidP="00A51B8E">
      <w:pPr>
        <w:rPr>
          <w:b/>
          <w:bCs/>
          <w:lang w:val="pt-BR"/>
        </w:rPr>
      </w:pPr>
      <w:r w:rsidRPr="00A51B8E">
        <w:rPr>
          <w:rFonts w:ascii="Segoe UI Emoji" w:hAnsi="Segoe UI Emoji" w:cs="Segoe UI Emoji"/>
          <w:b/>
          <w:bCs/>
        </w:rPr>
        <w:t>📊</w:t>
      </w:r>
      <w:r w:rsidRPr="00A51B8E">
        <w:rPr>
          <w:b/>
          <w:bCs/>
          <w:lang w:val="pt-BR"/>
        </w:rPr>
        <w:t xml:space="preserve"> Esquematicamente:</w:t>
      </w:r>
    </w:p>
    <w:p w14:paraId="5D50E234" w14:textId="77777777" w:rsidR="00A51B8E" w:rsidRPr="00A51B8E" w:rsidRDefault="00A51B8E" w:rsidP="00A51B8E">
      <w:pPr>
        <w:rPr>
          <w:lang w:val="pt-BR"/>
        </w:rPr>
      </w:pPr>
      <w:r w:rsidRPr="00A51B8E">
        <w:rPr>
          <w:lang w:val="pt-BR"/>
        </w:rPr>
        <w:t>Cliente → JSON → DTO → Entity → Banco</w:t>
      </w:r>
    </w:p>
    <w:p w14:paraId="0302CFF8" w14:textId="77777777" w:rsidR="00A51B8E" w:rsidRPr="00A51B8E" w:rsidRDefault="00A51B8E" w:rsidP="00A51B8E">
      <w:r w:rsidRPr="00A51B8E">
        <w:t xml:space="preserve">Banco → Entity → DTO → JSON → </w:t>
      </w:r>
      <w:proofErr w:type="spellStart"/>
      <w:r w:rsidRPr="00A51B8E">
        <w:t>Cliente</w:t>
      </w:r>
      <w:proofErr w:type="spellEnd"/>
    </w:p>
    <w:p w14:paraId="1DF0FFDD" w14:textId="77777777" w:rsidR="00A51B8E" w:rsidRPr="00A51B8E" w:rsidRDefault="00A51B8E" w:rsidP="00A51B8E">
      <w:r w:rsidRPr="00A51B8E">
        <w:pict w14:anchorId="15254A53">
          <v:rect id="_x0000_i1057" style="width:0;height:1.5pt" o:hralign="center" o:hrstd="t" o:hr="t" fillcolor="#a0a0a0" stroked="f"/>
        </w:pict>
      </w:r>
    </w:p>
    <w:p w14:paraId="41947F8E" w14:textId="77777777" w:rsidR="00A51B8E" w:rsidRPr="00A51B8E" w:rsidRDefault="00A51B8E" w:rsidP="00A51B8E">
      <w:pPr>
        <w:rPr>
          <w:b/>
          <w:bCs/>
          <w:lang w:val="pt-BR"/>
        </w:rPr>
      </w:pPr>
      <w:r w:rsidRPr="00A51B8E">
        <w:rPr>
          <w:rFonts w:ascii="Segoe UI Emoji" w:hAnsi="Segoe UI Emoji" w:cs="Segoe UI Emoji"/>
          <w:b/>
          <w:bCs/>
        </w:rPr>
        <w:t>🚫</w:t>
      </w:r>
      <w:r w:rsidRPr="00A51B8E">
        <w:rPr>
          <w:b/>
          <w:bCs/>
          <w:lang w:val="pt-BR"/>
        </w:rPr>
        <w:t xml:space="preserve"> O que </w:t>
      </w:r>
      <w:r w:rsidRPr="00A51B8E">
        <w:rPr>
          <w:b/>
          <w:bCs/>
          <w:i/>
          <w:iCs/>
          <w:lang w:val="pt-BR"/>
        </w:rPr>
        <w:t>não</w:t>
      </w:r>
      <w:r w:rsidRPr="00A51B8E">
        <w:rPr>
          <w:b/>
          <w:bCs/>
          <w:lang w:val="pt-BR"/>
        </w:rPr>
        <w:t xml:space="preserve"> deve acontecer:</w:t>
      </w:r>
    </w:p>
    <w:p w14:paraId="78EE32E3" w14:textId="77777777" w:rsidR="00A51B8E" w:rsidRPr="00A51B8E" w:rsidRDefault="00A51B8E" w:rsidP="00A51B8E">
      <w:pPr>
        <w:numPr>
          <w:ilvl w:val="0"/>
          <w:numId w:val="2"/>
        </w:numPr>
        <w:rPr>
          <w:lang w:val="pt-BR"/>
        </w:rPr>
      </w:pPr>
      <w:r w:rsidRPr="00A51B8E">
        <w:rPr>
          <w:rFonts w:ascii="Segoe UI Emoji" w:hAnsi="Segoe UI Emoji" w:cs="Segoe UI Emoji"/>
          <w:lang w:val="pt-BR"/>
        </w:rPr>
        <w:t>❌</w:t>
      </w:r>
      <w:r w:rsidRPr="00A51B8E">
        <w:rPr>
          <w:lang w:val="pt-BR"/>
        </w:rPr>
        <w:t xml:space="preserve"> O usuário nunca deve enviar ou receber uma </w:t>
      </w:r>
      <w:r w:rsidRPr="00A51B8E">
        <w:rPr>
          <w:b/>
          <w:bCs/>
          <w:lang w:val="pt-BR"/>
        </w:rPr>
        <w:t>entidade JPA</w:t>
      </w:r>
      <w:r w:rsidRPr="00A51B8E">
        <w:rPr>
          <w:lang w:val="pt-BR"/>
        </w:rPr>
        <w:t xml:space="preserve"> diretamente.</w:t>
      </w:r>
    </w:p>
    <w:p w14:paraId="65233988" w14:textId="77777777" w:rsidR="00A51B8E" w:rsidRPr="00A51B8E" w:rsidRDefault="00A51B8E" w:rsidP="00A51B8E">
      <w:pPr>
        <w:numPr>
          <w:ilvl w:val="0"/>
          <w:numId w:val="2"/>
        </w:numPr>
        <w:rPr>
          <w:lang w:val="pt-BR"/>
        </w:rPr>
      </w:pPr>
      <w:r w:rsidRPr="00A51B8E">
        <w:rPr>
          <w:rFonts w:ascii="Segoe UI Emoji" w:hAnsi="Segoe UI Emoji" w:cs="Segoe UI Emoji"/>
          <w:lang w:val="pt-BR"/>
        </w:rPr>
        <w:t>❌</w:t>
      </w:r>
      <w:r w:rsidRPr="00A51B8E">
        <w:rPr>
          <w:lang w:val="pt-BR"/>
        </w:rPr>
        <w:t xml:space="preserve"> A entidade nunca deve "vazar" para fora da camada de serviço ou repositório.</w:t>
      </w:r>
    </w:p>
    <w:p w14:paraId="1362F50B" w14:textId="77777777" w:rsidR="00A51B8E" w:rsidRPr="00A51B8E" w:rsidRDefault="00A51B8E" w:rsidP="00A51B8E">
      <w:pPr>
        <w:numPr>
          <w:ilvl w:val="0"/>
          <w:numId w:val="2"/>
        </w:numPr>
        <w:rPr>
          <w:lang w:val="pt-BR"/>
        </w:rPr>
      </w:pPr>
      <w:r w:rsidRPr="00A51B8E">
        <w:rPr>
          <w:rFonts w:ascii="Segoe UI Emoji" w:hAnsi="Segoe UI Emoji" w:cs="Segoe UI Emoji"/>
          <w:lang w:val="pt-BR"/>
        </w:rPr>
        <w:t>❌</w:t>
      </w:r>
      <w:r w:rsidRPr="00A51B8E">
        <w:rPr>
          <w:lang w:val="pt-BR"/>
        </w:rPr>
        <w:t xml:space="preserve"> O </w:t>
      </w:r>
      <w:proofErr w:type="spellStart"/>
      <w:r w:rsidRPr="00A51B8E">
        <w:rPr>
          <w:lang w:val="pt-BR"/>
        </w:rPr>
        <w:t>controller</w:t>
      </w:r>
      <w:proofErr w:type="spellEnd"/>
      <w:r w:rsidRPr="00A51B8E">
        <w:rPr>
          <w:lang w:val="pt-BR"/>
        </w:rPr>
        <w:t xml:space="preserve"> nunca deve manipular a entidade diretamente.</w:t>
      </w:r>
    </w:p>
    <w:p w14:paraId="565F6A48" w14:textId="77777777" w:rsidR="00A51B8E" w:rsidRPr="00A51B8E" w:rsidRDefault="00A51B8E" w:rsidP="00A51B8E">
      <w:r w:rsidRPr="00A51B8E">
        <w:pict w14:anchorId="52A1028E">
          <v:rect id="_x0000_i1058" style="width:0;height:1.5pt" o:hralign="center" o:hrstd="t" o:hr="t" fillcolor="#a0a0a0" stroked="f"/>
        </w:pict>
      </w:r>
    </w:p>
    <w:p w14:paraId="257D2A58" w14:textId="77777777" w:rsidR="00A51B8E" w:rsidRPr="00A51B8E" w:rsidRDefault="00A51B8E" w:rsidP="00A51B8E">
      <w:pPr>
        <w:rPr>
          <w:b/>
          <w:bCs/>
        </w:rPr>
      </w:pPr>
      <w:r w:rsidRPr="00A51B8E">
        <w:rPr>
          <w:rFonts w:ascii="Segoe UI Symbol" w:hAnsi="Segoe UI Symbol" w:cs="Segoe UI Symbol"/>
          <w:b/>
          <w:bCs/>
        </w:rPr>
        <w:t>⚙</w:t>
      </w:r>
      <w:r w:rsidRPr="00A51B8E">
        <w:rPr>
          <w:b/>
          <w:bCs/>
        </w:rPr>
        <w:t xml:space="preserve">️ </w:t>
      </w:r>
      <w:proofErr w:type="spellStart"/>
      <w:r w:rsidRPr="00A51B8E">
        <w:rPr>
          <w:b/>
          <w:bCs/>
        </w:rPr>
        <w:t>Motivos</w:t>
      </w:r>
      <w:proofErr w:type="spellEnd"/>
      <w:r w:rsidRPr="00A51B8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7218"/>
      </w:tblGrid>
      <w:tr w:rsidR="00A51B8E" w:rsidRPr="00A51B8E" w14:paraId="5BC55D57" w14:textId="77777777" w:rsidTr="00A51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E31CF" w14:textId="77777777" w:rsidR="00A51B8E" w:rsidRPr="00A51B8E" w:rsidRDefault="00A51B8E" w:rsidP="00A51B8E">
            <w:pPr>
              <w:rPr>
                <w:b/>
                <w:bCs/>
              </w:rPr>
            </w:pPr>
            <w:proofErr w:type="spellStart"/>
            <w:r w:rsidRPr="00A51B8E">
              <w:rPr>
                <w:b/>
                <w:bCs/>
              </w:rPr>
              <w:t>Motivo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9A2BE" w14:textId="77777777" w:rsidR="00A51B8E" w:rsidRPr="00A51B8E" w:rsidRDefault="00A51B8E" w:rsidP="00A51B8E">
            <w:pPr>
              <w:rPr>
                <w:b/>
                <w:bCs/>
              </w:rPr>
            </w:pPr>
            <w:proofErr w:type="spellStart"/>
            <w:r w:rsidRPr="00A51B8E">
              <w:rPr>
                <w:b/>
                <w:bCs/>
              </w:rPr>
              <w:t>Explicação</w:t>
            </w:r>
            <w:proofErr w:type="spellEnd"/>
          </w:p>
        </w:tc>
      </w:tr>
      <w:tr w:rsidR="00A51B8E" w:rsidRPr="00A51B8E" w14:paraId="34A64AE4" w14:textId="77777777" w:rsidTr="00A5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B86F" w14:textId="77777777" w:rsidR="00A51B8E" w:rsidRPr="00A51B8E" w:rsidRDefault="00A51B8E" w:rsidP="00A51B8E">
            <w:proofErr w:type="spellStart"/>
            <w:r w:rsidRPr="00A51B8E">
              <w:rPr>
                <w:b/>
                <w:bCs/>
              </w:rPr>
              <w:t>Segurança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24E64" w14:textId="77777777" w:rsidR="00A51B8E" w:rsidRPr="00A51B8E" w:rsidRDefault="00A51B8E" w:rsidP="00A51B8E">
            <w:pPr>
              <w:rPr>
                <w:lang w:val="pt-BR"/>
              </w:rPr>
            </w:pPr>
            <w:r w:rsidRPr="00A51B8E">
              <w:rPr>
                <w:lang w:val="pt-BR"/>
              </w:rPr>
              <w:t>Evita expor campos sensíveis da entidade.</w:t>
            </w:r>
          </w:p>
        </w:tc>
      </w:tr>
      <w:tr w:rsidR="00A51B8E" w:rsidRPr="00A51B8E" w14:paraId="51DD8D77" w14:textId="77777777" w:rsidTr="00A5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CA58" w14:textId="77777777" w:rsidR="00A51B8E" w:rsidRPr="00A51B8E" w:rsidRDefault="00A51B8E" w:rsidP="00A51B8E">
            <w:proofErr w:type="spellStart"/>
            <w:r w:rsidRPr="00A51B8E">
              <w:rPr>
                <w:b/>
                <w:bCs/>
              </w:rPr>
              <w:t>Desempenho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670AE" w14:textId="77777777" w:rsidR="00A51B8E" w:rsidRPr="00A51B8E" w:rsidRDefault="00A51B8E" w:rsidP="00A51B8E">
            <w:pPr>
              <w:rPr>
                <w:lang w:val="pt-BR"/>
              </w:rPr>
            </w:pPr>
            <w:r w:rsidRPr="00A51B8E">
              <w:rPr>
                <w:lang w:val="pt-BR"/>
              </w:rPr>
              <w:t xml:space="preserve">Evita problemas com </w:t>
            </w:r>
            <w:proofErr w:type="spellStart"/>
            <w:r w:rsidRPr="00A51B8E">
              <w:rPr>
                <w:lang w:val="pt-BR"/>
              </w:rPr>
              <w:t>lazy</w:t>
            </w:r>
            <w:proofErr w:type="spellEnd"/>
            <w:r w:rsidRPr="00A51B8E">
              <w:rPr>
                <w:lang w:val="pt-BR"/>
              </w:rPr>
              <w:t xml:space="preserve"> </w:t>
            </w:r>
            <w:proofErr w:type="spellStart"/>
            <w:r w:rsidRPr="00A51B8E">
              <w:rPr>
                <w:lang w:val="pt-BR"/>
              </w:rPr>
              <w:t>loading</w:t>
            </w:r>
            <w:proofErr w:type="spellEnd"/>
            <w:r w:rsidRPr="00A51B8E">
              <w:rPr>
                <w:lang w:val="pt-BR"/>
              </w:rPr>
              <w:t xml:space="preserve"> e relacionamentos.</w:t>
            </w:r>
          </w:p>
        </w:tc>
      </w:tr>
      <w:tr w:rsidR="00A51B8E" w:rsidRPr="00A51B8E" w14:paraId="71E94AAD" w14:textId="77777777" w:rsidTr="00A5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E84B" w14:textId="77777777" w:rsidR="00A51B8E" w:rsidRPr="00A51B8E" w:rsidRDefault="00A51B8E" w:rsidP="00A51B8E">
            <w:proofErr w:type="spellStart"/>
            <w:r w:rsidRPr="00A51B8E">
              <w:rPr>
                <w:b/>
                <w:bCs/>
              </w:rPr>
              <w:t>Flexibilidade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46BD4" w14:textId="77777777" w:rsidR="00A51B8E" w:rsidRPr="00A51B8E" w:rsidRDefault="00A51B8E" w:rsidP="00A51B8E">
            <w:pPr>
              <w:rPr>
                <w:lang w:val="pt-BR"/>
              </w:rPr>
            </w:pPr>
            <w:r w:rsidRPr="00A51B8E">
              <w:rPr>
                <w:lang w:val="pt-BR"/>
              </w:rPr>
              <w:t>Você pode alterar o banco sem mudar a API.</w:t>
            </w:r>
          </w:p>
        </w:tc>
      </w:tr>
      <w:tr w:rsidR="00A51B8E" w:rsidRPr="00A51B8E" w14:paraId="2CF9AE43" w14:textId="77777777" w:rsidTr="00A5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C490" w14:textId="77777777" w:rsidR="00A51B8E" w:rsidRPr="00A51B8E" w:rsidRDefault="00A51B8E" w:rsidP="00A51B8E">
            <w:proofErr w:type="spellStart"/>
            <w:r w:rsidRPr="00A51B8E">
              <w:rPr>
                <w:b/>
                <w:bCs/>
              </w:rPr>
              <w:t>Organização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B8994" w14:textId="77777777" w:rsidR="00A51B8E" w:rsidRPr="00A51B8E" w:rsidRDefault="00A51B8E" w:rsidP="00A51B8E">
            <w:pPr>
              <w:rPr>
                <w:lang w:val="pt-BR"/>
              </w:rPr>
            </w:pPr>
            <w:r w:rsidRPr="00A51B8E">
              <w:rPr>
                <w:lang w:val="pt-BR"/>
              </w:rPr>
              <w:t>Cada camada faz só o que precisa (</w:t>
            </w:r>
            <w:proofErr w:type="spellStart"/>
            <w:r w:rsidRPr="00A51B8E">
              <w:rPr>
                <w:lang w:val="pt-BR"/>
              </w:rPr>
              <w:t>Controller</w:t>
            </w:r>
            <w:proofErr w:type="spellEnd"/>
            <w:r w:rsidRPr="00A51B8E">
              <w:rPr>
                <w:lang w:val="pt-BR"/>
              </w:rPr>
              <w:t xml:space="preserve"> → entrada/saída, Service → regras de negócio, </w:t>
            </w:r>
            <w:proofErr w:type="spellStart"/>
            <w:r w:rsidRPr="00A51B8E">
              <w:rPr>
                <w:lang w:val="pt-BR"/>
              </w:rPr>
              <w:t>Repository</w:t>
            </w:r>
            <w:proofErr w:type="spellEnd"/>
            <w:r w:rsidRPr="00A51B8E">
              <w:rPr>
                <w:lang w:val="pt-BR"/>
              </w:rPr>
              <w:t xml:space="preserve"> → banco).</w:t>
            </w:r>
          </w:p>
        </w:tc>
      </w:tr>
    </w:tbl>
    <w:p w14:paraId="019EFC5D" w14:textId="77777777" w:rsidR="00A51B8E" w:rsidRPr="00A51B8E" w:rsidRDefault="00A51B8E" w:rsidP="00A51B8E">
      <w:r w:rsidRPr="00A51B8E">
        <w:lastRenderedPageBreak/>
        <w:pict w14:anchorId="05EBE877">
          <v:rect id="_x0000_i1059" style="width:0;height:1.5pt" o:hralign="center" o:hrstd="t" o:hr="t" fillcolor="#a0a0a0" stroked="f"/>
        </w:pict>
      </w:r>
    </w:p>
    <w:p w14:paraId="4B441BDB" w14:textId="77777777" w:rsidR="00A51B8E" w:rsidRPr="00A51B8E" w:rsidRDefault="00A51B8E" w:rsidP="00A51B8E">
      <w:pPr>
        <w:rPr>
          <w:b/>
          <w:bCs/>
          <w:lang w:val="pt-BR"/>
        </w:rPr>
      </w:pPr>
      <w:r w:rsidRPr="00A51B8E">
        <w:rPr>
          <w:rFonts w:ascii="Segoe UI Emoji" w:hAnsi="Segoe UI Emoji" w:cs="Segoe UI Emoji"/>
          <w:b/>
          <w:bCs/>
          <w:lang w:val="pt-BR"/>
        </w:rPr>
        <w:t>✅</w:t>
      </w:r>
      <w:r w:rsidRPr="00A51B8E">
        <w:rPr>
          <w:b/>
          <w:bCs/>
          <w:lang w:val="pt-BR"/>
        </w:rPr>
        <w:t xml:space="preserve"> Em resumo:</w:t>
      </w:r>
    </w:p>
    <w:p w14:paraId="0EED7083" w14:textId="77777777" w:rsidR="00A51B8E" w:rsidRPr="00A51B8E" w:rsidRDefault="00A51B8E" w:rsidP="00A51B8E">
      <w:pPr>
        <w:rPr>
          <w:lang w:val="pt-BR"/>
        </w:rPr>
      </w:pPr>
      <w:r w:rsidRPr="00A51B8E">
        <w:rPr>
          <w:lang w:val="pt-BR"/>
        </w:rPr>
        <w:t xml:space="preserve">O usuário </w:t>
      </w:r>
      <w:r w:rsidRPr="00A51B8E">
        <w:rPr>
          <w:b/>
          <w:bCs/>
          <w:lang w:val="pt-BR"/>
        </w:rPr>
        <w:t>nunca tem acesso à entidade ou ao banco</w:t>
      </w:r>
      <w:r w:rsidRPr="00A51B8E">
        <w:rPr>
          <w:lang w:val="pt-BR"/>
        </w:rPr>
        <w:t>.</w:t>
      </w:r>
      <w:r w:rsidRPr="00A51B8E">
        <w:rPr>
          <w:lang w:val="pt-BR"/>
        </w:rPr>
        <w:br/>
        <w:t xml:space="preserve">Ele interage apenas com </w:t>
      </w:r>
      <w:proofErr w:type="spellStart"/>
      <w:r w:rsidRPr="00A51B8E">
        <w:rPr>
          <w:b/>
          <w:bCs/>
          <w:lang w:val="pt-BR"/>
        </w:rPr>
        <w:t>DTOs</w:t>
      </w:r>
      <w:proofErr w:type="spellEnd"/>
      <w:r w:rsidRPr="00A51B8E">
        <w:rPr>
          <w:lang w:val="pt-BR"/>
        </w:rPr>
        <w:t>, que são versões seguras e controladas dos dados.</w:t>
      </w:r>
    </w:p>
    <w:p w14:paraId="40DCDDBA" w14:textId="77777777" w:rsidR="00662FF0" w:rsidRPr="00A51B8E" w:rsidRDefault="00662FF0">
      <w:pPr>
        <w:rPr>
          <w:lang w:val="pt-BR"/>
        </w:rPr>
      </w:pPr>
    </w:p>
    <w:sectPr w:rsidR="00662FF0" w:rsidRPr="00A51B8E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3992"/>
    <w:multiLevelType w:val="multilevel"/>
    <w:tmpl w:val="AF8C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F5304"/>
    <w:multiLevelType w:val="multilevel"/>
    <w:tmpl w:val="0F9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907510">
    <w:abstractNumId w:val="0"/>
  </w:num>
  <w:num w:numId="2" w16cid:durableId="1176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8E"/>
    <w:rsid w:val="00662FF0"/>
    <w:rsid w:val="00A51B8E"/>
    <w:rsid w:val="00C407D9"/>
    <w:rsid w:val="00E62B96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217D"/>
  <w15:chartTrackingRefBased/>
  <w15:docId w15:val="{194C9DB9-03A3-4B41-8612-DD07F22A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1</cp:revision>
  <dcterms:created xsi:type="dcterms:W3CDTF">2025-10-30T00:33:00Z</dcterms:created>
  <dcterms:modified xsi:type="dcterms:W3CDTF">2025-10-30T00:35:00Z</dcterms:modified>
</cp:coreProperties>
</file>