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42E6CFCF" w14:textId="77777777" w:rsidR="000623B2"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r w:rsidR="000623B2">
        <w:rPr>
          <w:b w:val="0"/>
          <w:bCs w:val="0"/>
          <w:sz w:val="24"/>
          <w:szCs w:val="24"/>
        </w:rPr>
        <w:t xml:space="preserve"> </w:t>
      </w:r>
    </w:p>
    <w:p w14:paraId="5CD8F328" w14:textId="77777777" w:rsidR="000623B2" w:rsidRDefault="000623B2" w:rsidP="004D7F84">
      <w:pPr>
        <w:spacing w:line="360" w:lineRule="auto"/>
        <w:jc w:val="both"/>
        <w:rPr>
          <w:b w:val="0"/>
          <w:bCs w:val="0"/>
          <w:sz w:val="24"/>
          <w:szCs w:val="24"/>
        </w:rPr>
      </w:pPr>
    </w:p>
    <w:p w14:paraId="1CBC1098" w14:textId="58450569" w:rsidR="004D7F84" w:rsidRDefault="000623B2" w:rsidP="004D7F84">
      <w:pPr>
        <w:spacing w:line="360" w:lineRule="auto"/>
        <w:jc w:val="both"/>
        <w:rPr>
          <w:b w:val="0"/>
          <w:bCs w:val="0"/>
          <w:sz w:val="24"/>
          <w:szCs w:val="24"/>
        </w:rPr>
      </w:pPr>
      <w:r>
        <w:rPr>
          <w:b w:val="0"/>
          <w:bCs w:val="0"/>
          <w:sz w:val="24"/>
          <w:szCs w:val="24"/>
        </w:rPr>
        <w:t xml:space="preserve">Outro fator relevante que reforça a necessidade de explorarmos estes assuntos, é o de que em projetos de grande porte, </w:t>
      </w:r>
      <w:r w:rsidR="0007521A">
        <w:rPr>
          <w:b w:val="0"/>
          <w:bCs w:val="0"/>
          <w:sz w:val="24"/>
          <w:szCs w:val="24"/>
        </w:rPr>
        <w:t>há o</w:t>
      </w:r>
      <w:r>
        <w:rPr>
          <w:b w:val="0"/>
          <w:bCs w:val="0"/>
          <w:sz w:val="24"/>
          <w:szCs w:val="24"/>
        </w:rPr>
        <w:t xml:space="preserve"> envolvimento de diferentes times e </w:t>
      </w:r>
      <w:r>
        <w:rPr>
          <w:b w:val="0"/>
          <w:bCs w:val="0"/>
          <w:sz w:val="24"/>
          <w:szCs w:val="24"/>
        </w:rPr>
        <w:lastRenderedPageBreak/>
        <w:t xml:space="preserve">consequentemente </w:t>
      </w:r>
      <w:r w:rsidR="0007521A">
        <w:rPr>
          <w:b w:val="0"/>
          <w:bCs w:val="0"/>
          <w:sz w:val="24"/>
          <w:szCs w:val="24"/>
        </w:rPr>
        <w:t>temos</w:t>
      </w:r>
      <w:r>
        <w:rPr>
          <w:b w:val="0"/>
          <w:bCs w:val="0"/>
          <w:sz w:val="24"/>
          <w:szCs w:val="24"/>
        </w:rPr>
        <w:t xml:space="preserve"> muitos canais de comunicação</w:t>
      </w:r>
      <w:r w:rsidR="0007521A">
        <w:rPr>
          <w:b w:val="0"/>
          <w:bCs w:val="0"/>
          <w:sz w:val="24"/>
          <w:szCs w:val="24"/>
        </w:rPr>
        <w:t>, e o correto gerenciamento das comunicações entre esses canais é decisivo para a finalização bem-sucedida e economia de custos destes projetos.</w:t>
      </w:r>
    </w:p>
    <w:p w14:paraId="1EE11119" w14:textId="3B59A9F9" w:rsidR="009F134A" w:rsidRPr="009F134A" w:rsidRDefault="009F134A" w:rsidP="00D6146F">
      <w:pPr>
        <w:spacing w:line="360" w:lineRule="auto"/>
        <w:jc w:val="both"/>
        <w:rPr>
          <w:b w:val="0"/>
          <w:bCs w:val="0"/>
          <w:sz w:val="24"/>
          <w:szCs w:val="24"/>
          <w:u w:val="single"/>
        </w:rPr>
      </w:pPr>
    </w:p>
    <w:p w14:paraId="79DA90A4" w14:textId="5B1099DB" w:rsidR="009F134A" w:rsidRPr="00A678B8" w:rsidRDefault="009F134A" w:rsidP="00D6146F">
      <w:pPr>
        <w:spacing w:line="360" w:lineRule="auto"/>
        <w:jc w:val="both"/>
        <w:rPr>
          <w:b w:val="0"/>
          <w:bCs w:val="0"/>
          <w:sz w:val="24"/>
          <w:szCs w:val="24"/>
        </w:rPr>
      </w:pPr>
      <w:r>
        <w:rPr>
          <w:b w:val="0"/>
          <w:bCs w:val="0"/>
          <w:sz w:val="24"/>
          <w:szCs w:val="24"/>
        </w:rPr>
        <w:t xml:space="preserve">Diante </w:t>
      </w:r>
      <w:r w:rsidR="00DE1A50">
        <w:rPr>
          <w:b w:val="0"/>
          <w:bCs w:val="0"/>
          <w:sz w:val="24"/>
          <w:szCs w:val="24"/>
        </w:rPr>
        <w:t>dos cenários compartilhados</w:t>
      </w:r>
      <w:r>
        <w:rPr>
          <w:b w:val="0"/>
          <w:bCs w:val="0"/>
          <w:sz w:val="24"/>
          <w:szCs w:val="24"/>
        </w:rPr>
        <w:t xml:space="preserve">,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refinamento de 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625B30F9"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26EB4BDD" w:rsidR="00AD649E" w:rsidRDefault="00AD649E" w:rsidP="00D6146F">
      <w:pPr>
        <w:spacing w:line="360" w:lineRule="auto"/>
        <w:jc w:val="both"/>
        <w:rPr>
          <w:b w:val="0"/>
          <w:sz w:val="24"/>
          <w:szCs w:val="24"/>
          <w:lang w:val="it-IT"/>
        </w:rPr>
      </w:pPr>
    </w:p>
    <w:p w14:paraId="2BCA26F1" w14:textId="0544B43C" w:rsidR="00DE1A50" w:rsidRDefault="00DE1A50" w:rsidP="00D6146F">
      <w:pPr>
        <w:spacing w:line="360" w:lineRule="auto"/>
        <w:jc w:val="both"/>
        <w:rPr>
          <w:b w:val="0"/>
          <w:sz w:val="24"/>
          <w:szCs w:val="24"/>
          <w:lang w:val="it-IT"/>
        </w:rPr>
      </w:pPr>
    </w:p>
    <w:p w14:paraId="37C31C9E" w14:textId="77777777" w:rsidR="00DE1A50" w:rsidRPr="00D6146F" w:rsidRDefault="00DE1A50"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777DAC">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532DA36D" w:rsidR="00F43092" w:rsidRDefault="00F43092" w:rsidP="00F43092">
      <w:pPr>
        <w:spacing w:line="360" w:lineRule="auto"/>
        <w:jc w:val="both"/>
        <w:rPr>
          <w:b w:val="0"/>
          <w:sz w:val="24"/>
          <w:szCs w:val="24"/>
          <w:lang w:val="it-IT"/>
        </w:rPr>
      </w:pPr>
    </w:p>
    <w:p w14:paraId="18E3781F" w14:textId="698409D6" w:rsidR="00DE1A50" w:rsidRDefault="00DE1A50" w:rsidP="00F43092">
      <w:pPr>
        <w:spacing w:line="360" w:lineRule="auto"/>
        <w:jc w:val="both"/>
        <w:rPr>
          <w:b w:val="0"/>
          <w:sz w:val="24"/>
          <w:szCs w:val="24"/>
          <w:lang w:val="it-IT"/>
        </w:rPr>
      </w:pPr>
    </w:p>
    <w:p w14:paraId="097A4903" w14:textId="334FABA4" w:rsidR="00DE1A50" w:rsidRDefault="00DE1A50" w:rsidP="00F43092">
      <w:pPr>
        <w:spacing w:line="360" w:lineRule="auto"/>
        <w:jc w:val="both"/>
        <w:rPr>
          <w:b w:val="0"/>
          <w:sz w:val="24"/>
          <w:szCs w:val="24"/>
          <w:lang w:val="it-IT"/>
        </w:rPr>
      </w:pPr>
    </w:p>
    <w:p w14:paraId="12788B39" w14:textId="77777777" w:rsidR="00DE1A50" w:rsidRDefault="00DE1A50"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lastRenderedPageBreak/>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 xml:space="preserve">um Checklist de práticas, focadas em </w:t>
      </w:r>
      <w:r w:rsidR="004D493D">
        <w:rPr>
          <w:b w:val="0"/>
          <w:sz w:val="24"/>
          <w:szCs w:val="24"/>
          <w:lang w:val="it-IT"/>
        </w:rPr>
        <w:lastRenderedPageBreak/>
        <w:t>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w:t>
      </w:r>
      <w:r>
        <w:rPr>
          <w:b w:val="0"/>
          <w:bCs w:val="0"/>
          <w:sz w:val="24"/>
          <w:szCs w:val="24"/>
          <w:lang w:val="it-IT"/>
        </w:rPr>
        <w:lastRenderedPageBreak/>
        <w:t xml:space="preserve">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5F1DB031" w:rsidR="002E2712" w:rsidRDefault="002E2712" w:rsidP="002E2712">
      <w:pPr>
        <w:spacing w:line="360" w:lineRule="auto"/>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C942DA2" w14:textId="323DD417" w:rsidR="00DE1A50" w:rsidRDefault="00DE1A50" w:rsidP="00906491">
      <w:pPr>
        <w:rPr>
          <w:sz w:val="24"/>
          <w:szCs w:val="24"/>
          <w:lang w:val="it-IT"/>
        </w:rPr>
      </w:pPr>
    </w:p>
    <w:p w14:paraId="08FE500C" w14:textId="77777777" w:rsidR="007F6464" w:rsidRDefault="007F6464" w:rsidP="00906491">
      <w:pPr>
        <w:rPr>
          <w:sz w:val="24"/>
          <w:szCs w:val="24"/>
          <w:lang w:val="it-IT"/>
        </w:rPr>
      </w:pPr>
    </w:p>
    <w:p w14:paraId="16108927" w14:textId="77777777" w:rsidR="00DE1A50" w:rsidRDefault="00DE1A50"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lastRenderedPageBreak/>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2716564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64F4328D"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proofErr w:type="gramStart"/>
      <w:r>
        <w:rPr>
          <w:b w:val="0"/>
          <w:bCs w:val="0"/>
          <w:sz w:val="24"/>
          <w:szCs w:val="24"/>
        </w:rPr>
        <w:t>à</w:t>
      </w:r>
      <w:proofErr w:type="gramEnd"/>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AB7B391" w:rsidR="00E41EC4" w:rsidRDefault="00E41EC4" w:rsidP="00752A2A">
      <w:pPr>
        <w:spacing w:line="360" w:lineRule="auto"/>
        <w:jc w:val="both"/>
        <w:rPr>
          <w:b w:val="0"/>
          <w:bCs w:val="0"/>
          <w:sz w:val="24"/>
          <w:szCs w:val="24"/>
        </w:rPr>
      </w:pPr>
    </w:p>
    <w:p w14:paraId="5470A255" w14:textId="77777777" w:rsidR="007F6464" w:rsidRDefault="007F646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5EB07322" w14:textId="77777777" w:rsidR="007F6464" w:rsidRDefault="007F6464" w:rsidP="000D4B01">
      <w:pPr>
        <w:spacing w:line="360" w:lineRule="auto"/>
        <w:jc w:val="center"/>
        <w:rPr>
          <w:b w:val="0"/>
          <w:bCs w:val="0"/>
          <w:sz w:val="24"/>
          <w:szCs w:val="24"/>
        </w:rPr>
      </w:pPr>
    </w:p>
    <w:p w14:paraId="16794396" w14:textId="4B7EE8A9"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35AAFE1A" w14:textId="2B45DB9B" w:rsidR="007279A1"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07442EA8" w:rsidR="00E96DA4" w:rsidRDefault="00E96DA4" w:rsidP="00752A2A">
      <w:pPr>
        <w:spacing w:line="360" w:lineRule="auto"/>
        <w:jc w:val="both"/>
        <w:rPr>
          <w:b w:val="0"/>
          <w:bCs w:val="0"/>
          <w:sz w:val="24"/>
          <w:szCs w:val="24"/>
        </w:rPr>
      </w:pPr>
    </w:p>
    <w:p w14:paraId="5DBE97EE" w14:textId="73D76870" w:rsidR="007F6464" w:rsidRDefault="007F6464" w:rsidP="00752A2A">
      <w:pPr>
        <w:spacing w:line="360" w:lineRule="auto"/>
        <w:jc w:val="both"/>
        <w:rPr>
          <w:b w:val="0"/>
          <w:bCs w:val="0"/>
          <w:sz w:val="24"/>
          <w:szCs w:val="24"/>
        </w:rPr>
      </w:pPr>
    </w:p>
    <w:p w14:paraId="29CE8EDE" w14:textId="744BAFFD" w:rsidR="007F6464" w:rsidRDefault="007F6464" w:rsidP="00752A2A">
      <w:pPr>
        <w:spacing w:line="360" w:lineRule="auto"/>
        <w:jc w:val="both"/>
        <w:rPr>
          <w:b w:val="0"/>
          <w:bCs w:val="0"/>
          <w:sz w:val="24"/>
          <w:szCs w:val="24"/>
        </w:rPr>
      </w:pPr>
    </w:p>
    <w:p w14:paraId="16AB78D8" w14:textId="4B47BABA" w:rsidR="007F6464" w:rsidRDefault="007F6464" w:rsidP="00752A2A">
      <w:pPr>
        <w:spacing w:line="360" w:lineRule="auto"/>
        <w:jc w:val="both"/>
        <w:rPr>
          <w:b w:val="0"/>
          <w:bCs w:val="0"/>
          <w:sz w:val="24"/>
          <w:szCs w:val="24"/>
        </w:rPr>
      </w:pPr>
    </w:p>
    <w:p w14:paraId="19D35D9F" w14:textId="5CBB4D64" w:rsidR="007F6464" w:rsidRDefault="007F6464" w:rsidP="00752A2A">
      <w:pPr>
        <w:spacing w:line="360" w:lineRule="auto"/>
        <w:jc w:val="both"/>
        <w:rPr>
          <w:b w:val="0"/>
          <w:bCs w:val="0"/>
          <w:sz w:val="24"/>
          <w:szCs w:val="24"/>
        </w:rPr>
      </w:pPr>
    </w:p>
    <w:p w14:paraId="1894CAC0" w14:textId="1F32DDED" w:rsidR="007F6464" w:rsidRDefault="007F6464" w:rsidP="00752A2A">
      <w:pPr>
        <w:spacing w:line="360" w:lineRule="auto"/>
        <w:jc w:val="both"/>
        <w:rPr>
          <w:b w:val="0"/>
          <w:bCs w:val="0"/>
          <w:sz w:val="24"/>
          <w:szCs w:val="24"/>
        </w:rPr>
      </w:pPr>
    </w:p>
    <w:p w14:paraId="7D788D15" w14:textId="14C9637B" w:rsidR="007F6464" w:rsidRDefault="007F6464" w:rsidP="00752A2A">
      <w:pPr>
        <w:spacing w:line="360" w:lineRule="auto"/>
        <w:jc w:val="both"/>
        <w:rPr>
          <w:b w:val="0"/>
          <w:bCs w:val="0"/>
          <w:sz w:val="24"/>
          <w:szCs w:val="24"/>
        </w:rPr>
      </w:pPr>
    </w:p>
    <w:p w14:paraId="0CFA1B1C" w14:textId="71EEC834" w:rsidR="007F6464" w:rsidRDefault="007F6464" w:rsidP="00752A2A">
      <w:pPr>
        <w:spacing w:line="360" w:lineRule="auto"/>
        <w:jc w:val="both"/>
        <w:rPr>
          <w:b w:val="0"/>
          <w:bCs w:val="0"/>
          <w:sz w:val="24"/>
          <w:szCs w:val="24"/>
        </w:rPr>
      </w:pPr>
    </w:p>
    <w:p w14:paraId="70835438" w14:textId="77777777" w:rsidR="007F6464" w:rsidRDefault="007F646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w:t>
      </w:r>
      <w:r>
        <w:rPr>
          <w:b w:val="0"/>
          <w:bCs w:val="0"/>
          <w:sz w:val="24"/>
          <w:szCs w:val="24"/>
        </w:rPr>
        <w:lastRenderedPageBreak/>
        <w:t xml:space="preserve">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259EA62" w14:textId="2CE8C78A" w:rsidR="007F6464"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793BCF26" w14:textId="77777777" w:rsidR="007F6464" w:rsidRDefault="007F6464"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7D4EEF07" w:rsidR="00DE1A50" w:rsidRPr="007F6464" w:rsidRDefault="0057778C" w:rsidP="00330E14">
      <w:pPr>
        <w:spacing w:line="360" w:lineRule="auto"/>
        <w:jc w:val="both"/>
        <w:rPr>
          <w:b w:val="0"/>
          <w:sz w:val="24"/>
          <w:szCs w:val="24"/>
          <w:vertAlign w:val="subscript"/>
        </w:rPr>
      </w:pPr>
      <w:r>
        <w:rPr>
          <w:b w:val="0"/>
          <w:sz w:val="24"/>
          <w:szCs w:val="24"/>
        </w:rPr>
        <w:lastRenderedPageBreak/>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w:t>
      </w:r>
      <w:r>
        <w:rPr>
          <w:b w:val="0"/>
          <w:sz w:val="24"/>
          <w:szCs w:val="24"/>
        </w:rPr>
        <w:lastRenderedPageBreak/>
        <w:t>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77777777" w:rsidR="007F6464" w:rsidRDefault="007F6464" w:rsidP="007752FC">
      <w:pPr>
        <w:spacing w:line="360" w:lineRule="auto"/>
        <w:jc w:val="both"/>
        <w:rPr>
          <w:b w:val="0"/>
          <w:sz w:val="24"/>
          <w:szCs w:val="24"/>
        </w:rPr>
      </w:pPr>
    </w:p>
    <w:p w14:paraId="0C22458B" w14:textId="5C20A34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2C336524" w14:textId="26AF3AC3" w:rsidR="000E4A81"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das técnicas de especificação de comportamentos de um </w:t>
      </w:r>
      <w:r>
        <w:rPr>
          <w:b w:val="0"/>
          <w:i/>
          <w:iCs/>
          <w:sz w:val="24"/>
          <w:szCs w:val="24"/>
          <w:lang w:val="it-IT"/>
        </w:rPr>
        <w:t xml:space="preserve">software </w:t>
      </w:r>
      <w:r>
        <w:rPr>
          <w:b w:val="0"/>
          <w:sz w:val="24"/>
          <w:szCs w:val="24"/>
          <w:lang w:val="it-IT"/>
        </w:rPr>
        <w:t xml:space="preserve">através de BDD, desde as origens das metodologias ágeis, XP e TDD, até as evoluções apresentadas posteriormente pelo próprio BDD. </w:t>
      </w:r>
    </w:p>
    <w:p w14:paraId="266E81DD" w14:textId="77777777" w:rsidR="000E4A81" w:rsidRDefault="000E4A81" w:rsidP="00665DA7">
      <w:pPr>
        <w:spacing w:line="360" w:lineRule="auto"/>
        <w:jc w:val="both"/>
        <w:rPr>
          <w:b w:val="0"/>
          <w:sz w:val="24"/>
          <w:szCs w:val="24"/>
          <w:lang w:val="it-IT"/>
        </w:rPr>
      </w:pPr>
    </w:p>
    <w:p w14:paraId="7ADB1EF9" w14:textId="6B10D7BB"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atuando em um mesmo projeto) </w:t>
      </w:r>
      <w:r>
        <w:rPr>
          <w:b w:val="0"/>
          <w:sz w:val="24"/>
          <w:szCs w:val="24"/>
          <w:lang w:val="it-IT"/>
        </w:rPr>
        <w:t xml:space="preserve">através da Gestão das Comunicações, na qual é possível inclusive se valer de recomendações sobre uma </w:t>
      </w:r>
      <w:r>
        <w:rPr>
          <w:b w:val="0"/>
          <w:sz w:val="24"/>
          <w:szCs w:val="24"/>
          <w:lang w:val="it-IT"/>
        </w:rPr>
        <w:lastRenderedPageBreak/>
        <w:t>comunicação efetiva (por exemplo, os 5 C’s) para validar de forma sistemática se os cenários especificados estão bem escritos.</w:t>
      </w:r>
    </w:p>
    <w:p w14:paraId="69E252E1" w14:textId="77777777" w:rsidR="000E4A81" w:rsidRDefault="000E4A81" w:rsidP="00665DA7">
      <w:pPr>
        <w:spacing w:line="360" w:lineRule="auto"/>
        <w:jc w:val="both"/>
        <w:rPr>
          <w:b w:val="0"/>
          <w:sz w:val="24"/>
          <w:szCs w:val="24"/>
          <w:lang w:val="it-IT"/>
        </w:rPr>
      </w:pPr>
    </w:p>
    <w:p w14:paraId="4D8F6A11" w14:textId="31EB8056" w:rsidR="000E4A81" w:rsidRPr="000E4A81" w:rsidRDefault="000E4A81" w:rsidP="00665DA7">
      <w:pPr>
        <w:spacing w:line="360" w:lineRule="auto"/>
        <w:jc w:val="both"/>
        <w:rPr>
          <w:b w:val="0"/>
          <w:sz w:val="24"/>
          <w:szCs w:val="24"/>
          <w:lang w:val="it-IT"/>
        </w:rPr>
      </w:pPr>
      <w:r>
        <w:rPr>
          <w:b w:val="0"/>
          <w:sz w:val="24"/>
          <w:szCs w:val="24"/>
          <w:lang w:val="it-IT"/>
        </w:rPr>
        <w:t>A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irá nortear a realização deste trabalho.</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22"/>
          <w:footerReference w:type="default" r:id="rId23"/>
          <w:headerReference w:type="first" r:id="rId24"/>
          <w:footerReference w:type="first" r:id="rId25"/>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0E4A81" w:rsidP="00F36CF5">
      <w:pPr>
        <w:jc w:val="both"/>
        <w:rPr>
          <w:rStyle w:val="Hyperlink"/>
          <w:color w:val="1155CC"/>
          <w:sz w:val="24"/>
          <w:szCs w:val="20"/>
          <w:shd w:val="clear" w:color="auto" w:fill="FFFFFF"/>
        </w:rPr>
      </w:pPr>
      <w:hyperlink r:id="rId26"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2D474" w14:textId="77777777" w:rsidR="00777DAC" w:rsidRDefault="00777DAC">
      <w:r>
        <w:separator/>
      </w:r>
    </w:p>
  </w:endnote>
  <w:endnote w:type="continuationSeparator" w:id="0">
    <w:p w14:paraId="48CD3A0F" w14:textId="77777777" w:rsidR="00777DAC" w:rsidRDefault="0077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E4A81" w:rsidRDefault="000E4A81"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E4A81" w:rsidRDefault="000E4A81"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E4A81" w:rsidRDefault="000E4A81"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E4A81" w:rsidRDefault="000E4A81"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E4A81" w:rsidRDefault="000E4A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78EF5" w14:textId="77777777" w:rsidR="00777DAC" w:rsidRDefault="00777DAC">
      <w:r>
        <w:separator/>
      </w:r>
    </w:p>
  </w:footnote>
  <w:footnote w:type="continuationSeparator" w:id="0">
    <w:p w14:paraId="59C89886" w14:textId="77777777" w:rsidR="00777DAC" w:rsidRDefault="00777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E4A81" w:rsidRPr="005B29D1" w:rsidRDefault="000E4A81"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E4A81" w:rsidRPr="00D02492" w:rsidRDefault="000E4A81"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E4A81" w:rsidRPr="00D254EA" w:rsidRDefault="000E4A81"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E4A81" w:rsidRPr="00D254EA" w:rsidRDefault="000E4A81"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E4A81" w:rsidRPr="00A86814" w:rsidRDefault="000E4A81"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E4A81" w:rsidRPr="00D254EA" w:rsidRDefault="000E4A81"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136F"/>
    <w:rsid w:val="00031565"/>
    <w:rsid w:val="00035497"/>
    <w:rsid w:val="000355CC"/>
    <w:rsid w:val="000366BF"/>
    <w:rsid w:val="0004066C"/>
    <w:rsid w:val="00044158"/>
    <w:rsid w:val="00047FBF"/>
    <w:rsid w:val="00055C8E"/>
    <w:rsid w:val="00056C92"/>
    <w:rsid w:val="00057904"/>
    <w:rsid w:val="000623B2"/>
    <w:rsid w:val="0006520A"/>
    <w:rsid w:val="00065BD1"/>
    <w:rsid w:val="0006658D"/>
    <w:rsid w:val="000712D0"/>
    <w:rsid w:val="00073E5C"/>
    <w:rsid w:val="0007521A"/>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B5714"/>
    <w:rsid w:val="002B59A0"/>
    <w:rsid w:val="002B60D4"/>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4D10"/>
    <w:rsid w:val="005B7AC0"/>
    <w:rsid w:val="005B7DCC"/>
    <w:rsid w:val="005C730A"/>
    <w:rsid w:val="005D44B1"/>
    <w:rsid w:val="005D60DC"/>
    <w:rsid w:val="005E23D1"/>
    <w:rsid w:val="005F0209"/>
    <w:rsid w:val="005F0416"/>
    <w:rsid w:val="005F5635"/>
    <w:rsid w:val="005F7518"/>
    <w:rsid w:val="00601984"/>
    <w:rsid w:val="00602360"/>
    <w:rsid w:val="006023FB"/>
    <w:rsid w:val="00603551"/>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39D"/>
    <w:rsid w:val="00672B59"/>
    <w:rsid w:val="00676889"/>
    <w:rsid w:val="0068146B"/>
    <w:rsid w:val="00681ACA"/>
    <w:rsid w:val="00682B33"/>
    <w:rsid w:val="00683828"/>
    <w:rsid w:val="00683D14"/>
    <w:rsid w:val="0068401D"/>
    <w:rsid w:val="00687007"/>
    <w:rsid w:val="006877F9"/>
    <w:rsid w:val="00691FCD"/>
    <w:rsid w:val="0069223A"/>
    <w:rsid w:val="00696D1B"/>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CED"/>
    <w:rsid w:val="00765F7D"/>
    <w:rsid w:val="0076756E"/>
    <w:rsid w:val="00770866"/>
    <w:rsid w:val="00771BFD"/>
    <w:rsid w:val="0077383C"/>
    <w:rsid w:val="007752FC"/>
    <w:rsid w:val="00775DC7"/>
    <w:rsid w:val="00777DAC"/>
    <w:rsid w:val="00780141"/>
    <w:rsid w:val="00785B25"/>
    <w:rsid w:val="00790E67"/>
    <w:rsid w:val="0079143D"/>
    <w:rsid w:val="007937C5"/>
    <w:rsid w:val="00793F18"/>
    <w:rsid w:val="0079443F"/>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3DC2"/>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4EA0"/>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448"/>
    <w:rsid w:val="00BC0B13"/>
    <w:rsid w:val="00BC0FCD"/>
    <w:rsid w:val="00BC29ED"/>
    <w:rsid w:val="00BC3851"/>
    <w:rsid w:val="00BD13F8"/>
    <w:rsid w:val="00BD1896"/>
    <w:rsid w:val="00BD242B"/>
    <w:rsid w:val="00BD2875"/>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D3029"/>
    <w:rsid w:val="00DE1A50"/>
    <w:rsid w:val="00DE4CE0"/>
    <w:rsid w:val="00DE5D82"/>
    <w:rsid w:val="00DE5F9C"/>
    <w:rsid w:val="00DF05D1"/>
    <w:rsid w:val="00DF0C06"/>
    <w:rsid w:val="00DF55CB"/>
    <w:rsid w:val="00DF5FEE"/>
    <w:rsid w:val="00DF75BC"/>
    <w:rsid w:val="00E033F2"/>
    <w:rsid w:val="00E05B5B"/>
    <w:rsid w:val="00E10F3F"/>
    <w:rsid w:val="00E11B23"/>
    <w:rsid w:val="00E176E6"/>
    <w:rsid w:val="00E203BF"/>
    <w:rsid w:val="00E2148C"/>
    <w:rsid w:val="00E21655"/>
    <w:rsid w:val="00E23001"/>
    <w:rsid w:val="00E2353F"/>
    <w:rsid w:val="00E24207"/>
    <w:rsid w:val="00E24B4C"/>
    <w:rsid w:val="00E25CBF"/>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doi.org/10.11606/9788573140651"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4040</TotalTime>
  <Pages>39</Pages>
  <Words>6057</Words>
  <Characters>32714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38694</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315</cp:revision>
  <cp:lastPrinted>2008-07-07T10:24:00Z</cp:lastPrinted>
  <dcterms:created xsi:type="dcterms:W3CDTF">2020-06-20T22:48:00Z</dcterms:created>
  <dcterms:modified xsi:type="dcterms:W3CDTF">2020-09-06T19:05:00Z</dcterms:modified>
</cp:coreProperties>
</file>