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7200" w:type="dxa"/>
        <w:jc w:val="center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38"/>
      </w:tblGrid>
      <w:tr w:rsidR="007C1186" w:rsidTr="007C1186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7C1186" w:rsidRDefault="007C1186">
            <w:pPr>
              <w:rPr>
                <w:rFonts w:ascii="Arial" w:hAnsi="Arial" w:cs="Arial"/>
                <w:color w:val="5E5E5E"/>
              </w:rPr>
            </w:pPr>
            <w:r>
              <w:rPr>
                <w:rFonts w:ascii="Arial" w:hAnsi="Arial" w:cs="Arial"/>
                <w:noProof/>
                <w:color w:val="5E5E5E"/>
              </w:rPr>
              <w:drawing>
                <wp:inline distT="0" distB="0" distL="0" distR="0">
                  <wp:extent cx="11430000" cy="3261360"/>
                  <wp:effectExtent l="0" t="0" r="0" b="0"/>
                  <wp:docPr id="6" name="Imagen 6" descr="https://bci.modyocdn.com/uploads/328f1ee5-c3f4-4e26-804a-f9e33675d66a/original/Header_informativo-9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bci.modyocdn.com/uploads/328f1ee5-c3f4-4e26-804a-f9e33675d66a/original/Header_informativo-9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0" cy="3261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1186" w:rsidRPr="007C1186" w:rsidTr="007C1186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tbl>
            <w:tblPr>
              <w:tblW w:w="4000" w:type="pct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070"/>
            </w:tblGrid>
            <w:tr w:rsidR="007C1186">
              <w:trPr>
                <w:tblCellSpacing w:w="0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7C1186" w:rsidRDefault="007C1186">
                  <w:pPr>
                    <w:spacing w:line="360" w:lineRule="atLeast"/>
                    <w:jc w:val="center"/>
                    <w:rPr>
                      <w:color w:val="546E7A"/>
                      <w:sz w:val="27"/>
                      <w:szCs w:val="27"/>
                    </w:rPr>
                  </w:pPr>
                  <w:proofErr w:type="spellStart"/>
                  <w:r>
                    <w:rPr>
                      <w:color w:val="546E7A"/>
                      <w:sz w:val="27"/>
                      <w:szCs w:val="27"/>
                    </w:rPr>
                    <w:t>Hola</w:t>
                  </w:r>
                  <w:proofErr w:type="spellEnd"/>
                  <w:r>
                    <w:rPr>
                      <w:color w:val="546E7A"/>
                      <w:sz w:val="27"/>
                      <w:szCs w:val="27"/>
                    </w:rPr>
                    <w:br/>
                  </w:r>
                  <w:r>
                    <w:rPr>
                      <w:b/>
                      <w:bCs/>
                      <w:color w:val="546E7A"/>
                      <w:sz w:val="27"/>
                      <w:szCs w:val="27"/>
                    </w:rPr>
                    <w:t xml:space="preserve">jorge </w:t>
                  </w:r>
                  <w:proofErr w:type="spellStart"/>
                  <w:r>
                    <w:rPr>
                      <w:b/>
                      <w:bCs/>
                      <w:color w:val="546E7A"/>
                      <w:sz w:val="27"/>
                      <w:szCs w:val="27"/>
                    </w:rPr>
                    <w:t>marquez</w:t>
                  </w:r>
                  <w:proofErr w:type="spellEnd"/>
                  <w:r>
                    <w:rPr>
                      <w:b/>
                      <w:bCs/>
                      <w:color w:val="546E7A"/>
                      <w:sz w:val="27"/>
                      <w:szCs w:val="27"/>
                    </w:rPr>
                    <w:t xml:space="preserve"> </w:t>
                  </w:r>
                  <w:proofErr w:type="spellStart"/>
                  <w:r>
                    <w:rPr>
                      <w:b/>
                      <w:bCs/>
                      <w:color w:val="546E7A"/>
                      <w:sz w:val="27"/>
                      <w:szCs w:val="27"/>
                    </w:rPr>
                    <w:t>olivares</w:t>
                  </w:r>
                  <w:proofErr w:type="spellEnd"/>
                  <w:r>
                    <w:rPr>
                      <w:color w:val="546E7A"/>
                      <w:sz w:val="27"/>
                      <w:szCs w:val="27"/>
                    </w:rPr>
                    <w:t xml:space="preserve"> </w:t>
                  </w:r>
                </w:p>
              </w:tc>
            </w:tr>
            <w:tr w:rsidR="007C1186" w:rsidRPr="007C1186">
              <w:trPr>
                <w:tblCellSpacing w:w="0" w:type="dxa"/>
                <w:jc w:val="center"/>
              </w:trPr>
              <w:tc>
                <w:tcPr>
                  <w:tcW w:w="0" w:type="auto"/>
                  <w:tcMar>
                    <w:top w:w="15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7C1186" w:rsidRPr="007C1186" w:rsidRDefault="007C1186">
                  <w:pPr>
                    <w:spacing w:line="495" w:lineRule="atLeast"/>
                    <w:jc w:val="center"/>
                    <w:rPr>
                      <w:rFonts w:ascii="Arial" w:hAnsi="Arial" w:cs="Arial"/>
                      <w:color w:val="37474F"/>
                      <w:sz w:val="35"/>
                      <w:szCs w:val="35"/>
                      <w:lang w:val="es-CL"/>
                    </w:rPr>
                  </w:pPr>
                  <w:r w:rsidRPr="007C1186">
                    <w:rPr>
                      <w:rFonts w:ascii="Arial" w:hAnsi="Arial" w:cs="Arial"/>
                      <w:color w:val="37474F"/>
                      <w:sz w:val="35"/>
                      <w:szCs w:val="35"/>
                      <w:lang w:val="es-CL"/>
                    </w:rPr>
                    <w:t xml:space="preserve">Has </w:t>
                  </w:r>
                  <w:r w:rsidRPr="007C1186">
                    <w:rPr>
                      <w:rFonts w:ascii="Arial" w:hAnsi="Arial" w:cs="Arial"/>
                      <w:b/>
                      <w:bCs/>
                      <w:color w:val="37474F"/>
                      <w:sz w:val="35"/>
                      <w:szCs w:val="35"/>
                      <w:lang w:val="es-CL"/>
                    </w:rPr>
                    <w:t>recibido</w:t>
                  </w:r>
                  <w:r w:rsidRPr="007C1186">
                    <w:rPr>
                      <w:rFonts w:ascii="Arial" w:hAnsi="Arial" w:cs="Arial"/>
                      <w:color w:val="37474F"/>
                      <w:sz w:val="35"/>
                      <w:szCs w:val="35"/>
                      <w:lang w:val="es-CL"/>
                    </w:rPr>
                    <w:t xml:space="preserve"> una </w:t>
                  </w:r>
                  <w:r w:rsidRPr="007C1186">
                    <w:rPr>
                      <w:rFonts w:ascii="Arial" w:hAnsi="Arial" w:cs="Arial"/>
                      <w:b/>
                      <w:bCs/>
                      <w:color w:val="37474F"/>
                      <w:sz w:val="35"/>
                      <w:szCs w:val="35"/>
                      <w:lang w:val="es-CL"/>
                    </w:rPr>
                    <w:t>transferencia de fondos</w:t>
                  </w:r>
                  <w:r w:rsidRPr="007C1186">
                    <w:rPr>
                      <w:rFonts w:ascii="Arial" w:hAnsi="Arial" w:cs="Arial"/>
                      <w:color w:val="37474F"/>
                      <w:sz w:val="35"/>
                      <w:szCs w:val="35"/>
                      <w:lang w:val="es-CL"/>
                    </w:rPr>
                    <w:t xml:space="preserve"> de </w:t>
                  </w:r>
                  <w:r w:rsidRPr="007C1186">
                    <w:rPr>
                      <w:rFonts w:ascii="Arial" w:hAnsi="Arial" w:cs="Arial"/>
                      <w:b/>
                      <w:bCs/>
                      <w:color w:val="37474F"/>
                      <w:sz w:val="35"/>
                      <w:szCs w:val="35"/>
                      <w:lang w:val="es-CL"/>
                    </w:rPr>
                    <w:t>Carolina De Las Nieves Castro Navarrete</w:t>
                  </w:r>
                  <w:r w:rsidRPr="007C1186">
                    <w:rPr>
                      <w:rFonts w:ascii="Arial" w:hAnsi="Arial" w:cs="Arial"/>
                      <w:color w:val="37474F"/>
                      <w:sz w:val="35"/>
                      <w:szCs w:val="35"/>
                      <w:lang w:val="es-CL"/>
                    </w:rPr>
                    <w:t xml:space="preserve"> hacia tu cuenta del </w:t>
                  </w:r>
                  <w:r w:rsidRPr="007C1186">
                    <w:rPr>
                      <w:rFonts w:ascii="Arial" w:hAnsi="Arial" w:cs="Arial"/>
                      <w:b/>
                      <w:bCs/>
                      <w:color w:val="37474F"/>
                      <w:sz w:val="35"/>
                      <w:szCs w:val="35"/>
                      <w:lang w:val="es-CL"/>
                    </w:rPr>
                    <w:t>BANCO ESTADO</w:t>
                  </w:r>
                  <w:r w:rsidRPr="007C1186">
                    <w:rPr>
                      <w:rFonts w:ascii="Arial" w:hAnsi="Arial" w:cs="Arial"/>
                      <w:color w:val="37474F"/>
                      <w:sz w:val="35"/>
                      <w:szCs w:val="35"/>
                      <w:lang w:val="es-CL"/>
                    </w:rPr>
                    <w:t xml:space="preserve"> </w:t>
                  </w:r>
                  <w:r w:rsidRPr="007C1186">
                    <w:rPr>
                      <w:rFonts w:ascii="Arial" w:hAnsi="Arial" w:cs="Arial"/>
                      <w:color w:val="37474F"/>
                      <w:sz w:val="35"/>
                      <w:szCs w:val="35"/>
                      <w:lang w:val="es-CL"/>
                    </w:rPr>
                    <w:br/>
                  </w:r>
                  <w:r w:rsidRPr="007C1186">
                    <w:rPr>
                      <w:rFonts w:ascii="Arial" w:hAnsi="Arial" w:cs="Arial"/>
                      <w:color w:val="37474F"/>
                      <w:sz w:val="35"/>
                      <w:szCs w:val="35"/>
                      <w:lang w:val="es-CL"/>
                    </w:rPr>
                    <w:br/>
                  </w:r>
                  <w:r w:rsidRPr="007C1186">
                    <w:rPr>
                      <w:rFonts w:ascii="Arial" w:hAnsi="Arial" w:cs="Arial"/>
                      <w:color w:val="37474F"/>
                      <w:sz w:val="32"/>
                      <w:szCs w:val="32"/>
                      <w:lang w:val="es-CL"/>
                    </w:rPr>
                    <w:t xml:space="preserve">Datos de la transferencia </w:t>
                  </w:r>
                </w:p>
              </w:tc>
            </w:tr>
            <w:tr w:rsidR="007C1186" w:rsidRPr="007C1186">
              <w:trPr>
                <w:tblCellSpacing w:w="0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7C1186" w:rsidRPr="007C1186" w:rsidRDefault="007C1186">
                  <w:pPr>
                    <w:rPr>
                      <w:rFonts w:ascii="Arial" w:hAnsi="Arial" w:cs="Arial"/>
                      <w:color w:val="37474F"/>
                      <w:sz w:val="35"/>
                      <w:szCs w:val="35"/>
                      <w:lang w:val="es-CL"/>
                    </w:rPr>
                  </w:pPr>
                </w:p>
              </w:tc>
            </w:tr>
          </w:tbl>
          <w:p w:rsidR="007C1186" w:rsidRPr="007C1186" w:rsidRDefault="007C1186">
            <w:pPr>
              <w:jc w:val="center"/>
              <w:rPr>
                <w:sz w:val="20"/>
                <w:szCs w:val="20"/>
                <w:lang w:val="es-CL"/>
              </w:rPr>
            </w:pPr>
          </w:p>
        </w:tc>
      </w:tr>
      <w:tr w:rsidR="007C1186" w:rsidTr="007C1186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tbl>
            <w:tblPr>
              <w:tblW w:w="4250" w:type="pct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512"/>
            </w:tblGrid>
            <w:tr w:rsidR="007C1186" w:rsidRPr="007C1186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7C1186" w:rsidRPr="007C1186" w:rsidRDefault="007C1186">
                  <w:pPr>
                    <w:rPr>
                      <w:sz w:val="20"/>
                      <w:szCs w:val="20"/>
                      <w:lang w:val="es-CL"/>
                    </w:rPr>
                  </w:pPr>
                </w:p>
              </w:tc>
            </w:tr>
            <w:tr w:rsidR="007C1186">
              <w:trPr>
                <w:tblCellSpacing w:w="0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7C1186" w:rsidRDefault="007C1186">
                  <w:pPr>
                    <w:jc w:val="center"/>
                    <w:rPr>
                      <w:rFonts w:ascii="Arial" w:hAnsi="Arial" w:cs="Arial"/>
                      <w:color w:val="546E7A"/>
                      <w:sz w:val="21"/>
                      <w:szCs w:val="21"/>
                    </w:rPr>
                  </w:pPr>
                  <w:r>
                    <w:rPr>
                      <w:rFonts w:ascii="Arial" w:hAnsi="Arial" w:cs="Arial"/>
                      <w:noProof/>
                      <w:color w:val="546E7A"/>
                      <w:sz w:val="21"/>
                      <w:szCs w:val="21"/>
                    </w:rPr>
                    <w:drawing>
                      <wp:inline distT="0" distB="0" distL="0" distR="0">
                        <wp:extent cx="1287780" cy="205740"/>
                        <wp:effectExtent l="0" t="0" r="0" b="3810"/>
                        <wp:docPr id="5" name="Imagen 5" descr="https://image.info.bci.cl/lib/fe3d157075640678761576/m/2/dots-separador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https://image.info.bci.cl/lib/fe3d157075640678761576/m/2/dots-separador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87780" cy="2057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7C1186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7C1186" w:rsidRDefault="007C1186">
                  <w:pPr>
                    <w:rPr>
                      <w:rFonts w:ascii="Arial" w:hAnsi="Arial" w:cs="Arial"/>
                      <w:color w:val="546E7A"/>
                      <w:sz w:val="21"/>
                      <w:szCs w:val="21"/>
                    </w:rPr>
                  </w:pPr>
                </w:p>
              </w:tc>
            </w:tr>
          </w:tbl>
          <w:p w:rsidR="007C1186" w:rsidRDefault="007C1186">
            <w:pPr>
              <w:jc w:val="center"/>
              <w:rPr>
                <w:sz w:val="20"/>
                <w:szCs w:val="20"/>
              </w:rPr>
            </w:pPr>
          </w:p>
        </w:tc>
      </w:tr>
      <w:tr w:rsidR="007C1186" w:rsidTr="007C1186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hideMark/>
          </w:tcPr>
          <w:tbl>
            <w:tblPr>
              <w:tblW w:w="4000" w:type="pct"/>
              <w:jc w:val="center"/>
              <w:tblCellSpacing w:w="15" w:type="dxa"/>
              <w:tblBorders>
                <w:top w:val="single" w:sz="6" w:space="0" w:color="0073CB"/>
                <w:left w:val="single" w:sz="6" w:space="0" w:color="0073CB"/>
                <w:bottom w:val="single" w:sz="6" w:space="0" w:color="0073CB"/>
                <w:right w:val="single" w:sz="6" w:space="0" w:color="0073CB"/>
              </w:tblBorders>
              <w:tblCellMar>
                <w:top w:w="120" w:type="dxa"/>
                <w:left w:w="120" w:type="dxa"/>
                <w:bottom w:w="120" w:type="dxa"/>
                <w:right w:w="120" w:type="dxa"/>
              </w:tblCellMar>
              <w:tblLook w:val="04A0" w:firstRow="1" w:lastRow="0" w:firstColumn="1" w:lastColumn="0" w:noHBand="0" w:noVBand="1"/>
            </w:tblPr>
            <w:tblGrid>
              <w:gridCol w:w="3535"/>
              <w:gridCol w:w="3535"/>
            </w:tblGrid>
            <w:tr w:rsidR="007C1186">
              <w:trPr>
                <w:tblCellSpacing w:w="15" w:type="dxa"/>
                <w:jc w:val="center"/>
              </w:trPr>
              <w:tc>
                <w:tcPr>
                  <w:tcW w:w="2500" w:type="pct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225" w:type="dxa"/>
                    <w:bottom w:w="120" w:type="dxa"/>
                    <w:right w:w="225" w:type="dxa"/>
                  </w:tcMar>
                  <w:vAlign w:val="center"/>
                  <w:hideMark/>
                </w:tcPr>
                <w:p w:rsidR="007C1186" w:rsidRDefault="007C1186">
                  <w:pPr>
                    <w:spacing w:line="300" w:lineRule="atLeast"/>
                    <w:jc w:val="right"/>
                  </w:pPr>
                  <w:r>
                    <w:t xml:space="preserve">Monto </w:t>
                  </w:r>
                  <w:proofErr w:type="spellStart"/>
                  <w:r>
                    <w:t>recibido</w:t>
                  </w:r>
                  <w:proofErr w:type="spellEnd"/>
                </w:p>
              </w:tc>
              <w:tc>
                <w:tcPr>
                  <w:tcW w:w="2500" w:type="pct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225" w:type="dxa"/>
                    <w:bottom w:w="120" w:type="dxa"/>
                    <w:right w:w="225" w:type="dxa"/>
                  </w:tcMar>
                  <w:vAlign w:val="center"/>
                  <w:hideMark/>
                </w:tcPr>
                <w:p w:rsidR="007C1186" w:rsidRDefault="007C1186">
                  <w:pPr>
                    <w:spacing w:line="300" w:lineRule="atLeast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$17.000</w:t>
                  </w:r>
                </w:p>
              </w:tc>
            </w:tr>
            <w:tr w:rsidR="007C1186">
              <w:trPr>
                <w:tblCellSpacing w:w="15" w:type="dxa"/>
                <w:jc w:val="center"/>
              </w:trPr>
              <w:tc>
                <w:tcPr>
                  <w:tcW w:w="2500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BEBEC"/>
                  <w:tcMar>
                    <w:top w:w="150" w:type="dxa"/>
                    <w:left w:w="225" w:type="dxa"/>
                    <w:bottom w:w="150" w:type="dxa"/>
                    <w:right w:w="225" w:type="dxa"/>
                  </w:tcMar>
                  <w:vAlign w:val="center"/>
                  <w:hideMark/>
                </w:tcPr>
                <w:p w:rsidR="007C1186" w:rsidRDefault="007C1186">
                  <w:pPr>
                    <w:spacing w:line="300" w:lineRule="atLeast"/>
                    <w:jc w:val="right"/>
                  </w:pPr>
                  <w:r>
                    <w:t xml:space="preserve">Banco de </w:t>
                  </w:r>
                  <w:proofErr w:type="spellStart"/>
                  <w:r>
                    <w:t>origen</w:t>
                  </w:r>
                  <w:proofErr w:type="spellEnd"/>
                </w:p>
              </w:tc>
              <w:tc>
                <w:tcPr>
                  <w:tcW w:w="2500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BEBEC"/>
                  <w:tcMar>
                    <w:top w:w="150" w:type="dxa"/>
                    <w:left w:w="225" w:type="dxa"/>
                    <w:bottom w:w="150" w:type="dxa"/>
                    <w:right w:w="225" w:type="dxa"/>
                  </w:tcMar>
                  <w:vAlign w:val="center"/>
                  <w:hideMark/>
                </w:tcPr>
                <w:p w:rsidR="007C1186" w:rsidRDefault="007C1186">
                  <w:pPr>
                    <w:spacing w:line="300" w:lineRule="atLeast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BCI-NOVA</w:t>
                  </w:r>
                </w:p>
              </w:tc>
            </w:tr>
            <w:tr w:rsidR="007C1186">
              <w:trPr>
                <w:tblCellSpacing w:w="15" w:type="dxa"/>
                <w:jc w:val="center"/>
              </w:trPr>
              <w:tc>
                <w:tcPr>
                  <w:tcW w:w="2500" w:type="pct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50" w:type="dxa"/>
                    <w:left w:w="225" w:type="dxa"/>
                    <w:bottom w:w="150" w:type="dxa"/>
                    <w:right w:w="225" w:type="dxa"/>
                  </w:tcMar>
                  <w:vAlign w:val="center"/>
                  <w:hideMark/>
                </w:tcPr>
                <w:p w:rsidR="007C1186" w:rsidRDefault="007C1186">
                  <w:pPr>
                    <w:spacing w:line="300" w:lineRule="atLeast"/>
                    <w:jc w:val="right"/>
                  </w:pPr>
                  <w:proofErr w:type="spellStart"/>
                  <w:r>
                    <w:t>Fecha</w:t>
                  </w:r>
                  <w:proofErr w:type="spellEnd"/>
                  <w:r>
                    <w:t xml:space="preserve"> de la </w:t>
                  </w:r>
                  <w:proofErr w:type="spellStart"/>
                  <w:r>
                    <w:t>transferencia</w:t>
                  </w:r>
                  <w:proofErr w:type="spellEnd"/>
                  <w:r>
                    <w:t xml:space="preserve"> </w:t>
                  </w:r>
                </w:p>
              </w:tc>
              <w:tc>
                <w:tcPr>
                  <w:tcW w:w="2500" w:type="pct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50" w:type="dxa"/>
                    <w:left w:w="225" w:type="dxa"/>
                    <w:bottom w:w="150" w:type="dxa"/>
                    <w:right w:w="225" w:type="dxa"/>
                  </w:tcMar>
                  <w:vAlign w:val="center"/>
                  <w:hideMark/>
                </w:tcPr>
                <w:p w:rsidR="007C1186" w:rsidRDefault="007C1186">
                  <w:pPr>
                    <w:spacing w:line="300" w:lineRule="atLeast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05/09/2021</w:t>
                  </w:r>
                </w:p>
              </w:tc>
            </w:tr>
            <w:tr w:rsidR="007C1186" w:rsidRPr="007C1186">
              <w:trPr>
                <w:tblCellSpacing w:w="15" w:type="dxa"/>
                <w:jc w:val="center"/>
              </w:trPr>
              <w:tc>
                <w:tcPr>
                  <w:tcW w:w="2500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BEBEC"/>
                  <w:tcMar>
                    <w:top w:w="150" w:type="dxa"/>
                    <w:left w:w="225" w:type="dxa"/>
                    <w:bottom w:w="150" w:type="dxa"/>
                    <w:right w:w="225" w:type="dxa"/>
                  </w:tcMar>
                  <w:vAlign w:val="center"/>
                  <w:hideMark/>
                </w:tcPr>
                <w:p w:rsidR="007C1186" w:rsidRDefault="007C1186">
                  <w:pPr>
                    <w:spacing w:line="300" w:lineRule="atLeast"/>
                    <w:jc w:val="right"/>
                  </w:pPr>
                  <w:proofErr w:type="spellStart"/>
                  <w:r>
                    <w:t>Mensaje</w:t>
                  </w:r>
                  <w:proofErr w:type="spellEnd"/>
                  <w:r>
                    <w:t xml:space="preserve"> </w:t>
                  </w:r>
                </w:p>
              </w:tc>
              <w:tc>
                <w:tcPr>
                  <w:tcW w:w="2500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BEBEC"/>
                  <w:tcMar>
                    <w:top w:w="150" w:type="dxa"/>
                    <w:left w:w="225" w:type="dxa"/>
                    <w:bottom w:w="150" w:type="dxa"/>
                    <w:right w:w="225" w:type="dxa"/>
                  </w:tcMar>
                  <w:vAlign w:val="center"/>
                  <w:hideMark/>
                </w:tcPr>
                <w:p w:rsidR="007C1186" w:rsidRPr="007C1186" w:rsidRDefault="007C1186">
                  <w:pPr>
                    <w:spacing w:line="300" w:lineRule="atLeast"/>
                    <w:rPr>
                      <w:b/>
                      <w:bCs/>
                      <w:lang w:val="es-CL"/>
                    </w:rPr>
                  </w:pPr>
                  <w:r w:rsidRPr="007C1186">
                    <w:rPr>
                      <w:b/>
                      <w:bCs/>
                      <w:lang w:val="es-CL"/>
                    </w:rPr>
                    <w:t>pago fechida Felipe Duarte rut 21483340</w:t>
                  </w:r>
                </w:p>
              </w:tc>
            </w:tr>
            <w:tr w:rsidR="007C1186">
              <w:trPr>
                <w:tblCellSpacing w:w="15" w:type="dxa"/>
                <w:jc w:val="center"/>
              </w:trPr>
              <w:tc>
                <w:tcPr>
                  <w:tcW w:w="2500" w:type="pct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50" w:type="dxa"/>
                    <w:left w:w="225" w:type="dxa"/>
                    <w:bottom w:w="150" w:type="dxa"/>
                    <w:right w:w="225" w:type="dxa"/>
                  </w:tcMar>
                  <w:vAlign w:val="center"/>
                  <w:hideMark/>
                </w:tcPr>
                <w:p w:rsidR="007C1186" w:rsidRDefault="007C1186">
                  <w:pPr>
                    <w:spacing w:line="300" w:lineRule="atLeast"/>
                    <w:jc w:val="right"/>
                  </w:pPr>
                  <w:proofErr w:type="spellStart"/>
                  <w:r>
                    <w:lastRenderedPageBreak/>
                    <w:t>Número</w:t>
                  </w:r>
                  <w:proofErr w:type="spellEnd"/>
                  <w:r>
                    <w:t xml:space="preserve"> de </w:t>
                  </w:r>
                  <w:proofErr w:type="spellStart"/>
                  <w:r>
                    <w:t>comprobante</w:t>
                  </w:r>
                  <w:proofErr w:type="spellEnd"/>
                  <w:r>
                    <w:t xml:space="preserve"> </w:t>
                  </w:r>
                </w:p>
              </w:tc>
              <w:tc>
                <w:tcPr>
                  <w:tcW w:w="2500" w:type="pct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50" w:type="dxa"/>
                    <w:left w:w="225" w:type="dxa"/>
                    <w:bottom w:w="150" w:type="dxa"/>
                    <w:right w:w="225" w:type="dxa"/>
                  </w:tcMar>
                  <w:vAlign w:val="center"/>
                  <w:hideMark/>
                </w:tcPr>
                <w:p w:rsidR="007C1186" w:rsidRDefault="007C1186">
                  <w:pPr>
                    <w:spacing w:line="300" w:lineRule="atLeast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472084300</w:t>
                  </w:r>
                </w:p>
              </w:tc>
            </w:tr>
          </w:tbl>
          <w:p w:rsidR="007C1186" w:rsidRDefault="007C1186">
            <w:pPr>
              <w:jc w:val="center"/>
              <w:rPr>
                <w:sz w:val="20"/>
                <w:szCs w:val="20"/>
              </w:rPr>
            </w:pPr>
          </w:p>
        </w:tc>
      </w:tr>
      <w:tr w:rsidR="007C1186" w:rsidTr="007C1186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tbl>
            <w:tblPr>
              <w:tblW w:w="4000" w:type="pct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070"/>
            </w:tblGrid>
            <w:tr w:rsidR="007C1186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7C1186" w:rsidRDefault="007C1186">
                  <w:pPr>
                    <w:rPr>
                      <w:sz w:val="20"/>
                      <w:szCs w:val="20"/>
                    </w:rPr>
                  </w:pPr>
                </w:p>
              </w:tc>
            </w:tr>
            <w:tr w:rsidR="007C1186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7C1186" w:rsidRDefault="007C1186">
                  <w:pPr>
                    <w:rPr>
                      <w:sz w:val="20"/>
                      <w:szCs w:val="20"/>
                    </w:rPr>
                  </w:pPr>
                </w:p>
              </w:tc>
            </w:tr>
            <w:tr w:rsidR="007C1186">
              <w:trPr>
                <w:tblCellSpacing w:w="0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7C1186" w:rsidRDefault="007C1186">
                  <w:pPr>
                    <w:rPr>
                      <w:sz w:val="20"/>
                      <w:szCs w:val="20"/>
                    </w:rPr>
                  </w:pPr>
                </w:p>
              </w:tc>
            </w:tr>
            <w:tr w:rsidR="007C1186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7C1186" w:rsidRDefault="007C1186">
                  <w:pPr>
                    <w:rPr>
                      <w:sz w:val="20"/>
                      <w:szCs w:val="20"/>
                    </w:rPr>
                  </w:pPr>
                </w:p>
              </w:tc>
            </w:tr>
          </w:tbl>
          <w:p w:rsidR="007C1186" w:rsidRDefault="007C1186">
            <w:pPr>
              <w:jc w:val="center"/>
              <w:rPr>
                <w:sz w:val="20"/>
                <w:szCs w:val="20"/>
              </w:rPr>
            </w:pPr>
          </w:p>
        </w:tc>
      </w:tr>
      <w:tr w:rsidR="007C1186" w:rsidTr="007C1186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7C1186" w:rsidRDefault="007C1186">
            <w:pPr>
              <w:jc w:val="center"/>
              <w:rPr>
                <w:rFonts w:ascii="Arial" w:hAnsi="Arial" w:cs="Arial"/>
                <w:color w:val="5E5E5E"/>
              </w:rPr>
            </w:pPr>
            <w:r>
              <w:rPr>
                <w:rFonts w:ascii="Arial" w:hAnsi="Arial" w:cs="Arial"/>
                <w:noProof/>
                <w:color w:val="5E5E5E"/>
              </w:rPr>
              <w:drawing>
                <wp:inline distT="0" distB="0" distL="0" distR="0">
                  <wp:extent cx="1211580" cy="182880"/>
                  <wp:effectExtent l="0" t="0" r="7620" b="7620"/>
                  <wp:docPr id="4" name="Imagen 4" descr="https://bci.modyocdn.com/uploads/b9ce86dd-eb13-4a01-9da7-3b1b081d09f5/original/separador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bci.modyocdn.com/uploads/b9ce86dd-eb13-4a01-9da7-3b1b081d09f5/original/separador2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15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1186" w:rsidTr="007C1186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tbl>
            <w:tblPr>
              <w:tblW w:w="5000" w:type="pct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838"/>
            </w:tblGrid>
            <w:tr w:rsidR="007C1186">
              <w:trPr>
                <w:tblCellSpacing w:w="0" w:type="dxa"/>
                <w:jc w:val="center"/>
              </w:trPr>
              <w:tc>
                <w:tcPr>
                  <w:tcW w:w="5000" w:type="pct"/>
                  <w:shd w:val="clear" w:color="auto" w:fill="FFFFFF"/>
                  <w:vAlign w:val="center"/>
                  <w:hideMark/>
                </w:tcPr>
                <w:p w:rsidR="007C1186" w:rsidRDefault="007C1186">
                  <w:pPr>
                    <w:spacing w:line="528" w:lineRule="auto"/>
                    <w:jc w:val="center"/>
                    <w:rPr>
                      <w:rFonts w:ascii="Arial" w:hAnsi="Arial" w:cs="Arial"/>
                      <w:color w:val="546E7A"/>
                    </w:rPr>
                  </w:pPr>
                  <w:r>
                    <w:rPr>
                      <w:rFonts w:ascii="Arial" w:hAnsi="Arial" w:cs="Arial"/>
                      <w:noProof/>
                      <w:color w:val="546E7A"/>
                    </w:rPr>
                    <w:drawing>
                      <wp:inline distT="0" distB="0" distL="0" distR="0">
                        <wp:extent cx="3810000" cy="2903220"/>
                        <wp:effectExtent l="0" t="0" r="0" b="0"/>
                        <wp:docPr id="3" name="Imagen 3" descr="https://image.info.bci.cl/lib/fe3d157075640678761576/m/1/CC-AUC-Gen-C006-0919-logo-bci-animado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 descr="https://image.info.bci.cl/lib/fe3d157075640678761576/m/1/CC-AUC-Gen-C006-0919-logo-bci-animado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810000" cy="29032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Arial" w:hAnsi="Arial" w:cs="Arial"/>
                      <w:color w:val="546E7A"/>
                    </w:rPr>
                    <w:br/>
                  </w:r>
                  <w:proofErr w:type="spellStart"/>
                  <w:r>
                    <w:rPr>
                      <w:rFonts w:ascii="Arial" w:hAnsi="Arial" w:cs="Arial"/>
                      <w:color w:val="546E7A"/>
                    </w:rPr>
                    <w:t>Contáctanos</w:t>
                  </w:r>
                  <w:proofErr w:type="spellEnd"/>
                  <w:r>
                    <w:rPr>
                      <w:rFonts w:ascii="Arial" w:hAnsi="Arial" w:cs="Arial"/>
                      <w:color w:val="546E7A"/>
                    </w:rPr>
                    <w:t xml:space="preserve"> 600 692 8000</w:t>
                  </w:r>
                  <w:r>
                    <w:rPr>
                      <w:rFonts w:ascii="Arial" w:hAnsi="Arial" w:cs="Arial"/>
                      <w:color w:val="546E7A"/>
                    </w:rPr>
                    <w:br/>
                  </w:r>
                  <w:r>
                    <w:rPr>
                      <w:rFonts w:ascii="Arial" w:hAnsi="Arial" w:cs="Arial"/>
                      <w:noProof/>
                      <w:color w:val="546E7A"/>
                    </w:rPr>
                    <w:drawing>
                      <wp:inline distT="0" distB="0" distL="0" distR="0">
                        <wp:extent cx="2857500" cy="784860"/>
                        <wp:effectExtent l="0" t="0" r="0" b="0"/>
                        <wp:docPr id="2" name="Imagen 2" descr="https://image.info.bci.cl/lib/fe3d157075640678761576/m/1/CC-AUC-Gen-C006-0919-RRSS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 descr="https://image.info.bci.cl/lib/fe3d157075640678761576/m/1/CC-AUC-Gen-C006-0919-RRSS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57500" cy="7848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Arial" w:hAnsi="Arial" w:cs="Arial"/>
                      <w:color w:val="546E7A"/>
                    </w:rPr>
                    <w:br/>
                  </w:r>
                  <w:r>
                    <w:rPr>
                      <w:rFonts w:ascii="Arial" w:hAnsi="Arial" w:cs="Arial"/>
                      <w:b/>
                      <w:bCs/>
                      <w:color w:val="546E7A"/>
                    </w:rPr>
                    <w:t>@</w:t>
                  </w:r>
                  <w:proofErr w:type="spellStart"/>
                  <w:r>
                    <w:rPr>
                      <w:rFonts w:ascii="Arial" w:hAnsi="Arial" w:cs="Arial"/>
                      <w:b/>
                      <w:bCs/>
                      <w:color w:val="546E7A"/>
                    </w:rPr>
                    <w:t>BancoBci</w:t>
                  </w:r>
                  <w:proofErr w:type="spellEnd"/>
                  <w:r>
                    <w:rPr>
                      <w:rFonts w:ascii="Arial" w:hAnsi="Arial" w:cs="Arial"/>
                      <w:color w:val="546E7A"/>
                    </w:rPr>
                    <w:t xml:space="preserve"> </w:t>
                  </w:r>
                </w:p>
              </w:tc>
            </w:tr>
            <w:tr w:rsidR="007C1186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7C1186" w:rsidRDefault="007C1186">
                  <w:pPr>
                    <w:rPr>
                      <w:rFonts w:ascii="Arial" w:hAnsi="Arial" w:cs="Arial"/>
                      <w:color w:val="546E7A"/>
                    </w:rPr>
                  </w:pPr>
                </w:p>
              </w:tc>
            </w:tr>
          </w:tbl>
          <w:p w:rsidR="007C1186" w:rsidRDefault="007C1186">
            <w:pPr>
              <w:jc w:val="center"/>
              <w:rPr>
                <w:sz w:val="20"/>
                <w:szCs w:val="20"/>
              </w:rPr>
            </w:pPr>
          </w:p>
        </w:tc>
      </w:tr>
      <w:tr w:rsidR="007C1186" w:rsidTr="007C1186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tbl>
            <w:tblPr>
              <w:tblW w:w="5000" w:type="pct"/>
              <w:jc w:val="center"/>
              <w:tblCellSpacing w:w="0" w:type="dxa"/>
              <w:shd w:val="clear" w:color="auto" w:fill="F6F6F6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838"/>
            </w:tblGrid>
            <w:tr w:rsidR="007C1186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shd w:val="clear" w:color="auto" w:fill="FFFFFF"/>
                  <w:vAlign w:val="center"/>
                  <w:hideMark/>
                </w:tcPr>
                <w:p w:rsidR="007C1186" w:rsidRDefault="007C1186">
                  <w:pPr>
                    <w:rPr>
                      <w:sz w:val="20"/>
                      <w:szCs w:val="20"/>
                    </w:rPr>
                  </w:pPr>
                </w:p>
              </w:tc>
            </w:tr>
            <w:tr w:rsidR="007C1186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shd w:val="clear" w:color="auto" w:fill="F6F6F6"/>
                  <w:vAlign w:val="center"/>
                  <w:hideMark/>
                </w:tcPr>
                <w:p w:rsidR="007C1186" w:rsidRDefault="007C1186">
                  <w:pPr>
                    <w:rPr>
                      <w:sz w:val="20"/>
                      <w:szCs w:val="20"/>
                    </w:rPr>
                  </w:pPr>
                </w:p>
              </w:tc>
            </w:tr>
          </w:tbl>
          <w:p w:rsidR="007C1186" w:rsidRDefault="007C1186">
            <w:pPr>
              <w:jc w:val="center"/>
              <w:rPr>
                <w:sz w:val="20"/>
                <w:szCs w:val="20"/>
              </w:rPr>
            </w:pPr>
          </w:p>
        </w:tc>
      </w:tr>
      <w:tr w:rsidR="007C1186" w:rsidRPr="007C1186" w:rsidTr="007C1186">
        <w:trPr>
          <w:tblCellSpacing w:w="0" w:type="dxa"/>
          <w:jc w:val="center"/>
        </w:trPr>
        <w:tc>
          <w:tcPr>
            <w:tcW w:w="0" w:type="auto"/>
            <w:shd w:val="clear" w:color="auto" w:fill="F6F6F6"/>
            <w:vAlign w:val="center"/>
            <w:hideMark/>
          </w:tcPr>
          <w:tbl>
            <w:tblPr>
              <w:tblW w:w="4500" w:type="pct"/>
              <w:jc w:val="center"/>
              <w:tblCellSpacing w:w="0" w:type="dxa"/>
              <w:shd w:val="clear" w:color="auto" w:fill="F6F6F6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856"/>
              <w:gridCol w:w="5098"/>
            </w:tblGrid>
            <w:tr w:rsidR="007C1186">
              <w:trPr>
                <w:gridAfter w:val="1"/>
                <w:wAfter w:w="604" w:type="dxa"/>
                <w:trHeight w:val="120"/>
                <w:tblCellSpacing w:w="0" w:type="dxa"/>
                <w:jc w:val="center"/>
              </w:trPr>
              <w:tc>
                <w:tcPr>
                  <w:tcW w:w="0" w:type="auto"/>
                  <w:shd w:val="clear" w:color="auto" w:fill="F6F6F6"/>
                  <w:vAlign w:val="center"/>
                  <w:hideMark/>
                </w:tcPr>
                <w:p w:rsidR="007C1186" w:rsidRDefault="007C1186">
                  <w:pPr>
                    <w:rPr>
                      <w:sz w:val="20"/>
                      <w:szCs w:val="20"/>
                    </w:rPr>
                  </w:pPr>
                </w:p>
              </w:tc>
            </w:tr>
            <w:tr w:rsidR="007C1186" w:rsidRPr="007C1186">
              <w:trPr>
                <w:tblCellSpacing w:w="0" w:type="dxa"/>
                <w:jc w:val="center"/>
              </w:trPr>
              <w:tc>
                <w:tcPr>
                  <w:tcW w:w="1500" w:type="pct"/>
                  <w:shd w:val="clear" w:color="auto" w:fill="F6F6F6"/>
                  <w:vAlign w:val="center"/>
                  <w:hideMark/>
                </w:tcPr>
                <w:p w:rsidR="007C1186" w:rsidRDefault="007C1186">
                  <w:r>
                    <w:rPr>
                      <w:noProof/>
                    </w:rPr>
                    <w:drawing>
                      <wp:inline distT="0" distB="0" distL="0" distR="0">
                        <wp:extent cx="1813560" cy="579120"/>
                        <wp:effectExtent l="0" t="0" r="0" b="0"/>
                        <wp:docPr id="1" name="Imagen 1" descr="https://bci.modyocdn.com/uploads/69b62a26-5006-4ad5-b6b8-faa4aba5d38a/original/correo-seguro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 descr="https://bci.modyocdn.com/uploads/69b62a26-5006-4ad5-b6b8-faa4aba5d38a/original/correo-seguro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13560" cy="5791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500" w:type="pct"/>
                  <w:shd w:val="clear" w:color="auto" w:fill="F6F6F6"/>
                  <w:vAlign w:val="center"/>
                  <w:hideMark/>
                </w:tcPr>
                <w:p w:rsidR="007C1186" w:rsidRPr="007C1186" w:rsidRDefault="007C1186" w:rsidP="008F7528">
                  <w:pPr>
                    <w:numPr>
                      <w:ilvl w:val="0"/>
                      <w:numId w:val="1"/>
                    </w:numPr>
                    <w:spacing w:before="100" w:beforeAutospacing="1" w:after="100" w:afterAutospacing="1" w:line="270" w:lineRule="atLeast"/>
                    <w:rPr>
                      <w:sz w:val="17"/>
                      <w:szCs w:val="17"/>
                      <w:lang w:val="es-CL"/>
                    </w:rPr>
                  </w:pPr>
                  <w:r w:rsidRPr="007C1186">
                    <w:rPr>
                      <w:sz w:val="17"/>
                      <w:szCs w:val="17"/>
                      <w:lang w:val="es-CL"/>
                    </w:rPr>
                    <w:t>Siempre escribe la dirección del sitio web directamente en el navegador.</w:t>
                  </w:r>
                </w:p>
                <w:p w:rsidR="007C1186" w:rsidRPr="007C1186" w:rsidRDefault="007C1186" w:rsidP="008F7528">
                  <w:pPr>
                    <w:numPr>
                      <w:ilvl w:val="0"/>
                      <w:numId w:val="1"/>
                    </w:numPr>
                    <w:spacing w:before="100" w:beforeAutospacing="1" w:after="100" w:afterAutospacing="1" w:line="270" w:lineRule="atLeast"/>
                    <w:rPr>
                      <w:sz w:val="17"/>
                      <w:szCs w:val="17"/>
                      <w:lang w:val="es-CL"/>
                    </w:rPr>
                  </w:pPr>
                  <w:r w:rsidRPr="007C1186">
                    <w:rPr>
                      <w:sz w:val="17"/>
                      <w:szCs w:val="17"/>
                      <w:lang w:val="es-CL"/>
                    </w:rPr>
                    <w:t xml:space="preserve">Nunca solicitaremos tus claves, números de tarjeta, </w:t>
                  </w:r>
                  <w:proofErr w:type="spellStart"/>
                  <w:r w:rsidRPr="007C1186">
                    <w:rPr>
                      <w:sz w:val="17"/>
                      <w:szCs w:val="17"/>
                      <w:lang w:val="es-CL"/>
                    </w:rPr>
                    <w:t>BciPass</w:t>
                  </w:r>
                  <w:proofErr w:type="spellEnd"/>
                  <w:r w:rsidRPr="007C1186">
                    <w:rPr>
                      <w:sz w:val="17"/>
                      <w:szCs w:val="17"/>
                      <w:lang w:val="es-CL"/>
                    </w:rPr>
                    <w:t xml:space="preserve"> o </w:t>
                  </w:r>
                  <w:proofErr w:type="spellStart"/>
                  <w:r w:rsidRPr="007C1186">
                    <w:rPr>
                      <w:sz w:val="17"/>
                      <w:szCs w:val="17"/>
                      <w:lang w:val="es-CL"/>
                    </w:rPr>
                    <w:t>Multipass</w:t>
                  </w:r>
                  <w:proofErr w:type="spellEnd"/>
                  <w:r w:rsidRPr="007C1186">
                    <w:rPr>
                      <w:sz w:val="17"/>
                      <w:szCs w:val="17"/>
                      <w:lang w:val="es-CL"/>
                    </w:rPr>
                    <w:t>, por teléfono o correo electrónico.</w:t>
                  </w:r>
                </w:p>
                <w:p w:rsidR="007C1186" w:rsidRPr="007C1186" w:rsidRDefault="007C1186" w:rsidP="008F7528">
                  <w:pPr>
                    <w:numPr>
                      <w:ilvl w:val="0"/>
                      <w:numId w:val="1"/>
                    </w:numPr>
                    <w:spacing w:before="100" w:beforeAutospacing="1" w:after="100" w:afterAutospacing="1" w:line="270" w:lineRule="atLeast"/>
                    <w:rPr>
                      <w:sz w:val="17"/>
                      <w:szCs w:val="17"/>
                      <w:lang w:val="es-CL"/>
                    </w:rPr>
                  </w:pPr>
                  <w:r w:rsidRPr="007C1186">
                    <w:rPr>
                      <w:sz w:val="17"/>
                      <w:szCs w:val="17"/>
                      <w:lang w:val="es-CL"/>
                    </w:rPr>
                    <w:t>No debes abrir o descargar archivos de remitentes desconocidos.</w:t>
                  </w:r>
                </w:p>
                <w:p w:rsidR="007C1186" w:rsidRPr="007C1186" w:rsidRDefault="007C1186" w:rsidP="008F7528">
                  <w:pPr>
                    <w:numPr>
                      <w:ilvl w:val="0"/>
                      <w:numId w:val="1"/>
                    </w:numPr>
                    <w:spacing w:before="100" w:beforeAutospacing="1" w:after="100" w:afterAutospacing="1" w:line="270" w:lineRule="atLeast"/>
                    <w:rPr>
                      <w:sz w:val="17"/>
                      <w:szCs w:val="17"/>
                      <w:lang w:val="es-CL"/>
                    </w:rPr>
                  </w:pPr>
                  <w:r w:rsidRPr="007C1186">
                    <w:rPr>
                      <w:sz w:val="17"/>
                      <w:szCs w:val="17"/>
                      <w:lang w:val="es-CL"/>
                    </w:rPr>
                    <w:lastRenderedPageBreak/>
                    <w:t xml:space="preserve">Solo descarga Apps </w:t>
                  </w:r>
                  <w:proofErr w:type="spellStart"/>
                  <w:r w:rsidRPr="007C1186">
                    <w:rPr>
                      <w:sz w:val="17"/>
                      <w:szCs w:val="17"/>
                      <w:lang w:val="es-CL"/>
                    </w:rPr>
                    <w:t>Bci</w:t>
                  </w:r>
                  <w:proofErr w:type="spellEnd"/>
                  <w:r w:rsidRPr="007C1186">
                    <w:rPr>
                      <w:sz w:val="17"/>
                      <w:szCs w:val="17"/>
                      <w:lang w:val="es-CL"/>
                    </w:rPr>
                    <w:t xml:space="preserve"> desarrolladas por Banco Crédito e Inversiones. </w:t>
                  </w:r>
                </w:p>
              </w:tc>
            </w:tr>
            <w:tr w:rsidR="007C1186" w:rsidRPr="007C1186">
              <w:trPr>
                <w:trHeight w:val="360"/>
                <w:tblCellSpacing w:w="0" w:type="dxa"/>
                <w:jc w:val="center"/>
              </w:trPr>
              <w:tc>
                <w:tcPr>
                  <w:tcW w:w="0" w:type="auto"/>
                  <w:shd w:val="clear" w:color="auto" w:fill="F6F6F6"/>
                  <w:vAlign w:val="center"/>
                  <w:hideMark/>
                </w:tcPr>
                <w:p w:rsidR="007C1186" w:rsidRPr="007C1186" w:rsidRDefault="007C1186" w:rsidP="008F7528">
                  <w:pPr>
                    <w:numPr>
                      <w:ilvl w:val="0"/>
                      <w:numId w:val="1"/>
                    </w:numPr>
                    <w:spacing w:before="100" w:beforeAutospacing="1" w:after="100" w:afterAutospacing="1" w:line="270" w:lineRule="atLeast"/>
                    <w:rPr>
                      <w:sz w:val="17"/>
                      <w:szCs w:val="17"/>
                      <w:lang w:val="es-CL"/>
                    </w:rPr>
                  </w:pPr>
                </w:p>
              </w:tc>
              <w:tc>
                <w:tcPr>
                  <w:tcW w:w="0" w:type="auto"/>
                  <w:shd w:val="clear" w:color="auto" w:fill="F6F6F6"/>
                  <w:vAlign w:val="center"/>
                  <w:hideMark/>
                </w:tcPr>
                <w:p w:rsidR="007C1186" w:rsidRPr="007C1186" w:rsidRDefault="007C1186">
                  <w:pPr>
                    <w:rPr>
                      <w:sz w:val="20"/>
                      <w:szCs w:val="20"/>
                      <w:lang w:val="es-CL"/>
                    </w:rPr>
                  </w:pPr>
                </w:p>
              </w:tc>
            </w:tr>
          </w:tbl>
          <w:p w:rsidR="007C1186" w:rsidRPr="007C1186" w:rsidRDefault="007C1186">
            <w:pPr>
              <w:jc w:val="center"/>
              <w:rPr>
                <w:sz w:val="20"/>
                <w:szCs w:val="20"/>
                <w:lang w:val="es-CL"/>
              </w:rPr>
            </w:pPr>
          </w:p>
        </w:tc>
      </w:tr>
      <w:tr w:rsidR="007C1186" w:rsidRPr="007C1186" w:rsidTr="007C1186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tbl>
            <w:tblPr>
              <w:tblW w:w="5000" w:type="pct"/>
              <w:jc w:val="center"/>
              <w:tblCellSpacing w:w="0" w:type="dxa"/>
              <w:shd w:val="clear" w:color="auto" w:fill="F6F6F6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838"/>
            </w:tblGrid>
            <w:tr w:rsidR="007C1186" w:rsidRPr="007C1186">
              <w:trPr>
                <w:tblCellSpacing w:w="0" w:type="dxa"/>
                <w:jc w:val="center"/>
              </w:trPr>
              <w:tc>
                <w:tcPr>
                  <w:tcW w:w="0" w:type="auto"/>
                  <w:shd w:val="clear" w:color="auto" w:fill="F6F6F6"/>
                  <w:vAlign w:val="center"/>
                  <w:hideMark/>
                </w:tcPr>
                <w:tbl>
                  <w:tblPr>
                    <w:tblW w:w="4750" w:type="pct"/>
                    <w:jc w:val="center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8396"/>
                  </w:tblGrid>
                  <w:tr w:rsidR="007C1186" w:rsidRPr="007C1186">
                    <w:trPr>
                      <w:tblCellSpacing w:w="0" w:type="dxa"/>
                      <w:jc w:val="center"/>
                    </w:trPr>
                    <w:tc>
                      <w:tcPr>
                        <w:tcW w:w="0" w:type="auto"/>
                        <w:tcMar>
                          <w:top w:w="0" w:type="dxa"/>
                          <w:left w:w="0" w:type="dxa"/>
                          <w:bottom w:w="120" w:type="dxa"/>
                          <w:right w:w="0" w:type="dxa"/>
                        </w:tcMar>
                        <w:hideMark/>
                      </w:tcPr>
                      <w:p w:rsidR="007C1186" w:rsidRPr="007C1186" w:rsidRDefault="007C1186">
                        <w:pPr>
                          <w:spacing w:line="312" w:lineRule="auto"/>
                          <w:rPr>
                            <w:sz w:val="18"/>
                            <w:szCs w:val="18"/>
                            <w:lang w:val="es-CL"/>
                          </w:rPr>
                        </w:pPr>
                        <w:r w:rsidRPr="007C1186">
                          <w:rPr>
                            <w:sz w:val="18"/>
                            <w:szCs w:val="18"/>
                            <w:lang w:val="es-CL"/>
                          </w:rPr>
                          <w:lastRenderedPageBreak/>
                          <w:t xml:space="preserve">Infórmate sobre la garantía estatal de los depósitos en tu banco o en </w:t>
                        </w:r>
                        <w:hyperlink r:id="rId11" w:history="1">
                          <w:r w:rsidRPr="007C1186">
                            <w:rPr>
                              <w:rStyle w:val="Hipervnculo"/>
                              <w:b/>
                              <w:bCs/>
                              <w:sz w:val="18"/>
                              <w:szCs w:val="18"/>
                              <w:lang w:val="es-CL"/>
                            </w:rPr>
                            <w:t>www.cmfchile</w:t>
                          </w:r>
                        </w:hyperlink>
                        <w:r w:rsidRPr="007C1186">
                          <w:rPr>
                            <w:b/>
                            <w:bCs/>
                            <w:sz w:val="18"/>
                            <w:szCs w:val="18"/>
                            <w:lang w:val="es-CL"/>
                          </w:rPr>
                          <w:t xml:space="preserve"> .cl</w:t>
                        </w:r>
                        <w:r w:rsidRPr="007C1186">
                          <w:rPr>
                            <w:sz w:val="18"/>
                            <w:szCs w:val="18"/>
                            <w:lang w:val="es-CL"/>
                          </w:rPr>
                          <w:t xml:space="preserve">. Para mayor información visita </w:t>
                        </w:r>
                        <w:hyperlink r:id="rId12" w:history="1">
                          <w:r w:rsidRPr="007C1186">
                            <w:rPr>
                              <w:rStyle w:val="Hipervnculo"/>
                              <w:b/>
                              <w:bCs/>
                              <w:sz w:val="18"/>
                              <w:szCs w:val="18"/>
                              <w:lang w:val="es-CL"/>
                            </w:rPr>
                            <w:t>www.bci</w:t>
                          </w:r>
                        </w:hyperlink>
                        <w:r w:rsidRPr="007C1186">
                          <w:rPr>
                            <w:b/>
                            <w:bCs/>
                            <w:sz w:val="18"/>
                            <w:szCs w:val="18"/>
                            <w:lang w:val="es-CL"/>
                          </w:rPr>
                          <w:t xml:space="preserve"> .cl</w:t>
                        </w:r>
                        <w:r w:rsidRPr="007C1186">
                          <w:rPr>
                            <w:sz w:val="18"/>
                            <w:szCs w:val="18"/>
                            <w:lang w:val="es-CL"/>
                          </w:rPr>
                          <w:t xml:space="preserve">. </w:t>
                        </w:r>
                      </w:p>
                    </w:tc>
                  </w:tr>
                </w:tbl>
                <w:p w:rsidR="007C1186" w:rsidRPr="007C1186" w:rsidRDefault="007C1186">
                  <w:pPr>
                    <w:jc w:val="center"/>
                    <w:rPr>
                      <w:sz w:val="20"/>
                      <w:szCs w:val="20"/>
                      <w:lang w:val="es-CL"/>
                    </w:rPr>
                  </w:pPr>
                </w:p>
              </w:tc>
            </w:tr>
            <w:tr w:rsidR="007C1186" w:rsidRPr="007C1186">
              <w:trPr>
                <w:trHeight w:val="360"/>
                <w:tblCellSpacing w:w="0" w:type="dxa"/>
                <w:jc w:val="center"/>
              </w:trPr>
              <w:tc>
                <w:tcPr>
                  <w:tcW w:w="0" w:type="auto"/>
                  <w:shd w:val="clear" w:color="auto" w:fill="F6F6F6"/>
                  <w:vAlign w:val="center"/>
                  <w:hideMark/>
                </w:tcPr>
                <w:p w:rsidR="007C1186" w:rsidRPr="007C1186" w:rsidRDefault="007C1186">
                  <w:pPr>
                    <w:rPr>
                      <w:sz w:val="20"/>
                      <w:szCs w:val="20"/>
                      <w:lang w:val="es-CL"/>
                    </w:rPr>
                  </w:pPr>
                </w:p>
              </w:tc>
            </w:tr>
          </w:tbl>
          <w:p w:rsidR="007C1186" w:rsidRPr="007C1186" w:rsidRDefault="007C1186">
            <w:pPr>
              <w:jc w:val="center"/>
              <w:rPr>
                <w:sz w:val="20"/>
                <w:szCs w:val="20"/>
                <w:lang w:val="es-CL"/>
              </w:rPr>
            </w:pPr>
          </w:p>
        </w:tc>
      </w:tr>
    </w:tbl>
    <w:p w:rsidR="00291963" w:rsidRPr="007C1186" w:rsidRDefault="00291963">
      <w:pPr>
        <w:rPr>
          <w:lang w:val="es-CL"/>
        </w:rPr>
      </w:pPr>
      <w:bookmarkStart w:id="0" w:name="_GoBack"/>
      <w:bookmarkEnd w:id="0"/>
    </w:p>
    <w:sectPr w:rsidR="00291963" w:rsidRPr="007C118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0A03675"/>
    <w:multiLevelType w:val="multilevel"/>
    <w:tmpl w:val="B2527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1186"/>
    <w:rsid w:val="00291963"/>
    <w:rsid w:val="007C1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FD79CD3-B05F-425C-A438-CEA37AE5D9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C118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7C118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730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www.bci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www.cmfchile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gi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144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Marquez</dc:creator>
  <cp:keywords/>
  <dc:description/>
  <cp:lastModifiedBy>Jorge Marquez</cp:lastModifiedBy>
  <cp:revision>1</cp:revision>
  <dcterms:created xsi:type="dcterms:W3CDTF">2021-09-07T19:47:00Z</dcterms:created>
  <dcterms:modified xsi:type="dcterms:W3CDTF">2021-09-07T19:48:00Z</dcterms:modified>
</cp:coreProperties>
</file>