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2C4" w:rsidRPr="003912C4" w:rsidRDefault="003912C4" w:rsidP="003912C4">
      <w:pPr>
        <w:rPr>
          <w:lang w:val="es-CL"/>
        </w:rPr>
      </w:pPr>
      <w:r w:rsidRPr="003912C4">
        <w:rPr>
          <w:lang w:val="es-CL"/>
        </w:rPr>
        <w:t>Transferencia realizada por cambio de Club de Camila Rocha Béjares Rut.: 23.286.948-8 de Club Deportivo Academia de Humanidades a Club Deportivo Universidad Católica por cese de funcionamiento de CDAH.</w:t>
      </w:r>
    </w:p>
    <w:p w:rsidR="003912C4" w:rsidRPr="003912C4" w:rsidRDefault="003912C4" w:rsidP="003912C4">
      <w:pPr>
        <w:rPr>
          <w:lang w:val="es-CL"/>
        </w:rPr>
      </w:pPr>
    </w:p>
    <w:p w:rsidR="003912C4" w:rsidRPr="003912C4" w:rsidRDefault="003912C4" w:rsidP="003912C4">
      <w:pPr>
        <w:rPr>
          <w:lang w:val="es-CL"/>
        </w:rPr>
      </w:pPr>
      <w:r w:rsidRPr="003912C4">
        <w:rPr>
          <w:lang w:val="es-CL"/>
        </w:rPr>
        <w:t>Atte.</w:t>
      </w:r>
    </w:p>
    <w:p w:rsidR="003912C4" w:rsidRPr="003912C4" w:rsidRDefault="003912C4" w:rsidP="003912C4">
      <w:pPr>
        <w:rPr>
          <w:lang w:val="es-CL"/>
        </w:rPr>
      </w:pPr>
    </w:p>
    <w:p w:rsidR="003912C4" w:rsidRPr="003912C4" w:rsidRDefault="003912C4" w:rsidP="003912C4">
      <w:pPr>
        <w:rPr>
          <w:lang w:val="es-CL"/>
        </w:rPr>
      </w:pPr>
      <w:r w:rsidRPr="003912C4">
        <w:rPr>
          <w:lang w:val="es-CL"/>
        </w:rPr>
        <w:t>Pablo Rocha Valenzuela</w:t>
      </w:r>
    </w:p>
    <w:p w:rsidR="003912C4" w:rsidRPr="003912C4" w:rsidRDefault="003912C4" w:rsidP="003912C4">
      <w:pPr>
        <w:spacing w:after="240"/>
        <w:rPr>
          <w:lang w:val="es-CL"/>
        </w:rPr>
      </w:pPr>
    </w:p>
    <w:p w:rsidR="003912C4" w:rsidRPr="003912C4" w:rsidRDefault="003912C4" w:rsidP="003912C4">
      <w:pPr>
        <w:outlineLvl w:val="0"/>
        <w:rPr>
          <w:lang w:val="es-CL"/>
        </w:rPr>
      </w:pPr>
      <w:r w:rsidRPr="003912C4">
        <w:rPr>
          <w:lang w:val="es-CL"/>
        </w:rPr>
        <w:t>---------- Forwarded message ---------</w:t>
      </w:r>
      <w:r w:rsidRPr="003912C4">
        <w:rPr>
          <w:lang w:val="es-CL"/>
        </w:rPr>
        <w:br/>
        <w:t>De: &lt;</w:t>
      </w:r>
      <w:r>
        <w:fldChar w:fldCharType="begin"/>
      </w:r>
      <w:r w:rsidRPr="003912C4">
        <w:rPr>
          <w:lang w:val="es-CL"/>
        </w:rPr>
        <w:instrText xml:space="preserve"> HYPERLINK "mailto:serviciodetransferencias@bancochile.cl" </w:instrText>
      </w:r>
      <w:r>
        <w:fldChar w:fldCharType="separate"/>
      </w:r>
      <w:r w:rsidRPr="003912C4">
        <w:rPr>
          <w:rStyle w:val="Hipervnculo"/>
          <w:lang w:val="es-CL"/>
        </w:rPr>
        <w:t>serviciodetransferencias@bancochile.cl</w:t>
      </w:r>
      <w:r>
        <w:fldChar w:fldCharType="end"/>
      </w:r>
      <w:r w:rsidRPr="003912C4">
        <w:rPr>
          <w:lang w:val="es-CL"/>
        </w:rPr>
        <w:t>&gt;</w:t>
      </w:r>
      <w:r w:rsidRPr="003912C4">
        <w:rPr>
          <w:lang w:val="es-CL"/>
        </w:rPr>
        <w:br/>
        <w:t>Date: mié, 22 sept 2021 a las 9:19</w:t>
      </w:r>
      <w:r w:rsidRPr="003912C4">
        <w:rPr>
          <w:lang w:val="es-CL"/>
        </w:rPr>
        <w:br/>
        <w:t>Subject: Transferencias de Fondos a Federación Chilena De Deportes Acuaticos</w:t>
      </w:r>
      <w:r w:rsidRPr="003912C4">
        <w:rPr>
          <w:lang w:val="es-CL"/>
        </w:rPr>
        <w:br/>
        <w:t>To: &lt;</w:t>
      </w:r>
      <w:r>
        <w:fldChar w:fldCharType="begin"/>
      </w:r>
      <w:r w:rsidRPr="003912C4">
        <w:rPr>
          <w:lang w:val="es-CL"/>
        </w:rPr>
        <w:instrText xml:space="preserve"> HYPERLINK "mailto:prochav@gmail.com" </w:instrText>
      </w:r>
      <w:r>
        <w:fldChar w:fldCharType="separate"/>
      </w:r>
      <w:r w:rsidRPr="003912C4">
        <w:rPr>
          <w:rStyle w:val="Hipervnculo"/>
          <w:lang w:val="es-CL"/>
        </w:rPr>
        <w:t>prochav@gmail.com</w:t>
      </w:r>
      <w:r>
        <w:fldChar w:fldCharType="end"/>
      </w:r>
      <w:r w:rsidRPr="003912C4">
        <w:rPr>
          <w:lang w:val="es-CL"/>
        </w:rPr>
        <w:t>&gt;</w:t>
      </w:r>
    </w:p>
    <w:p w:rsidR="003912C4" w:rsidRPr="003912C4" w:rsidRDefault="003912C4" w:rsidP="003912C4">
      <w:pPr>
        <w:spacing w:after="240"/>
        <w:rPr>
          <w:lang w:val="es-CL"/>
        </w:rPr>
      </w:pPr>
    </w:p>
    <w:tbl>
      <w:tblPr>
        <w:tblW w:w="7200" w:type="dxa"/>
        <w:jc w:val="center"/>
        <w:tblCellSpacing w:w="0" w:type="dxa"/>
        <w:tblLook w:val="04A0" w:firstRow="1" w:lastRow="0" w:firstColumn="1" w:lastColumn="0" w:noHBand="0" w:noVBand="1"/>
      </w:tblPr>
      <w:tblGrid>
        <w:gridCol w:w="144"/>
        <w:gridCol w:w="6912"/>
        <w:gridCol w:w="144"/>
      </w:tblGrid>
      <w:tr w:rsidR="003912C4" w:rsidTr="003912C4">
        <w:trPr>
          <w:trHeight w:val="960"/>
          <w:tblHeader/>
          <w:tblCellSpacing w:w="0" w:type="dxa"/>
          <w:jc w:val="center"/>
        </w:trPr>
        <w:tc>
          <w:tcPr>
            <w:tcW w:w="1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Pr="003912C4" w:rsidRDefault="003912C4">
            <w:pPr>
              <w:jc w:val="center"/>
              <w:rPr>
                <w:b/>
                <w:bCs/>
                <w:lang w:val="es-CL"/>
              </w:rPr>
            </w:pPr>
            <w:r w:rsidRPr="003912C4">
              <w:rPr>
                <w:b/>
                <w:bCs/>
                <w:lang w:val="es-CL"/>
              </w:rPr>
              <w:t> </w:t>
            </w:r>
          </w:p>
        </w:tc>
        <w:tc>
          <w:tcPr>
            <w:tcW w:w="48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Default="003912C4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600200" cy="266700"/>
                  <wp:effectExtent l="0" t="0" r="0" b="0"/>
                  <wp:docPr id="4" name="Imagen 4" descr="http://login.bancochile.cl/bancochile-web/persona/login/assets/images/img-mails/logo-banco-chi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login.bancochile.cl/bancochile-web/persona/login/assets/images/img-mails/logo-banco-chi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0" w:type="pct"/>
            <w:shd w:val="clear" w:color="auto" w:fill="234E8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Default="003912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  <w:tr w:rsidR="003912C4" w:rsidTr="003912C4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Default="003912C4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Pr="003912C4" w:rsidRDefault="003912C4">
            <w:pPr>
              <w:pStyle w:val="Ttulo1"/>
              <w:spacing w:before="450" w:beforeAutospacing="0" w:after="225" w:afterAutospacing="0"/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</w:pPr>
            <w:r w:rsidRPr="003912C4">
              <w:rPr>
                <w:rFonts w:ascii="Arial" w:eastAsiaTheme="minorHAnsi" w:hAnsi="Arial" w:cs="Arial"/>
                <w:color w:val="666666"/>
                <w:sz w:val="27"/>
                <w:szCs w:val="27"/>
                <w:lang w:val="es-CL"/>
              </w:rPr>
              <w:t>Estimado(a) Pablo Andres Rocha Valenzuela</w:t>
            </w:r>
          </w:p>
          <w:p w:rsidR="003912C4" w:rsidRDefault="003912C4">
            <w:pPr>
              <w:pStyle w:val="NormalWeb"/>
              <w:rPr>
                <w:rFonts w:ascii="Arial" w:hAnsi="Arial" w:cs="Arial"/>
                <w:color w:val="666666"/>
              </w:rPr>
            </w:pPr>
            <w:r w:rsidRPr="003912C4">
              <w:rPr>
                <w:rFonts w:ascii="Arial" w:hAnsi="Arial" w:cs="Arial"/>
                <w:color w:val="666666"/>
                <w:lang w:val="es-CL"/>
              </w:rPr>
              <w:t xml:space="preserve">Le informamos que usted ha efectuado una transferencia de fondos a Federación Chilena De Deportes Acuaticos, el día 22 de septiembre de 2021, desde su </w:t>
            </w:r>
            <w:r w:rsidRPr="003912C4">
              <w:rPr>
                <w:rFonts w:ascii="Arial" w:hAnsi="Arial" w:cs="Arial"/>
                <w:b/>
                <w:bCs/>
                <w:color w:val="333333"/>
                <w:lang w:val="es-CL"/>
              </w:rPr>
              <w:t>Cuenta Corriente 22901.</w:t>
            </w:r>
            <w:r w:rsidRPr="003912C4">
              <w:rPr>
                <w:rFonts w:ascii="Arial" w:hAnsi="Arial" w:cs="Arial"/>
                <w:color w:val="666666"/>
                <w:lang w:val="es-CL"/>
              </w:rPr>
              <w:t xml:space="preserve"> </w:t>
            </w:r>
            <w:r>
              <w:rPr>
                <w:rFonts w:ascii="Arial" w:hAnsi="Arial" w:cs="Arial"/>
                <w:color w:val="666666"/>
              </w:rPr>
              <w:t xml:space="preserve">El </w:t>
            </w:r>
            <w:proofErr w:type="spellStart"/>
            <w:r>
              <w:rPr>
                <w:rFonts w:ascii="Arial" w:hAnsi="Arial" w:cs="Arial"/>
                <w:color w:val="666666"/>
              </w:rPr>
              <w:t>detalle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puede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666666"/>
              </w:rPr>
              <w:t>revisarlo</w:t>
            </w:r>
            <w:proofErr w:type="spellEnd"/>
            <w:r>
              <w:rPr>
                <w:rFonts w:ascii="Arial" w:hAnsi="Arial" w:cs="Arial"/>
                <w:color w:val="666666"/>
              </w:rPr>
              <w:t xml:space="preserve"> a </w:t>
            </w:r>
            <w:proofErr w:type="spellStart"/>
            <w:r>
              <w:rPr>
                <w:rFonts w:ascii="Arial" w:hAnsi="Arial" w:cs="Arial"/>
                <w:color w:val="666666"/>
              </w:rPr>
              <w:t>continuación</w:t>
            </w:r>
            <w:proofErr w:type="spellEnd"/>
          </w:p>
          <w:p w:rsidR="003912C4" w:rsidRDefault="003912C4" w:rsidP="003912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pict>
                <v:rect id="_x0000_i1026" style="width:441.9pt;height:1.8pt" o:hralign="center" o:hrstd="t" o:hr="t" fillcolor="#a0a0a0" stroked="f"/>
              </w:pict>
            </w:r>
          </w:p>
          <w:tbl>
            <w:tblPr>
              <w:tblW w:w="5000" w:type="pct"/>
              <w:jc w:val="center"/>
              <w:tblCellSpacing w:w="0" w:type="dxa"/>
              <w:shd w:val="clear" w:color="auto" w:fill="F1F1F3"/>
              <w:tblCellMar>
                <w:top w:w="360" w:type="dxa"/>
                <w:left w:w="360" w:type="dxa"/>
                <w:bottom w:w="360" w:type="dxa"/>
                <w:right w:w="360" w:type="dxa"/>
              </w:tblCellMar>
              <w:tblLook w:val="04A0" w:firstRow="1" w:lastRow="0" w:firstColumn="1" w:lastColumn="0" w:noHBand="0" w:noVBand="1"/>
            </w:tblPr>
            <w:tblGrid>
              <w:gridCol w:w="6882"/>
            </w:tblGrid>
            <w:tr w:rsidR="003912C4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1F1F3"/>
                  <w:vAlign w:val="center"/>
                  <w:hideMark/>
                </w:tcPr>
                <w:tbl>
                  <w:tblPr>
                    <w:tblW w:w="4800" w:type="pct"/>
                    <w:jc w:val="center"/>
                    <w:tblCellSpacing w:w="0" w:type="dxa"/>
                    <w:shd w:val="clear" w:color="auto" w:fill="F1F1F3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"/>
                    <w:gridCol w:w="2122"/>
                    <w:gridCol w:w="3542"/>
                    <w:gridCol w:w="126"/>
                  </w:tblGrid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3912C4" w:rsidRDefault="003912C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D2D2D4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 xml:space="preserve"> del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Destinatario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 w:rsidRP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Nombre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  <w:r w:rsidRPr="003912C4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>Federación Chilena De Deportes Acuaticos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Rut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70.047.600-6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13303279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 w:rsidRP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Banco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  <w:r w:rsidRPr="003912C4"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  <w:t>Bci (Bco De Credito E Inv)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Mail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hyperlink r:id="rId6" w:tgtFrame="_blank" w:history="1">
                          <w:r>
                            <w:rPr>
                              <w:rStyle w:val="Hipervnculo"/>
                              <w:rFonts w:ascii="Arial" w:hAnsi="Arial" w:cs="Arial"/>
                              <w:sz w:val="21"/>
                              <w:szCs w:val="21"/>
                            </w:rPr>
                            <w:t>fechida@123.cl</w:t>
                          </w:r>
                        </w:hyperlink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shd w:val="clear" w:color="auto" w:fill="D2D2D4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Datos</w:t>
                        </w:r>
                        <w:proofErr w:type="spellEnd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 xml:space="preserve"> de la </w:t>
                        </w: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Transferencia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Fecha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22/09/2021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Cuenta</w:t>
                        </w:r>
                        <w:proofErr w:type="spellEnd"/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22901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Monto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  <w:t>$30.052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149DC9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ID</w:t>
                        </w:r>
                      </w:p>
                    </w:tc>
                    <w:tc>
                      <w:tcPr>
                        <w:tcW w:w="2500" w:type="pct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  <w:t>TEF_IPE2109220919103536332400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666666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D2D2D4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Borders>
                          <w:top w:val="nil"/>
                          <w:left w:val="nil"/>
                          <w:bottom w:val="single" w:sz="6" w:space="0" w:color="E6E6E8"/>
                          <w:right w:val="nil"/>
                        </w:tcBorders>
                        <w:shd w:val="clear" w:color="auto" w:fill="D2D2D4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  <w:t>Mensaje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color w:val="333333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 w:rsidRP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5000" w:type="pct"/>
                        <w:gridSpan w:val="2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  <w:r w:rsidRPr="003912C4"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  <w:t>Tranferencia de club 23.286.948-8 Camila Rocha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="Arial" w:hAnsi="Arial" w:cs="Arial"/>
                            <w:sz w:val="21"/>
                            <w:szCs w:val="21"/>
                            <w:lang w:val="es-CL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P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  <w:lang w:val="es-CL"/>
                          </w:rPr>
                        </w:pP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jc w:val="right"/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sz w:val="21"/>
                            <w:szCs w:val="21"/>
                          </w:rPr>
                          <w:drawing>
                            <wp:inline distT="0" distB="0" distL="0" distR="0">
                              <wp:extent cx="762000" cy="762000"/>
                              <wp:effectExtent l="0" t="0" r="0" b="0"/>
                              <wp:docPr id="3" name="Imagen 3" descr="http://login.bancochile.cl/bancochile-web/persona/login/assets/images/img-mails/timbre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login.bancochile.cl/bancochile-web/persona/login/assets/images/img-mails/timbre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762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3912C4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4"/>
                        <w:shd w:val="clear" w:color="auto" w:fill="FFFFFF"/>
                        <w:vAlign w:val="center"/>
                        <w:hideMark/>
                      </w:tcPr>
                      <w:p w:rsidR="003912C4" w:rsidRDefault="003912C4">
                        <w:pPr>
                          <w:rPr>
                            <w:rFonts w:asciiTheme="minorHAnsi" w:hAnsiTheme="minorHAnsi" w:cstheme="minorBidi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3912C4" w:rsidRDefault="003912C4">
                  <w:pPr>
                    <w:jc w:val="center"/>
                    <w:rPr>
                      <w:rFonts w:asciiTheme="minorHAnsi" w:hAnsiTheme="minorHAnsi" w:cstheme="minorBidi"/>
                      <w:sz w:val="22"/>
                      <w:szCs w:val="22"/>
                    </w:rPr>
                  </w:pPr>
                </w:p>
              </w:tc>
            </w:tr>
          </w:tbl>
          <w:p w:rsidR="003912C4" w:rsidRDefault="003912C4">
            <w:pPr>
              <w:jc w:val="center"/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Default="003912C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  <w:tr w:rsidR="003912C4" w:rsidRPr="003912C4" w:rsidTr="003912C4">
        <w:trPr>
          <w:tblCellSpacing w:w="0" w:type="dxa"/>
          <w:jc w:val="center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12C4" w:rsidRDefault="003912C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5000" w:type="pct"/>
              <w:tblCellSpacing w:w="15" w:type="dxa"/>
              <w:tblBorders>
                <w:top w:val="dashed" w:sz="6" w:space="0" w:color="EBEBEB"/>
                <w:left w:val="dashed" w:sz="6" w:space="0" w:color="EBEBEB"/>
                <w:bottom w:val="dashed" w:sz="6" w:space="0" w:color="EBEBEB"/>
                <w:right w:val="dashed" w:sz="6" w:space="0" w:color="EBEBEB"/>
              </w:tblBorders>
              <w:tblLook w:val="04A0" w:firstRow="1" w:lastRow="0" w:firstColumn="1" w:lastColumn="0" w:noHBand="0" w:noVBand="1"/>
            </w:tblPr>
            <w:tblGrid>
              <w:gridCol w:w="1575"/>
              <w:gridCol w:w="5337"/>
            </w:tblGrid>
            <w:tr w:rsidR="003912C4" w:rsidRPr="003912C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912C4" w:rsidRDefault="003912C4">
                  <w:pPr>
                    <w:spacing w:before="300"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44880" cy="1569720"/>
                        <wp:effectExtent l="0" t="0" r="7620" b="0"/>
                        <wp:docPr id="2" name="Imagen 2" descr="http://login.bancochile.cl/bancochile-web/persona/login/assets/images/img-mails/comprobante-cuida-clav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login.bancochile.cl/bancochile-web/persona/login/assets/images/img-mails/comprobante-cuida-clave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44880" cy="1569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912C4" w:rsidRPr="003912C4" w:rsidRDefault="003912C4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</w:pPr>
                  <w:r w:rsidRPr="003912C4">
                    <w:rPr>
                      <w:rFonts w:ascii="Arial" w:hAnsi="Arial" w:cs="Arial"/>
                      <w:b/>
                      <w:bCs/>
                      <w:color w:val="234E85"/>
                      <w:sz w:val="18"/>
                      <w:szCs w:val="18"/>
                      <w:lang w:val="es-CL"/>
                    </w:rPr>
                    <w:t>Por tu seguridad, este mensaje no tiene enlace al sitio web de Banco de Chile, además:</w:t>
                  </w:r>
                </w:p>
                <w:p w:rsidR="003912C4" w:rsidRPr="003912C4" w:rsidRDefault="003912C4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Nunca te pediremos ingresar a un sitio web desde un correo </w:t>
                  </w:r>
                </w:p>
                <w:p w:rsidR="003912C4" w:rsidRPr="003912C4" w:rsidRDefault="003912C4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Nunca te pediremos ingresar tu clave Digipass antes del ingreso a tu Banco en Línea, ni al inicio de tu sesión</w:t>
                  </w:r>
                </w:p>
                <w:p w:rsidR="003912C4" w:rsidRPr="003912C4" w:rsidRDefault="003912C4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Nunca te llamaremos ni pediremos por SMS tus claves, datos personales o tu clave Digipass</w:t>
                  </w:r>
                </w:p>
                <w:p w:rsidR="003912C4" w:rsidRPr="003912C4" w:rsidRDefault="003912C4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Nunca hagas click en un link desde un correo porque puede llevarte a un sitio falso</w:t>
                  </w:r>
                </w:p>
                <w:p w:rsidR="003912C4" w:rsidRPr="003912C4" w:rsidRDefault="003912C4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Verifica siempre que la URL del Banco en Línea comience con 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begin"/>
                  </w: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instrText xml:space="preserve"> HYPERLINK "https://(en" </w:instrTex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separate"/>
                  </w:r>
                  <w:r w:rsidRPr="003912C4">
                    <w:rPr>
                      <w:rStyle w:val="Hipervnculo"/>
                      <w:rFonts w:ascii="Arial" w:hAnsi="Arial" w:cs="Arial"/>
                      <w:sz w:val="18"/>
                      <w:szCs w:val="18"/>
                      <w:lang w:val="es-CL"/>
                    </w:rPr>
                    <w:t>https://(en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end"/>
                  </w: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 xml:space="preserve"> vez de 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begin"/>
                  </w: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instrText xml:space="preserve"> HYPERLINK "http://" </w:instrTex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separate"/>
                  </w:r>
                  <w:r w:rsidRPr="003912C4">
                    <w:rPr>
                      <w:rStyle w:val="Hipervnculo"/>
                      <w:rFonts w:ascii="Arial" w:hAnsi="Arial" w:cs="Arial"/>
                      <w:sz w:val="18"/>
                      <w:szCs w:val="18"/>
                      <w:lang w:val="es-CL"/>
                    </w:rPr>
                    <w:t>http://</w:t>
                  </w:r>
                  <w:r>
                    <w:rPr>
                      <w:rFonts w:ascii="Arial" w:hAnsi="Arial" w:cs="Arial"/>
                      <w:color w:val="234E85"/>
                      <w:sz w:val="18"/>
                      <w:szCs w:val="18"/>
                    </w:rPr>
                    <w:fldChar w:fldCharType="end"/>
                  </w: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)</w:t>
                  </w:r>
                </w:p>
                <w:p w:rsidR="003912C4" w:rsidRPr="003912C4" w:rsidRDefault="003912C4" w:rsidP="00183F3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/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</w:pPr>
                  <w:r w:rsidRPr="003912C4">
                    <w:rPr>
                      <w:rFonts w:ascii="Arial" w:hAnsi="Arial" w:cs="Arial"/>
                      <w:color w:val="234E85"/>
                      <w:sz w:val="18"/>
                      <w:szCs w:val="18"/>
                      <w:lang w:val="es-CL"/>
                    </w:rPr>
                    <w:t>No hagas click en un link de resultado de búsqueda. Hasta un buscador puede no ser seguro.</w:t>
                  </w:r>
                </w:p>
              </w:tc>
            </w:tr>
          </w:tbl>
          <w:p w:rsidR="003912C4" w:rsidRPr="003912C4" w:rsidRDefault="003912C4">
            <w:pPr>
              <w:rPr>
                <w:rFonts w:asciiTheme="minorHAnsi" w:hAnsiTheme="minorHAnsi" w:cstheme="minorBidi"/>
                <w:sz w:val="22"/>
                <w:szCs w:val="22"/>
                <w:lang w:val="es-CL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912C4" w:rsidRPr="003912C4" w:rsidRDefault="003912C4">
            <w:pPr>
              <w:rPr>
                <w:rFonts w:asciiTheme="minorHAnsi" w:hAnsiTheme="minorHAnsi" w:cstheme="minorBidi"/>
                <w:sz w:val="20"/>
                <w:szCs w:val="20"/>
                <w:lang w:val="es-CL"/>
              </w:rPr>
            </w:pPr>
          </w:p>
        </w:tc>
      </w:tr>
      <w:tr w:rsidR="003912C4" w:rsidTr="003912C4">
        <w:trPr>
          <w:tblCellSpacing w:w="0" w:type="dxa"/>
          <w:jc w:val="center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Pr="003912C4" w:rsidRDefault="003912C4">
            <w:pPr>
              <w:rPr>
                <w:rFonts w:asciiTheme="minorHAnsi" w:hAnsiTheme="minorHAnsi" w:cstheme="minorBidi"/>
                <w:sz w:val="20"/>
                <w:szCs w:val="20"/>
                <w:lang w:val="es-CL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Look w:val="04A0" w:firstRow="1" w:lastRow="0" w:firstColumn="1" w:lastColumn="0" w:noHBand="0" w:noVBand="1"/>
            </w:tblPr>
            <w:tblGrid>
              <w:gridCol w:w="2010"/>
              <w:gridCol w:w="4872"/>
            </w:tblGrid>
            <w:tr w:rsidR="003912C4">
              <w:trPr>
                <w:tblCellSpacing w:w="15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single" w:sz="6" w:space="0" w:color="002464"/>
                  </w:tcBorders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3912C4" w:rsidRDefault="003912C4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</w:rPr>
                    <w:drawing>
                      <wp:inline distT="0" distB="0" distL="0" distR="0">
                        <wp:extent cx="1211580" cy="198120"/>
                        <wp:effectExtent l="0" t="0" r="7620" b="0"/>
                        <wp:docPr id="1" name="Imagen 1" descr="http://login.bancochile.cl/bancochile-web/persona/login/assets/images/img-mails/logo-bch-foote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login.bancochile.cl/bancochile-web/persona/login/assets/images/img-mails/logo-bch-foote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11580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:rsidR="003912C4" w:rsidRDefault="003912C4">
                  <w:pPr>
                    <w:rPr>
                      <w:rFonts w:ascii="Arial" w:hAnsi="Arial" w:cs="Arial"/>
                      <w:sz w:val="15"/>
                      <w:szCs w:val="15"/>
                    </w:rPr>
                  </w:pPr>
                  <w:r w:rsidRPr="003912C4">
                    <w:rPr>
                      <w:rFonts w:ascii="Arial" w:hAnsi="Arial" w:cs="Arial"/>
                      <w:sz w:val="15"/>
                      <w:szCs w:val="15"/>
                      <w:lang w:val="es-CL"/>
                    </w:rPr>
                    <w:t xml:space="preserve">Infórmese sobre la garantía estatal de los depósitos en su banco o en 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fldChar w:fldCharType="begin"/>
                  </w:r>
                  <w:r w:rsidRPr="003912C4">
                    <w:rPr>
                      <w:rFonts w:ascii="Arial" w:hAnsi="Arial" w:cs="Arial"/>
                      <w:sz w:val="15"/>
                      <w:szCs w:val="15"/>
                      <w:lang w:val="es-CL"/>
                    </w:rPr>
                    <w:instrText xml:space="preserve"> HYPERLINK "http://www.sbif.cl" \t "_blank" </w:instrTex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fldChar w:fldCharType="separate"/>
                  </w:r>
                  <w:r w:rsidRPr="003912C4">
                    <w:rPr>
                      <w:rStyle w:val="Hipervnculo"/>
                      <w:rFonts w:ascii="Arial" w:hAnsi="Arial" w:cs="Arial"/>
                      <w:sz w:val="15"/>
                      <w:szCs w:val="15"/>
                      <w:lang w:val="es-CL"/>
                    </w:rPr>
                    <w:t>www.sbif.cl</w:t>
                  </w:r>
                  <w:r>
                    <w:rPr>
                      <w:rFonts w:ascii="Arial" w:hAnsi="Arial" w:cs="Arial"/>
                      <w:sz w:val="15"/>
                      <w:szCs w:val="15"/>
                    </w:rPr>
                    <w:fldChar w:fldCharType="end"/>
                  </w:r>
                  <w:r w:rsidRPr="003912C4">
                    <w:rPr>
                      <w:rFonts w:ascii="Arial" w:hAnsi="Arial" w:cs="Arial"/>
                      <w:sz w:val="15"/>
                      <w:szCs w:val="15"/>
                      <w:lang w:val="es-CL"/>
                    </w:rPr>
                    <w:t xml:space="preserve"> © 2019 Banco de Chile. </w:t>
                  </w:r>
                  <w:proofErr w:type="spellStart"/>
                  <w:r>
                    <w:rPr>
                      <w:rFonts w:ascii="Arial" w:hAnsi="Arial" w:cs="Arial"/>
                      <w:sz w:val="15"/>
                      <w:szCs w:val="15"/>
                    </w:rPr>
                    <w:t>Todos</w:t>
                  </w:r>
                  <w:proofErr w:type="spellEnd"/>
                  <w:r>
                    <w:rPr>
                      <w:rFonts w:ascii="Arial" w:hAnsi="Arial" w:cs="Arial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15"/>
                      <w:szCs w:val="15"/>
                    </w:rPr>
                    <w:t>los</w:t>
                  </w:r>
                  <w:proofErr w:type="spellEnd"/>
                  <w:r>
                    <w:rPr>
                      <w:rFonts w:ascii="Arial" w:hAnsi="Arial" w:cs="Arial"/>
                      <w:sz w:val="15"/>
                      <w:szCs w:val="15"/>
                    </w:rPr>
                    <w:t xml:space="preserve"> Derechos </w:t>
                  </w:r>
                  <w:proofErr w:type="spellStart"/>
                  <w:r>
                    <w:rPr>
                      <w:rFonts w:ascii="Arial" w:hAnsi="Arial" w:cs="Arial"/>
                      <w:sz w:val="15"/>
                      <w:szCs w:val="15"/>
                    </w:rPr>
                    <w:t>Reservados</w:t>
                  </w:r>
                  <w:proofErr w:type="spellEnd"/>
                  <w:r>
                    <w:rPr>
                      <w:rFonts w:ascii="Arial" w:hAnsi="Arial" w:cs="Arial"/>
                      <w:sz w:val="15"/>
                      <w:szCs w:val="15"/>
                    </w:rPr>
                    <w:t xml:space="preserve">. </w:t>
                  </w:r>
                </w:p>
              </w:tc>
            </w:tr>
          </w:tbl>
          <w:p w:rsidR="003912C4" w:rsidRDefault="003912C4">
            <w:pPr>
              <w:rPr>
                <w:rFonts w:asciiTheme="minorHAnsi" w:hAnsiTheme="minorHAnsi" w:cstheme="minorBidi"/>
                <w:sz w:val="22"/>
                <w:szCs w:val="22"/>
              </w:rPr>
            </w:pP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3912C4" w:rsidRDefault="003912C4">
            <w:pPr>
              <w:rPr>
                <w:rFonts w:asciiTheme="minorHAnsi" w:hAnsiTheme="minorHAnsi" w:cstheme="minorBidi"/>
                <w:sz w:val="20"/>
                <w:szCs w:val="20"/>
              </w:rPr>
            </w:pPr>
          </w:p>
        </w:tc>
      </w:tr>
    </w:tbl>
    <w:p w:rsidR="003912C4" w:rsidRDefault="003912C4" w:rsidP="003912C4"/>
    <w:p w:rsidR="00AC65C3" w:rsidRDefault="00AC65C3">
      <w:bookmarkStart w:id="0" w:name="_GoBack"/>
      <w:bookmarkEnd w:id="0"/>
    </w:p>
    <w:sectPr w:rsidR="00AC65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C5BF5"/>
    <w:multiLevelType w:val="multilevel"/>
    <w:tmpl w:val="26781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2C4"/>
    <w:rsid w:val="003912C4"/>
    <w:rsid w:val="00AC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7727-E726-4E21-8D58-A5333CD9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12C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3912C4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12C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3912C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912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1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378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chida@123.c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Marquez</dc:creator>
  <cp:keywords/>
  <dc:description/>
  <cp:lastModifiedBy>Jorge Marquez</cp:lastModifiedBy>
  <cp:revision>1</cp:revision>
  <dcterms:created xsi:type="dcterms:W3CDTF">2021-09-22T17:58:00Z</dcterms:created>
  <dcterms:modified xsi:type="dcterms:W3CDTF">2021-09-22T17:58:00Z</dcterms:modified>
</cp:coreProperties>
</file>