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C1241" w14:textId="17922F97" w:rsidR="00E130B9" w:rsidRDefault="00E130B9" w:rsidP="002A5CAA">
      <w:pPr>
        <w:rPr>
          <w:rFonts w:ascii="Marianne" w:hAnsi="Marianne"/>
          <w:sz w:val="20"/>
          <w:szCs w:val="20"/>
        </w:rPr>
      </w:pPr>
      <w:r w:rsidRPr="00904C12">
        <w:rPr>
          <w:rFonts w:ascii="Marianne" w:hAnsi="Marianne"/>
          <w:sz w:val="20"/>
          <w:szCs w:val="20"/>
        </w:rPr>
        <w:t xml:space="preserve">Logo </w:t>
      </w:r>
      <w:r w:rsidR="005038F0">
        <w:rPr>
          <w:rFonts w:ascii="Marianne" w:hAnsi="Marianne"/>
          <w:sz w:val="20"/>
          <w:szCs w:val="20"/>
        </w:rPr>
        <w:t>P</w:t>
      </w:r>
      <w:r w:rsidRPr="00904C12">
        <w:rPr>
          <w:rFonts w:ascii="Marianne" w:hAnsi="Marianne"/>
          <w:sz w:val="20"/>
          <w:szCs w:val="20"/>
        </w:rPr>
        <w:t>réfet</w:t>
      </w:r>
    </w:p>
    <w:p w14:paraId="3D90656D" w14:textId="28EC627C" w:rsidR="00904C12" w:rsidRPr="00E130B9" w:rsidRDefault="00E130B9" w:rsidP="005B5E57">
      <w:pPr>
        <w:ind w:left="5529" w:hanging="708"/>
        <w:jc w:val="right"/>
        <w:rPr>
          <w:rFonts w:ascii="Marianne" w:hAnsi="Marianne"/>
          <w:b/>
          <w:bCs/>
        </w:rPr>
      </w:pPr>
      <w:r w:rsidRPr="00E130B9">
        <w:rPr>
          <w:rFonts w:ascii="Marianne" w:hAnsi="Marianne"/>
          <w:b/>
          <w:bCs/>
        </w:rPr>
        <w:t>Direction Départementale de l’Emploi</w:t>
      </w:r>
      <w:r w:rsidR="001C1FE9">
        <w:rPr>
          <w:rFonts w:ascii="Marianne" w:hAnsi="Marianne"/>
          <w:b/>
          <w:bCs/>
        </w:rPr>
        <w:t>,</w:t>
      </w:r>
      <w:r w:rsidRPr="00E130B9">
        <w:rPr>
          <w:rFonts w:ascii="Marianne" w:hAnsi="Marianne"/>
          <w:b/>
          <w:bCs/>
        </w:rPr>
        <w:t xml:space="preserve"> </w:t>
      </w:r>
      <w:r w:rsidR="001C1FE9" w:rsidRPr="00E130B9">
        <w:rPr>
          <w:rFonts w:ascii="Marianne" w:hAnsi="Marianne"/>
          <w:b/>
          <w:bCs/>
        </w:rPr>
        <w:t xml:space="preserve">du Travail </w:t>
      </w:r>
      <w:r w:rsidRPr="00E130B9">
        <w:rPr>
          <w:rFonts w:ascii="Marianne" w:hAnsi="Marianne"/>
          <w:b/>
          <w:bCs/>
        </w:rPr>
        <w:t>et des Solidarités</w:t>
      </w:r>
    </w:p>
    <w:p w14:paraId="3EF88814" w14:textId="77777777" w:rsidR="00703A87" w:rsidRDefault="00703A87" w:rsidP="00E130B9">
      <w:pPr>
        <w:tabs>
          <w:tab w:val="left" w:pos="5199"/>
        </w:tabs>
        <w:rPr>
          <w:rFonts w:ascii="Marianne" w:hAnsi="Marianne"/>
          <w:sz w:val="20"/>
          <w:szCs w:val="20"/>
        </w:rPr>
      </w:pPr>
    </w:p>
    <w:p w14:paraId="42CB59AD" w14:textId="58126EE6" w:rsidR="00E130B9" w:rsidRDefault="00E130B9" w:rsidP="00140D7B">
      <w:pPr>
        <w:tabs>
          <w:tab w:val="left" w:pos="5199"/>
        </w:tabs>
        <w:spacing w:after="0"/>
        <w:ind w:right="4961"/>
        <w:rPr>
          <w:rFonts w:ascii="Marianne" w:hAnsi="Marianne"/>
          <w:sz w:val="20"/>
          <w:szCs w:val="20"/>
        </w:rPr>
      </w:pPr>
      <w:r>
        <w:rPr>
          <w:rFonts w:ascii="Marianne" w:hAnsi="Marianne"/>
          <w:sz w:val="20"/>
          <w:szCs w:val="20"/>
        </w:rPr>
        <w:t>[</w:t>
      </w:r>
      <w:r w:rsidR="00703A87" w:rsidRPr="005038F0">
        <w:rPr>
          <w:rFonts w:ascii="Marianne" w:hAnsi="Marianne"/>
          <w:sz w:val="20"/>
          <w:szCs w:val="20"/>
          <w:highlight w:val="yellow"/>
        </w:rPr>
        <w:t>Nom du s</w:t>
      </w:r>
      <w:r w:rsidRPr="005038F0">
        <w:rPr>
          <w:rFonts w:ascii="Marianne" w:hAnsi="Marianne"/>
          <w:sz w:val="20"/>
          <w:szCs w:val="20"/>
          <w:highlight w:val="yellow"/>
        </w:rPr>
        <w:t xml:space="preserve">ervice </w:t>
      </w:r>
      <w:r w:rsidR="00140D7B">
        <w:rPr>
          <w:rFonts w:ascii="Marianne" w:hAnsi="Marianne"/>
          <w:sz w:val="20"/>
          <w:szCs w:val="20"/>
          <w:highlight w:val="yellow"/>
        </w:rPr>
        <w:t>en charge du</w:t>
      </w:r>
      <w:r w:rsidRPr="005038F0">
        <w:rPr>
          <w:rFonts w:ascii="Marianne" w:hAnsi="Marianne"/>
          <w:sz w:val="20"/>
          <w:szCs w:val="20"/>
          <w:highlight w:val="yellow"/>
        </w:rPr>
        <w:t xml:space="preserve"> dossier</w:t>
      </w:r>
      <w:r>
        <w:rPr>
          <w:rFonts w:ascii="Marianne" w:hAnsi="Marianne"/>
          <w:sz w:val="20"/>
          <w:szCs w:val="20"/>
        </w:rPr>
        <w:t>]</w:t>
      </w:r>
      <w:r>
        <w:rPr>
          <w:rFonts w:ascii="Marianne" w:hAnsi="Marianne"/>
          <w:sz w:val="20"/>
          <w:szCs w:val="20"/>
        </w:rPr>
        <w:tab/>
      </w:r>
    </w:p>
    <w:p w14:paraId="43A44F3E" w14:textId="79B49637" w:rsidR="00E130B9" w:rsidRPr="00904C12" w:rsidRDefault="00E130B9" w:rsidP="00140D7B">
      <w:pPr>
        <w:spacing w:after="0"/>
        <w:ind w:right="4961"/>
        <w:rPr>
          <w:rFonts w:ascii="Marianne" w:hAnsi="Marianne"/>
          <w:sz w:val="20"/>
          <w:szCs w:val="20"/>
        </w:rPr>
      </w:pPr>
      <w:r>
        <w:rPr>
          <w:rFonts w:ascii="Marianne" w:hAnsi="Marianne"/>
          <w:sz w:val="20"/>
          <w:szCs w:val="20"/>
        </w:rPr>
        <w:t>Affaire suivie par : [</w:t>
      </w:r>
      <w:r w:rsidRPr="005038F0">
        <w:rPr>
          <w:rFonts w:ascii="Marianne" w:hAnsi="Marianne"/>
          <w:sz w:val="20"/>
          <w:szCs w:val="20"/>
          <w:highlight w:val="yellow"/>
        </w:rPr>
        <w:t>Nom, prénom et courriel de l’agent en charge du dossier</w:t>
      </w:r>
      <w:r>
        <w:rPr>
          <w:rFonts w:ascii="Marianne" w:hAnsi="Marianne"/>
          <w:sz w:val="20"/>
          <w:szCs w:val="20"/>
        </w:rPr>
        <w:t>]</w:t>
      </w:r>
    </w:p>
    <w:p w14:paraId="762FBFEF" w14:textId="3C438681" w:rsidR="00840354" w:rsidRPr="00904C12" w:rsidRDefault="00E130B9" w:rsidP="0083770B">
      <w:pPr>
        <w:spacing w:after="0"/>
        <w:ind w:firstLine="5245"/>
        <w:jc w:val="right"/>
        <w:rPr>
          <w:rFonts w:ascii="Marianne" w:hAnsi="Marianne"/>
          <w:sz w:val="20"/>
          <w:szCs w:val="20"/>
        </w:rPr>
      </w:pPr>
      <w:r>
        <w:rPr>
          <w:rFonts w:ascii="Marianne" w:hAnsi="Marianne"/>
          <w:sz w:val="20"/>
          <w:szCs w:val="20"/>
        </w:rPr>
        <w:t xml:space="preserve">A l’attention de </w:t>
      </w:r>
      <w:r w:rsidR="00840354" w:rsidRPr="00904C12">
        <w:rPr>
          <w:rFonts w:ascii="Marianne" w:hAnsi="Marianne"/>
          <w:sz w:val="20"/>
          <w:szCs w:val="20"/>
        </w:rPr>
        <w:t>[</w:t>
      </w:r>
      <w:r w:rsidR="00840354" w:rsidRPr="005038F0">
        <w:rPr>
          <w:rFonts w:ascii="Marianne" w:hAnsi="Marianne"/>
          <w:sz w:val="20"/>
          <w:szCs w:val="20"/>
          <w:highlight w:val="yellow"/>
        </w:rPr>
        <w:t>Nom du représentant légal de la SIAE</w:t>
      </w:r>
      <w:r w:rsidR="00840354" w:rsidRPr="00904C12">
        <w:rPr>
          <w:rFonts w:ascii="Marianne" w:hAnsi="Marianne"/>
          <w:sz w:val="20"/>
          <w:szCs w:val="20"/>
        </w:rPr>
        <w:t>]</w:t>
      </w:r>
    </w:p>
    <w:p w14:paraId="3CC1CED6" w14:textId="0CCD4B9E" w:rsidR="00840354" w:rsidRPr="00904C12" w:rsidRDefault="00840354" w:rsidP="0083770B">
      <w:pPr>
        <w:spacing w:after="0"/>
        <w:jc w:val="right"/>
        <w:rPr>
          <w:rFonts w:ascii="Marianne" w:hAnsi="Marianne"/>
          <w:sz w:val="20"/>
          <w:szCs w:val="20"/>
        </w:rPr>
      </w:pPr>
      <w:r w:rsidRPr="00904C12">
        <w:rPr>
          <w:rFonts w:ascii="Marianne" w:hAnsi="Marianne"/>
          <w:sz w:val="20"/>
          <w:szCs w:val="20"/>
        </w:rPr>
        <w:t>[</w:t>
      </w:r>
      <w:r w:rsidR="00703A87" w:rsidRPr="005038F0">
        <w:rPr>
          <w:rFonts w:ascii="Marianne" w:hAnsi="Marianne"/>
          <w:sz w:val="20"/>
          <w:szCs w:val="20"/>
          <w:highlight w:val="yellow"/>
        </w:rPr>
        <w:t>Nom et a</w:t>
      </w:r>
      <w:r w:rsidRPr="005038F0">
        <w:rPr>
          <w:rFonts w:ascii="Marianne" w:hAnsi="Marianne"/>
          <w:sz w:val="20"/>
          <w:szCs w:val="20"/>
          <w:highlight w:val="yellow"/>
        </w:rPr>
        <w:t>dresse de la SIAE</w:t>
      </w:r>
      <w:r w:rsidR="002A5CAA">
        <w:rPr>
          <w:rFonts w:ascii="Marianne" w:hAnsi="Marianne"/>
          <w:sz w:val="20"/>
          <w:szCs w:val="20"/>
        </w:rPr>
        <w:t>]</w:t>
      </w:r>
    </w:p>
    <w:p w14:paraId="43A3CC81" w14:textId="77777777" w:rsidR="00840354" w:rsidRPr="00904C12" w:rsidRDefault="00840354" w:rsidP="0083770B">
      <w:pPr>
        <w:spacing w:after="0"/>
        <w:jc w:val="right"/>
        <w:rPr>
          <w:rFonts w:ascii="Marianne" w:hAnsi="Marianne"/>
          <w:sz w:val="20"/>
          <w:szCs w:val="20"/>
        </w:rPr>
      </w:pPr>
    </w:p>
    <w:p w14:paraId="2D1E4AAF" w14:textId="6AE37B28" w:rsidR="00840354" w:rsidRPr="00904C12" w:rsidRDefault="00840354" w:rsidP="0083770B">
      <w:pPr>
        <w:spacing w:after="0"/>
        <w:jc w:val="right"/>
        <w:rPr>
          <w:rFonts w:ascii="Marianne" w:hAnsi="Marianne"/>
          <w:sz w:val="20"/>
          <w:szCs w:val="20"/>
        </w:rPr>
      </w:pPr>
      <w:r w:rsidRPr="00904C12">
        <w:rPr>
          <w:rFonts w:ascii="Marianne" w:hAnsi="Marianne"/>
          <w:sz w:val="20"/>
          <w:szCs w:val="20"/>
        </w:rPr>
        <w:t>[</w:t>
      </w:r>
      <w:r w:rsidRPr="005038F0">
        <w:rPr>
          <w:rFonts w:ascii="Marianne" w:hAnsi="Marianne"/>
          <w:sz w:val="20"/>
          <w:szCs w:val="20"/>
          <w:highlight w:val="yellow"/>
        </w:rPr>
        <w:t>Date et lie</w:t>
      </w:r>
      <w:r w:rsidR="00904C12" w:rsidRPr="005038F0">
        <w:rPr>
          <w:rFonts w:ascii="Marianne" w:hAnsi="Marianne"/>
          <w:sz w:val="20"/>
          <w:szCs w:val="20"/>
          <w:highlight w:val="yellow"/>
        </w:rPr>
        <w:t>u</w:t>
      </w:r>
      <w:r w:rsidRPr="005038F0">
        <w:rPr>
          <w:rFonts w:ascii="Marianne" w:hAnsi="Marianne"/>
          <w:sz w:val="20"/>
          <w:szCs w:val="20"/>
          <w:highlight w:val="yellow"/>
        </w:rPr>
        <w:t xml:space="preserve"> d’édition </w:t>
      </w:r>
      <w:r w:rsidRPr="005A63B9">
        <w:rPr>
          <w:rFonts w:ascii="Marianne" w:hAnsi="Marianne"/>
          <w:sz w:val="20"/>
          <w:szCs w:val="20"/>
          <w:highlight w:val="yellow"/>
        </w:rPr>
        <w:t>d</w:t>
      </w:r>
      <w:r w:rsidR="005A63B9" w:rsidRPr="005A63B9">
        <w:rPr>
          <w:rFonts w:ascii="Marianne" w:hAnsi="Marianne"/>
          <w:sz w:val="20"/>
          <w:szCs w:val="20"/>
          <w:highlight w:val="yellow"/>
        </w:rPr>
        <w:t>e la décision</w:t>
      </w:r>
      <w:r w:rsidRPr="00904C12">
        <w:rPr>
          <w:rFonts w:ascii="Marianne" w:hAnsi="Marianne"/>
          <w:sz w:val="20"/>
          <w:szCs w:val="20"/>
        </w:rPr>
        <w:t>]</w:t>
      </w:r>
      <w:r w:rsidR="00703A87">
        <w:rPr>
          <w:rFonts w:ascii="Marianne" w:hAnsi="Marianne"/>
          <w:sz w:val="20"/>
          <w:szCs w:val="20"/>
        </w:rPr>
        <w:t>,</w:t>
      </w:r>
    </w:p>
    <w:p w14:paraId="3AEAC7D2" w14:textId="14DD2DAE" w:rsidR="00840354" w:rsidRPr="00904C12" w:rsidRDefault="00694B07" w:rsidP="00EC6710">
      <w:pPr>
        <w:tabs>
          <w:tab w:val="left" w:pos="2350"/>
        </w:tabs>
        <w:ind w:left="284" w:right="2976" w:firstLine="142"/>
        <w:jc w:val="both"/>
        <w:rPr>
          <w:rFonts w:ascii="Marianne" w:hAnsi="Marianne"/>
          <w:b/>
          <w:bCs/>
          <w:sz w:val="20"/>
          <w:szCs w:val="20"/>
        </w:rPr>
      </w:pPr>
      <w:r>
        <w:rPr>
          <w:rFonts w:ascii="Marianne" w:hAnsi="Marianne"/>
          <w:b/>
          <w:bCs/>
          <w:sz w:val="20"/>
          <w:szCs w:val="20"/>
        </w:rPr>
        <w:tab/>
      </w:r>
    </w:p>
    <w:p w14:paraId="07335243" w14:textId="77777777" w:rsidR="00447A44" w:rsidRDefault="00447A44" w:rsidP="003436D0">
      <w:pPr>
        <w:ind w:left="284" w:right="-142"/>
        <w:jc w:val="both"/>
        <w:rPr>
          <w:rFonts w:ascii="Marianne" w:hAnsi="Marianne"/>
          <w:b/>
          <w:sz w:val="20"/>
          <w:szCs w:val="20"/>
          <w:u w:val="single"/>
        </w:rPr>
      </w:pPr>
    </w:p>
    <w:p w14:paraId="75F96CC2" w14:textId="278BC83C" w:rsidR="00D223AE" w:rsidRPr="005B5E57" w:rsidRDefault="00D223AE" w:rsidP="00D223AE">
      <w:pPr>
        <w:ind w:left="284" w:right="-142"/>
        <w:jc w:val="both"/>
        <w:rPr>
          <w:rFonts w:ascii="Marianne" w:hAnsi="Marianne"/>
          <w:bCs/>
          <w:sz w:val="20"/>
          <w:szCs w:val="20"/>
        </w:rPr>
      </w:pPr>
      <w:r w:rsidRPr="00DC2179">
        <w:rPr>
          <w:rFonts w:ascii="Marianne" w:hAnsi="Marianne"/>
          <w:bCs/>
          <w:sz w:val="20"/>
          <w:szCs w:val="20"/>
        </w:rPr>
        <w:t xml:space="preserve">[Lettre recommandée </w:t>
      </w:r>
      <w:r w:rsidRPr="005B5E57">
        <w:rPr>
          <w:rFonts w:ascii="Marianne" w:hAnsi="Marianne"/>
          <w:bCs/>
          <w:sz w:val="20"/>
          <w:szCs w:val="20"/>
        </w:rPr>
        <w:t>avec avis de réception</w:t>
      </w:r>
      <w:r w:rsidR="005B5E57" w:rsidRPr="005B5E57">
        <w:rPr>
          <w:rFonts w:ascii="Marianne" w:hAnsi="Marianne"/>
          <w:bCs/>
          <w:sz w:val="20"/>
          <w:szCs w:val="20"/>
        </w:rPr>
        <w:t xml:space="preserve"> </w:t>
      </w:r>
      <w:r w:rsidR="005B5E57" w:rsidRPr="005B5E57">
        <w:rPr>
          <w:rFonts w:ascii="Marianne" w:hAnsi="Marianne"/>
          <w:bCs/>
          <w:i/>
          <w:iCs/>
          <w:sz w:val="20"/>
          <w:szCs w:val="20"/>
        </w:rPr>
        <w:t>ou</w:t>
      </w:r>
      <w:r w:rsidR="005B5E57">
        <w:rPr>
          <w:rFonts w:ascii="Marianne" w:hAnsi="Marianne"/>
          <w:bCs/>
          <w:sz w:val="20"/>
          <w:szCs w:val="20"/>
        </w:rPr>
        <w:t xml:space="preserve"> R</w:t>
      </w:r>
      <w:r w:rsidR="005B5E57" w:rsidRPr="005B5E57">
        <w:rPr>
          <w:rFonts w:ascii="Marianne" w:hAnsi="Marianne"/>
          <w:bCs/>
          <w:sz w:val="20"/>
          <w:szCs w:val="20"/>
        </w:rPr>
        <w:t xml:space="preserve">emise en main propre contre signature </w:t>
      </w:r>
      <w:r w:rsidR="005B5E57" w:rsidRPr="005B5E57">
        <w:rPr>
          <w:rFonts w:ascii="Marianne" w:hAnsi="Marianne"/>
          <w:bCs/>
          <w:i/>
          <w:iCs/>
          <w:sz w:val="20"/>
          <w:szCs w:val="20"/>
        </w:rPr>
        <w:t>ou</w:t>
      </w:r>
      <w:r w:rsidR="005B5E57">
        <w:rPr>
          <w:rFonts w:ascii="Marianne" w:hAnsi="Marianne"/>
          <w:bCs/>
          <w:sz w:val="20"/>
          <w:szCs w:val="20"/>
        </w:rPr>
        <w:t xml:space="preserve"> </w:t>
      </w:r>
      <w:hyperlink r:id="rId8" w:history="1">
        <w:r w:rsidR="005B5E57">
          <w:rPr>
            <w:rStyle w:val="Lienhypertexte"/>
            <w:rFonts w:ascii="Marianne" w:hAnsi="Marianne"/>
            <w:bCs/>
            <w:sz w:val="20"/>
            <w:szCs w:val="20"/>
          </w:rPr>
          <w:t>Lettre recommandée électronique</w:t>
        </w:r>
      </w:hyperlink>
      <w:r w:rsidRPr="005B5E57">
        <w:rPr>
          <w:rFonts w:ascii="Marianne" w:hAnsi="Marianne"/>
          <w:bCs/>
          <w:sz w:val="20"/>
          <w:szCs w:val="20"/>
        </w:rPr>
        <w:t>]</w:t>
      </w:r>
    </w:p>
    <w:p w14:paraId="2C6BDD69" w14:textId="77777777" w:rsidR="00D223AE" w:rsidRDefault="00D223AE" w:rsidP="005B5E57">
      <w:pPr>
        <w:ind w:right="-142"/>
        <w:jc w:val="both"/>
        <w:rPr>
          <w:rFonts w:ascii="Marianne" w:hAnsi="Marianne"/>
          <w:b/>
          <w:sz w:val="20"/>
          <w:szCs w:val="20"/>
          <w:u w:val="single"/>
        </w:rPr>
      </w:pPr>
    </w:p>
    <w:p w14:paraId="2E8D638F" w14:textId="4FE45F92" w:rsidR="008C52B7" w:rsidRPr="00904C12" w:rsidRDefault="008C52B7" w:rsidP="003436D0">
      <w:pPr>
        <w:ind w:left="284" w:right="-142"/>
        <w:jc w:val="both"/>
        <w:rPr>
          <w:rFonts w:ascii="Marianne" w:hAnsi="Marianne"/>
          <w:b/>
          <w:bCs/>
          <w:sz w:val="20"/>
          <w:szCs w:val="20"/>
        </w:rPr>
      </w:pPr>
      <w:r w:rsidRPr="00904C12">
        <w:rPr>
          <w:rFonts w:ascii="Marianne" w:hAnsi="Marianne"/>
          <w:b/>
          <w:bCs/>
          <w:sz w:val="20"/>
          <w:szCs w:val="20"/>
          <w:u w:val="single"/>
        </w:rPr>
        <w:t>Objet</w:t>
      </w:r>
      <w:r w:rsidRPr="00904C12">
        <w:rPr>
          <w:rFonts w:ascii="Marianne" w:hAnsi="Marianne"/>
          <w:b/>
          <w:bCs/>
          <w:sz w:val="20"/>
          <w:szCs w:val="20"/>
        </w:rPr>
        <w:t xml:space="preserve"> : </w:t>
      </w:r>
      <w:r w:rsidR="00035ADD">
        <w:rPr>
          <w:rFonts w:ascii="Marianne" w:hAnsi="Marianne"/>
          <w:b/>
          <w:bCs/>
          <w:sz w:val="20"/>
          <w:szCs w:val="20"/>
        </w:rPr>
        <w:t>décision de</w:t>
      </w:r>
      <w:r w:rsidRPr="00904C12">
        <w:rPr>
          <w:rFonts w:ascii="Marianne" w:hAnsi="Marianne"/>
          <w:b/>
          <w:bCs/>
          <w:sz w:val="20"/>
          <w:szCs w:val="20"/>
        </w:rPr>
        <w:t xml:space="preserve"> sanction </w:t>
      </w:r>
      <w:r w:rsidR="00035ADD">
        <w:rPr>
          <w:rFonts w:ascii="Marianne" w:hAnsi="Marianne"/>
          <w:b/>
          <w:bCs/>
          <w:sz w:val="20"/>
          <w:szCs w:val="20"/>
        </w:rPr>
        <w:t>à l’encontre de la structure [</w:t>
      </w:r>
      <w:r w:rsidR="00035ADD" w:rsidRPr="00447A44">
        <w:rPr>
          <w:rFonts w:ascii="Marianne" w:hAnsi="Marianne"/>
          <w:b/>
          <w:bCs/>
          <w:sz w:val="20"/>
          <w:szCs w:val="20"/>
          <w:highlight w:val="yellow"/>
        </w:rPr>
        <w:t>NOM</w:t>
      </w:r>
      <w:r w:rsidR="00035ADD">
        <w:rPr>
          <w:rFonts w:ascii="Marianne" w:hAnsi="Marianne"/>
          <w:b/>
          <w:bCs/>
          <w:sz w:val="20"/>
          <w:szCs w:val="20"/>
        </w:rPr>
        <w:t>]</w:t>
      </w:r>
      <w:r w:rsidR="007D2002">
        <w:rPr>
          <w:rFonts w:ascii="Marianne" w:hAnsi="Marianne"/>
          <w:b/>
          <w:bCs/>
          <w:sz w:val="20"/>
          <w:szCs w:val="20"/>
        </w:rPr>
        <w:t xml:space="preserve"> dans le cadre du contrôle a posteriori des recrutements en auto-prescription</w:t>
      </w:r>
    </w:p>
    <w:p w14:paraId="321DB0E8" w14:textId="77777777" w:rsidR="0083770B" w:rsidRDefault="0083770B" w:rsidP="0083770B">
      <w:pPr>
        <w:spacing w:after="0" w:line="240" w:lineRule="auto"/>
        <w:jc w:val="both"/>
        <w:rPr>
          <w:rFonts w:ascii="Marianne" w:hAnsi="Marianne"/>
          <w:i/>
          <w:iCs/>
          <w:sz w:val="16"/>
          <w:szCs w:val="16"/>
        </w:rPr>
      </w:pPr>
    </w:p>
    <w:p w14:paraId="31992505" w14:textId="7F5B5B64" w:rsidR="007C5DCE" w:rsidRPr="00447A44" w:rsidRDefault="007C5DCE" w:rsidP="0083770B">
      <w:pPr>
        <w:spacing w:after="0" w:line="240" w:lineRule="auto"/>
        <w:ind w:left="708"/>
        <w:jc w:val="both"/>
        <w:rPr>
          <w:rFonts w:ascii="Marianne" w:hAnsi="Marianne"/>
          <w:sz w:val="16"/>
          <w:szCs w:val="16"/>
        </w:rPr>
      </w:pPr>
      <w:r w:rsidRPr="00447A44">
        <w:rPr>
          <w:rFonts w:ascii="Marianne" w:hAnsi="Marianne"/>
          <w:b/>
          <w:bCs/>
          <w:sz w:val="16"/>
          <w:szCs w:val="16"/>
        </w:rPr>
        <w:t>Vu</w:t>
      </w:r>
      <w:r w:rsidRPr="00447A44">
        <w:rPr>
          <w:rFonts w:ascii="Marianne" w:hAnsi="Marianne"/>
          <w:sz w:val="16"/>
          <w:szCs w:val="16"/>
        </w:rPr>
        <w:t xml:space="preserve"> la </w:t>
      </w:r>
      <w:r w:rsidR="00541D35" w:rsidRPr="00447A44">
        <w:rPr>
          <w:rFonts w:ascii="Marianne" w:hAnsi="Marianne"/>
          <w:sz w:val="16"/>
          <w:szCs w:val="16"/>
        </w:rPr>
        <w:t>l</w:t>
      </w:r>
      <w:r w:rsidRPr="00447A44">
        <w:rPr>
          <w:rFonts w:ascii="Marianne" w:hAnsi="Marianne"/>
          <w:sz w:val="16"/>
          <w:szCs w:val="16"/>
        </w:rPr>
        <w:t xml:space="preserve">oi n° 2020-1577 </w:t>
      </w:r>
      <w:bookmarkStart w:id="0" w:name="_Hlk181267231"/>
      <w:r w:rsidRPr="00447A44">
        <w:rPr>
          <w:rFonts w:ascii="Marianne" w:hAnsi="Marianne"/>
          <w:sz w:val="16"/>
          <w:szCs w:val="16"/>
        </w:rPr>
        <w:t xml:space="preserve">du 14 décembre 2020 </w:t>
      </w:r>
      <w:bookmarkEnd w:id="0"/>
      <w:r w:rsidRPr="00447A44">
        <w:rPr>
          <w:rFonts w:ascii="Marianne" w:hAnsi="Marianne"/>
          <w:sz w:val="16"/>
          <w:szCs w:val="16"/>
        </w:rPr>
        <w:t xml:space="preserve">relative au renforcement de l'inclusion dans l'emploi par l'activité économique et à l'expérimentation « </w:t>
      </w:r>
      <w:r w:rsidR="007445C5">
        <w:rPr>
          <w:rFonts w:ascii="Marianne" w:hAnsi="Marianne"/>
          <w:sz w:val="16"/>
          <w:szCs w:val="16"/>
        </w:rPr>
        <w:t>T</w:t>
      </w:r>
      <w:r w:rsidRPr="00447A44">
        <w:rPr>
          <w:rFonts w:ascii="Marianne" w:hAnsi="Marianne"/>
          <w:sz w:val="16"/>
          <w:szCs w:val="16"/>
        </w:rPr>
        <w:t xml:space="preserve">erritoire zéro chômeur de longue durée » ; </w:t>
      </w:r>
    </w:p>
    <w:p w14:paraId="61EB1000" w14:textId="52366FE3" w:rsidR="005D4237" w:rsidRPr="00447A44" w:rsidRDefault="00F61A04" w:rsidP="001535E2">
      <w:pPr>
        <w:spacing w:after="0" w:line="240" w:lineRule="auto"/>
        <w:ind w:left="708"/>
        <w:jc w:val="both"/>
        <w:rPr>
          <w:rFonts w:ascii="Marianne" w:hAnsi="Marianne"/>
          <w:sz w:val="16"/>
          <w:szCs w:val="16"/>
        </w:rPr>
      </w:pPr>
      <w:r w:rsidRPr="00447A44">
        <w:rPr>
          <w:rFonts w:ascii="Marianne" w:hAnsi="Marianne"/>
          <w:b/>
          <w:bCs/>
          <w:sz w:val="16"/>
          <w:szCs w:val="16"/>
        </w:rPr>
        <w:t>Vu</w:t>
      </w:r>
      <w:r w:rsidRPr="00447A44">
        <w:rPr>
          <w:rFonts w:ascii="Marianne" w:hAnsi="Marianne"/>
          <w:sz w:val="16"/>
          <w:szCs w:val="16"/>
        </w:rPr>
        <w:t xml:space="preserve"> l</w:t>
      </w:r>
      <w:r w:rsidR="001535E2" w:rsidRPr="00447A44">
        <w:rPr>
          <w:rFonts w:ascii="Marianne" w:hAnsi="Marianne"/>
          <w:sz w:val="16"/>
          <w:szCs w:val="16"/>
        </w:rPr>
        <w:t xml:space="preserve">es </w:t>
      </w:r>
      <w:r w:rsidRPr="00447A44">
        <w:rPr>
          <w:rFonts w:ascii="Marianne" w:hAnsi="Marianne"/>
          <w:sz w:val="16"/>
          <w:szCs w:val="16"/>
        </w:rPr>
        <w:t>article</w:t>
      </w:r>
      <w:r w:rsidR="001535E2" w:rsidRPr="00447A44">
        <w:rPr>
          <w:rFonts w:ascii="Marianne" w:hAnsi="Marianne"/>
          <w:sz w:val="16"/>
          <w:szCs w:val="16"/>
        </w:rPr>
        <w:t>s L. 211-1,</w:t>
      </w:r>
      <w:r w:rsidRPr="00447A44">
        <w:rPr>
          <w:rFonts w:ascii="Marianne" w:hAnsi="Marianne"/>
          <w:sz w:val="16"/>
          <w:szCs w:val="16"/>
        </w:rPr>
        <w:t xml:space="preserve"> </w:t>
      </w:r>
      <w:r w:rsidR="005713C3" w:rsidRPr="00447A44">
        <w:rPr>
          <w:rFonts w:ascii="Marianne" w:hAnsi="Marianne" w:cs="Arial"/>
          <w:sz w:val="16"/>
          <w:szCs w:val="16"/>
          <w:shd w:val="clear" w:color="auto" w:fill="FFFFFF"/>
        </w:rPr>
        <w:t>L</w:t>
      </w:r>
      <w:r w:rsidR="005A63B9" w:rsidRPr="00447A44">
        <w:rPr>
          <w:rFonts w:ascii="Marianne" w:hAnsi="Marianne" w:cs="Arial"/>
          <w:sz w:val="16"/>
          <w:szCs w:val="16"/>
          <w:shd w:val="clear" w:color="auto" w:fill="FFFFFF"/>
        </w:rPr>
        <w:t xml:space="preserve">. </w:t>
      </w:r>
      <w:r w:rsidRPr="00447A44">
        <w:rPr>
          <w:rFonts w:ascii="Marianne" w:hAnsi="Marianne" w:cs="Arial"/>
          <w:sz w:val="16"/>
          <w:szCs w:val="16"/>
          <w:shd w:val="clear" w:color="auto" w:fill="FFFFFF"/>
        </w:rPr>
        <w:t>211-2</w:t>
      </w:r>
      <w:r w:rsidR="001535E2" w:rsidRPr="00447A44">
        <w:rPr>
          <w:rFonts w:ascii="Marianne" w:hAnsi="Marianne" w:cs="Arial"/>
          <w:sz w:val="16"/>
          <w:szCs w:val="16"/>
          <w:shd w:val="clear" w:color="auto" w:fill="FFFFFF"/>
        </w:rPr>
        <w:t xml:space="preserve"> et L. 211-3</w:t>
      </w:r>
      <w:r w:rsidRPr="00447A44">
        <w:rPr>
          <w:rFonts w:ascii="Marianne" w:hAnsi="Marianne" w:cs="Arial"/>
          <w:sz w:val="16"/>
          <w:szCs w:val="16"/>
          <w:shd w:val="clear" w:color="auto" w:fill="FFFFFF"/>
        </w:rPr>
        <w:t xml:space="preserve"> du </w:t>
      </w:r>
      <w:r w:rsidR="00D969C4" w:rsidRPr="00447A44">
        <w:rPr>
          <w:rFonts w:ascii="Marianne" w:hAnsi="Marianne" w:cs="Arial"/>
          <w:sz w:val="16"/>
          <w:szCs w:val="16"/>
          <w:shd w:val="clear" w:color="auto" w:fill="FFFFFF"/>
        </w:rPr>
        <w:t>c</w:t>
      </w:r>
      <w:r w:rsidRPr="00447A44">
        <w:rPr>
          <w:rFonts w:ascii="Marianne" w:hAnsi="Marianne" w:cs="Arial"/>
          <w:sz w:val="16"/>
          <w:szCs w:val="16"/>
          <w:shd w:val="clear" w:color="auto" w:fill="FFFFFF"/>
        </w:rPr>
        <w:t>ode des relations entre le public et l'administration</w:t>
      </w:r>
      <w:r w:rsidR="001535E2" w:rsidRPr="00447A44">
        <w:rPr>
          <w:rFonts w:ascii="Marianne" w:hAnsi="Marianne" w:cs="Arial"/>
          <w:sz w:val="16"/>
          <w:szCs w:val="16"/>
          <w:shd w:val="clear" w:color="auto" w:fill="FFFFFF"/>
        </w:rPr>
        <w:t> ;</w:t>
      </w:r>
    </w:p>
    <w:p w14:paraId="5E246B18" w14:textId="0432DD87" w:rsidR="001535E2" w:rsidRPr="00447A44" w:rsidRDefault="001535E2" w:rsidP="00B27543">
      <w:pPr>
        <w:spacing w:after="0" w:line="240" w:lineRule="auto"/>
        <w:ind w:left="708"/>
        <w:jc w:val="both"/>
        <w:rPr>
          <w:rFonts w:ascii="Marianne" w:hAnsi="Marianne"/>
          <w:sz w:val="16"/>
          <w:szCs w:val="16"/>
        </w:rPr>
      </w:pPr>
      <w:r w:rsidRPr="00447A44">
        <w:rPr>
          <w:rFonts w:ascii="Marianne" w:hAnsi="Marianne"/>
          <w:b/>
          <w:bCs/>
          <w:sz w:val="16"/>
          <w:szCs w:val="16"/>
        </w:rPr>
        <w:t>Vu</w:t>
      </w:r>
      <w:r w:rsidRPr="00447A44">
        <w:rPr>
          <w:rFonts w:ascii="Marianne" w:hAnsi="Marianne"/>
          <w:sz w:val="16"/>
          <w:szCs w:val="16"/>
        </w:rPr>
        <w:t xml:space="preserve"> l’article L. 5132-3 du code du travail ;</w:t>
      </w:r>
    </w:p>
    <w:p w14:paraId="6B635C93" w14:textId="3ED32E0D" w:rsidR="00B27543" w:rsidRPr="00447A44" w:rsidRDefault="00D969C4" w:rsidP="00447A44">
      <w:pPr>
        <w:spacing w:after="0" w:line="240" w:lineRule="auto"/>
        <w:ind w:left="708"/>
        <w:jc w:val="both"/>
        <w:rPr>
          <w:rFonts w:ascii="Marianne" w:hAnsi="Marianne"/>
          <w:sz w:val="16"/>
          <w:szCs w:val="16"/>
        </w:rPr>
      </w:pPr>
      <w:r w:rsidRPr="00447A44">
        <w:rPr>
          <w:rFonts w:ascii="Marianne" w:hAnsi="Marianne"/>
          <w:b/>
          <w:bCs/>
          <w:sz w:val="16"/>
          <w:szCs w:val="16"/>
        </w:rPr>
        <w:t>Vu</w:t>
      </w:r>
      <w:r w:rsidRPr="00447A44">
        <w:rPr>
          <w:rFonts w:ascii="Marianne" w:hAnsi="Marianne"/>
          <w:sz w:val="16"/>
          <w:szCs w:val="16"/>
        </w:rPr>
        <w:t xml:space="preserve"> l</w:t>
      </w:r>
      <w:r w:rsidR="00447A44" w:rsidRPr="00447A44">
        <w:rPr>
          <w:rFonts w:ascii="Marianne" w:hAnsi="Marianne"/>
          <w:sz w:val="16"/>
          <w:szCs w:val="16"/>
        </w:rPr>
        <w:t xml:space="preserve">es </w:t>
      </w:r>
      <w:r w:rsidRPr="00447A44">
        <w:rPr>
          <w:rFonts w:ascii="Marianne" w:hAnsi="Marianne"/>
          <w:sz w:val="16"/>
          <w:szCs w:val="16"/>
        </w:rPr>
        <w:t>article</w:t>
      </w:r>
      <w:r w:rsidR="00447A44" w:rsidRPr="00447A44">
        <w:rPr>
          <w:rFonts w:ascii="Marianne" w:hAnsi="Marianne"/>
          <w:sz w:val="16"/>
          <w:szCs w:val="16"/>
        </w:rPr>
        <w:t>s</w:t>
      </w:r>
      <w:r w:rsidRPr="00447A44">
        <w:rPr>
          <w:rFonts w:ascii="Marianne" w:hAnsi="Marianne"/>
          <w:sz w:val="16"/>
          <w:szCs w:val="16"/>
        </w:rPr>
        <w:t xml:space="preserve"> R. 5132-1-12</w:t>
      </w:r>
      <w:r w:rsidR="00447A44" w:rsidRPr="00447A44">
        <w:rPr>
          <w:rFonts w:ascii="Marianne" w:hAnsi="Marianne"/>
          <w:sz w:val="16"/>
          <w:szCs w:val="16"/>
        </w:rPr>
        <w:t xml:space="preserve">, R. 5132-1-13, </w:t>
      </w:r>
      <w:r w:rsidR="00447A44">
        <w:rPr>
          <w:rFonts w:ascii="Marianne" w:hAnsi="Marianne"/>
          <w:sz w:val="16"/>
          <w:szCs w:val="16"/>
        </w:rPr>
        <w:t>[</w:t>
      </w:r>
      <w:r w:rsidR="00447A44" w:rsidRPr="00447A44">
        <w:rPr>
          <w:rFonts w:ascii="Marianne" w:hAnsi="Marianne"/>
          <w:sz w:val="16"/>
          <w:szCs w:val="16"/>
          <w:highlight w:val="magenta"/>
        </w:rPr>
        <w:t>R. 5132-1-14</w:t>
      </w:r>
      <w:r w:rsidR="00447A44" w:rsidRPr="00447A44">
        <w:rPr>
          <w:rFonts w:ascii="Marianne" w:hAnsi="Marianne"/>
          <w:sz w:val="16"/>
          <w:szCs w:val="16"/>
        </w:rPr>
        <w:t xml:space="preserve"> </w:t>
      </w:r>
      <w:r w:rsidR="00447A44" w:rsidRPr="00447A44">
        <w:rPr>
          <w:rFonts w:ascii="Marianne" w:hAnsi="Marianne"/>
          <w:i/>
          <w:iCs/>
          <w:sz w:val="16"/>
          <w:szCs w:val="16"/>
          <w:highlight w:val="magenta"/>
        </w:rPr>
        <w:t>si la sanction retenue est la suspension temporaire ou le retrait de la capacité à autoprescrire</w:t>
      </w:r>
      <w:r w:rsidR="00447A44">
        <w:rPr>
          <w:rFonts w:ascii="Marianne" w:hAnsi="Marianne"/>
          <w:sz w:val="16"/>
          <w:szCs w:val="16"/>
        </w:rPr>
        <w:t xml:space="preserve"> </w:t>
      </w:r>
      <w:r w:rsidR="00447A44" w:rsidRPr="00447A44">
        <w:rPr>
          <w:rFonts w:ascii="Marianne" w:hAnsi="Marianne"/>
          <w:i/>
          <w:iCs/>
          <w:sz w:val="16"/>
          <w:szCs w:val="16"/>
        </w:rPr>
        <w:t>OU</w:t>
      </w:r>
      <w:r w:rsidR="00447A44" w:rsidRPr="00447A44">
        <w:rPr>
          <w:rFonts w:ascii="Marianne" w:hAnsi="Marianne"/>
          <w:sz w:val="16"/>
          <w:szCs w:val="16"/>
        </w:rPr>
        <w:t xml:space="preserve"> </w:t>
      </w:r>
      <w:r w:rsidR="00447A44" w:rsidRPr="00447A44">
        <w:rPr>
          <w:rFonts w:ascii="Marianne" w:hAnsi="Marianne"/>
          <w:sz w:val="16"/>
          <w:szCs w:val="16"/>
          <w:highlight w:val="magenta"/>
        </w:rPr>
        <w:t>R. 5132-1-15</w:t>
      </w:r>
      <w:r w:rsidR="00447A44" w:rsidRPr="00447A44">
        <w:rPr>
          <w:rFonts w:ascii="Marianne" w:hAnsi="Marianne"/>
          <w:sz w:val="16"/>
          <w:szCs w:val="16"/>
        </w:rPr>
        <w:t xml:space="preserve"> </w:t>
      </w:r>
      <w:r w:rsidR="00447A44" w:rsidRPr="00447A44">
        <w:rPr>
          <w:rFonts w:ascii="Marianne" w:hAnsi="Marianne"/>
          <w:i/>
          <w:iCs/>
          <w:sz w:val="16"/>
          <w:szCs w:val="16"/>
          <w:highlight w:val="magenta"/>
        </w:rPr>
        <w:t>si la sanction retenue est la suppression de tout ou partie de l’aide au poste</w:t>
      </w:r>
      <w:r w:rsidR="00447A44" w:rsidRPr="00447A44">
        <w:rPr>
          <w:rFonts w:ascii="Marianne" w:hAnsi="Marianne"/>
          <w:sz w:val="16"/>
          <w:szCs w:val="16"/>
        </w:rPr>
        <w:t>]</w:t>
      </w:r>
      <w:r w:rsidR="00447A44">
        <w:rPr>
          <w:rFonts w:ascii="Marianne" w:hAnsi="Marianne"/>
          <w:sz w:val="16"/>
          <w:szCs w:val="16"/>
        </w:rPr>
        <w:t xml:space="preserve"> et </w:t>
      </w:r>
      <w:r w:rsidR="00B27543" w:rsidRPr="00447A44">
        <w:rPr>
          <w:rFonts w:ascii="Marianne" w:hAnsi="Marianne"/>
          <w:sz w:val="16"/>
          <w:szCs w:val="16"/>
        </w:rPr>
        <w:t>R. 5132-1-17 du code du travail ;</w:t>
      </w:r>
    </w:p>
    <w:p w14:paraId="29147BFF" w14:textId="04942F63" w:rsidR="005A63B9" w:rsidRPr="00447A44" w:rsidRDefault="005A63B9" w:rsidP="005A63B9">
      <w:pPr>
        <w:spacing w:after="0" w:line="240" w:lineRule="auto"/>
        <w:ind w:left="708"/>
        <w:jc w:val="both"/>
        <w:rPr>
          <w:rFonts w:ascii="Marianne" w:hAnsi="Marianne"/>
          <w:sz w:val="16"/>
          <w:szCs w:val="16"/>
        </w:rPr>
      </w:pPr>
      <w:r w:rsidRPr="00447A44">
        <w:rPr>
          <w:rFonts w:ascii="Marianne" w:hAnsi="Marianne"/>
          <w:b/>
          <w:bCs/>
          <w:sz w:val="16"/>
          <w:szCs w:val="16"/>
        </w:rPr>
        <w:t>Vu</w:t>
      </w:r>
      <w:r w:rsidRPr="00447A44">
        <w:rPr>
          <w:rFonts w:ascii="Marianne" w:hAnsi="Marianne"/>
          <w:sz w:val="16"/>
          <w:szCs w:val="16"/>
        </w:rPr>
        <w:t xml:space="preserve"> l’arrêté du 12 avril 2022 modifiant l'arrêté du 1er septembre 2021 fixant la liste des critères d'éligibilité des personnes à un parcours d'insertion par l'activité économique et des prescripteurs mentionnés à l'article L. 5132-3 du code du travail ; </w:t>
      </w:r>
    </w:p>
    <w:p w14:paraId="1E45BC24" w14:textId="6AD03E55" w:rsidR="00447A44" w:rsidRDefault="003436D0" w:rsidP="00AD50BB">
      <w:pPr>
        <w:spacing w:after="0" w:line="240" w:lineRule="auto"/>
        <w:ind w:left="708"/>
        <w:jc w:val="both"/>
        <w:rPr>
          <w:rFonts w:ascii="Marianne" w:hAnsi="Marianne"/>
          <w:sz w:val="16"/>
          <w:szCs w:val="16"/>
        </w:rPr>
      </w:pPr>
      <w:r w:rsidRPr="00447A44">
        <w:rPr>
          <w:rFonts w:ascii="Marianne" w:hAnsi="Marianne"/>
          <w:b/>
          <w:bCs/>
          <w:sz w:val="16"/>
          <w:szCs w:val="16"/>
        </w:rPr>
        <w:t>Vu</w:t>
      </w:r>
      <w:r w:rsidRPr="00447A44">
        <w:rPr>
          <w:rFonts w:ascii="Marianne" w:hAnsi="Marianne"/>
          <w:sz w:val="16"/>
          <w:szCs w:val="16"/>
        </w:rPr>
        <w:t xml:space="preserve"> l’instruction du 5 avril 2022</w:t>
      </w:r>
      <w:r w:rsidR="00AD50BB" w:rsidRPr="00447A44">
        <w:rPr>
          <w:rFonts w:ascii="Marianne" w:hAnsi="Marianne"/>
          <w:sz w:val="16"/>
          <w:szCs w:val="16"/>
        </w:rPr>
        <w:t xml:space="preserve"> </w:t>
      </w:r>
      <w:proofErr w:type="spellStart"/>
      <w:r w:rsidR="00EE5C91" w:rsidRPr="00447A44">
        <w:rPr>
          <w:rFonts w:ascii="Marianne" w:hAnsi="Marianne"/>
          <w:sz w:val="16"/>
          <w:szCs w:val="16"/>
        </w:rPr>
        <w:t>n</w:t>
      </w:r>
      <w:r w:rsidR="00AD50BB" w:rsidRPr="00447A44">
        <w:rPr>
          <w:rFonts w:ascii="Marianne" w:hAnsi="Marianne"/>
          <w:sz w:val="16"/>
          <w:szCs w:val="16"/>
        </w:rPr>
        <w:t>°DGEFP</w:t>
      </w:r>
      <w:proofErr w:type="spellEnd"/>
      <w:r w:rsidR="00AD50BB" w:rsidRPr="00447A44">
        <w:rPr>
          <w:rFonts w:ascii="Marianne" w:hAnsi="Marianne"/>
          <w:sz w:val="16"/>
          <w:szCs w:val="16"/>
        </w:rPr>
        <w:t>/SDPAE/MIP/2022/83 relative à la mise en œuvre opérationnelle du contrôle a posteriori des recrutements en auto-prescription prévu par les articles R. 5132-1-12 à R. 5132-1-17 du code du travail ;</w:t>
      </w:r>
      <w:r w:rsidRPr="00447A44">
        <w:rPr>
          <w:rFonts w:ascii="Marianne" w:hAnsi="Marianne"/>
          <w:sz w:val="16"/>
          <w:szCs w:val="16"/>
        </w:rPr>
        <w:t xml:space="preserve"> </w:t>
      </w:r>
    </w:p>
    <w:p w14:paraId="4786FE42" w14:textId="60019DB1" w:rsidR="00AD50BB" w:rsidRPr="00447A44" w:rsidRDefault="00AD50BB" w:rsidP="00AD50BB">
      <w:pPr>
        <w:spacing w:after="0" w:line="240" w:lineRule="auto"/>
        <w:ind w:left="708"/>
        <w:jc w:val="both"/>
        <w:rPr>
          <w:rFonts w:ascii="Marianne" w:hAnsi="Marianne"/>
          <w:sz w:val="20"/>
          <w:szCs w:val="20"/>
        </w:rPr>
      </w:pPr>
      <w:r w:rsidRPr="00447A44">
        <w:rPr>
          <w:rFonts w:ascii="Marianne" w:hAnsi="Marianne"/>
          <w:b/>
          <w:bCs/>
          <w:sz w:val="16"/>
          <w:szCs w:val="16"/>
        </w:rPr>
        <w:t>Vu</w:t>
      </w:r>
      <w:r w:rsidRPr="00447A44">
        <w:rPr>
          <w:rFonts w:ascii="Marianne" w:hAnsi="Marianne"/>
          <w:sz w:val="16"/>
          <w:szCs w:val="16"/>
        </w:rPr>
        <w:t xml:space="preserve"> [</w:t>
      </w:r>
      <w:r w:rsidRPr="00447A44">
        <w:rPr>
          <w:rFonts w:ascii="Marianne" w:hAnsi="Marianne"/>
          <w:sz w:val="16"/>
          <w:szCs w:val="16"/>
          <w:highlight w:val="yellow"/>
        </w:rPr>
        <w:t xml:space="preserve">les </w:t>
      </w:r>
      <w:r w:rsidR="005A63B9" w:rsidRPr="00447A44">
        <w:rPr>
          <w:rFonts w:ascii="Marianne" w:hAnsi="Marianne"/>
          <w:sz w:val="16"/>
          <w:szCs w:val="16"/>
          <w:highlight w:val="yellow"/>
        </w:rPr>
        <w:t>décrets/arrêtés de nomination du préfet /</w:t>
      </w:r>
      <w:r w:rsidRPr="00447A44">
        <w:rPr>
          <w:rFonts w:ascii="Marianne" w:hAnsi="Marianne"/>
          <w:sz w:val="16"/>
          <w:szCs w:val="16"/>
          <w:highlight w:val="yellow"/>
        </w:rPr>
        <w:t xml:space="preserve"> délégation</w:t>
      </w:r>
      <w:r w:rsidR="00C2176A">
        <w:rPr>
          <w:rFonts w:ascii="Marianne" w:hAnsi="Marianne"/>
          <w:sz w:val="16"/>
          <w:szCs w:val="16"/>
          <w:highlight w:val="yellow"/>
        </w:rPr>
        <w:t xml:space="preserve"> </w:t>
      </w:r>
      <w:r w:rsidRPr="00447A44">
        <w:rPr>
          <w:rFonts w:ascii="Marianne" w:hAnsi="Marianne"/>
          <w:sz w:val="16"/>
          <w:szCs w:val="16"/>
          <w:highlight w:val="yellow"/>
        </w:rPr>
        <w:t>de signature le cas échéant]</w:t>
      </w:r>
      <w:r w:rsidR="00447A44">
        <w:rPr>
          <w:rFonts w:ascii="Marianne" w:hAnsi="Marianne"/>
          <w:sz w:val="16"/>
          <w:szCs w:val="16"/>
        </w:rPr>
        <w:t>.</w:t>
      </w:r>
    </w:p>
    <w:p w14:paraId="2D77F897" w14:textId="77777777" w:rsidR="000C7CFB" w:rsidRDefault="000C7CFB" w:rsidP="0083770B">
      <w:pPr>
        <w:ind w:left="708"/>
        <w:jc w:val="both"/>
        <w:rPr>
          <w:rFonts w:ascii="Marianne" w:hAnsi="Marianne"/>
          <w:b/>
          <w:bCs/>
          <w:sz w:val="20"/>
          <w:szCs w:val="20"/>
        </w:rPr>
      </w:pPr>
    </w:p>
    <w:p w14:paraId="7D8E18F6" w14:textId="77777777" w:rsidR="002A5CAA" w:rsidRPr="00904C12" w:rsidRDefault="002A5CAA" w:rsidP="0083770B">
      <w:pPr>
        <w:ind w:left="708"/>
        <w:jc w:val="both"/>
        <w:rPr>
          <w:rFonts w:ascii="Marianne" w:hAnsi="Marianne"/>
          <w:b/>
          <w:bCs/>
          <w:sz w:val="20"/>
          <w:szCs w:val="20"/>
        </w:rPr>
      </w:pPr>
    </w:p>
    <w:p w14:paraId="24CDF90B" w14:textId="3A357FA8" w:rsidR="004F703F" w:rsidRDefault="00447A44" w:rsidP="00904C12">
      <w:pPr>
        <w:jc w:val="both"/>
        <w:rPr>
          <w:rFonts w:ascii="Marianne" w:hAnsi="Marianne"/>
          <w:sz w:val="20"/>
          <w:szCs w:val="20"/>
        </w:rPr>
      </w:pPr>
      <w:r w:rsidRPr="00447A44">
        <w:rPr>
          <w:rFonts w:ascii="Marianne" w:hAnsi="Marianne"/>
          <w:sz w:val="20"/>
          <w:szCs w:val="20"/>
          <w:highlight w:val="yellow"/>
        </w:rPr>
        <w:t>Madame/Monsieur</w:t>
      </w:r>
      <w:r w:rsidR="00703A87" w:rsidRPr="00447A44">
        <w:rPr>
          <w:rFonts w:ascii="Marianne" w:hAnsi="Marianne"/>
          <w:sz w:val="20"/>
          <w:szCs w:val="20"/>
          <w:highlight w:val="yellow"/>
        </w:rPr>
        <w:t>,</w:t>
      </w:r>
      <w:r w:rsidR="00703A87">
        <w:rPr>
          <w:rFonts w:ascii="Marianne" w:hAnsi="Marianne"/>
          <w:sz w:val="20"/>
          <w:szCs w:val="20"/>
        </w:rPr>
        <w:t xml:space="preserve"> </w:t>
      </w:r>
    </w:p>
    <w:p w14:paraId="2C502569" w14:textId="12DA0747" w:rsidR="004F703F" w:rsidRDefault="00703A87" w:rsidP="00904C12">
      <w:pPr>
        <w:jc w:val="both"/>
        <w:rPr>
          <w:rFonts w:ascii="Marianne" w:hAnsi="Marianne"/>
          <w:sz w:val="20"/>
          <w:szCs w:val="20"/>
        </w:rPr>
      </w:pPr>
      <w:r>
        <w:rPr>
          <w:rFonts w:ascii="Marianne" w:hAnsi="Marianne"/>
          <w:sz w:val="20"/>
          <w:szCs w:val="20"/>
        </w:rPr>
        <w:t>La loi</w:t>
      </w:r>
      <w:r w:rsidRPr="00703A87">
        <w:rPr>
          <w:rFonts w:ascii="Marianne" w:hAnsi="Marianne"/>
          <w:sz w:val="20"/>
          <w:szCs w:val="20"/>
        </w:rPr>
        <w:t xml:space="preserve"> n° 2020-1577 du 14 décembre 2020 relative au renforcement de l'inclusion dans l'emploi par l'activité économique </w:t>
      </w:r>
      <w:r>
        <w:rPr>
          <w:rFonts w:ascii="Marianne" w:hAnsi="Marianne"/>
          <w:sz w:val="20"/>
          <w:szCs w:val="20"/>
        </w:rPr>
        <w:t xml:space="preserve">a ouvert la possibilité aux structures de l’insertion par l’activité économique (IAE) de recruter directement des candidats qui se présentent à elle, sans </w:t>
      </w:r>
      <w:r w:rsidR="003436D0">
        <w:rPr>
          <w:rFonts w:ascii="Marianne" w:hAnsi="Marianne"/>
          <w:sz w:val="20"/>
          <w:szCs w:val="20"/>
        </w:rPr>
        <w:t xml:space="preserve">orientation </w:t>
      </w:r>
      <w:r w:rsidR="008A48E3">
        <w:rPr>
          <w:rFonts w:ascii="Marianne" w:hAnsi="Marianne"/>
          <w:sz w:val="20"/>
          <w:szCs w:val="20"/>
        </w:rPr>
        <w:t xml:space="preserve">préalable </w:t>
      </w:r>
      <w:r w:rsidR="003436D0">
        <w:rPr>
          <w:rFonts w:ascii="Marianne" w:hAnsi="Marianne"/>
          <w:sz w:val="20"/>
          <w:szCs w:val="20"/>
        </w:rPr>
        <w:t>par</w:t>
      </w:r>
      <w:r>
        <w:rPr>
          <w:rFonts w:ascii="Marianne" w:hAnsi="Marianne"/>
          <w:sz w:val="20"/>
          <w:szCs w:val="20"/>
        </w:rPr>
        <w:t xml:space="preserve"> un prescripteur</w:t>
      </w:r>
      <w:r w:rsidR="003436D0">
        <w:rPr>
          <w:rFonts w:ascii="Marianne" w:hAnsi="Marianne"/>
          <w:sz w:val="20"/>
          <w:szCs w:val="20"/>
        </w:rPr>
        <w:t xml:space="preserve"> habilité</w:t>
      </w:r>
      <w:r>
        <w:rPr>
          <w:rFonts w:ascii="Marianne" w:hAnsi="Marianne"/>
          <w:sz w:val="20"/>
          <w:szCs w:val="20"/>
        </w:rPr>
        <w:t>, dès lors que la structure réalise un diagnostic socioprofessionnel avec le candidat qui confirme la pertinence d’un parcours en IAE, et que le candidat remplit les critères administratifs d’éligibilité fixés par arrêté</w:t>
      </w:r>
      <w:r w:rsidR="000F6227">
        <w:rPr>
          <w:rFonts w:ascii="Marianne" w:hAnsi="Marianne"/>
          <w:sz w:val="20"/>
          <w:szCs w:val="20"/>
        </w:rPr>
        <w:t xml:space="preserve"> attestés par des justificatifs collectés par la SIAE</w:t>
      </w:r>
      <w:r>
        <w:rPr>
          <w:rFonts w:ascii="Marianne" w:hAnsi="Marianne"/>
          <w:sz w:val="20"/>
          <w:szCs w:val="20"/>
        </w:rPr>
        <w:t xml:space="preserve">. </w:t>
      </w:r>
    </w:p>
    <w:p w14:paraId="7544E32C" w14:textId="54B883D5" w:rsidR="00703A87" w:rsidRDefault="00703A87" w:rsidP="00904C12">
      <w:pPr>
        <w:jc w:val="both"/>
        <w:rPr>
          <w:rFonts w:ascii="Marianne" w:hAnsi="Marianne"/>
          <w:sz w:val="20"/>
          <w:szCs w:val="20"/>
        </w:rPr>
      </w:pPr>
      <w:r>
        <w:rPr>
          <w:rFonts w:ascii="Marianne" w:hAnsi="Marianne"/>
          <w:sz w:val="20"/>
          <w:szCs w:val="20"/>
        </w:rPr>
        <w:t xml:space="preserve">La loi prévoit en contrepartie un contrôle </w:t>
      </w:r>
      <w:r w:rsidRPr="00822F80">
        <w:rPr>
          <w:rFonts w:ascii="Marianne" w:hAnsi="Marianne"/>
          <w:i/>
          <w:iCs/>
          <w:sz w:val="20"/>
          <w:szCs w:val="20"/>
        </w:rPr>
        <w:t xml:space="preserve">a posteriori </w:t>
      </w:r>
      <w:r>
        <w:rPr>
          <w:rFonts w:ascii="Marianne" w:hAnsi="Marianne"/>
          <w:sz w:val="20"/>
          <w:szCs w:val="20"/>
        </w:rPr>
        <w:t>sur un échantillon de</w:t>
      </w:r>
      <w:r w:rsidR="008A48E3">
        <w:rPr>
          <w:rFonts w:ascii="Marianne" w:hAnsi="Marianne"/>
          <w:sz w:val="20"/>
          <w:szCs w:val="20"/>
        </w:rPr>
        <w:t xml:space="preserve"> ces</w:t>
      </w:r>
      <w:r>
        <w:rPr>
          <w:rFonts w:ascii="Marianne" w:hAnsi="Marianne"/>
          <w:sz w:val="20"/>
          <w:szCs w:val="20"/>
        </w:rPr>
        <w:t xml:space="preserve"> recrutements</w:t>
      </w:r>
      <w:r w:rsidR="008A48E3">
        <w:rPr>
          <w:rFonts w:ascii="Marianne" w:hAnsi="Marianne"/>
          <w:sz w:val="20"/>
          <w:szCs w:val="20"/>
        </w:rPr>
        <w:t xml:space="preserve"> </w:t>
      </w:r>
      <w:r>
        <w:rPr>
          <w:rFonts w:ascii="Marianne" w:hAnsi="Marianne"/>
          <w:sz w:val="20"/>
          <w:szCs w:val="20"/>
        </w:rPr>
        <w:t xml:space="preserve">portant sur les pièces justificatives correspondants aux critères d’éligibilité </w:t>
      </w:r>
      <w:r w:rsidR="000F6227">
        <w:rPr>
          <w:rFonts w:ascii="Marianne" w:hAnsi="Marianne"/>
          <w:sz w:val="20"/>
          <w:szCs w:val="20"/>
        </w:rPr>
        <w:t>renseignés</w:t>
      </w:r>
      <w:r>
        <w:rPr>
          <w:rFonts w:ascii="Marianne" w:hAnsi="Marianne"/>
          <w:sz w:val="20"/>
          <w:szCs w:val="20"/>
        </w:rPr>
        <w:t xml:space="preserve"> par la structure lors du recrutement</w:t>
      </w:r>
      <w:r w:rsidR="000F6227">
        <w:rPr>
          <w:rFonts w:ascii="Marianne" w:hAnsi="Marianne"/>
          <w:sz w:val="20"/>
          <w:szCs w:val="20"/>
        </w:rPr>
        <w:t xml:space="preserve"> en auto-prescription</w:t>
      </w:r>
      <w:r>
        <w:rPr>
          <w:rFonts w:ascii="Marianne" w:hAnsi="Marianne"/>
          <w:sz w:val="20"/>
          <w:szCs w:val="20"/>
        </w:rPr>
        <w:t xml:space="preserve">. </w:t>
      </w:r>
    </w:p>
    <w:p w14:paraId="28F1F7A3" w14:textId="132A68DE" w:rsidR="00B3383D" w:rsidRDefault="00334CE4" w:rsidP="00904C12">
      <w:pPr>
        <w:jc w:val="both"/>
        <w:rPr>
          <w:rFonts w:ascii="Marianne" w:hAnsi="Marianne"/>
          <w:sz w:val="20"/>
          <w:szCs w:val="20"/>
        </w:rPr>
      </w:pPr>
      <w:r>
        <w:rPr>
          <w:rFonts w:ascii="Marianne" w:hAnsi="Marianne"/>
          <w:sz w:val="20"/>
          <w:szCs w:val="20"/>
        </w:rPr>
        <w:t>Dans ce cadre, votre structure a été retenue au cours de la campagne de contrôle 202</w:t>
      </w:r>
      <w:r w:rsidRPr="00822F80">
        <w:rPr>
          <w:rFonts w:ascii="Marianne" w:hAnsi="Marianne"/>
          <w:sz w:val="20"/>
          <w:szCs w:val="20"/>
          <w:highlight w:val="yellow"/>
        </w:rPr>
        <w:t>X</w:t>
      </w:r>
      <w:r>
        <w:rPr>
          <w:rFonts w:ascii="Marianne" w:hAnsi="Marianne"/>
          <w:sz w:val="20"/>
          <w:szCs w:val="20"/>
        </w:rPr>
        <w:t xml:space="preserve"> pour les auto-prescriptions réalisées en 202</w:t>
      </w:r>
      <w:r w:rsidRPr="00822F80">
        <w:rPr>
          <w:rFonts w:ascii="Marianne" w:hAnsi="Marianne"/>
          <w:sz w:val="20"/>
          <w:szCs w:val="20"/>
          <w:highlight w:val="yellow"/>
        </w:rPr>
        <w:t>X</w:t>
      </w:r>
      <w:r>
        <w:rPr>
          <w:rFonts w:ascii="Marianne" w:hAnsi="Marianne"/>
          <w:sz w:val="20"/>
          <w:szCs w:val="20"/>
        </w:rPr>
        <w:t xml:space="preserve">. </w:t>
      </w:r>
      <w:r w:rsidR="00D969C4">
        <w:rPr>
          <w:rFonts w:ascii="Marianne" w:hAnsi="Marianne"/>
          <w:sz w:val="20"/>
          <w:szCs w:val="20"/>
        </w:rPr>
        <w:t>M</w:t>
      </w:r>
      <w:r w:rsidR="00B3383D">
        <w:rPr>
          <w:rFonts w:ascii="Marianne" w:hAnsi="Marianne"/>
          <w:sz w:val="20"/>
          <w:szCs w:val="20"/>
        </w:rPr>
        <w:t xml:space="preserve">es services </w:t>
      </w:r>
      <w:r w:rsidR="00DB48D6">
        <w:rPr>
          <w:rFonts w:ascii="Marianne" w:hAnsi="Marianne"/>
          <w:sz w:val="20"/>
          <w:szCs w:val="20"/>
        </w:rPr>
        <w:t>ont constaté</w:t>
      </w:r>
      <w:r w:rsidR="00140D7B">
        <w:rPr>
          <w:rFonts w:ascii="Marianne" w:hAnsi="Marianne"/>
          <w:sz w:val="20"/>
          <w:szCs w:val="20"/>
        </w:rPr>
        <w:t>,</w:t>
      </w:r>
      <w:r w:rsidR="00D969C4">
        <w:rPr>
          <w:rFonts w:ascii="Marianne" w:hAnsi="Marianne"/>
          <w:sz w:val="20"/>
          <w:szCs w:val="20"/>
        </w:rPr>
        <w:t xml:space="preserve"> au cours d</w:t>
      </w:r>
      <w:r w:rsidR="00140D7B">
        <w:rPr>
          <w:rFonts w:ascii="Marianne" w:hAnsi="Marianne"/>
          <w:sz w:val="20"/>
          <w:szCs w:val="20"/>
        </w:rPr>
        <w:t>e ce</w:t>
      </w:r>
      <w:r w:rsidR="00D969C4">
        <w:rPr>
          <w:rFonts w:ascii="Marianne" w:hAnsi="Marianne"/>
          <w:sz w:val="20"/>
          <w:szCs w:val="20"/>
        </w:rPr>
        <w:t xml:space="preserve"> contrôle</w:t>
      </w:r>
      <w:r w:rsidR="00140D7B">
        <w:rPr>
          <w:rFonts w:ascii="Marianne" w:hAnsi="Marianne"/>
          <w:sz w:val="20"/>
          <w:szCs w:val="20"/>
        </w:rPr>
        <w:t>,</w:t>
      </w:r>
      <w:r w:rsidR="00B3383D">
        <w:rPr>
          <w:rFonts w:ascii="Marianne" w:hAnsi="Marianne"/>
          <w:sz w:val="20"/>
          <w:szCs w:val="20"/>
        </w:rPr>
        <w:t xml:space="preserve"> </w:t>
      </w:r>
      <w:r w:rsidR="003646AD">
        <w:rPr>
          <w:rFonts w:ascii="Marianne" w:hAnsi="Marianne"/>
          <w:sz w:val="20"/>
          <w:szCs w:val="20"/>
        </w:rPr>
        <w:t xml:space="preserve">des </w:t>
      </w:r>
      <w:r w:rsidR="008A48E3">
        <w:rPr>
          <w:rFonts w:ascii="Marianne" w:hAnsi="Marianne"/>
          <w:sz w:val="20"/>
          <w:szCs w:val="20"/>
        </w:rPr>
        <w:t xml:space="preserve">irrégularités </w:t>
      </w:r>
      <w:r w:rsidR="00C2176A">
        <w:rPr>
          <w:rFonts w:ascii="Marianne" w:hAnsi="Marianne"/>
          <w:sz w:val="20"/>
          <w:szCs w:val="20"/>
        </w:rPr>
        <w:t>concernant</w:t>
      </w:r>
      <w:r w:rsidR="008A48E3">
        <w:rPr>
          <w:rFonts w:ascii="Marianne" w:hAnsi="Marianne"/>
          <w:sz w:val="20"/>
          <w:szCs w:val="20"/>
        </w:rPr>
        <w:t xml:space="preserve"> les justificatifs fournis</w:t>
      </w:r>
      <w:r w:rsidR="003646AD">
        <w:rPr>
          <w:rFonts w:ascii="Marianne" w:hAnsi="Marianne"/>
          <w:sz w:val="20"/>
          <w:szCs w:val="20"/>
        </w:rPr>
        <w:t xml:space="preserve"> </w:t>
      </w:r>
      <w:r w:rsidR="00C2176A">
        <w:rPr>
          <w:rFonts w:ascii="Marianne" w:hAnsi="Marianne"/>
          <w:sz w:val="20"/>
          <w:szCs w:val="20"/>
        </w:rPr>
        <w:t>relatifs au PASS IAE de</w:t>
      </w:r>
      <w:r w:rsidR="003646AD">
        <w:rPr>
          <w:rFonts w:ascii="Marianne" w:hAnsi="Marianne"/>
          <w:sz w:val="20"/>
          <w:szCs w:val="20"/>
        </w:rPr>
        <w:t xml:space="preserve"> </w:t>
      </w:r>
      <w:r w:rsidR="00B3383D">
        <w:rPr>
          <w:rFonts w:ascii="Marianne" w:hAnsi="Marianne"/>
          <w:sz w:val="20"/>
          <w:szCs w:val="20"/>
        </w:rPr>
        <w:t>[</w:t>
      </w:r>
      <w:r w:rsidR="00B3383D" w:rsidRPr="00822F80">
        <w:rPr>
          <w:rFonts w:ascii="Marianne" w:hAnsi="Marianne"/>
          <w:sz w:val="20"/>
          <w:szCs w:val="20"/>
          <w:highlight w:val="yellow"/>
        </w:rPr>
        <w:t>X</w:t>
      </w:r>
      <w:r w:rsidR="00B3383D">
        <w:rPr>
          <w:rFonts w:ascii="Marianne" w:hAnsi="Marianne"/>
          <w:sz w:val="20"/>
          <w:szCs w:val="20"/>
        </w:rPr>
        <w:t xml:space="preserve">] </w:t>
      </w:r>
      <w:r w:rsidR="00D969C4">
        <w:rPr>
          <w:rFonts w:ascii="Marianne" w:hAnsi="Marianne"/>
          <w:sz w:val="20"/>
          <w:szCs w:val="20"/>
        </w:rPr>
        <w:t xml:space="preserve">salariés en insertion </w:t>
      </w:r>
      <w:r w:rsidR="00DB48D6">
        <w:rPr>
          <w:rFonts w:ascii="Marianne" w:hAnsi="Marianne"/>
          <w:sz w:val="20"/>
          <w:szCs w:val="20"/>
        </w:rPr>
        <w:t xml:space="preserve">employés </w:t>
      </w:r>
      <w:r w:rsidR="00140D7B">
        <w:rPr>
          <w:rFonts w:ascii="Marianne" w:hAnsi="Marianne"/>
          <w:sz w:val="20"/>
          <w:szCs w:val="20"/>
        </w:rPr>
        <w:t xml:space="preserve">au sein </w:t>
      </w:r>
      <w:r w:rsidR="00DB48D6">
        <w:rPr>
          <w:rFonts w:ascii="Marianne" w:hAnsi="Marianne"/>
          <w:sz w:val="20"/>
          <w:szCs w:val="20"/>
        </w:rPr>
        <w:t>de votre structure</w:t>
      </w:r>
      <w:r w:rsidR="008A48E3">
        <w:rPr>
          <w:rFonts w:ascii="Marianne" w:hAnsi="Marianne"/>
          <w:sz w:val="20"/>
          <w:szCs w:val="20"/>
        </w:rPr>
        <w:t>,</w:t>
      </w:r>
      <w:r w:rsidR="00DB48D6">
        <w:rPr>
          <w:rFonts w:ascii="Marianne" w:hAnsi="Marianne"/>
          <w:sz w:val="20"/>
          <w:szCs w:val="20"/>
        </w:rPr>
        <w:t xml:space="preserve"> </w:t>
      </w:r>
      <w:r w:rsidR="00140D7B">
        <w:rPr>
          <w:rFonts w:ascii="Marianne" w:hAnsi="Marianne"/>
          <w:sz w:val="20"/>
          <w:szCs w:val="20"/>
        </w:rPr>
        <w:t>dont les</w:t>
      </w:r>
      <w:r w:rsidR="00B3383D" w:rsidRPr="00904C12">
        <w:rPr>
          <w:rFonts w:ascii="Marianne" w:hAnsi="Marianne"/>
          <w:sz w:val="20"/>
          <w:szCs w:val="20"/>
        </w:rPr>
        <w:t xml:space="preserve"> conditions d’éligibilité</w:t>
      </w:r>
      <w:r w:rsidR="00B3383D">
        <w:rPr>
          <w:rFonts w:ascii="Marianne" w:hAnsi="Marianne"/>
          <w:sz w:val="20"/>
          <w:szCs w:val="20"/>
        </w:rPr>
        <w:t xml:space="preserve"> prévues par l’arrêté du 12 avril 2022</w:t>
      </w:r>
      <w:r w:rsidR="008A48E3">
        <w:rPr>
          <w:rFonts w:ascii="Marianne" w:hAnsi="Marianne"/>
          <w:sz w:val="20"/>
          <w:szCs w:val="20"/>
        </w:rPr>
        <w:t xml:space="preserve"> </w:t>
      </w:r>
      <w:r w:rsidR="00783F42">
        <w:rPr>
          <w:rFonts w:ascii="Marianne" w:hAnsi="Marianne"/>
          <w:sz w:val="20"/>
          <w:szCs w:val="20"/>
        </w:rPr>
        <w:t xml:space="preserve">susvisé </w:t>
      </w:r>
      <w:r w:rsidR="00140D7B">
        <w:rPr>
          <w:rFonts w:ascii="Marianne" w:hAnsi="Marianne"/>
          <w:sz w:val="20"/>
          <w:szCs w:val="20"/>
        </w:rPr>
        <w:t>ne sont pas garanties</w:t>
      </w:r>
      <w:r w:rsidR="00B3383D">
        <w:rPr>
          <w:rFonts w:ascii="Marianne" w:hAnsi="Marianne"/>
          <w:sz w:val="20"/>
          <w:szCs w:val="20"/>
        </w:rPr>
        <w:t xml:space="preserve">.  </w:t>
      </w:r>
    </w:p>
    <w:p w14:paraId="526C5D96" w14:textId="621A85A2" w:rsidR="008A48E3" w:rsidRDefault="00D6586A" w:rsidP="00447A44">
      <w:pPr>
        <w:jc w:val="both"/>
        <w:rPr>
          <w:rFonts w:ascii="Marianne" w:hAnsi="Marianne"/>
          <w:sz w:val="20"/>
          <w:szCs w:val="20"/>
        </w:rPr>
      </w:pPr>
      <w:r>
        <w:rPr>
          <w:rFonts w:ascii="Marianne" w:hAnsi="Marianne"/>
          <w:sz w:val="20"/>
          <w:szCs w:val="20"/>
        </w:rPr>
        <w:lastRenderedPageBreak/>
        <w:t xml:space="preserve">A </w:t>
      </w:r>
      <w:r w:rsidR="00B3383D" w:rsidRPr="00447A44">
        <w:rPr>
          <w:rFonts w:ascii="Marianne" w:hAnsi="Marianne"/>
          <w:sz w:val="20"/>
          <w:szCs w:val="20"/>
        </w:rPr>
        <w:t>l’issue d</w:t>
      </w:r>
      <w:r w:rsidR="00D969C4" w:rsidRPr="00447A44">
        <w:rPr>
          <w:rFonts w:ascii="Marianne" w:hAnsi="Marianne"/>
          <w:sz w:val="20"/>
          <w:szCs w:val="20"/>
        </w:rPr>
        <w:t>e la phase</w:t>
      </w:r>
      <w:r w:rsidR="00B3383D" w:rsidRPr="00447A44">
        <w:rPr>
          <w:rFonts w:ascii="Marianne" w:hAnsi="Marianne"/>
          <w:sz w:val="20"/>
          <w:szCs w:val="20"/>
        </w:rPr>
        <w:t xml:space="preserve"> contradictoire d</w:t>
      </w:r>
      <w:r w:rsidR="00D969C4" w:rsidRPr="00447A44">
        <w:rPr>
          <w:rFonts w:ascii="Marianne" w:hAnsi="Marianne"/>
          <w:sz w:val="20"/>
          <w:szCs w:val="20"/>
        </w:rPr>
        <w:t>’une</w:t>
      </w:r>
      <w:r w:rsidR="00B3383D" w:rsidRPr="00447A44">
        <w:rPr>
          <w:rFonts w:ascii="Marianne" w:hAnsi="Marianne"/>
          <w:sz w:val="20"/>
          <w:szCs w:val="20"/>
        </w:rPr>
        <w:t xml:space="preserve"> durée </w:t>
      </w:r>
      <w:r w:rsidR="00D969C4" w:rsidRPr="00447A44">
        <w:rPr>
          <w:rFonts w:ascii="Marianne" w:hAnsi="Marianne"/>
          <w:sz w:val="20"/>
          <w:szCs w:val="20"/>
        </w:rPr>
        <w:t>de 6 semaines</w:t>
      </w:r>
      <w:r w:rsidR="007B07EA">
        <w:rPr>
          <w:rFonts w:ascii="Marianne" w:hAnsi="Marianne"/>
          <w:sz w:val="20"/>
          <w:szCs w:val="20"/>
        </w:rPr>
        <w:t xml:space="preserve"> conformément à l’article </w:t>
      </w:r>
      <w:r w:rsidR="007B07EA" w:rsidRPr="007B07EA">
        <w:rPr>
          <w:rFonts w:ascii="Marianne" w:hAnsi="Marianne"/>
          <w:sz w:val="20"/>
          <w:szCs w:val="20"/>
        </w:rPr>
        <w:t>R.</w:t>
      </w:r>
      <w:r>
        <w:rPr>
          <w:rFonts w:ascii="Marianne" w:hAnsi="Marianne"/>
          <w:sz w:val="20"/>
          <w:szCs w:val="20"/>
        </w:rPr>
        <w:t xml:space="preserve"> </w:t>
      </w:r>
      <w:r w:rsidR="007B07EA" w:rsidRPr="007B07EA">
        <w:rPr>
          <w:rFonts w:ascii="Marianne" w:hAnsi="Marianne"/>
          <w:sz w:val="20"/>
          <w:szCs w:val="20"/>
        </w:rPr>
        <w:t>5132-1-13</w:t>
      </w:r>
      <w:r w:rsidR="007B07EA">
        <w:rPr>
          <w:rFonts w:ascii="Marianne" w:hAnsi="Marianne"/>
          <w:sz w:val="20"/>
          <w:szCs w:val="20"/>
        </w:rPr>
        <w:t xml:space="preserve"> du code du travail</w:t>
      </w:r>
      <w:r w:rsidR="00D969C4" w:rsidRPr="00447A44">
        <w:rPr>
          <w:rFonts w:ascii="Marianne" w:hAnsi="Marianne"/>
          <w:i/>
          <w:iCs/>
          <w:sz w:val="20"/>
          <w:szCs w:val="20"/>
        </w:rPr>
        <w:t xml:space="preserve">, </w:t>
      </w:r>
      <w:r w:rsidR="00B3383D" w:rsidRPr="00447A44">
        <w:rPr>
          <w:rFonts w:ascii="Marianne" w:hAnsi="Marianne"/>
          <w:sz w:val="20"/>
          <w:szCs w:val="20"/>
        </w:rPr>
        <w:t>qui a pris fin le [</w:t>
      </w:r>
      <w:r w:rsidR="00B3383D" w:rsidRPr="00447A44">
        <w:rPr>
          <w:rFonts w:ascii="Marianne" w:hAnsi="Marianne"/>
          <w:sz w:val="20"/>
          <w:szCs w:val="20"/>
          <w:highlight w:val="yellow"/>
        </w:rPr>
        <w:t>DATE</w:t>
      </w:r>
      <w:r w:rsidR="00B3383D" w:rsidRPr="00447A44">
        <w:rPr>
          <w:rFonts w:ascii="Marianne" w:hAnsi="Marianne"/>
          <w:sz w:val="20"/>
          <w:szCs w:val="20"/>
        </w:rPr>
        <w:t xml:space="preserve">], </w:t>
      </w:r>
      <w:r w:rsidR="00D969C4" w:rsidRPr="00447A44">
        <w:rPr>
          <w:rFonts w:ascii="Marianne" w:hAnsi="Marianne"/>
          <w:sz w:val="20"/>
          <w:szCs w:val="20"/>
        </w:rPr>
        <w:t>et</w:t>
      </w:r>
      <w:r w:rsidR="00D969C4" w:rsidRPr="00447A44">
        <w:rPr>
          <w:rFonts w:ascii="Marianne" w:hAnsi="Marianne"/>
          <w:i/>
          <w:iCs/>
          <w:sz w:val="20"/>
          <w:szCs w:val="20"/>
        </w:rPr>
        <w:t xml:space="preserve"> </w:t>
      </w:r>
      <w:r w:rsidR="00D969C4" w:rsidRPr="00DC2179">
        <w:rPr>
          <w:rFonts w:ascii="Marianne" w:hAnsi="Marianne"/>
          <w:sz w:val="20"/>
          <w:szCs w:val="20"/>
        </w:rPr>
        <w:t>[</w:t>
      </w:r>
      <w:r w:rsidR="00D969C4" w:rsidRPr="00C2176A">
        <w:rPr>
          <w:rFonts w:ascii="Marianne" w:hAnsi="Marianne"/>
          <w:sz w:val="20"/>
          <w:szCs w:val="20"/>
          <w:highlight w:val="yellow"/>
        </w:rPr>
        <w:t>après examen des éléments</w:t>
      </w:r>
      <w:r w:rsidR="00447A44" w:rsidRPr="00C2176A">
        <w:rPr>
          <w:rFonts w:ascii="Marianne" w:hAnsi="Marianne"/>
          <w:sz w:val="20"/>
          <w:szCs w:val="20"/>
          <w:highlight w:val="yellow"/>
        </w:rPr>
        <w:t xml:space="preserve"> complémentaires</w:t>
      </w:r>
      <w:r w:rsidR="00D969C4" w:rsidRPr="00C2176A">
        <w:rPr>
          <w:rFonts w:ascii="Marianne" w:hAnsi="Marianne"/>
          <w:sz w:val="20"/>
          <w:szCs w:val="20"/>
          <w:highlight w:val="yellow"/>
        </w:rPr>
        <w:t xml:space="preserve"> transmis </w:t>
      </w:r>
      <w:r w:rsidR="008A48E3" w:rsidRPr="00C2176A">
        <w:rPr>
          <w:rFonts w:ascii="Marianne" w:hAnsi="Marianne"/>
          <w:sz w:val="20"/>
          <w:szCs w:val="20"/>
          <w:highlight w:val="yellow"/>
        </w:rPr>
        <w:t xml:space="preserve">par vos soins </w:t>
      </w:r>
      <w:r w:rsidR="00D969C4" w:rsidRPr="00C2176A">
        <w:rPr>
          <w:rFonts w:ascii="Marianne" w:hAnsi="Marianne"/>
          <w:i/>
          <w:iCs/>
          <w:sz w:val="20"/>
          <w:szCs w:val="20"/>
          <w:highlight w:val="yellow"/>
        </w:rPr>
        <w:t>OU</w:t>
      </w:r>
      <w:r w:rsidR="00D969C4" w:rsidRPr="00C2176A">
        <w:rPr>
          <w:rFonts w:ascii="Marianne" w:hAnsi="Marianne"/>
          <w:sz w:val="20"/>
          <w:szCs w:val="20"/>
          <w:highlight w:val="yellow"/>
        </w:rPr>
        <w:t xml:space="preserve"> en l’absence d’élément complémentaire transmis</w:t>
      </w:r>
      <w:r w:rsidR="00D969C4" w:rsidRPr="00DC2179">
        <w:rPr>
          <w:rFonts w:ascii="Marianne" w:hAnsi="Marianne"/>
          <w:sz w:val="20"/>
          <w:szCs w:val="20"/>
        </w:rPr>
        <w:t>],</w:t>
      </w:r>
      <w:r w:rsidR="00D969C4" w:rsidRPr="00447A44">
        <w:rPr>
          <w:rFonts w:ascii="Marianne" w:hAnsi="Marianne"/>
          <w:sz w:val="20"/>
          <w:szCs w:val="20"/>
        </w:rPr>
        <w:t xml:space="preserve"> </w:t>
      </w:r>
      <w:r w:rsidR="00DB48D6" w:rsidRPr="00447A44">
        <w:rPr>
          <w:rFonts w:ascii="Marianne" w:hAnsi="Marianne"/>
          <w:sz w:val="20"/>
          <w:szCs w:val="20"/>
        </w:rPr>
        <w:t>je suis au regret de vous informer</w:t>
      </w:r>
      <w:r w:rsidR="00D969C4" w:rsidRPr="00447A44">
        <w:rPr>
          <w:rFonts w:ascii="Marianne" w:hAnsi="Marianne"/>
          <w:sz w:val="20"/>
          <w:szCs w:val="20"/>
        </w:rPr>
        <w:t xml:space="preserve"> qu’il a été décidé de prononcer une sanction</w:t>
      </w:r>
      <w:r w:rsidR="00447A44">
        <w:rPr>
          <w:rFonts w:ascii="Marianne" w:hAnsi="Marianne"/>
          <w:sz w:val="20"/>
          <w:szCs w:val="20"/>
        </w:rPr>
        <w:t xml:space="preserve"> à </w:t>
      </w:r>
      <w:r w:rsidR="007B07EA">
        <w:rPr>
          <w:rFonts w:ascii="Marianne" w:hAnsi="Marianne"/>
          <w:sz w:val="20"/>
          <w:szCs w:val="20"/>
        </w:rPr>
        <w:t>l’encontre</w:t>
      </w:r>
      <w:r w:rsidR="00447A44">
        <w:rPr>
          <w:rFonts w:ascii="Marianne" w:hAnsi="Marianne"/>
          <w:sz w:val="20"/>
          <w:szCs w:val="20"/>
        </w:rPr>
        <w:t xml:space="preserve"> de votre structure</w:t>
      </w:r>
      <w:r w:rsidR="00140D7B">
        <w:rPr>
          <w:rFonts w:ascii="Marianne" w:hAnsi="Marianne"/>
          <w:sz w:val="20"/>
          <w:szCs w:val="20"/>
        </w:rPr>
        <w:t xml:space="preserve"> en raison des manquements constatés</w:t>
      </w:r>
      <w:r w:rsidR="00D969C4" w:rsidRPr="00447A44">
        <w:rPr>
          <w:rFonts w:ascii="Marianne" w:hAnsi="Marianne"/>
          <w:sz w:val="20"/>
          <w:szCs w:val="20"/>
        </w:rPr>
        <w:t xml:space="preserve">. </w:t>
      </w:r>
    </w:p>
    <w:p w14:paraId="388B97B1" w14:textId="2E858E77" w:rsidR="00DC2179" w:rsidRDefault="00DC2179" w:rsidP="00447A44">
      <w:pPr>
        <w:jc w:val="both"/>
        <w:rPr>
          <w:rFonts w:ascii="Marianne" w:hAnsi="Marianne"/>
          <w:sz w:val="20"/>
          <w:szCs w:val="20"/>
        </w:rPr>
      </w:pPr>
      <w:r w:rsidRPr="00DC2179">
        <w:rPr>
          <w:rFonts w:ascii="Marianne" w:hAnsi="Marianne"/>
          <w:sz w:val="20"/>
          <w:szCs w:val="20"/>
        </w:rPr>
        <w:t>Au regard de l’article R.</w:t>
      </w:r>
      <w:r w:rsidR="00D6586A">
        <w:rPr>
          <w:rFonts w:ascii="Marianne" w:hAnsi="Marianne"/>
          <w:sz w:val="20"/>
          <w:szCs w:val="20"/>
        </w:rPr>
        <w:t xml:space="preserve"> </w:t>
      </w:r>
      <w:r w:rsidRPr="00DC2179">
        <w:rPr>
          <w:rFonts w:ascii="Marianne" w:hAnsi="Marianne"/>
          <w:sz w:val="20"/>
          <w:szCs w:val="20"/>
        </w:rPr>
        <w:t xml:space="preserve">5132-1-16 du code du travail, la décision de sanction tient </w:t>
      </w:r>
      <w:r>
        <w:rPr>
          <w:rFonts w:ascii="Marianne" w:hAnsi="Marianne"/>
          <w:sz w:val="20"/>
          <w:szCs w:val="20"/>
        </w:rPr>
        <w:t xml:space="preserve">en effet </w:t>
      </w:r>
      <w:r w:rsidRPr="00DC2179">
        <w:rPr>
          <w:rFonts w:ascii="Marianne" w:hAnsi="Marianne"/>
          <w:sz w:val="20"/>
          <w:szCs w:val="20"/>
        </w:rPr>
        <w:t>compte de la nature et du nombre des irrégularités constatées au cours du contrôle annuel</w:t>
      </w:r>
      <w:r>
        <w:rPr>
          <w:rFonts w:ascii="Marianne" w:hAnsi="Marianne"/>
          <w:sz w:val="20"/>
          <w:szCs w:val="20"/>
        </w:rPr>
        <w:t>, ainsi que</w:t>
      </w:r>
      <w:r w:rsidRPr="00DC2179">
        <w:rPr>
          <w:rFonts w:ascii="Marianne" w:hAnsi="Marianne"/>
          <w:sz w:val="20"/>
          <w:szCs w:val="20"/>
        </w:rPr>
        <w:t xml:space="preserve"> des irrégularités constatées le cas échéant au cours de 3 années précédentes. </w:t>
      </w:r>
    </w:p>
    <w:p w14:paraId="07A1F408" w14:textId="1EA8F091" w:rsidR="00B3383D" w:rsidRPr="00447A44" w:rsidRDefault="00447A44" w:rsidP="00447A44">
      <w:pPr>
        <w:jc w:val="both"/>
        <w:rPr>
          <w:rFonts w:ascii="Marianne" w:hAnsi="Marianne"/>
          <w:sz w:val="20"/>
          <w:szCs w:val="20"/>
        </w:rPr>
      </w:pPr>
      <w:r w:rsidRPr="00DC2179">
        <w:rPr>
          <w:rFonts w:ascii="Marianne" w:hAnsi="Marianne"/>
          <w:sz w:val="20"/>
          <w:szCs w:val="20"/>
        </w:rPr>
        <w:t>Il a</w:t>
      </w:r>
      <w:r>
        <w:rPr>
          <w:rFonts w:ascii="Marianne" w:hAnsi="Marianne"/>
          <w:sz w:val="20"/>
          <w:szCs w:val="20"/>
        </w:rPr>
        <w:t xml:space="preserve">pparait </w:t>
      </w:r>
      <w:r w:rsidR="00DC2179">
        <w:rPr>
          <w:rFonts w:ascii="Marianne" w:hAnsi="Marianne"/>
          <w:sz w:val="20"/>
          <w:szCs w:val="20"/>
        </w:rPr>
        <w:t>qu’au cours de cette campagne de contrôle</w:t>
      </w:r>
      <w:r w:rsidR="003A2374">
        <w:rPr>
          <w:rFonts w:ascii="Marianne" w:hAnsi="Marianne"/>
          <w:sz w:val="20"/>
          <w:szCs w:val="20"/>
        </w:rPr>
        <w:t>,</w:t>
      </w:r>
      <w:r w:rsidR="00DC2179">
        <w:rPr>
          <w:rFonts w:ascii="Marianne" w:hAnsi="Marianne"/>
          <w:sz w:val="20"/>
          <w:szCs w:val="20"/>
        </w:rPr>
        <w:t xml:space="preserve"> </w:t>
      </w:r>
      <w:r w:rsidR="00DC2179" w:rsidRPr="00DC2179">
        <w:rPr>
          <w:rFonts w:ascii="Marianne" w:hAnsi="Marianne"/>
          <w:sz w:val="20"/>
          <w:szCs w:val="20"/>
          <w:highlight w:val="yellow"/>
        </w:rPr>
        <w:t>X</w:t>
      </w:r>
      <w:r w:rsidR="00DC2179">
        <w:rPr>
          <w:rFonts w:ascii="Marianne" w:hAnsi="Marianne"/>
          <w:sz w:val="20"/>
          <w:szCs w:val="20"/>
        </w:rPr>
        <w:t xml:space="preserve"> PASS IAE sont irréguliers sur les </w:t>
      </w:r>
      <w:r w:rsidR="00DC2179" w:rsidRPr="00DC2179">
        <w:rPr>
          <w:rFonts w:ascii="Marianne" w:hAnsi="Marianne"/>
          <w:sz w:val="20"/>
          <w:szCs w:val="20"/>
          <w:highlight w:val="yellow"/>
        </w:rPr>
        <w:t>X</w:t>
      </w:r>
      <w:r w:rsidR="00DC2179">
        <w:rPr>
          <w:rFonts w:ascii="Marianne" w:hAnsi="Marianne"/>
          <w:sz w:val="20"/>
          <w:szCs w:val="20"/>
        </w:rPr>
        <w:t xml:space="preserve"> PASS IAE contrôlés, </w:t>
      </w:r>
      <w:r w:rsidR="00DB48D6" w:rsidRPr="003A2374">
        <w:rPr>
          <w:rFonts w:ascii="Marianne" w:hAnsi="Marianne"/>
          <w:sz w:val="20"/>
          <w:szCs w:val="20"/>
          <w:highlight w:val="yellow"/>
        </w:rPr>
        <w:t>[MOTIVER</w:t>
      </w:r>
      <w:r w:rsidR="00DC2179" w:rsidRPr="003A2374">
        <w:rPr>
          <w:rFonts w:ascii="Marianne" w:hAnsi="Marianne"/>
          <w:sz w:val="20"/>
          <w:szCs w:val="20"/>
          <w:highlight w:val="yellow"/>
        </w:rPr>
        <w:t xml:space="preserve"> en précisant</w:t>
      </w:r>
      <w:r w:rsidR="00341FC0" w:rsidRPr="003A2374">
        <w:rPr>
          <w:rFonts w:ascii="Marianne" w:hAnsi="Marianne"/>
          <w:sz w:val="20"/>
          <w:szCs w:val="20"/>
          <w:highlight w:val="yellow"/>
        </w:rPr>
        <w:t xml:space="preserve"> les irrégularités constatées au vu des justificatifs transmis ou l’absence de justificatif</w:t>
      </w:r>
      <w:r w:rsidR="00DC2179" w:rsidRPr="003A2374">
        <w:rPr>
          <w:rFonts w:ascii="Marianne" w:hAnsi="Marianne"/>
          <w:sz w:val="20"/>
          <w:szCs w:val="20"/>
          <w:highlight w:val="yellow"/>
        </w:rPr>
        <w:t xml:space="preserve"> par rapport aux justificatifs attendus ; rappeler le cas échéant si des irrégularités avaient été constatées lors des contrôles des 3 années précédentes pour la structure</w:t>
      </w:r>
      <w:r w:rsidR="003A2374" w:rsidRPr="003A2374">
        <w:rPr>
          <w:rFonts w:ascii="Marianne" w:hAnsi="Marianne"/>
          <w:sz w:val="20"/>
          <w:szCs w:val="20"/>
          <w:highlight w:val="yellow"/>
        </w:rPr>
        <w:t>].</w:t>
      </w:r>
    </w:p>
    <w:p w14:paraId="0FBC945A" w14:textId="168776DE" w:rsidR="00703A87" w:rsidRDefault="0083770B" w:rsidP="00904C12">
      <w:pPr>
        <w:jc w:val="both"/>
        <w:rPr>
          <w:rFonts w:ascii="Marianne" w:hAnsi="Marianne"/>
          <w:sz w:val="20"/>
          <w:szCs w:val="20"/>
        </w:rPr>
      </w:pPr>
      <w:r>
        <w:rPr>
          <w:rFonts w:ascii="Marianne" w:hAnsi="Marianne"/>
          <w:sz w:val="20"/>
          <w:szCs w:val="20"/>
        </w:rPr>
        <w:t>Le</w:t>
      </w:r>
      <w:r w:rsidR="000F6227">
        <w:rPr>
          <w:rFonts w:ascii="Marianne" w:hAnsi="Marianne"/>
          <w:sz w:val="20"/>
          <w:szCs w:val="20"/>
        </w:rPr>
        <w:t xml:space="preserve"> détail des</w:t>
      </w:r>
      <w:r>
        <w:rPr>
          <w:rFonts w:ascii="Marianne" w:hAnsi="Marianne"/>
          <w:sz w:val="20"/>
          <w:szCs w:val="20"/>
        </w:rPr>
        <w:t xml:space="preserve"> </w:t>
      </w:r>
      <w:r w:rsidR="000F6227">
        <w:rPr>
          <w:rFonts w:ascii="Marianne" w:hAnsi="Marianne"/>
          <w:sz w:val="20"/>
          <w:szCs w:val="20"/>
        </w:rPr>
        <w:t xml:space="preserve">PASS IAE </w:t>
      </w:r>
      <w:r>
        <w:rPr>
          <w:rFonts w:ascii="Marianne" w:hAnsi="Marianne"/>
          <w:sz w:val="20"/>
          <w:szCs w:val="20"/>
        </w:rPr>
        <w:t>concernés</w:t>
      </w:r>
      <w:r w:rsidR="008A48E3">
        <w:rPr>
          <w:rFonts w:ascii="Marianne" w:hAnsi="Marianne"/>
          <w:sz w:val="20"/>
          <w:szCs w:val="20"/>
        </w:rPr>
        <w:t xml:space="preserve"> par les irrégularités</w:t>
      </w:r>
      <w:r>
        <w:rPr>
          <w:rFonts w:ascii="Marianne" w:hAnsi="Marianne"/>
          <w:sz w:val="20"/>
          <w:szCs w:val="20"/>
        </w:rPr>
        <w:t xml:space="preserve"> </w:t>
      </w:r>
      <w:r w:rsidR="008A48E3">
        <w:rPr>
          <w:rFonts w:ascii="Marianne" w:hAnsi="Marianne"/>
          <w:sz w:val="20"/>
          <w:szCs w:val="20"/>
        </w:rPr>
        <w:t>figure</w:t>
      </w:r>
      <w:r>
        <w:rPr>
          <w:rFonts w:ascii="Marianne" w:hAnsi="Marianne"/>
          <w:sz w:val="20"/>
          <w:szCs w:val="20"/>
        </w:rPr>
        <w:t xml:space="preserve"> en annexe</w:t>
      </w:r>
      <w:r w:rsidR="000F6227">
        <w:rPr>
          <w:rFonts w:ascii="Marianne" w:hAnsi="Marianne"/>
          <w:sz w:val="20"/>
          <w:szCs w:val="20"/>
        </w:rPr>
        <w:t xml:space="preserve"> de la présente décision</w:t>
      </w:r>
      <w:r>
        <w:rPr>
          <w:rFonts w:ascii="Marianne" w:hAnsi="Marianne"/>
          <w:sz w:val="20"/>
          <w:szCs w:val="20"/>
        </w:rPr>
        <w:t xml:space="preserve">. </w:t>
      </w:r>
    </w:p>
    <w:p w14:paraId="67DA7975" w14:textId="77777777" w:rsidR="0083770B" w:rsidRDefault="0083770B" w:rsidP="0083770B">
      <w:pPr>
        <w:jc w:val="both"/>
        <w:rPr>
          <w:rFonts w:ascii="Marianne" w:hAnsi="Marianne"/>
          <w:sz w:val="20"/>
          <w:szCs w:val="20"/>
        </w:rPr>
      </w:pPr>
      <w:bookmarkStart w:id="1" w:name="_Hlk179553021"/>
    </w:p>
    <w:p w14:paraId="2F770D77" w14:textId="5FAC8268" w:rsidR="000F6227" w:rsidRDefault="000F6227" w:rsidP="0083770B">
      <w:pPr>
        <w:jc w:val="both"/>
        <w:rPr>
          <w:rFonts w:ascii="Marianne" w:hAnsi="Marianne"/>
          <w:sz w:val="20"/>
          <w:szCs w:val="20"/>
        </w:rPr>
      </w:pPr>
      <w:r w:rsidRPr="000F6227">
        <w:rPr>
          <w:rFonts w:ascii="Marianne" w:hAnsi="Marianne"/>
          <w:sz w:val="20"/>
          <w:szCs w:val="20"/>
          <w:highlight w:val="magenta"/>
        </w:rPr>
        <w:t>En cas de décision de retrait de la capacité à auto-prescrire :</w:t>
      </w:r>
      <w:r>
        <w:rPr>
          <w:rFonts w:ascii="Marianne" w:hAnsi="Marianne"/>
          <w:sz w:val="20"/>
          <w:szCs w:val="20"/>
        </w:rPr>
        <w:t xml:space="preserve"> </w:t>
      </w:r>
    </w:p>
    <w:p w14:paraId="5B7274D7" w14:textId="77777777" w:rsidR="0083770B" w:rsidRDefault="0083770B" w:rsidP="0083770B">
      <w:pPr>
        <w:jc w:val="both"/>
        <w:rPr>
          <w:rFonts w:ascii="Marianne" w:hAnsi="Marianne"/>
          <w:sz w:val="20"/>
          <w:szCs w:val="20"/>
        </w:rPr>
        <w:sectPr w:rsidR="0083770B" w:rsidSect="002E7878">
          <w:pgSz w:w="11906" w:h="16838"/>
          <w:pgMar w:top="993" w:right="1417" w:bottom="1417" w:left="1417" w:header="708" w:footer="708" w:gutter="0"/>
          <w:cols w:space="708"/>
          <w:docGrid w:linePitch="360"/>
        </w:sectPr>
      </w:pPr>
    </w:p>
    <w:p w14:paraId="0F61D6D8" w14:textId="67D3B50F" w:rsidR="000F6227" w:rsidRDefault="00DB48D6" w:rsidP="000F6227">
      <w:pPr>
        <w:jc w:val="both"/>
        <w:rPr>
          <w:rFonts w:ascii="Marianne" w:hAnsi="Marianne"/>
          <w:sz w:val="20"/>
          <w:szCs w:val="20"/>
        </w:rPr>
      </w:pPr>
      <w:r>
        <w:rPr>
          <w:rFonts w:ascii="Marianne" w:hAnsi="Marianne"/>
          <w:sz w:val="20"/>
          <w:szCs w:val="20"/>
        </w:rPr>
        <w:t>Par</w:t>
      </w:r>
      <w:r w:rsidRPr="00904C12">
        <w:rPr>
          <w:rFonts w:ascii="Marianne" w:hAnsi="Marianne"/>
          <w:sz w:val="20"/>
          <w:szCs w:val="20"/>
        </w:rPr>
        <w:t xml:space="preserve"> </w:t>
      </w:r>
      <w:r w:rsidR="00E56769" w:rsidRPr="00904C12">
        <w:rPr>
          <w:rFonts w:ascii="Marianne" w:hAnsi="Marianne"/>
          <w:sz w:val="20"/>
          <w:szCs w:val="20"/>
        </w:rPr>
        <w:t>conséquen</w:t>
      </w:r>
      <w:r>
        <w:rPr>
          <w:rFonts w:ascii="Marianne" w:hAnsi="Marianne"/>
          <w:sz w:val="20"/>
          <w:szCs w:val="20"/>
        </w:rPr>
        <w:t>t</w:t>
      </w:r>
      <w:r w:rsidR="00E56769" w:rsidRPr="00904C12">
        <w:rPr>
          <w:rFonts w:ascii="Marianne" w:hAnsi="Marianne"/>
          <w:sz w:val="20"/>
          <w:szCs w:val="20"/>
        </w:rPr>
        <w:t xml:space="preserve">, </w:t>
      </w:r>
      <w:r w:rsidR="0083770B">
        <w:rPr>
          <w:rFonts w:ascii="Marianne" w:hAnsi="Marianne"/>
          <w:sz w:val="20"/>
          <w:szCs w:val="20"/>
        </w:rPr>
        <w:t xml:space="preserve">en application de l’article </w:t>
      </w:r>
      <w:r w:rsidR="0083770B" w:rsidRPr="00703A87">
        <w:rPr>
          <w:rFonts w:ascii="Marianne" w:hAnsi="Marianne"/>
          <w:sz w:val="20"/>
          <w:szCs w:val="20"/>
        </w:rPr>
        <w:t>R. 5132-1-14 du code du travail</w:t>
      </w:r>
      <w:r w:rsidR="0083770B">
        <w:rPr>
          <w:rFonts w:ascii="Marianne" w:hAnsi="Marianne"/>
          <w:sz w:val="20"/>
          <w:szCs w:val="20"/>
        </w:rPr>
        <w:t xml:space="preserve">, </w:t>
      </w:r>
      <w:r>
        <w:rPr>
          <w:rFonts w:ascii="Marianne" w:hAnsi="Marianne"/>
          <w:sz w:val="20"/>
          <w:szCs w:val="20"/>
        </w:rPr>
        <w:t>il a été décidé</w:t>
      </w:r>
      <w:r w:rsidR="0083770B" w:rsidRPr="00904C12">
        <w:rPr>
          <w:rFonts w:ascii="Marianne" w:hAnsi="Marianne"/>
          <w:sz w:val="20"/>
          <w:szCs w:val="20"/>
        </w:rPr>
        <w:t xml:space="preserve"> de</w:t>
      </w:r>
      <w:bookmarkEnd w:id="1"/>
      <w:r w:rsidR="000F6227">
        <w:rPr>
          <w:rFonts w:ascii="Marianne" w:hAnsi="Marianne"/>
          <w:sz w:val="20"/>
          <w:szCs w:val="20"/>
        </w:rPr>
        <w:t> </w:t>
      </w:r>
    </w:p>
    <w:p w14:paraId="3911B3A0" w14:textId="092BBB72" w:rsidR="00E56769" w:rsidRPr="000F6227" w:rsidRDefault="00E56769" w:rsidP="008A48E3">
      <w:pPr>
        <w:pStyle w:val="Paragraphedeliste"/>
        <w:ind w:left="770"/>
        <w:jc w:val="both"/>
        <w:rPr>
          <w:rFonts w:ascii="Marianne" w:hAnsi="Marianne"/>
          <w:sz w:val="20"/>
          <w:szCs w:val="20"/>
        </w:rPr>
      </w:pPr>
      <w:r w:rsidRPr="000F6227">
        <w:rPr>
          <w:rFonts w:ascii="Marianne" w:hAnsi="Marianne"/>
          <w:sz w:val="20"/>
          <w:szCs w:val="20"/>
        </w:rPr>
        <w:t xml:space="preserve">suspendre </w:t>
      </w:r>
      <w:r w:rsidR="00703A87" w:rsidRPr="000F6227">
        <w:rPr>
          <w:rFonts w:ascii="Marianne" w:hAnsi="Marianne"/>
          <w:sz w:val="20"/>
          <w:szCs w:val="20"/>
        </w:rPr>
        <w:t>la</w:t>
      </w:r>
      <w:r w:rsidR="000C7CFB" w:rsidRPr="000F6227">
        <w:rPr>
          <w:rFonts w:ascii="Marianne" w:hAnsi="Marianne"/>
          <w:sz w:val="20"/>
          <w:szCs w:val="20"/>
        </w:rPr>
        <w:t xml:space="preserve"> capacité </w:t>
      </w:r>
      <w:r w:rsidR="00703A87" w:rsidRPr="000F6227">
        <w:rPr>
          <w:rFonts w:ascii="Marianne" w:hAnsi="Marianne"/>
          <w:sz w:val="20"/>
          <w:szCs w:val="20"/>
        </w:rPr>
        <w:t xml:space="preserve">de votre structure </w:t>
      </w:r>
      <w:r w:rsidR="000C7CFB" w:rsidRPr="000F6227">
        <w:rPr>
          <w:rFonts w:ascii="Marianne" w:hAnsi="Marianne"/>
          <w:sz w:val="20"/>
          <w:szCs w:val="20"/>
        </w:rPr>
        <w:t xml:space="preserve">à </w:t>
      </w:r>
      <w:r w:rsidR="00405167">
        <w:rPr>
          <w:rFonts w:ascii="Marianne" w:hAnsi="Marianne"/>
          <w:sz w:val="20"/>
          <w:szCs w:val="20"/>
        </w:rPr>
        <w:t>auto-</w:t>
      </w:r>
      <w:r w:rsidR="000C7CFB" w:rsidRPr="000F6227">
        <w:rPr>
          <w:rFonts w:ascii="Marianne" w:hAnsi="Marianne"/>
          <w:sz w:val="20"/>
          <w:szCs w:val="20"/>
        </w:rPr>
        <w:t xml:space="preserve">prescrire un parcours </w:t>
      </w:r>
      <w:r w:rsidR="00B729E0" w:rsidRPr="000F6227">
        <w:rPr>
          <w:rFonts w:ascii="Marianne" w:hAnsi="Marianne"/>
          <w:sz w:val="20"/>
          <w:szCs w:val="20"/>
        </w:rPr>
        <w:t xml:space="preserve">en IAE </w:t>
      </w:r>
      <w:r w:rsidR="000C7CFB" w:rsidRPr="000F6227">
        <w:rPr>
          <w:rFonts w:ascii="Marianne" w:hAnsi="Marianne"/>
          <w:sz w:val="20"/>
          <w:szCs w:val="20"/>
        </w:rPr>
        <w:t>pour une durée de [</w:t>
      </w:r>
      <w:r w:rsidR="000C7CFB" w:rsidRPr="00BC1D20">
        <w:rPr>
          <w:rFonts w:ascii="Marianne" w:hAnsi="Marianne"/>
          <w:sz w:val="20"/>
          <w:szCs w:val="20"/>
          <w:highlight w:val="yellow"/>
        </w:rPr>
        <w:t>durée</w:t>
      </w:r>
      <w:r w:rsidR="000C7CFB" w:rsidRPr="000F6227">
        <w:rPr>
          <w:rFonts w:ascii="Marianne" w:hAnsi="Marianne"/>
          <w:sz w:val="20"/>
          <w:szCs w:val="20"/>
        </w:rPr>
        <w:t>]</w:t>
      </w:r>
      <w:r w:rsidR="000F6227" w:rsidRPr="000F6227">
        <w:rPr>
          <w:rFonts w:ascii="Marianne" w:hAnsi="Marianne"/>
          <w:sz w:val="20"/>
          <w:szCs w:val="20"/>
        </w:rPr>
        <w:t xml:space="preserve"> </w:t>
      </w:r>
      <w:r w:rsidR="00B24353">
        <w:rPr>
          <w:rFonts w:ascii="Marianne" w:hAnsi="Marianne"/>
          <w:sz w:val="20"/>
          <w:szCs w:val="20"/>
        </w:rPr>
        <w:t>mois.</w:t>
      </w:r>
    </w:p>
    <w:p w14:paraId="17D8C778" w14:textId="59D22323" w:rsidR="00840354" w:rsidRPr="00904C12" w:rsidRDefault="00405167" w:rsidP="00405167">
      <w:pPr>
        <w:ind w:firstLine="360"/>
        <w:rPr>
          <w:rFonts w:ascii="Marianne" w:hAnsi="Marianne"/>
          <w:sz w:val="20"/>
          <w:szCs w:val="20"/>
        </w:rPr>
      </w:pPr>
      <w:r w:rsidRPr="00405167">
        <w:rPr>
          <w:rFonts w:ascii="Marianne" w:hAnsi="Marianne"/>
          <w:sz w:val="20"/>
          <w:szCs w:val="20"/>
          <w:highlight w:val="magenta"/>
        </w:rPr>
        <w:t>o</w:t>
      </w:r>
      <w:r w:rsidR="0083770B" w:rsidRPr="00405167">
        <w:rPr>
          <w:rFonts w:ascii="Marianne" w:hAnsi="Marianne"/>
          <w:sz w:val="20"/>
          <w:szCs w:val="20"/>
          <w:highlight w:val="magenta"/>
        </w:rPr>
        <w:t>u</w:t>
      </w:r>
    </w:p>
    <w:p w14:paraId="7387B96C" w14:textId="1B6A3BBF" w:rsidR="000C7CFB" w:rsidRPr="000F6227" w:rsidRDefault="000C7CFB" w:rsidP="008A48E3">
      <w:pPr>
        <w:pStyle w:val="Paragraphedeliste"/>
        <w:jc w:val="both"/>
        <w:rPr>
          <w:rFonts w:ascii="Marianne" w:hAnsi="Marianne"/>
          <w:sz w:val="20"/>
          <w:szCs w:val="20"/>
        </w:rPr>
      </w:pPr>
      <w:r w:rsidRPr="000F6227">
        <w:rPr>
          <w:rFonts w:ascii="Marianne" w:hAnsi="Marianne"/>
          <w:sz w:val="20"/>
          <w:szCs w:val="20"/>
        </w:rPr>
        <w:t xml:space="preserve">retirer </w:t>
      </w:r>
      <w:r w:rsidR="00B729E0" w:rsidRPr="000F6227">
        <w:rPr>
          <w:rFonts w:ascii="Marianne" w:hAnsi="Marianne"/>
          <w:sz w:val="20"/>
          <w:szCs w:val="20"/>
        </w:rPr>
        <w:t xml:space="preserve">la capacité de votre structure </w:t>
      </w:r>
      <w:r w:rsidRPr="000F6227">
        <w:rPr>
          <w:rFonts w:ascii="Marianne" w:hAnsi="Marianne"/>
          <w:sz w:val="20"/>
          <w:szCs w:val="20"/>
        </w:rPr>
        <w:t xml:space="preserve">à </w:t>
      </w:r>
      <w:r w:rsidR="00405167">
        <w:rPr>
          <w:rFonts w:ascii="Marianne" w:hAnsi="Marianne"/>
          <w:sz w:val="20"/>
          <w:szCs w:val="20"/>
        </w:rPr>
        <w:t>auto-</w:t>
      </w:r>
      <w:r w:rsidRPr="000F6227">
        <w:rPr>
          <w:rFonts w:ascii="Marianne" w:hAnsi="Marianne"/>
          <w:sz w:val="20"/>
          <w:szCs w:val="20"/>
        </w:rPr>
        <w:t>prescrire un parcours</w:t>
      </w:r>
      <w:r w:rsidR="00C2176A">
        <w:rPr>
          <w:rFonts w:ascii="Marianne" w:hAnsi="Marianne"/>
          <w:sz w:val="20"/>
          <w:szCs w:val="20"/>
        </w:rPr>
        <w:t xml:space="preserve"> IAE</w:t>
      </w:r>
      <w:r w:rsidRPr="000F6227">
        <w:rPr>
          <w:rFonts w:ascii="Marianne" w:hAnsi="Marianne"/>
          <w:sz w:val="20"/>
          <w:szCs w:val="20"/>
        </w:rPr>
        <w:t xml:space="preserve">. </w:t>
      </w:r>
      <w:r w:rsidR="00BC1D20">
        <w:rPr>
          <w:rFonts w:ascii="Marianne" w:hAnsi="Marianne"/>
          <w:sz w:val="20"/>
          <w:szCs w:val="20"/>
        </w:rPr>
        <w:t>Cette capacité</w:t>
      </w:r>
      <w:r w:rsidR="00405167">
        <w:rPr>
          <w:rFonts w:ascii="Marianne" w:hAnsi="Marianne"/>
          <w:sz w:val="20"/>
          <w:szCs w:val="20"/>
        </w:rPr>
        <w:t xml:space="preserve"> à auto-prescrire</w:t>
      </w:r>
      <w:r w:rsidR="00BC1D20">
        <w:rPr>
          <w:rFonts w:ascii="Marianne" w:hAnsi="Marianne"/>
          <w:sz w:val="20"/>
          <w:szCs w:val="20"/>
        </w:rPr>
        <w:t xml:space="preserve"> pourra être rétabli</w:t>
      </w:r>
      <w:r w:rsidR="006E5CB2">
        <w:rPr>
          <w:rFonts w:ascii="Marianne" w:hAnsi="Marianne"/>
          <w:sz w:val="20"/>
          <w:szCs w:val="20"/>
        </w:rPr>
        <w:t>e</w:t>
      </w:r>
      <w:r w:rsidR="00BC1D20">
        <w:rPr>
          <w:rFonts w:ascii="Marianne" w:hAnsi="Marianne"/>
          <w:sz w:val="20"/>
          <w:szCs w:val="20"/>
        </w:rPr>
        <w:t xml:space="preserve"> sur ma décision, </w:t>
      </w:r>
      <w:r w:rsidRPr="000F6227">
        <w:rPr>
          <w:rFonts w:ascii="Marianne" w:hAnsi="Marianne"/>
          <w:sz w:val="20"/>
          <w:szCs w:val="20"/>
        </w:rPr>
        <w:t>sous réserve de participation de</w:t>
      </w:r>
      <w:r w:rsidR="00BC1D20">
        <w:rPr>
          <w:rFonts w:ascii="Marianne" w:hAnsi="Marianne"/>
          <w:sz w:val="20"/>
          <w:szCs w:val="20"/>
        </w:rPr>
        <w:t xml:space="preserve"> votre structure</w:t>
      </w:r>
      <w:r w:rsidRPr="000F6227">
        <w:rPr>
          <w:rFonts w:ascii="Marianne" w:hAnsi="Marianne"/>
          <w:sz w:val="20"/>
          <w:szCs w:val="20"/>
        </w:rPr>
        <w:t xml:space="preserve"> à des actions de formation </w:t>
      </w:r>
      <w:r w:rsidR="00BC1D20">
        <w:rPr>
          <w:rFonts w:ascii="Marianne" w:hAnsi="Marianne"/>
          <w:sz w:val="20"/>
          <w:szCs w:val="20"/>
        </w:rPr>
        <w:t>relative</w:t>
      </w:r>
      <w:r w:rsidR="006E5CB2">
        <w:rPr>
          <w:rFonts w:ascii="Marianne" w:hAnsi="Marianne"/>
          <w:sz w:val="20"/>
          <w:szCs w:val="20"/>
        </w:rPr>
        <w:t>s</w:t>
      </w:r>
      <w:r w:rsidR="00BC1D20">
        <w:rPr>
          <w:rFonts w:ascii="Marianne" w:hAnsi="Marianne"/>
          <w:sz w:val="20"/>
          <w:szCs w:val="20"/>
        </w:rPr>
        <w:t xml:space="preserve"> à l’auto-prescription et aux critères d’éligibilité à l’IAE</w:t>
      </w:r>
      <w:r w:rsidR="00581F7C">
        <w:rPr>
          <w:rFonts w:ascii="Marianne" w:hAnsi="Marianne"/>
          <w:sz w:val="20"/>
          <w:szCs w:val="20"/>
        </w:rPr>
        <w:t>.</w:t>
      </w:r>
    </w:p>
    <w:p w14:paraId="021607D3" w14:textId="0CFD2228" w:rsidR="0083770B" w:rsidRPr="0083770B" w:rsidRDefault="0083770B" w:rsidP="0083770B">
      <w:pPr>
        <w:jc w:val="both"/>
        <w:rPr>
          <w:rFonts w:ascii="Marianne" w:hAnsi="Marianne"/>
          <w:sz w:val="20"/>
          <w:szCs w:val="20"/>
        </w:rPr>
      </w:pPr>
    </w:p>
    <w:p w14:paraId="11D2FF33" w14:textId="353F7D09" w:rsidR="000F6227" w:rsidRDefault="000F6227" w:rsidP="000F6227">
      <w:pPr>
        <w:jc w:val="both"/>
        <w:rPr>
          <w:rFonts w:ascii="Marianne" w:hAnsi="Marianne"/>
          <w:sz w:val="20"/>
          <w:szCs w:val="20"/>
        </w:rPr>
      </w:pPr>
      <w:r w:rsidRPr="000F6227">
        <w:rPr>
          <w:rFonts w:ascii="Marianne" w:hAnsi="Marianne"/>
          <w:sz w:val="20"/>
          <w:szCs w:val="20"/>
          <w:highlight w:val="magenta"/>
        </w:rPr>
        <w:t xml:space="preserve">En cas de décision de retrait de </w:t>
      </w:r>
      <w:r>
        <w:rPr>
          <w:rFonts w:ascii="Marianne" w:hAnsi="Marianne"/>
          <w:sz w:val="20"/>
          <w:szCs w:val="20"/>
          <w:highlight w:val="magenta"/>
        </w:rPr>
        <w:t>l’aide au poste</w:t>
      </w:r>
      <w:r w:rsidRPr="000F6227">
        <w:rPr>
          <w:rFonts w:ascii="Marianne" w:hAnsi="Marianne"/>
          <w:sz w:val="20"/>
          <w:szCs w:val="20"/>
          <w:highlight w:val="magenta"/>
        </w:rPr>
        <w:t> :</w:t>
      </w:r>
      <w:r>
        <w:rPr>
          <w:rFonts w:ascii="Marianne" w:hAnsi="Marianne"/>
          <w:sz w:val="20"/>
          <w:szCs w:val="20"/>
        </w:rPr>
        <w:t xml:space="preserve"> </w:t>
      </w:r>
    </w:p>
    <w:p w14:paraId="1AD5EFDE" w14:textId="06EB5457" w:rsidR="000F6227" w:rsidRDefault="00D969C4" w:rsidP="000F6227">
      <w:pPr>
        <w:jc w:val="both"/>
        <w:rPr>
          <w:rFonts w:ascii="Marianne" w:hAnsi="Marianne"/>
          <w:sz w:val="20"/>
          <w:szCs w:val="20"/>
        </w:rPr>
      </w:pPr>
      <w:r>
        <w:rPr>
          <w:rFonts w:ascii="Marianne" w:hAnsi="Marianne"/>
          <w:sz w:val="20"/>
          <w:szCs w:val="20"/>
        </w:rPr>
        <w:t>Par</w:t>
      </w:r>
      <w:r w:rsidR="000F6227" w:rsidRPr="0083770B">
        <w:rPr>
          <w:rFonts w:ascii="Marianne" w:hAnsi="Marianne"/>
          <w:sz w:val="20"/>
          <w:szCs w:val="20"/>
        </w:rPr>
        <w:t xml:space="preserve"> conséquen</w:t>
      </w:r>
      <w:r>
        <w:rPr>
          <w:rFonts w:ascii="Marianne" w:hAnsi="Marianne"/>
          <w:sz w:val="20"/>
          <w:szCs w:val="20"/>
        </w:rPr>
        <w:t>t</w:t>
      </w:r>
      <w:r w:rsidR="000F6227" w:rsidRPr="0083770B">
        <w:rPr>
          <w:rFonts w:ascii="Marianne" w:hAnsi="Marianne"/>
          <w:sz w:val="20"/>
          <w:szCs w:val="20"/>
        </w:rPr>
        <w:t>, en application de l’article R. 5132-1-1</w:t>
      </w:r>
      <w:r w:rsidR="000F6227">
        <w:rPr>
          <w:rFonts w:ascii="Marianne" w:hAnsi="Marianne"/>
          <w:sz w:val="20"/>
          <w:szCs w:val="20"/>
        </w:rPr>
        <w:t>5</w:t>
      </w:r>
      <w:r w:rsidR="000F6227" w:rsidRPr="0083770B">
        <w:rPr>
          <w:rFonts w:ascii="Marianne" w:hAnsi="Marianne"/>
          <w:sz w:val="20"/>
          <w:szCs w:val="20"/>
        </w:rPr>
        <w:t xml:space="preserve"> du code du travail, </w:t>
      </w:r>
      <w:r>
        <w:rPr>
          <w:rFonts w:ascii="Marianne" w:hAnsi="Marianne"/>
          <w:sz w:val="20"/>
          <w:szCs w:val="20"/>
        </w:rPr>
        <w:t>il a été</w:t>
      </w:r>
      <w:r w:rsidR="000F6227" w:rsidRPr="0083770B">
        <w:rPr>
          <w:rFonts w:ascii="Marianne" w:hAnsi="Marianne"/>
          <w:sz w:val="20"/>
          <w:szCs w:val="20"/>
        </w:rPr>
        <w:t xml:space="preserve"> décidé de </w:t>
      </w:r>
    </w:p>
    <w:p w14:paraId="564AFBA2" w14:textId="129F4190" w:rsidR="00B24353" w:rsidRPr="00904C12" w:rsidRDefault="00B24353" w:rsidP="008A48E3">
      <w:pPr>
        <w:pStyle w:val="Paragraphedeliste"/>
        <w:jc w:val="both"/>
        <w:rPr>
          <w:rFonts w:ascii="Marianne" w:eastAsia="Times New Roman" w:hAnsi="Marianne"/>
          <w:sz w:val="20"/>
          <w:szCs w:val="20"/>
        </w:rPr>
      </w:pPr>
      <w:r>
        <w:rPr>
          <w:rFonts w:ascii="Marianne" w:hAnsi="Marianne"/>
          <w:sz w:val="20"/>
          <w:szCs w:val="20"/>
        </w:rPr>
        <w:t>s</w:t>
      </w:r>
      <w:r w:rsidRPr="00904C12">
        <w:rPr>
          <w:rFonts w:ascii="Marianne" w:hAnsi="Marianne"/>
          <w:sz w:val="20"/>
          <w:szCs w:val="20"/>
        </w:rPr>
        <w:t xml:space="preserve">upprimer </w:t>
      </w:r>
      <w:r w:rsidR="00405167">
        <w:rPr>
          <w:rFonts w:ascii="Marianne" w:hAnsi="Marianne"/>
          <w:sz w:val="20"/>
          <w:szCs w:val="20"/>
        </w:rPr>
        <w:t>partiellement</w:t>
      </w:r>
      <w:r w:rsidRPr="00904C12">
        <w:rPr>
          <w:rFonts w:ascii="Marianne" w:eastAsia="Times New Roman" w:hAnsi="Marianne"/>
          <w:sz w:val="20"/>
          <w:szCs w:val="20"/>
        </w:rPr>
        <w:t xml:space="preserve"> l'aide </w:t>
      </w:r>
      <w:r w:rsidR="00EE5C91">
        <w:rPr>
          <w:rFonts w:ascii="Marianne" w:eastAsia="Times New Roman" w:hAnsi="Marianne"/>
          <w:sz w:val="20"/>
          <w:szCs w:val="20"/>
        </w:rPr>
        <w:t xml:space="preserve">au poste </w:t>
      </w:r>
      <w:r w:rsidRPr="00904C12">
        <w:rPr>
          <w:rFonts w:ascii="Marianne" w:eastAsia="Times New Roman" w:hAnsi="Marianne"/>
          <w:sz w:val="20"/>
          <w:szCs w:val="20"/>
        </w:rPr>
        <w:t>attribuée au titre des heures</w:t>
      </w:r>
      <w:r w:rsidR="00EE5C91">
        <w:rPr>
          <w:rFonts w:ascii="Marianne" w:eastAsia="Times New Roman" w:hAnsi="Marianne"/>
          <w:sz w:val="20"/>
          <w:szCs w:val="20"/>
        </w:rPr>
        <w:t xml:space="preserve"> d’insertion</w:t>
      </w:r>
      <w:r w:rsidRPr="00904C12">
        <w:rPr>
          <w:rFonts w:ascii="Marianne" w:eastAsia="Times New Roman" w:hAnsi="Marianne"/>
          <w:sz w:val="20"/>
          <w:szCs w:val="20"/>
        </w:rPr>
        <w:t xml:space="preserve"> réalisées durant le parcours </w:t>
      </w:r>
      <w:r w:rsidR="00405167">
        <w:rPr>
          <w:rFonts w:ascii="Marianne" w:eastAsia="Times New Roman" w:hAnsi="Marianne"/>
          <w:sz w:val="20"/>
          <w:szCs w:val="20"/>
        </w:rPr>
        <w:t>[</w:t>
      </w:r>
      <w:r w:rsidRPr="00904C12">
        <w:rPr>
          <w:rFonts w:ascii="Marianne" w:eastAsia="Times New Roman" w:hAnsi="Marianne"/>
          <w:sz w:val="20"/>
          <w:szCs w:val="20"/>
        </w:rPr>
        <w:t>de la</w:t>
      </w:r>
      <w:r w:rsidR="00EE5C91">
        <w:rPr>
          <w:rFonts w:ascii="Marianne" w:eastAsia="Times New Roman" w:hAnsi="Marianne"/>
          <w:sz w:val="20"/>
          <w:szCs w:val="20"/>
        </w:rPr>
        <w:t>/des]</w:t>
      </w:r>
      <w:r w:rsidRPr="00904C12">
        <w:rPr>
          <w:rFonts w:ascii="Marianne" w:eastAsia="Times New Roman" w:hAnsi="Marianne"/>
          <w:sz w:val="20"/>
          <w:szCs w:val="20"/>
        </w:rPr>
        <w:t xml:space="preserve"> personne</w:t>
      </w:r>
      <w:r w:rsidR="00405167">
        <w:rPr>
          <w:rFonts w:ascii="Marianne" w:eastAsia="Times New Roman" w:hAnsi="Marianne"/>
          <w:sz w:val="20"/>
          <w:szCs w:val="20"/>
        </w:rPr>
        <w:t>[</w:t>
      </w:r>
      <w:r w:rsidRPr="00904C12">
        <w:rPr>
          <w:rFonts w:ascii="Marianne" w:eastAsia="Times New Roman" w:hAnsi="Marianne"/>
          <w:sz w:val="20"/>
          <w:szCs w:val="20"/>
        </w:rPr>
        <w:t>s</w:t>
      </w:r>
      <w:r w:rsidR="00405167">
        <w:rPr>
          <w:rFonts w:ascii="Marianne" w:eastAsia="Times New Roman" w:hAnsi="Marianne"/>
          <w:sz w:val="20"/>
          <w:szCs w:val="20"/>
        </w:rPr>
        <w:t>]</w:t>
      </w:r>
      <w:r w:rsidRPr="00904C12">
        <w:rPr>
          <w:rFonts w:ascii="Marianne" w:eastAsia="Times New Roman" w:hAnsi="Marianne"/>
          <w:sz w:val="20"/>
          <w:szCs w:val="20"/>
        </w:rPr>
        <w:t xml:space="preserve"> concernée</w:t>
      </w:r>
      <w:r w:rsidR="00405167">
        <w:rPr>
          <w:rFonts w:ascii="Marianne" w:eastAsia="Times New Roman" w:hAnsi="Marianne"/>
          <w:sz w:val="20"/>
          <w:szCs w:val="20"/>
        </w:rPr>
        <w:t>[</w:t>
      </w:r>
      <w:r w:rsidRPr="00904C12">
        <w:rPr>
          <w:rFonts w:ascii="Marianne" w:eastAsia="Times New Roman" w:hAnsi="Marianne"/>
          <w:sz w:val="20"/>
          <w:szCs w:val="20"/>
        </w:rPr>
        <w:t>s</w:t>
      </w:r>
      <w:r w:rsidR="00405167">
        <w:rPr>
          <w:rFonts w:ascii="Marianne" w:eastAsia="Times New Roman" w:hAnsi="Marianne"/>
          <w:sz w:val="20"/>
          <w:szCs w:val="20"/>
        </w:rPr>
        <w:t>]</w:t>
      </w:r>
      <w:r>
        <w:rPr>
          <w:rFonts w:ascii="Marianne" w:eastAsia="Times New Roman" w:hAnsi="Marianne"/>
          <w:sz w:val="20"/>
          <w:szCs w:val="20"/>
        </w:rPr>
        <w:t xml:space="preserve">, </w:t>
      </w:r>
      <w:r>
        <w:rPr>
          <w:rFonts w:ascii="Marianne" w:hAnsi="Marianne"/>
          <w:sz w:val="20"/>
          <w:szCs w:val="20"/>
        </w:rPr>
        <w:t>pour un montant total de [</w:t>
      </w:r>
      <w:r w:rsidR="00541D35">
        <w:rPr>
          <w:rFonts w:ascii="Marianne" w:hAnsi="Marianne"/>
          <w:sz w:val="20"/>
          <w:szCs w:val="20"/>
          <w:highlight w:val="yellow"/>
        </w:rPr>
        <w:t>montant</w:t>
      </w:r>
      <w:r w:rsidRPr="00262A47">
        <w:rPr>
          <w:rFonts w:ascii="Marianne" w:hAnsi="Marianne"/>
          <w:sz w:val="20"/>
          <w:szCs w:val="20"/>
          <w:highlight w:val="yellow"/>
        </w:rPr>
        <w:t xml:space="preserve"> €</w:t>
      </w:r>
      <w:r>
        <w:rPr>
          <w:rFonts w:ascii="Marianne" w:hAnsi="Marianne"/>
          <w:sz w:val="20"/>
          <w:szCs w:val="20"/>
        </w:rPr>
        <w:t>]</w:t>
      </w:r>
      <w:r w:rsidRPr="00904C12">
        <w:rPr>
          <w:rFonts w:ascii="Marianne" w:eastAsia="Times New Roman" w:hAnsi="Marianne"/>
          <w:sz w:val="20"/>
          <w:szCs w:val="20"/>
        </w:rPr>
        <w:t xml:space="preserve">. </w:t>
      </w:r>
      <w:r>
        <w:rPr>
          <w:rFonts w:ascii="Marianne" w:hAnsi="Marianne"/>
          <w:sz w:val="20"/>
          <w:szCs w:val="20"/>
        </w:rPr>
        <w:t xml:space="preserve">Vous trouverez </w:t>
      </w:r>
      <w:r w:rsidR="00EE5C91">
        <w:rPr>
          <w:rFonts w:ascii="Marianne" w:hAnsi="Marianne"/>
          <w:sz w:val="20"/>
          <w:szCs w:val="20"/>
        </w:rPr>
        <w:t xml:space="preserve">en annexe </w:t>
      </w:r>
      <w:r>
        <w:rPr>
          <w:rFonts w:ascii="Marianne" w:hAnsi="Marianne"/>
          <w:sz w:val="20"/>
          <w:szCs w:val="20"/>
        </w:rPr>
        <w:t>le détail des montants associés à chaque salarié</w:t>
      </w:r>
      <w:r w:rsidR="00EE5C91">
        <w:rPr>
          <w:rFonts w:ascii="Marianne" w:hAnsi="Marianne"/>
          <w:sz w:val="20"/>
          <w:szCs w:val="20"/>
        </w:rPr>
        <w:t xml:space="preserve"> dont le PASS IAE est déclaré non valide</w:t>
      </w:r>
      <w:r>
        <w:rPr>
          <w:rFonts w:ascii="Marianne" w:hAnsi="Marianne"/>
          <w:sz w:val="20"/>
          <w:szCs w:val="20"/>
        </w:rPr>
        <w:t>.</w:t>
      </w:r>
    </w:p>
    <w:p w14:paraId="15A462F3" w14:textId="595C88FA" w:rsidR="00B24353" w:rsidRDefault="00B24353" w:rsidP="00B24353">
      <w:pPr>
        <w:ind w:left="708"/>
        <w:jc w:val="both"/>
        <w:rPr>
          <w:rFonts w:ascii="Marianne" w:hAnsi="Marianne"/>
          <w:sz w:val="20"/>
          <w:szCs w:val="20"/>
        </w:rPr>
      </w:pPr>
      <w:r w:rsidRPr="00B729E0">
        <w:rPr>
          <w:rFonts w:ascii="Marianne" w:hAnsi="Marianne"/>
          <w:sz w:val="20"/>
          <w:szCs w:val="20"/>
        </w:rPr>
        <w:t xml:space="preserve">Ainsi, je vous informe engager une procédure de </w:t>
      </w:r>
      <w:r w:rsidR="006E5CB2">
        <w:rPr>
          <w:rFonts w:ascii="Marianne" w:hAnsi="Marianne"/>
          <w:sz w:val="20"/>
          <w:szCs w:val="20"/>
        </w:rPr>
        <w:t>reversement</w:t>
      </w:r>
      <w:r w:rsidR="00EE5C91" w:rsidRPr="00B729E0">
        <w:rPr>
          <w:rFonts w:ascii="Marianne" w:hAnsi="Marianne"/>
          <w:sz w:val="20"/>
          <w:szCs w:val="20"/>
        </w:rPr>
        <w:t xml:space="preserve"> </w:t>
      </w:r>
      <w:r w:rsidRPr="00B729E0">
        <w:rPr>
          <w:rFonts w:ascii="Marianne" w:hAnsi="Marianne"/>
          <w:sz w:val="20"/>
          <w:szCs w:val="20"/>
        </w:rPr>
        <w:t>de cette somme auprès de l’Agence de Services et de Paiement.</w:t>
      </w:r>
    </w:p>
    <w:p w14:paraId="34B056AD" w14:textId="77777777" w:rsidR="00B24353" w:rsidRPr="00904C12" w:rsidRDefault="00B24353" w:rsidP="00405167">
      <w:pPr>
        <w:ind w:left="426"/>
        <w:rPr>
          <w:rFonts w:ascii="Marianne" w:hAnsi="Marianne"/>
          <w:sz w:val="20"/>
          <w:szCs w:val="20"/>
        </w:rPr>
      </w:pPr>
      <w:r w:rsidRPr="00405167">
        <w:rPr>
          <w:rFonts w:ascii="Marianne" w:hAnsi="Marianne"/>
          <w:sz w:val="20"/>
          <w:szCs w:val="20"/>
          <w:highlight w:val="magenta"/>
        </w:rPr>
        <w:t>ou</w:t>
      </w:r>
    </w:p>
    <w:p w14:paraId="1C5FD9AA" w14:textId="5109B2EF" w:rsidR="000F6227" w:rsidRDefault="000F6227" w:rsidP="008A48E3">
      <w:pPr>
        <w:pStyle w:val="Paragraphedeliste"/>
        <w:jc w:val="both"/>
        <w:rPr>
          <w:rFonts w:ascii="Marianne" w:hAnsi="Marianne"/>
          <w:sz w:val="20"/>
          <w:szCs w:val="20"/>
        </w:rPr>
      </w:pPr>
      <w:r w:rsidRPr="00904C12">
        <w:rPr>
          <w:rFonts w:ascii="Marianne" w:hAnsi="Marianne"/>
          <w:sz w:val="20"/>
          <w:szCs w:val="20"/>
        </w:rPr>
        <w:t xml:space="preserve">supprimer </w:t>
      </w:r>
      <w:r w:rsidR="00EE5C91">
        <w:rPr>
          <w:rFonts w:ascii="Marianne" w:hAnsi="Marianne"/>
          <w:sz w:val="20"/>
          <w:szCs w:val="20"/>
        </w:rPr>
        <w:t>intégralement l’aide au poste</w:t>
      </w:r>
      <w:r w:rsidRPr="00904C12">
        <w:rPr>
          <w:rFonts w:ascii="Marianne" w:hAnsi="Marianne"/>
          <w:sz w:val="20"/>
          <w:szCs w:val="20"/>
        </w:rPr>
        <w:t xml:space="preserve"> attribuée au titre des heures réalisées durant le parcours</w:t>
      </w:r>
      <w:r w:rsidR="00EE5C91">
        <w:rPr>
          <w:rFonts w:ascii="Marianne" w:hAnsi="Marianne"/>
          <w:sz w:val="20"/>
          <w:szCs w:val="20"/>
        </w:rPr>
        <w:t xml:space="preserve"> </w:t>
      </w:r>
      <w:r w:rsidR="00EE5C91">
        <w:rPr>
          <w:rFonts w:ascii="Marianne" w:eastAsia="Times New Roman" w:hAnsi="Marianne"/>
          <w:sz w:val="20"/>
          <w:szCs w:val="20"/>
        </w:rPr>
        <w:t>[</w:t>
      </w:r>
      <w:r w:rsidR="00EE5C91" w:rsidRPr="00904C12">
        <w:rPr>
          <w:rFonts w:ascii="Marianne" w:eastAsia="Times New Roman" w:hAnsi="Marianne"/>
          <w:sz w:val="20"/>
          <w:szCs w:val="20"/>
        </w:rPr>
        <w:t>de la</w:t>
      </w:r>
      <w:r w:rsidR="00EE5C91">
        <w:rPr>
          <w:rFonts w:ascii="Marianne" w:eastAsia="Times New Roman" w:hAnsi="Marianne"/>
          <w:sz w:val="20"/>
          <w:szCs w:val="20"/>
        </w:rPr>
        <w:t>/des]</w:t>
      </w:r>
      <w:r w:rsidR="00EE5C91" w:rsidRPr="00904C12">
        <w:rPr>
          <w:rFonts w:ascii="Marianne" w:eastAsia="Times New Roman" w:hAnsi="Marianne"/>
          <w:sz w:val="20"/>
          <w:szCs w:val="20"/>
        </w:rPr>
        <w:t xml:space="preserve"> personne</w:t>
      </w:r>
      <w:r w:rsidR="00EE5C91">
        <w:rPr>
          <w:rFonts w:ascii="Marianne" w:eastAsia="Times New Roman" w:hAnsi="Marianne"/>
          <w:sz w:val="20"/>
          <w:szCs w:val="20"/>
        </w:rPr>
        <w:t>[</w:t>
      </w:r>
      <w:r w:rsidR="00EE5C91" w:rsidRPr="00904C12">
        <w:rPr>
          <w:rFonts w:ascii="Marianne" w:eastAsia="Times New Roman" w:hAnsi="Marianne"/>
          <w:sz w:val="20"/>
          <w:szCs w:val="20"/>
        </w:rPr>
        <w:t>s</w:t>
      </w:r>
      <w:r w:rsidR="00EE5C91">
        <w:rPr>
          <w:rFonts w:ascii="Marianne" w:eastAsia="Times New Roman" w:hAnsi="Marianne"/>
          <w:sz w:val="20"/>
          <w:szCs w:val="20"/>
        </w:rPr>
        <w:t>]</w:t>
      </w:r>
      <w:r w:rsidR="00EE5C91" w:rsidRPr="00904C12">
        <w:rPr>
          <w:rFonts w:ascii="Marianne" w:eastAsia="Times New Roman" w:hAnsi="Marianne"/>
          <w:sz w:val="20"/>
          <w:szCs w:val="20"/>
        </w:rPr>
        <w:t xml:space="preserve"> concernée</w:t>
      </w:r>
      <w:r w:rsidR="00EE5C91">
        <w:rPr>
          <w:rFonts w:ascii="Marianne" w:eastAsia="Times New Roman" w:hAnsi="Marianne"/>
          <w:sz w:val="20"/>
          <w:szCs w:val="20"/>
        </w:rPr>
        <w:t>[</w:t>
      </w:r>
      <w:r w:rsidR="00EE5C91" w:rsidRPr="00904C12">
        <w:rPr>
          <w:rFonts w:ascii="Marianne" w:eastAsia="Times New Roman" w:hAnsi="Marianne"/>
          <w:sz w:val="20"/>
          <w:szCs w:val="20"/>
        </w:rPr>
        <w:t>s</w:t>
      </w:r>
      <w:r w:rsidR="00EE5C91">
        <w:rPr>
          <w:rFonts w:ascii="Marianne" w:eastAsia="Times New Roman" w:hAnsi="Marianne"/>
          <w:sz w:val="20"/>
          <w:szCs w:val="20"/>
        </w:rPr>
        <w:t>]</w:t>
      </w:r>
      <w:r>
        <w:rPr>
          <w:rFonts w:ascii="Marianne" w:hAnsi="Marianne"/>
          <w:sz w:val="20"/>
          <w:szCs w:val="20"/>
        </w:rPr>
        <w:t>, pour un montant total de [</w:t>
      </w:r>
      <w:r w:rsidR="00541D35">
        <w:rPr>
          <w:rFonts w:ascii="Marianne" w:hAnsi="Marianne"/>
          <w:sz w:val="20"/>
          <w:szCs w:val="20"/>
          <w:highlight w:val="yellow"/>
        </w:rPr>
        <w:t>montant</w:t>
      </w:r>
      <w:r w:rsidRPr="00262A47">
        <w:rPr>
          <w:rFonts w:ascii="Marianne" w:hAnsi="Marianne"/>
          <w:sz w:val="20"/>
          <w:szCs w:val="20"/>
          <w:highlight w:val="yellow"/>
        </w:rPr>
        <w:t xml:space="preserve"> €</w:t>
      </w:r>
      <w:r>
        <w:rPr>
          <w:rFonts w:ascii="Marianne" w:hAnsi="Marianne"/>
          <w:sz w:val="20"/>
          <w:szCs w:val="20"/>
        </w:rPr>
        <w:t>]</w:t>
      </w:r>
      <w:r w:rsidRPr="00904C12">
        <w:rPr>
          <w:rFonts w:ascii="Marianne" w:hAnsi="Marianne"/>
          <w:sz w:val="20"/>
          <w:szCs w:val="20"/>
        </w:rPr>
        <w:t xml:space="preserve">. </w:t>
      </w:r>
      <w:r>
        <w:rPr>
          <w:rFonts w:ascii="Marianne" w:hAnsi="Marianne"/>
          <w:sz w:val="20"/>
          <w:szCs w:val="20"/>
        </w:rPr>
        <w:t xml:space="preserve">Vous trouverez </w:t>
      </w:r>
      <w:r w:rsidR="00EE5C91">
        <w:rPr>
          <w:rFonts w:ascii="Marianne" w:hAnsi="Marianne"/>
          <w:sz w:val="20"/>
          <w:szCs w:val="20"/>
        </w:rPr>
        <w:t xml:space="preserve">en annexe </w:t>
      </w:r>
      <w:r>
        <w:rPr>
          <w:rFonts w:ascii="Marianne" w:hAnsi="Marianne"/>
          <w:sz w:val="20"/>
          <w:szCs w:val="20"/>
        </w:rPr>
        <w:t>le détail des montants associés à chaque salarié</w:t>
      </w:r>
      <w:r w:rsidR="00EE5C91">
        <w:rPr>
          <w:rFonts w:ascii="Marianne" w:hAnsi="Marianne"/>
          <w:sz w:val="20"/>
          <w:szCs w:val="20"/>
        </w:rPr>
        <w:t xml:space="preserve"> dont le PASS IAE est déclaré non valide</w:t>
      </w:r>
      <w:r>
        <w:rPr>
          <w:rFonts w:ascii="Marianne" w:hAnsi="Marianne"/>
          <w:sz w:val="20"/>
          <w:szCs w:val="20"/>
        </w:rPr>
        <w:t>.</w:t>
      </w:r>
    </w:p>
    <w:p w14:paraId="242E0336" w14:textId="77777777" w:rsidR="000F6227" w:rsidRDefault="000F6227" w:rsidP="000F6227">
      <w:pPr>
        <w:pStyle w:val="Paragraphedeliste"/>
        <w:jc w:val="both"/>
        <w:rPr>
          <w:rFonts w:ascii="Marianne" w:hAnsi="Marianne"/>
          <w:sz w:val="20"/>
          <w:szCs w:val="20"/>
        </w:rPr>
      </w:pPr>
    </w:p>
    <w:p w14:paraId="0C860C6A" w14:textId="49F41E69" w:rsidR="00B729E0" w:rsidRPr="00904C12" w:rsidRDefault="000F6227" w:rsidP="00B24353">
      <w:pPr>
        <w:pStyle w:val="Paragraphedeliste"/>
        <w:jc w:val="both"/>
        <w:rPr>
          <w:rFonts w:ascii="Marianne" w:hAnsi="Marianne"/>
          <w:sz w:val="20"/>
          <w:szCs w:val="20"/>
        </w:rPr>
      </w:pPr>
      <w:r>
        <w:rPr>
          <w:rFonts w:ascii="Marianne" w:hAnsi="Marianne"/>
          <w:sz w:val="20"/>
          <w:szCs w:val="20"/>
        </w:rPr>
        <w:t xml:space="preserve">Ainsi, je vous informe engager une procédure de </w:t>
      </w:r>
      <w:r w:rsidR="006E5CB2">
        <w:rPr>
          <w:rFonts w:ascii="Marianne" w:hAnsi="Marianne"/>
          <w:sz w:val="20"/>
          <w:szCs w:val="20"/>
        </w:rPr>
        <w:t>reversement</w:t>
      </w:r>
      <w:r w:rsidR="00EE5C91">
        <w:rPr>
          <w:rFonts w:ascii="Marianne" w:hAnsi="Marianne"/>
          <w:sz w:val="20"/>
          <w:szCs w:val="20"/>
        </w:rPr>
        <w:t xml:space="preserve"> </w:t>
      </w:r>
      <w:r>
        <w:rPr>
          <w:rFonts w:ascii="Marianne" w:hAnsi="Marianne"/>
          <w:sz w:val="20"/>
          <w:szCs w:val="20"/>
        </w:rPr>
        <w:t>de cette somme auprès de l’Agence de Services et de Paiement.</w:t>
      </w:r>
    </w:p>
    <w:p w14:paraId="4489B55F" w14:textId="77777777" w:rsidR="00B24353" w:rsidRDefault="00B24353" w:rsidP="00904C12">
      <w:pPr>
        <w:jc w:val="both"/>
        <w:rPr>
          <w:rFonts w:ascii="Marianne" w:hAnsi="Marianne"/>
          <w:sz w:val="20"/>
          <w:szCs w:val="20"/>
        </w:rPr>
      </w:pPr>
    </w:p>
    <w:p w14:paraId="06259FD6" w14:textId="35D89CF2" w:rsidR="00DB48D6" w:rsidRPr="00DB48D6" w:rsidRDefault="00DB48D6" w:rsidP="00DB48D6">
      <w:pPr>
        <w:jc w:val="both"/>
        <w:rPr>
          <w:rFonts w:ascii="Marianne" w:hAnsi="Marianne"/>
          <w:sz w:val="20"/>
          <w:szCs w:val="20"/>
        </w:rPr>
      </w:pPr>
      <w:r w:rsidRPr="00DB48D6">
        <w:rPr>
          <w:rFonts w:ascii="Marianne" w:hAnsi="Marianne"/>
          <w:sz w:val="20"/>
          <w:szCs w:val="20"/>
        </w:rPr>
        <w:t>La présente décision est susceptible de faire l’objet d’un recours</w:t>
      </w:r>
      <w:r>
        <w:rPr>
          <w:rFonts w:ascii="Marianne" w:hAnsi="Marianne"/>
          <w:sz w:val="20"/>
          <w:szCs w:val="20"/>
        </w:rPr>
        <w:t xml:space="preserve"> </w:t>
      </w:r>
      <w:r w:rsidRPr="00DB48D6">
        <w:rPr>
          <w:rFonts w:ascii="Marianne" w:hAnsi="Marianne"/>
          <w:sz w:val="20"/>
          <w:szCs w:val="20"/>
        </w:rPr>
        <w:t xml:space="preserve">contentieux devant le Tribunal administratif de </w:t>
      </w:r>
      <w:r>
        <w:rPr>
          <w:rFonts w:ascii="Marianne" w:hAnsi="Marianne"/>
          <w:sz w:val="20"/>
          <w:szCs w:val="20"/>
        </w:rPr>
        <w:t>[</w:t>
      </w:r>
      <w:r w:rsidRPr="00822F80">
        <w:rPr>
          <w:rFonts w:ascii="Marianne" w:hAnsi="Marianne"/>
          <w:sz w:val="20"/>
          <w:szCs w:val="20"/>
          <w:highlight w:val="yellow"/>
        </w:rPr>
        <w:t>VILLE</w:t>
      </w:r>
      <w:r>
        <w:rPr>
          <w:rFonts w:ascii="Marianne" w:hAnsi="Marianne"/>
          <w:sz w:val="20"/>
          <w:szCs w:val="20"/>
        </w:rPr>
        <w:t>]</w:t>
      </w:r>
      <w:r w:rsidRPr="00DB48D6">
        <w:rPr>
          <w:rFonts w:ascii="Marianne" w:hAnsi="Marianne"/>
          <w:sz w:val="20"/>
          <w:szCs w:val="20"/>
        </w:rPr>
        <w:t xml:space="preserve"> dans un délai de deux</w:t>
      </w:r>
      <w:r>
        <w:rPr>
          <w:rFonts w:ascii="Marianne" w:hAnsi="Marianne"/>
          <w:sz w:val="20"/>
          <w:szCs w:val="20"/>
        </w:rPr>
        <w:t xml:space="preserve"> </w:t>
      </w:r>
      <w:r w:rsidRPr="00DB48D6">
        <w:rPr>
          <w:rFonts w:ascii="Marianne" w:hAnsi="Marianne"/>
          <w:sz w:val="20"/>
          <w:szCs w:val="20"/>
        </w:rPr>
        <w:t>mois à compter de sa notification.</w:t>
      </w:r>
    </w:p>
    <w:p w14:paraId="25C88968" w14:textId="34996FAE" w:rsidR="00DB48D6" w:rsidRDefault="00DB48D6" w:rsidP="00DB48D6">
      <w:pPr>
        <w:jc w:val="both"/>
        <w:rPr>
          <w:rFonts w:ascii="Marianne" w:hAnsi="Marianne"/>
          <w:sz w:val="20"/>
          <w:szCs w:val="20"/>
        </w:rPr>
      </w:pPr>
      <w:r w:rsidRPr="00DB48D6">
        <w:rPr>
          <w:rFonts w:ascii="Marianne" w:hAnsi="Marianne"/>
          <w:sz w:val="20"/>
          <w:szCs w:val="20"/>
        </w:rPr>
        <w:t>Elle est également susceptible de faire l’objet d’un recours gracieux</w:t>
      </w:r>
      <w:r>
        <w:rPr>
          <w:rFonts w:ascii="Marianne" w:hAnsi="Marianne"/>
          <w:sz w:val="20"/>
          <w:szCs w:val="20"/>
        </w:rPr>
        <w:t xml:space="preserve"> </w:t>
      </w:r>
      <w:r w:rsidRPr="00DB48D6">
        <w:rPr>
          <w:rFonts w:ascii="Marianne" w:hAnsi="Marianne"/>
          <w:sz w:val="20"/>
          <w:szCs w:val="20"/>
        </w:rPr>
        <w:t>auprès de mes services ainsi que d’un recours hiérarchique auprès d</w:t>
      </w:r>
      <w:r w:rsidR="00D969C4">
        <w:rPr>
          <w:rFonts w:ascii="Marianne" w:hAnsi="Marianne"/>
          <w:sz w:val="20"/>
          <w:szCs w:val="20"/>
        </w:rPr>
        <w:t>e la</w:t>
      </w:r>
      <w:r>
        <w:rPr>
          <w:rFonts w:ascii="Marianne" w:hAnsi="Marianne"/>
          <w:sz w:val="20"/>
          <w:szCs w:val="20"/>
        </w:rPr>
        <w:t xml:space="preserve"> </w:t>
      </w:r>
      <w:r w:rsidRPr="00DB48D6">
        <w:rPr>
          <w:rFonts w:ascii="Marianne" w:hAnsi="Marianne"/>
          <w:sz w:val="20"/>
          <w:szCs w:val="20"/>
        </w:rPr>
        <w:t>Ministre</w:t>
      </w:r>
      <w:r w:rsidR="008A48E3">
        <w:rPr>
          <w:rFonts w:ascii="Marianne" w:hAnsi="Marianne"/>
          <w:sz w:val="20"/>
          <w:szCs w:val="20"/>
        </w:rPr>
        <w:t xml:space="preserve"> du travail et de l’emploi</w:t>
      </w:r>
      <w:r w:rsidRPr="00DB48D6">
        <w:rPr>
          <w:rFonts w:ascii="Marianne" w:hAnsi="Marianne"/>
          <w:sz w:val="20"/>
          <w:szCs w:val="20"/>
        </w:rPr>
        <w:t xml:space="preserve"> dans le même délai. </w:t>
      </w:r>
      <w:r w:rsidRPr="00DB48D6">
        <w:rPr>
          <w:rFonts w:ascii="Marianne" w:hAnsi="Marianne"/>
          <w:sz w:val="20"/>
          <w:szCs w:val="20"/>
        </w:rPr>
        <w:cr/>
      </w:r>
    </w:p>
    <w:p w14:paraId="5D4E2E53" w14:textId="77777777" w:rsidR="00BC1D20" w:rsidRPr="00BC1D20" w:rsidRDefault="00BC1D20" w:rsidP="00BC1D20">
      <w:pPr>
        <w:jc w:val="both"/>
        <w:rPr>
          <w:rFonts w:ascii="Marianne" w:hAnsi="Marianne"/>
          <w:sz w:val="20"/>
          <w:szCs w:val="20"/>
        </w:rPr>
      </w:pPr>
      <w:r w:rsidRPr="00BC1D20">
        <w:rPr>
          <w:rFonts w:ascii="Marianne" w:hAnsi="Marianne"/>
          <w:sz w:val="20"/>
          <w:szCs w:val="20"/>
        </w:rPr>
        <w:lastRenderedPageBreak/>
        <w:t>Mes services se tiennent à votre disposition afin de vous apporter toutes les précisions utiles.</w:t>
      </w:r>
    </w:p>
    <w:p w14:paraId="2171AFD9" w14:textId="357307DD" w:rsidR="00FC1A5C" w:rsidRDefault="0083770B" w:rsidP="00904C12">
      <w:pPr>
        <w:jc w:val="both"/>
        <w:rPr>
          <w:rFonts w:ascii="Marianne" w:hAnsi="Marianne"/>
          <w:sz w:val="20"/>
          <w:szCs w:val="20"/>
        </w:rPr>
      </w:pPr>
      <w:r>
        <w:rPr>
          <w:rFonts w:ascii="Marianne" w:hAnsi="Marianne"/>
          <w:sz w:val="20"/>
          <w:szCs w:val="20"/>
        </w:rPr>
        <w:t xml:space="preserve">Je vous prie d’agréer, </w:t>
      </w:r>
      <w:r w:rsidRPr="008A48E3">
        <w:rPr>
          <w:rFonts w:ascii="Marianne" w:hAnsi="Marianne"/>
          <w:sz w:val="20"/>
          <w:szCs w:val="20"/>
          <w:highlight w:val="yellow"/>
        </w:rPr>
        <w:t>Madame, Monsieur,</w:t>
      </w:r>
      <w:r>
        <w:rPr>
          <w:rFonts w:ascii="Marianne" w:hAnsi="Marianne"/>
          <w:sz w:val="20"/>
          <w:szCs w:val="20"/>
        </w:rPr>
        <w:t xml:space="preserve"> l’expression de mes salutations distinguées. </w:t>
      </w:r>
    </w:p>
    <w:p w14:paraId="65EB8404" w14:textId="77777777" w:rsidR="0083770B" w:rsidRDefault="0083770B" w:rsidP="00904C12">
      <w:pPr>
        <w:jc w:val="both"/>
        <w:rPr>
          <w:rFonts w:ascii="Marianne" w:hAnsi="Marianne"/>
          <w:sz w:val="20"/>
          <w:szCs w:val="20"/>
        </w:rPr>
      </w:pPr>
    </w:p>
    <w:p w14:paraId="54063067" w14:textId="77777777" w:rsidR="0083770B" w:rsidRDefault="0083770B" w:rsidP="00904C12">
      <w:pPr>
        <w:jc w:val="both"/>
        <w:rPr>
          <w:rFonts w:ascii="Marianne" w:hAnsi="Marianne"/>
          <w:sz w:val="20"/>
          <w:szCs w:val="20"/>
        </w:rPr>
      </w:pPr>
    </w:p>
    <w:p w14:paraId="4F521465" w14:textId="77777777" w:rsidR="00140D7B" w:rsidRPr="00904C12" w:rsidRDefault="00140D7B" w:rsidP="00904C12">
      <w:pPr>
        <w:jc w:val="both"/>
        <w:rPr>
          <w:rFonts w:ascii="Marianne" w:hAnsi="Marianne"/>
          <w:sz w:val="20"/>
          <w:szCs w:val="20"/>
        </w:rPr>
      </w:pPr>
    </w:p>
    <w:p w14:paraId="554D0BB0" w14:textId="7605592B" w:rsidR="00140D7B" w:rsidRDefault="00FC1A5C" w:rsidP="00140D7B">
      <w:pPr>
        <w:rPr>
          <w:rFonts w:ascii="Marianne" w:hAnsi="Marianne"/>
          <w:b/>
          <w:bCs/>
          <w:sz w:val="20"/>
          <w:szCs w:val="20"/>
        </w:rPr>
      </w:pPr>
      <w:r w:rsidRPr="00C2176A">
        <w:rPr>
          <w:rFonts w:ascii="Marianne" w:hAnsi="Marianne"/>
          <w:b/>
          <w:bCs/>
          <w:sz w:val="18"/>
          <w:szCs w:val="18"/>
          <w:highlight w:val="yellow"/>
        </w:rPr>
        <w:t>Date</w:t>
      </w:r>
      <w:r w:rsidRPr="002E7878">
        <w:rPr>
          <w:rFonts w:ascii="Marianne" w:hAnsi="Marianne"/>
          <w:b/>
          <w:bCs/>
          <w:sz w:val="20"/>
          <w:szCs w:val="20"/>
        </w:rPr>
        <w:t xml:space="preserve"> </w:t>
      </w:r>
    </w:p>
    <w:p w14:paraId="5B5D31E0" w14:textId="77777777" w:rsidR="00140D7B" w:rsidRDefault="00140D7B" w:rsidP="00140D7B">
      <w:pPr>
        <w:rPr>
          <w:rFonts w:ascii="Marianne" w:hAnsi="Marianne"/>
          <w:b/>
          <w:bCs/>
          <w:sz w:val="20"/>
          <w:szCs w:val="20"/>
        </w:rPr>
      </w:pPr>
    </w:p>
    <w:p w14:paraId="7BC9B53B" w14:textId="77777777" w:rsidR="00140D7B" w:rsidRPr="00140D7B" w:rsidRDefault="00140D7B" w:rsidP="00904C12">
      <w:pPr>
        <w:ind w:left="4678"/>
        <w:jc w:val="right"/>
        <w:rPr>
          <w:rFonts w:ascii="Marianne" w:hAnsi="Marianne"/>
          <w:b/>
          <w:bCs/>
          <w:sz w:val="18"/>
          <w:szCs w:val="18"/>
        </w:rPr>
      </w:pPr>
    </w:p>
    <w:p w14:paraId="2B456B26" w14:textId="77777777" w:rsidR="00C2176A" w:rsidRPr="00C2176A" w:rsidRDefault="00140D7B" w:rsidP="00904C12">
      <w:pPr>
        <w:ind w:left="4678"/>
        <w:jc w:val="right"/>
        <w:rPr>
          <w:rFonts w:ascii="Marianne" w:hAnsi="Marianne"/>
          <w:i/>
          <w:iCs/>
          <w:sz w:val="18"/>
          <w:szCs w:val="18"/>
          <w:highlight w:val="yellow"/>
        </w:rPr>
      </w:pPr>
      <w:r w:rsidRPr="00C2176A">
        <w:rPr>
          <w:rFonts w:ascii="Marianne" w:hAnsi="Marianne"/>
          <w:i/>
          <w:iCs/>
          <w:sz w:val="18"/>
          <w:szCs w:val="18"/>
          <w:highlight w:val="yellow"/>
        </w:rPr>
        <w:t xml:space="preserve">Le Préfet de </w:t>
      </w:r>
      <w:r w:rsidR="00C2176A" w:rsidRPr="00C2176A">
        <w:rPr>
          <w:rFonts w:ascii="Marianne" w:hAnsi="Marianne"/>
          <w:i/>
          <w:iCs/>
          <w:sz w:val="18"/>
          <w:szCs w:val="18"/>
          <w:highlight w:val="yellow"/>
        </w:rPr>
        <w:t>[département]</w:t>
      </w:r>
      <w:r w:rsidRPr="00C2176A">
        <w:rPr>
          <w:rFonts w:ascii="Marianne" w:hAnsi="Marianne"/>
          <w:i/>
          <w:iCs/>
          <w:sz w:val="18"/>
          <w:szCs w:val="18"/>
          <w:highlight w:val="yellow"/>
        </w:rPr>
        <w:t xml:space="preserve"> </w:t>
      </w:r>
    </w:p>
    <w:p w14:paraId="3AD4095D" w14:textId="77777777" w:rsidR="00C2176A" w:rsidRPr="00C2176A" w:rsidRDefault="00C2176A" w:rsidP="00904C12">
      <w:pPr>
        <w:ind w:left="4678"/>
        <w:jc w:val="right"/>
        <w:rPr>
          <w:rFonts w:ascii="Marianne" w:hAnsi="Marianne"/>
          <w:i/>
          <w:iCs/>
          <w:sz w:val="18"/>
          <w:szCs w:val="18"/>
          <w:highlight w:val="yellow"/>
        </w:rPr>
      </w:pPr>
      <w:r w:rsidRPr="00C2176A">
        <w:rPr>
          <w:rFonts w:ascii="Marianne" w:hAnsi="Marianne"/>
          <w:i/>
          <w:iCs/>
          <w:sz w:val="18"/>
          <w:szCs w:val="18"/>
          <w:highlight w:val="yellow"/>
        </w:rPr>
        <w:t xml:space="preserve">OU </w:t>
      </w:r>
    </w:p>
    <w:p w14:paraId="5DA27B25" w14:textId="77777777" w:rsidR="00C2176A" w:rsidRPr="00C2176A" w:rsidRDefault="00C2176A" w:rsidP="00904C12">
      <w:pPr>
        <w:ind w:left="4678"/>
        <w:jc w:val="right"/>
        <w:rPr>
          <w:rFonts w:ascii="Marianne" w:hAnsi="Marianne"/>
          <w:i/>
          <w:iCs/>
          <w:sz w:val="18"/>
          <w:szCs w:val="18"/>
          <w:highlight w:val="yellow"/>
        </w:rPr>
      </w:pPr>
      <w:r w:rsidRPr="00C2176A">
        <w:rPr>
          <w:rFonts w:ascii="Marianne" w:hAnsi="Marianne"/>
          <w:i/>
          <w:iCs/>
          <w:sz w:val="18"/>
          <w:szCs w:val="18"/>
          <w:highlight w:val="yellow"/>
        </w:rPr>
        <w:t xml:space="preserve">Pour le Préfet de [département] </w:t>
      </w:r>
    </w:p>
    <w:p w14:paraId="2BF2652D" w14:textId="60671B42" w:rsidR="009F1236" w:rsidRDefault="00C2176A" w:rsidP="00904C12">
      <w:pPr>
        <w:ind w:left="4678"/>
        <w:jc w:val="right"/>
        <w:rPr>
          <w:rFonts w:ascii="Marianne" w:hAnsi="Marianne"/>
          <w:i/>
          <w:iCs/>
          <w:sz w:val="18"/>
          <w:szCs w:val="18"/>
          <w:highlight w:val="yellow"/>
        </w:rPr>
      </w:pPr>
      <w:r w:rsidRPr="00C2176A">
        <w:rPr>
          <w:rFonts w:ascii="Marianne" w:hAnsi="Marianne"/>
          <w:i/>
          <w:iCs/>
          <w:sz w:val="18"/>
          <w:szCs w:val="18"/>
          <w:highlight w:val="yellow"/>
        </w:rPr>
        <w:t xml:space="preserve">Par délégation </w:t>
      </w:r>
    </w:p>
    <w:p w14:paraId="72CFA16B" w14:textId="5627C847" w:rsidR="0083770B" w:rsidRPr="00C2176A" w:rsidRDefault="009F1236" w:rsidP="00904C12">
      <w:pPr>
        <w:ind w:left="4678"/>
        <w:jc w:val="right"/>
        <w:rPr>
          <w:rFonts w:ascii="Marianne" w:hAnsi="Marianne"/>
          <w:i/>
          <w:iCs/>
          <w:sz w:val="18"/>
          <w:szCs w:val="18"/>
        </w:rPr>
      </w:pPr>
      <w:r>
        <w:rPr>
          <w:rFonts w:ascii="Marianne" w:hAnsi="Marianne"/>
          <w:i/>
          <w:iCs/>
          <w:sz w:val="18"/>
          <w:szCs w:val="18"/>
          <w:highlight w:val="yellow"/>
        </w:rPr>
        <w:t xml:space="preserve">Prénom, NOM, </w:t>
      </w:r>
      <w:proofErr w:type="spellStart"/>
      <w:r>
        <w:rPr>
          <w:rFonts w:ascii="Marianne" w:hAnsi="Marianne"/>
          <w:i/>
          <w:iCs/>
          <w:sz w:val="18"/>
          <w:szCs w:val="18"/>
          <w:highlight w:val="yellow"/>
        </w:rPr>
        <w:t>fonctio</w:t>
      </w:r>
      <w:proofErr w:type="spellEnd"/>
    </w:p>
    <w:p w14:paraId="09795CD0" w14:textId="3C29EEA7" w:rsidR="00C2176A" w:rsidRPr="00FE129F" w:rsidRDefault="00FE129F" w:rsidP="00904C12">
      <w:pPr>
        <w:ind w:left="4678"/>
        <w:jc w:val="right"/>
        <w:rPr>
          <w:rFonts w:ascii="Marianne" w:hAnsi="Marianne"/>
          <w:i/>
          <w:iCs/>
          <w:sz w:val="18"/>
          <w:szCs w:val="18"/>
        </w:rPr>
      </w:pPr>
      <w:r w:rsidRPr="00FE129F">
        <w:rPr>
          <w:rFonts w:ascii="Marianne" w:hAnsi="Marianne"/>
          <w:i/>
          <w:iCs/>
          <w:sz w:val="18"/>
          <w:szCs w:val="18"/>
        </w:rPr>
        <w:t>Signature</w:t>
      </w:r>
    </w:p>
    <w:p w14:paraId="169B0554" w14:textId="77777777" w:rsidR="00BC1D20" w:rsidRDefault="00BC1D20">
      <w:pPr>
        <w:rPr>
          <w:rFonts w:ascii="Marianne" w:hAnsi="Marianne"/>
          <w:b/>
          <w:bCs/>
          <w:sz w:val="20"/>
          <w:szCs w:val="20"/>
        </w:rPr>
      </w:pPr>
    </w:p>
    <w:p w14:paraId="6E5EF09E" w14:textId="189770EE" w:rsidR="00140D7B" w:rsidRDefault="00140D7B">
      <w:pPr>
        <w:rPr>
          <w:rFonts w:ascii="Marianne" w:hAnsi="Marianne"/>
          <w:b/>
          <w:bCs/>
          <w:sz w:val="20"/>
          <w:szCs w:val="20"/>
        </w:rPr>
      </w:pPr>
      <w:r>
        <w:rPr>
          <w:rFonts w:ascii="Marianne" w:hAnsi="Marianne"/>
          <w:b/>
          <w:bCs/>
          <w:sz w:val="20"/>
          <w:szCs w:val="20"/>
        </w:rPr>
        <w:tab/>
      </w:r>
      <w:r>
        <w:rPr>
          <w:rFonts w:ascii="Marianne" w:hAnsi="Marianne"/>
          <w:b/>
          <w:bCs/>
          <w:sz w:val="20"/>
          <w:szCs w:val="20"/>
        </w:rPr>
        <w:tab/>
      </w:r>
      <w:r>
        <w:rPr>
          <w:rFonts w:ascii="Marianne" w:hAnsi="Marianne"/>
          <w:b/>
          <w:bCs/>
          <w:sz w:val="20"/>
          <w:szCs w:val="20"/>
        </w:rPr>
        <w:tab/>
      </w:r>
      <w:r>
        <w:rPr>
          <w:rFonts w:ascii="Marianne" w:hAnsi="Marianne"/>
          <w:b/>
          <w:bCs/>
          <w:sz w:val="20"/>
          <w:szCs w:val="20"/>
        </w:rPr>
        <w:tab/>
      </w:r>
      <w:r>
        <w:rPr>
          <w:rFonts w:ascii="Marianne" w:hAnsi="Marianne"/>
          <w:b/>
          <w:bCs/>
          <w:sz w:val="20"/>
          <w:szCs w:val="20"/>
        </w:rPr>
        <w:tab/>
      </w:r>
      <w:r>
        <w:rPr>
          <w:rFonts w:ascii="Marianne" w:hAnsi="Marianne"/>
          <w:b/>
          <w:bCs/>
          <w:sz w:val="20"/>
          <w:szCs w:val="20"/>
        </w:rPr>
        <w:tab/>
      </w:r>
      <w:r>
        <w:rPr>
          <w:rFonts w:ascii="Marianne" w:hAnsi="Marianne"/>
          <w:b/>
          <w:bCs/>
          <w:sz w:val="20"/>
          <w:szCs w:val="20"/>
        </w:rPr>
        <w:tab/>
      </w:r>
      <w:r>
        <w:rPr>
          <w:rFonts w:ascii="Marianne" w:hAnsi="Marianne"/>
          <w:b/>
          <w:bCs/>
          <w:sz w:val="20"/>
          <w:szCs w:val="20"/>
        </w:rPr>
        <w:tab/>
      </w:r>
    </w:p>
    <w:p w14:paraId="7B85A28A" w14:textId="77777777" w:rsidR="00EE5C91" w:rsidRDefault="00EE5C91">
      <w:pPr>
        <w:rPr>
          <w:rFonts w:ascii="Marianne" w:hAnsi="Marianne"/>
          <w:b/>
          <w:bCs/>
          <w:sz w:val="20"/>
          <w:szCs w:val="20"/>
        </w:rPr>
      </w:pPr>
    </w:p>
    <w:p w14:paraId="24BF6FFF" w14:textId="77777777" w:rsidR="00BC1D20" w:rsidRDefault="00BC1D20">
      <w:pPr>
        <w:rPr>
          <w:rFonts w:ascii="Marianne" w:hAnsi="Marianne"/>
          <w:b/>
          <w:bCs/>
          <w:sz w:val="20"/>
          <w:szCs w:val="20"/>
        </w:rPr>
      </w:pPr>
    </w:p>
    <w:p w14:paraId="47D06EA5" w14:textId="77777777" w:rsidR="00970934" w:rsidRDefault="00970934">
      <w:pPr>
        <w:rPr>
          <w:rFonts w:ascii="Marianne" w:hAnsi="Marianne"/>
          <w:sz w:val="24"/>
          <w:szCs w:val="24"/>
        </w:rPr>
      </w:pPr>
      <w:r>
        <w:rPr>
          <w:rFonts w:ascii="Marianne" w:hAnsi="Marianne"/>
          <w:sz w:val="24"/>
          <w:szCs w:val="24"/>
        </w:rPr>
        <w:br w:type="page"/>
      </w:r>
    </w:p>
    <w:p w14:paraId="78926E4C" w14:textId="35097B6A" w:rsidR="00581F7C" w:rsidRPr="00140D7B" w:rsidRDefault="00D969C4" w:rsidP="00581F7C">
      <w:pPr>
        <w:ind w:left="-426"/>
        <w:rPr>
          <w:rFonts w:ascii="Marianne" w:hAnsi="Marianne"/>
          <w:sz w:val="24"/>
          <w:szCs w:val="24"/>
        </w:rPr>
      </w:pPr>
      <w:r w:rsidRPr="00140D7B">
        <w:rPr>
          <w:rFonts w:ascii="Marianne" w:hAnsi="Marianne"/>
          <w:sz w:val="24"/>
          <w:szCs w:val="24"/>
        </w:rPr>
        <w:lastRenderedPageBreak/>
        <w:t>A</w:t>
      </w:r>
      <w:r w:rsidR="00581F7C" w:rsidRPr="00140D7B">
        <w:rPr>
          <w:rFonts w:ascii="Marianne" w:hAnsi="Marianne"/>
          <w:sz w:val="24"/>
          <w:szCs w:val="24"/>
        </w:rPr>
        <w:t>nnexe</w:t>
      </w:r>
      <w:r w:rsidR="00140D7B" w:rsidRPr="00140D7B">
        <w:rPr>
          <w:rFonts w:ascii="Marianne" w:hAnsi="Marianne"/>
          <w:sz w:val="24"/>
          <w:szCs w:val="24"/>
        </w:rPr>
        <w:t xml:space="preserve"> 1</w:t>
      </w:r>
      <w:r w:rsidR="008A48E3" w:rsidRPr="00140D7B">
        <w:rPr>
          <w:rFonts w:ascii="Marianne" w:hAnsi="Marianne"/>
          <w:sz w:val="24"/>
          <w:szCs w:val="24"/>
        </w:rPr>
        <w:t> : détail</w:t>
      </w:r>
      <w:r w:rsidR="00140D7B" w:rsidRPr="00140D7B">
        <w:rPr>
          <w:rFonts w:ascii="Marianne" w:hAnsi="Marianne"/>
          <w:sz w:val="24"/>
          <w:szCs w:val="24"/>
        </w:rPr>
        <w:t>s</w:t>
      </w:r>
      <w:r w:rsidR="008A48E3" w:rsidRPr="00140D7B">
        <w:rPr>
          <w:rFonts w:ascii="Marianne" w:hAnsi="Marianne"/>
          <w:sz w:val="24"/>
          <w:szCs w:val="24"/>
        </w:rPr>
        <w:t xml:space="preserve"> de</w:t>
      </w:r>
      <w:r w:rsidR="00140D7B" w:rsidRPr="00140D7B">
        <w:rPr>
          <w:rFonts w:ascii="Marianne" w:hAnsi="Marianne"/>
          <w:sz w:val="24"/>
          <w:szCs w:val="24"/>
        </w:rPr>
        <w:t>s</w:t>
      </w:r>
      <w:r w:rsidR="008A48E3" w:rsidRPr="00140D7B">
        <w:rPr>
          <w:rFonts w:ascii="Marianne" w:hAnsi="Marianne"/>
          <w:sz w:val="24"/>
          <w:szCs w:val="24"/>
        </w:rPr>
        <w:t xml:space="preserve"> PASS IAE pour lesquels des irrégularités ont été constatées </w:t>
      </w:r>
      <w:r w:rsidR="00581F7C" w:rsidRPr="00140D7B">
        <w:rPr>
          <w:rFonts w:ascii="Marianne" w:hAnsi="Marianne"/>
          <w:sz w:val="24"/>
          <w:szCs w:val="24"/>
        </w:rPr>
        <w:t>(</w:t>
      </w:r>
      <w:r w:rsidR="00581F7C" w:rsidRPr="00140D7B">
        <w:rPr>
          <w:rFonts w:ascii="Marianne" w:hAnsi="Marianne"/>
          <w:sz w:val="24"/>
          <w:szCs w:val="24"/>
          <w:highlight w:val="magenta"/>
        </w:rPr>
        <w:t>en cas de retrait de la capacité d’auto-prescription</w:t>
      </w:r>
      <w:r w:rsidR="00581F7C" w:rsidRPr="00140D7B">
        <w:rPr>
          <w:rFonts w:ascii="Marianne" w:hAnsi="Marianne"/>
          <w:sz w:val="24"/>
          <w:szCs w:val="24"/>
        </w:rPr>
        <w:t>)</w:t>
      </w:r>
    </w:p>
    <w:tbl>
      <w:tblPr>
        <w:tblStyle w:val="Grilledutableau"/>
        <w:tblpPr w:leftFromText="141" w:rightFromText="141" w:vertAnchor="page" w:horzAnchor="margin" w:tblpX="-572" w:tblpY="2286"/>
        <w:tblW w:w="5628" w:type="pct"/>
        <w:tblLook w:val="04A0" w:firstRow="1" w:lastRow="0" w:firstColumn="1" w:lastColumn="0" w:noHBand="0" w:noVBand="1"/>
      </w:tblPr>
      <w:tblGrid>
        <w:gridCol w:w="2976"/>
        <w:gridCol w:w="7224"/>
      </w:tblGrid>
      <w:tr w:rsidR="00581F7C" w14:paraId="42836A2A" w14:textId="77777777" w:rsidTr="00970934">
        <w:trPr>
          <w:trHeight w:val="416"/>
        </w:trPr>
        <w:tc>
          <w:tcPr>
            <w:tcW w:w="1459" w:type="pct"/>
            <w:vAlign w:val="center"/>
          </w:tcPr>
          <w:p w14:paraId="2EC10A25" w14:textId="51262AF9" w:rsidR="00581F7C" w:rsidRPr="00581F7C" w:rsidRDefault="00341FC0" w:rsidP="00970934">
            <w:pPr>
              <w:rPr>
                <w:rFonts w:ascii="Marianne" w:hAnsi="Marianne"/>
                <w:sz w:val="16"/>
                <w:szCs w:val="16"/>
              </w:rPr>
            </w:pPr>
            <w:r>
              <w:rPr>
                <w:rFonts w:ascii="Marianne" w:hAnsi="Marianne"/>
                <w:sz w:val="16"/>
                <w:szCs w:val="16"/>
              </w:rPr>
              <w:t xml:space="preserve"> Numéro du</w:t>
            </w:r>
            <w:r w:rsidR="00581F7C">
              <w:rPr>
                <w:rFonts w:ascii="Marianne" w:hAnsi="Marianne"/>
                <w:sz w:val="16"/>
                <w:szCs w:val="16"/>
              </w:rPr>
              <w:t xml:space="preserve"> PASS IAE invalide</w:t>
            </w:r>
          </w:p>
        </w:tc>
        <w:tc>
          <w:tcPr>
            <w:tcW w:w="3541" w:type="pct"/>
            <w:vAlign w:val="center"/>
          </w:tcPr>
          <w:p w14:paraId="3EAF02EF" w14:textId="56798794" w:rsidR="00581F7C" w:rsidRPr="00581F7C" w:rsidRDefault="00581F7C" w:rsidP="00970934">
            <w:pPr>
              <w:rPr>
                <w:rFonts w:ascii="Marianne" w:hAnsi="Marianne"/>
                <w:sz w:val="16"/>
                <w:szCs w:val="16"/>
              </w:rPr>
            </w:pPr>
            <w:r w:rsidRPr="00581F7C">
              <w:rPr>
                <w:rFonts w:ascii="Marianne" w:hAnsi="Marianne"/>
                <w:sz w:val="16"/>
                <w:szCs w:val="16"/>
              </w:rPr>
              <w:t>Motif d’invalidité du PASS IAE [</w:t>
            </w:r>
            <w:r w:rsidRPr="00581F7C">
              <w:rPr>
                <w:rFonts w:ascii="Marianne" w:hAnsi="Marianne"/>
                <w:sz w:val="16"/>
                <w:szCs w:val="16"/>
                <w:highlight w:val="yellow"/>
              </w:rPr>
              <w:t xml:space="preserve">justificatif fourni invalide </w:t>
            </w:r>
            <w:r w:rsidR="00341FC0">
              <w:rPr>
                <w:rFonts w:ascii="Marianne" w:hAnsi="Marianne"/>
                <w:sz w:val="16"/>
                <w:szCs w:val="16"/>
                <w:highlight w:val="yellow"/>
              </w:rPr>
              <w:t xml:space="preserve">car… </w:t>
            </w:r>
            <w:r w:rsidRPr="00581F7C">
              <w:rPr>
                <w:rFonts w:ascii="Marianne" w:hAnsi="Marianne"/>
                <w:sz w:val="16"/>
                <w:szCs w:val="16"/>
                <w:highlight w:val="yellow"/>
              </w:rPr>
              <w:t>/ absence de justificatif fou</w:t>
            </w:r>
            <w:r>
              <w:rPr>
                <w:rFonts w:ascii="Marianne" w:hAnsi="Marianne"/>
                <w:sz w:val="16"/>
                <w:szCs w:val="16"/>
                <w:highlight w:val="yellow"/>
              </w:rPr>
              <w:t>r</w:t>
            </w:r>
            <w:r w:rsidRPr="00581F7C">
              <w:rPr>
                <w:rFonts w:ascii="Marianne" w:hAnsi="Marianne"/>
                <w:sz w:val="16"/>
                <w:szCs w:val="16"/>
                <w:highlight w:val="yellow"/>
              </w:rPr>
              <w:t>ni</w:t>
            </w:r>
            <w:r w:rsidRPr="00581F7C">
              <w:rPr>
                <w:rFonts w:ascii="Marianne" w:hAnsi="Marianne"/>
                <w:sz w:val="16"/>
                <w:szCs w:val="16"/>
              </w:rPr>
              <w:t>]</w:t>
            </w:r>
          </w:p>
        </w:tc>
      </w:tr>
      <w:tr w:rsidR="00581F7C" w14:paraId="51650B87" w14:textId="77777777" w:rsidTr="00970934">
        <w:trPr>
          <w:trHeight w:val="567"/>
        </w:trPr>
        <w:tc>
          <w:tcPr>
            <w:tcW w:w="1459" w:type="pct"/>
          </w:tcPr>
          <w:p w14:paraId="04E828D7" w14:textId="77777777" w:rsidR="00581F7C" w:rsidRDefault="00581F7C" w:rsidP="00970934">
            <w:pPr>
              <w:jc w:val="right"/>
              <w:rPr>
                <w:rFonts w:ascii="Marianne" w:hAnsi="Marianne"/>
                <w:sz w:val="20"/>
                <w:szCs w:val="20"/>
              </w:rPr>
            </w:pPr>
          </w:p>
        </w:tc>
        <w:tc>
          <w:tcPr>
            <w:tcW w:w="3541" w:type="pct"/>
          </w:tcPr>
          <w:p w14:paraId="59736977" w14:textId="77777777" w:rsidR="00581F7C" w:rsidRDefault="00581F7C" w:rsidP="00970934">
            <w:pPr>
              <w:jc w:val="right"/>
              <w:rPr>
                <w:rFonts w:ascii="Marianne" w:hAnsi="Marianne"/>
                <w:sz w:val="20"/>
                <w:szCs w:val="20"/>
              </w:rPr>
            </w:pPr>
          </w:p>
        </w:tc>
      </w:tr>
      <w:tr w:rsidR="00581F7C" w14:paraId="1B183233" w14:textId="77777777" w:rsidTr="00970934">
        <w:trPr>
          <w:trHeight w:val="567"/>
        </w:trPr>
        <w:tc>
          <w:tcPr>
            <w:tcW w:w="1459" w:type="pct"/>
          </w:tcPr>
          <w:p w14:paraId="2C781994" w14:textId="77777777" w:rsidR="00581F7C" w:rsidRDefault="00581F7C" w:rsidP="00970934">
            <w:pPr>
              <w:jc w:val="right"/>
              <w:rPr>
                <w:rFonts w:ascii="Marianne" w:hAnsi="Marianne"/>
                <w:sz w:val="20"/>
                <w:szCs w:val="20"/>
              </w:rPr>
            </w:pPr>
          </w:p>
        </w:tc>
        <w:tc>
          <w:tcPr>
            <w:tcW w:w="3541" w:type="pct"/>
          </w:tcPr>
          <w:p w14:paraId="167A0CF3" w14:textId="77777777" w:rsidR="00581F7C" w:rsidRDefault="00581F7C" w:rsidP="00970934">
            <w:pPr>
              <w:jc w:val="right"/>
              <w:rPr>
                <w:rFonts w:ascii="Marianne" w:hAnsi="Marianne"/>
                <w:sz w:val="20"/>
                <w:szCs w:val="20"/>
              </w:rPr>
            </w:pPr>
          </w:p>
        </w:tc>
      </w:tr>
      <w:tr w:rsidR="00581F7C" w14:paraId="41113D6F" w14:textId="77777777" w:rsidTr="00970934">
        <w:trPr>
          <w:trHeight w:val="567"/>
        </w:trPr>
        <w:tc>
          <w:tcPr>
            <w:tcW w:w="1459" w:type="pct"/>
          </w:tcPr>
          <w:p w14:paraId="0A4A84EE" w14:textId="77777777" w:rsidR="00581F7C" w:rsidRDefault="00581F7C" w:rsidP="00970934">
            <w:pPr>
              <w:jc w:val="right"/>
              <w:rPr>
                <w:rFonts w:ascii="Marianne" w:hAnsi="Marianne"/>
                <w:sz w:val="20"/>
                <w:szCs w:val="20"/>
              </w:rPr>
            </w:pPr>
          </w:p>
        </w:tc>
        <w:tc>
          <w:tcPr>
            <w:tcW w:w="3541" w:type="pct"/>
          </w:tcPr>
          <w:p w14:paraId="67DA4CFD" w14:textId="77777777" w:rsidR="00581F7C" w:rsidRDefault="00581F7C" w:rsidP="00970934">
            <w:pPr>
              <w:jc w:val="right"/>
              <w:rPr>
                <w:rFonts w:ascii="Marianne" w:hAnsi="Marianne"/>
                <w:sz w:val="20"/>
                <w:szCs w:val="20"/>
              </w:rPr>
            </w:pPr>
          </w:p>
        </w:tc>
      </w:tr>
      <w:tr w:rsidR="00581F7C" w14:paraId="4262442E" w14:textId="77777777" w:rsidTr="00970934">
        <w:trPr>
          <w:trHeight w:val="567"/>
        </w:trPr>
        <w:tc>
          <w:tcPr>
            <w:tcW w:w="1459" w:type="pct"/>
          </w:tcPr>
          <w:p w14:paraId="4D6E901C" w14:textId="77777777" w:rsidR="00581F7C" w:rsidRDefault="00581F7C" w:rsidP="00970934">
            <w:pPr>
              <w:jc w:val="right"/>
              <w:rPr>
                <w:rFonts w:ascii="Marianne" w:hAnsi="Marianne"/>
                <w:sz w:val="20"/>
                <w:szCs w:val="20"/>
              </w:rPr>
            </w:pPr>
          </w:p>
        </w:tc>
        <w:tc>
          <w:tcPr>
            <w:tcW w:w="3541" w:type="pct"/>
          </w:tcPr>
          <w:p w14:paraId="259B5246" w14:textId="77777777" w:rsidR="00581F7C" w:rsidRDefault="00581F7C" w:rsidP="00970934">
            <w:pPr>
              <w:jc w:val="right"/>
              <w:rPr>
                <w:rFonts w:ascii="Marianne" w:hAnsi="Marianne"/>
                <w:sz w:val="20"/>
                <w:szCs w:val="20"/>
              </w:rPr>
            </w:pPr>
          </w:p>
        </w:tc>
      </w:tr>
      <w:tr w:rsidR="00581F7C" w14:paraId="2067AE45" w14:textId="77777777" w:rsidTr="00970934">
        <w:trPr>
          <w:trHeight w:val="567"/>
        </w:trPr>
        <w:tc>
          <w:tcPr>
            <w:tcW w:w="1459" w:type="pct"/>
          </w:tcPr>
          <w:p w14:paraId="4EDE5DF2" w14:textId="77777777" w:rsidR="00581F7C" w:rsidRDefault="00581F7C" w:rsidP="00970934">
            <w:pPr>
              <w:jc w:val="right"/>
              <w:rPr>
                <w:rFonts w:ascii="Marianne" w:hAnsi="Marianne"/>
                <w:sz w:val="20"/>
                <w:szCs w:val="20"/>
              </w:rPr>
            </w:pPr>
          </w:p>
        </w:tc>
        <w:tc>
          <w:tcPr>
            <w:tcW w:w="3541" w:type="pct"/>
          </w:tcPr>
          <w:p w14:paraId="43C6E076" w14:textId="77777777" w:rsidR="00581F7C" w:rsidRDefault="00581F7C" w:rsidP="00970934">
            <w:pPr>
              <w:jc w:val="right"/>
              <w:rPr>
                <w:rFonts w:ascii="Marianne" w:hAnsi="Marianne"/>
                <w:sz w:val="20"/>
                <w:szCs w:val="20"/>
              </w:rPr>
            </w:pPr>
          </w:p>
        </w:tc>
      </w:tr>
      <w:tr w:rsidR="00581F7C" w14:paraId="1302CE6E" w14:textId="77777777" w:rsidTr="00970934">
        <w:trPr>
          <w:trHeight w:val="567"/>
        </w:trPr>
        <w:tc>
          <w:tcPr>
            <w:tcW w:w="1459" w:type="pct"/>
          </w:tcPr>
          <w:p w14:paraId="44955D8A" w14:textId="77777777" w:rsidR="00581F7C" w:rsidRDefault="00581F7C" w:rsidP="00970934">
            <w:pPr>
              <w:jc w:val="right"/>
              <w:rPr>
                <w:rFonts w:ascii="Marianne" w:hAnsi="Marianne"/>
                <w:sz w:val="20"/>
                <w:szCs w:val="20"/>
              </w:rPr>
            </w:pPr>
          </w:p>
        </w:tc>
        <w:tc>
          <w:tcPr>
            <w:tcW w:w="3541" w:type="pct"/>
          </w:tcPr>
          <w:p w14:paraId="3132541F" w14:textId="77777777" w:rsidR="00581F7C" w:rsidRDefault="00581F7C" w:rsidP="00970934">
            <w:pPr>
              <w:jc w:val="right"/>
              <w:rPr>
                <w:rFonts w:ascii="Marianne" w:hAnsi="Marianne"/>
                <w:sz w:val="20"/>
                <w:szCs w:val="20"/>
              </w:rPr>
            </w:pPr>
          </w:p>
        </w:tc>
      </w:tr>
      <w:tr w:rsidR="00581F7C" w14:paraId="061E9D66" w14:textId="77777777" w:rsidTr="00970934">
        <w:trPr>
          <w:trHeight w:val="567"/>
        </w:trPr>
        <w:tc>
          <w:tcPr>
            <w:tcW w:w="1459" w:type="pct"/>
          </w:tcPr>
          <w:p w14:paraId="6DB60B5B" w14:textId="77777777" w:rsidR="00581F7C" w:rsidRDefault="00581F7C" w:rsidP="00970934">
            <w:pPr>
              <w:jc w:val="right"/>
              <w:rPr>
                <w:rFonts w:ascii="Marianne" w:hAnsi="Marianne"/>
                <w:sz w:val="20"/>
                <w:szCs w:val="20"/>
              </w:rPr>
            </w:pPr>
          </w:p>
        </w:tc>
        <w:tc>
          <w:tcPr>
            <w:tcW w:w="3541" w:type="pct"/>
          </w:tcPr>
          <w:p w14:paraId="7BDE8124" w14:textId="77777777" w:rsidR="00581F7C" w:rsidRDefault="00581F7C" w:rsidP="00970934">
            <w:pPr>
              <w:jc w:val="right"/>
              <w:rPr>
                <w:rFonts w:ascii="Marianne" w:hAnsi="Marianne"/>
                <w:sz w:val="20"/>
                <w:szCs w:val="20"/>
              </w:rPr>
            </w:pPr>
          </w:p>
        </w:tc>
      </w:tr>
      <w:tr w:rsidR="00581F7C" w14:paraId="495276E0" w14:textId="77777777" w:rsidTr="00970934">
        <w:trPr>
          <w:trHeight w:val="567"/>
        </w:trPr>
        <w:tc>
          <w:tcPr>
            <w:tcW w:w="1459" w:type="pct"/>
          </w:tcPr>
          <w:p w14:paraId="5F8903F5" w14:textId="3C52388A" w:rsidR="00581F7C" w:rsidRPr="006E5CB2" w:rsidRDefault="00581F7C" w:rsidP="00970934">
            <w:pPr>
              <w:jc w:val="right"/>
              <w:rPr>
                <w:rFonts w:ascii="Marianne" w:hAnsi="Marianne"/>
                <w:b/>
                <w:bCs/>
                <w:sz w:val="20"/>
                <w:szCs w:val="20"/>
              </w:rPr>
            </w:pPr>
          </w:p>
        </w:tc>
        <w:tc>
          <w:tcPr>
            <w:tcW w:w="3541" w:type="pct"/>
          </w:tcPr>
          <w:p w14:paraId="2669A6CC" w14:textId="77777777" w:rsidR="00581F7C" w:rsidRDefault="00581F7C" w:rsidP="00970934">
            <w:pPr>
              <w:jc w:val="right"/>
              <w:rPr>
                <w:rFonts w:ascii="Marianne" w:hAnsi="Marianne"/>
                <w:sz w:val="20"/>
                <w:szCs w:val="20"/>
              </w:rPr>
            </w:pPr>
          </w:p>
        </w:tc>
      </w:tr>
    </w:tbl>
    <w:p w14:paraId="6A7076B1" w14:textId="77777777" w:rsidR="00140D7B" w:rsidRDefault="00140D7B" w:rsidP="001C3C2F">
      <w:pPr>
        <w:ind w:left="-426"/>
        <w:rPr>
          <w:rFonts w:ascii="Marianne" w:hAnsi="Marianne"/>
          <w:sz w:val="28"/>
          <w:szCs w:val="28"/>
        </w:rPr>
      </w:pPr>
    </w:p>
    <w:p w14:paraId="0110B9A6" w14:textId="5E98C04A" w:rsidR="00341FC0" w:rsidRPr="00970934" w:rsidRDefault="00140D7B" w:rsidP="00970934">
      <w:pPr>
        <w:ind w:left="-426"/>
        <w:jc w:val="center"/>
        <w:rPr>
          <w:rFonts w:ascii="Marianne" w:hAnsi="Marianne"/>
          <w:i/>
          <w:iCs/>
          <w:sz w:val="28"/>
          <w:szCs w:val="28"/>
        </w:rPr>
      </w:pPr>
      <w:r w:rsidRPr="00140D7B">
        <w:rPr>
          <w:rFonts w:ascii="Marianne" w:hAnsi="Marianne"/>
          <w:i/>
          <w:iCs/>
          <w:sz w:val="28"/>
          <w:szCs w:val="28"/>
        </w:rPr>
        <w:t>OU</w:t>
      </w:r>
    </w:p>
    <w:p w14:paraId="463C8680" w14:textId="010AF2FC" w:rsidR="00581F7C" w:rsidRPr="00970934" w:rsidRDefault="00D969C4" w:rsidP="00970934">
      <w:pPr>
        <w:ind w:left="-426"/>
        <w:rPr>
          <w:rFonts w:ascii="Marianne" w:hAnsi="Marianne"/>
          <w:sz w:val="24"/>
          <w:szCs w:val="24"/>
        </w:rPr>
      </w:pPr>
      <w:r w:rsidRPr="00140D7B">
        <w:rPr>
          <w:rFonts w:ascii="Marianne" w:hAnsi="Marianne"/>
          <w:sz w:val="24"/>
          <w:szCs w:val="24"/>
        </w:rPr>
        <w:t>A</w:t>
      </w:r>
      <w:r w:rsidR="00581F7C" w:rsidRPr="00140D7B">
        <w:rPr>
          <w:rFonts w:ascii="Marianne" w:hAnsi="Marianne"/>
          <w:sz w:val="24"/>
          <w:szCs w:val="24"/>
        </w:rPr>
        <w:t>nnexe</w:t>
      </w:r>
      <w:r w:rsidR="00140D7B" w:rsidRPr="00140D7B">
        <w:rPr>
          <w:rFonts w:ascii="Marianne" w:hAnsi="Marianne"/>
          <w:sz w:val="24"/>
          <w:szCs w:val="24"/>
        </w:rPr>
        <w:t xml:space="preserve"> 1 : détails des PASS IAE pour lesquels des irrégularités ont été constatées et de la part d’aides au poste à reverser</w:t>
      </w:r>
      <w:r w:rsidR="00581F7C" w:rsidRPr="00140D7B">
        <w:rPr>
          <w:rFonts w:ascii="Marianne" w:hAnsi="Marianne"/>
          <w:sz w:val="24"/>
          <w:szCs w:val="24"/>
        </w:rPr>
        <w:t xml:space="preserve"> (</w:t>
      </w:r>
      <w:r w:rsidR="00581F7C" w:rsidRPr="00140D7B">
        <w:rPr>
          <w:rFonts w:ascii="Marianne" w:hAnsi="Marianne"/>
          <w:sz w:val="24"/>
          <w:szCs w:val="24"/>
          <w:highlight w:val="magenta"/>
        </w:rPr>
        <w:t>en cas de récupération de l’aide au poste</w:t>
      </w:r>
      <w:r w:rsidR="00581F7C" w:rsidRPr="00140D7B">
        <w:rPr>
          <w:rFonts w:ascii="Marianne" w:hAnsi="Marianne"/>
          <w:sz w:val="24"/>
          <w:szCs w:val="24"/>
        </w:rPr>
        <w:t>)</w:t>
      </w:r>
    </w:p>
    <w:tbl>
      <w:tblPr>
        <w:tblStyle w:val="Grilledutableau"/>
        <w:tblpPr w:leftFromText="141" w:rightFromText="141" w:vertAnchor="page" w:horzAnchor="margin" w:tblpXSpec="center" w:tblpY="9491"/>
        <w:tblW w:w="5554" w:type="pct"/>
        <w:jc w:val="center"/>
        <w:tblLook w:val="04A0" w:firstRow="1" w:lastRow="0" w:firstColumn="1" w:lastColumn="0" w:noHBand="0" w:noVBand="1"/>
      </w:tblPr>
      <w:tblGrid>
        <w:gridCol w:w="2467"/>
        <w:gridCol w:w="2630"/>
        <w:gridCol w:w="1969"/>
        <w:gridCol w:w="1164"/>
        <w:gridCol w:w="1836"/>
      </w:tblGrid>
      <w:tr w:rsidR="00140D7B" w14:paraId="0E6DF2C5" w14:textId="77777777" w:rsidTr="00970934">
        <w:trPr>
          <w:jc w:val="center"/>
        </w:trPr>
        <w:tc>
          <w:tcPr>
            <w:tcW w:w="1225" w:type="pct"/>
            <w:vAlign w:val="center"/>
          </w:tcPr>
          <w:p w14:paraId="2B017F4A" w14:textId="2E1BB3AE" w:rsidR="00140D7B" w:rsidRPr="00581F7C" w:rsidRDefault="00341FC0" w:rsidP="00970934">
            <w:pPr>
              <w:jc w:val="center"/>
              <w:rPr>
                <w:rFonts w:ascii="Marianne" w:hAnsi="Marianne"/>
                <w:sz w:val="16"/>
                <w:szCs w:val="16"/>
              </w:rPr>
            </w:pPr>
            <w:r>
              <w:rPr>
                <w:rFonts w:ascii="Marianne" w:hAnsi="Marianne"/>
                <w:sz w:val="16"/>
                <w:szCs w:val="16"/>
              </w:rPr>
              <w:t xml:space="preserve">Numéro du </w:t>
            </w:r>
            <w:r w:rsidR="00140D7B">
              <w:rPr>
                <w:rFonts w:ascii="Marianne" w:hAnsi="Marianne"/>
                <w:sz w:val="16"/>
                <w:szCs w:val="16"/>
              </w:rPr>
              <w:t>PASS IAE invalide</w:t>
            </w:r>
          </w:p>
        </w:tc>
        <w:tc>
          <w:tcPr>
            <w:tcW w:w="1306" w:type="pct"/>
            <w:vAlign w:val="center"/>
          </w:tcPr>
          <w:p w14:paraId="737CFEAA" w14:textId="7E496D57" w:rsidR="00140D7B" w:rsidRPr="00581F7C" w:rsidRDefault="00140D7B" w:rsidP="00970934">
            <w:pPr>
              <w:jc w:val="center"/>
              <w:rPr>
                <w:rFonts w:ascii="Marianne" w:hAnsi="Marianne"/>
                <w:sz w:val="16"/>
                <w:szCs w:val="16"/>
              </w:rPr>
            </w:pPr>
            <w:r w:rsidRPr="00581F7C">
              <w:rPr>
                <w:rFonts w:ascii="Marianne" w:hAnsi="Marianne"/>
                <w:sz w:val="16"/>
                <w:szCs w:val="16"/>
              </w:rPr>
              <w:t>Motif d’invalidité du PASS IAE [</w:t>
            </w:r>
            <w:r w:rsidRPr="00581F7C">
              <w:rPr>
                <w:rFonts w:ascii="Marianne" w:hAnsi="Marianne"/>
                <w:sz w:val="16"/>
                <w:szCs w:val="16"/>
                <w:highlight w:val="yellow"/>
              </w:rPr>
              <w:t>justificatif fourni invalide</w:t>
            </w:r>
            <w:r w:rsidR="00341FC0">
              <w:rPr>
                <w:rFonts w:ascii="Marianne" w:hAnsi="Marianne"/>
                <w:sz w:val="16"/>
                <w:szCs w:val="16"/>
                <w:highlight w:val="yellow"/>
              </w:rPr>
              <w:t xml:space="preserve"> car …</w:t>
            </w:r>
            <w:r w:rsidRPr="00581F7C">
              <w:rPr>
                <w:rFonts w:ascii="Marianne" w:hAnsi="Marianne"/>
                <w:sz w:val="16"/>
                <w:szCs w:val="16"/>
                <w:highlight w:val="yellow"/>
              </w:rPr>
              <w:t xml:space="preserve"> / absence de justificatif fou</w:t>
            </w:r>
            <w:r>
              <w:rPr>
                <w:rFonts w:ascii="Marianne" w:hAnsi="Marianne"/>
                <w:sz w:val="16"/>
                <w:szCs w:val="16"/>
                <w:highlight w:val="yellow"/>
              </w:rPr>
              <w:t>r</w:t>
            </w:r>
            <w:r w:rsidRPr="00581F7C">
              <w:rPr>
                <w:rFonts w:ascii="Marianne" w:hAnsi="Marianne"/>
                <w:sz w:val="16"/>
                <w:szCs w:val="16"/>
                <w:highlight w:val="yellow"/>
              </w:rPr>
              <w:t>ni</w:t>
            </w:r>
            <w:r w:rsidRPr="00581F7C">
              <w:rPr>
                <w:rFonts w:ascii="Marianne" w:hAnsi="Marianne"/>
                <w:sz w:val="16"/>
                <w:szCs w:val="16"/>
              </w:rPr>
              <w:t>]</w:t>
            </w:r>
          </w:p>
        </w:tc>
        <w:tc>
          <w:tcPr>
            <w:tcW w:w="978" w:type="pct"/>
            <w:vAlign w:val="center"/>
          </w:tcPr>
          <w:p w14:paraId="1D42B639" w14:textId="261F2FC2" w:rsidR="00140D7B" w:rsidRPr="00581F7C" w:rsidRDefault="00140D7B" w:rsidP="00970934">
            <w:pPr>
              <w:jc w:val="center"/>
              <w:rPr>
                <w:rFonts w:ascii="Marianne" w:hAnsi="Marianne"/>
                <w:sz w:val="16"/>
                <w:szCs w:val="16"/>
              </w:rPr>
            </w:pPr>
            <w:r w:rsidRPr="00581F7C">
              <w:rPr>
                <w:rFonts w:ascii="Marianne" w:hAnsi="Marianne"/>
                <w:sz w:val="16"/>
                <w:szCs w:val="16"/>
              </w:rPr>
              <w:t xml:space="preserve">Aide au poste </w:t>
            </w:r>
            <w:r>
              <w:rPr>
                <w:rFonts w:ascii="Marianne" w:hAnsi="Marianne"/>
                <w:sz w:val="16"/>
                <w:szCs w:val="16"/>
              </w:rPr>
              <w:t>perçue</w:t>
            </w:r>
            <w:r w:rsidRPr="00581F7C">
              <w:rPr>
                <w:rFonts w:ascii="Marianne" w:hAnsi="Marianne"/>
                <w:sz w:val="16"/>
                <w:szCs w:val="16"/>
              </w:rPr>
              <w:t xml:space="preserve"> pour le salarié concerné </w:t>
            </w:r>
            <w:r w:rsidR="00970934">
              <w:rPr>
                <w:rFonts w:ascii="Marianne" w:hAnsi="Marianne"/>
                <w:sz w:val="16"/>
                <w:szCs w:val="16"/>
              </w:rPr>
              <w:t>au cours de l’année de contrôle</w:t>
            </w:r>
            <w:r w:rsidRPr="00581F7C">
              <w:rPr>
                <w:rFonts w:ascii="Marianne" w:hAnsi="Marianne"/>
                <w:sz w:val="16"/>
                <w:szCs w:val="16"/>
              </w:rPr>
              <w:t xml:space="preserve"> (€)</w:t>
            </w:r>
          </w:p>
        </w:tc>
        <w:tc>
          <w:tcPr>
            <w:tcW w:w="578" w:type="pct"/>
            <w:vAlign w:val="center"/>
          </w:tcPr>
          <w:p w14:paraId="235562EE" w14:textId="77777777" w:rsidR="00140D7B" w:rsidRPr="00581F7C" w:rsidRDefault="00140D7B" w:rsidP="00970934">
            <w:pPr>
              <w:jc w:val="center"/>
              <w:rPr>
                <w:rFonts w:ascii="Marianne" w:hAnsi="Marianne"/>
                <w:sz w:val="16"/>
                <w:szCs w:val="16"/>
              </w:rPr>
            </w:pPr>
            <w:r w:rsidRPr="00581F7C">
              <w:rPr>
                <w:rFonts w:ascii="Marianne" w:hAnsi="Marianne"/>
                <w:sz w:val="16"/>
                <w:szCs w:val="16"/>
              </w:rPr>
              <w:t>Pourcentage d’aide au poste retirée</w:t>
            </w:r>
          </w:p>
          <w:p w14:paraId="1DC0FD1C" w14:textId="77777777" w:rsidR="00140D7B" w:rsidRPr="00581F7C" w:rsidRDefault="00140D7B" w:rsidP="00970934">
            <w:pPr>
              <w:jc w:val="center"/>
              <w:rPr>
                <w:rFonts w:ascii="Marianne" w:hAnsi="Marianne"/>
                <w:sz w:val="16"/>
                <w:szCs w:val="16"/>
              </w:rPr>
            </w:pPr>
            <w:r w:rsidRPr="00581F7C">
              <w:rPr>
                <w:rFonts w:ascii="Marianne" w:hAnsi="Marianne"/>
                <w:sz w:val="16"/>
                <w:szCs w:val="16"/>
              </w:rPr>
              <w:t>(%)</w:t>
            </w:r>
          </w:p>
        </w:tc>
        <w:tc>
          <w:tcPr>
            <w:tcW w:w="912" w:type="pct"/>
            <w:vAlign w:val="center"/>
          </w:tcPr>
          <w:p w14:paraId="0FBADAF0" w14:textId="77777777" w:rsidR="00140D7B" w:rsidRPr="00581F7C" w:rsidRDefault="00140D7B" w:rsidP="00970934">
            <w:pPr>
              <w:jc w:val="center"/>
              <w:rPr>
                <w:rFonts w:ascii="Marianne" w:hAnsi="Marianne"/>
                <w:sz w:val="16"/>
                <w:szCs w:val="16"/>
              </w:rPr>
            </w:pPr>
            <w:r w:rsidRPr="00581F7C">
              <w:rPr>
                <w:rFonts w:ascii="Marianne" w:hAnsi="Marianne"/>
                <w:sz w:val="16"/>
                <w:szCs w:val="16"/>
              </w:rPr>
              <w:t>Montant à recouvrer par l’administration (€)</w:t>
            </w:r>
          </w:p>
        </w:tc>
      </w:tr>
      <w:tr w:rsidR="00140D7B" w14:paraId="31D90B0C" w14:textId="77777777" w:rsidTr="00970934">
        <w:trPr>
          <w:trHeight w:val="567"/>
          <w:jc w:val="center"/>
        </w:trPr>
        <w:tc>
          <w:tcPr>
            <w:tcW w:w="1225" w:type="pct"/>
          </w:tcPr>
          <w:p w14:paraId="1378C9B3" w14:textId="77777777" w:rsidR="00140D7B" w:rsidRDefault="00140D7B" w:rsidP="00970934">
            <w:pPr>
              <w:jc w:val="right"/>
              <w:rPr>
                <w:rFonts w:ascii="Marianne" w:hAnsi="Marianne"/>
                <w:sz w:val="20"/>
                <w:szCs w:val="20"/>
              </w:rPr>
            </w:pPr>
          </w:p>
        </w:tc>
        <w:tc>
          <w:tcPr>
            <w:tcW w:w="1306" w:type="pct"/>
          </w:tcPr>
          <w:p w14:paraId="1BDEA415" w14:textId="77777777" w:rsidR="00140D7B" w:rsidRDefault="00140D7B" w:rsidP="00970934">
            <w:pPr>
              <w:jc w:val="right"/>
              <w:rPr>
                <w:rFonts w:ascii="Marianne" w:hAnsi="Marianne"/>
                <w:sz w:val="20"/>
                <w:szCs w:val="20"/>
              </w:rPr>
            </w:pPr>
          </w:p>
        </w:tc>
        <w:tc>
          <w:tcPr>
            <w:tcW w:w="978" w:type="pct"/>
          </w:tcPr>
          <w:p w14:paraId="47497B1E" w14:textId="77777777" w:rsidR="00140D7B" w:rsidRDefault="00140D7B" w:rsidP="00970934">
            <w:pPr>
              <w:jc w:val="right"/>
              <w:rPr>
                <w:rFonts w:ascii="Marianne" w:hAnsi="Marianne"/>
                <w:sz w:val="20"/>
                <w:szCs w:val="20"/>
              </w:rPr>
            </w:pPr>
          </w:p>
        </w:tc>
        <w:tc>
          <w:tcPr>
            <w:tcW w:w="578" w:type="pct"/>
          </w:tcPr>
          <w:p w14:paraId="6904FE4B" w14:textId="77777777" w:rsidR="00140D7B" w:rsidRDefault="00140D7B" w:rsidP="00970934">
            <w:pPr>
              <w:jc w:val="right"/>
              <w:rPr>
                <w:rFonts w:ascii="Marianne" w:hAnsi="Marianne"/>
                <w:sz w:val="20"/>
                <w:szCs w:val="20"/>
              </w:rPr>
            </w:pPr>
          </w:p>
        </w:tc>
        <w:tc>
          <w:tcPr>
            <w:tcW w:w="912" w:type="pct"/>
          </w:tcPr>
          <w:p w14:paraId="7F9C7FA0" w14:textId="77777777" w:rsidR="00140D7B" w:rsidRDefault="00140D7B" w:rsidP="00970934">
            <w:pPr>
              <w:jc w:val="right"/>
              <w:rPr>
                <w:rFonts w:ascii="Marianne" w:hAnsi="Marianne"/>
                <w:sz w:val="20"/>
                <w:szCs w:val="20"/>
              </w:rPr>
            </w:pPr>
          </w:p>
        </w:tc>
      </w:tr>
      <w:tr w:rsidR="00140D7B" w14:paraId="1DB6E313" w14:textId="77777777" w:rsidTr="00970934">
        <w:trPr>
          <w:trHeight w:val="567"/>
          <w:jc w:val="center"/>
        </w:trPr>
        <w:tc>
          <w:tcPr>
            <w:tcW w:w="1225" w:type="pct"/>
          </w:tcPr>
          <w:p w14:paraId="6E8990D1" w14:textId="77777777" w:rsidR="00140D7B" w:rsidRDefault="00140D7B" w:rsidP="00970934">
            <w:pPr>
              <w:jc w:val="right"/>
              <w:rPr>
                <w:rFonts w:ascii="Marianne" w:hAnsi="Marianne"/>
                <w:sz w:val="20"/>
                <w:szCs w:val="20"/>
              </w:rPr>
            </w:pPr>
          </w:p>
        </w:tc>
        <w:tc>
          <w:tcPr>
            <w:tcW w:w="1306" w:type="pct"/>
          </w:tcPr>
          <w:p w14:paraId="2E858A61" w14:textId="77777777" w:rsidR="00140D7B" w:rsidRDefault="00140D7B" w:rsidP="00970934">
            <w:pPr>
              <w:jc w:val="right"/>
              <w:rPr>
                <w:rFonts w:ascii="Marianne" w:hAnsi="Marianne"/>
                <w:sz w:val="20"/>
                <w:szCs w:val="20"/>
              </w:rPr>
            </w:pPr>
          </w:p>
        </w:tc>
        <w:tc>
          <w:tcPr>
            <w:tcW w:w="978" w:type="pct"/>
          </w:tcPr>
          <w:p w14:paraId="541A66CE" w14:textId="77777777" w:rsidR="00140D7B" w:rsidRDefault="00140D7B" w:rsidP="00970934">
            <w:pPr>
              <w:jc w:val="right"/>
              <w:rPr>
                <w:rFonts w:ascii="Marianne" w:hAnsi="Marianne"/>
                <w:sz w:val="20"/>
                <w:szCs w:val="20"/>
              </w:rPr>
            </w:pPr>
          </w:p>
        </w:tc>
        <w:tc>
          <w:tcPr>
            <w:tcW w:w="578" w:type="pct"/>
          </w:tcPr>
          <w:p w14:paraId="13E6D630" w14:textId="77777777" w:rsidR="00140D7B" w:rsidRDefault="00140D7B" w:rsidP="00970934">
            <w:pPr>
              <w:jc w:val="right"/>
              <w:rPr>
                <w:rFonts w:ascii="Marianne" w:hAnsi="Marianne"/>
                <w:sz w:val="20"/>
                <w:szCs w:val="20"/>
              </w:rPr>
            </w:pPr>
          </w:p>
        </w:tc>
        <w:tc>
          <w:tcPr>
            <w:tcW w:w="912" w:type="pct"/>
          </w:tcPr>
          <w:p w14:paraId="19B3B1C0" w14:textId="77777777" w:rsidR="00140D7B" w:rsidRDefault="00140D7B" w:rsidP="00970934">
            <w:pPr>
              <w:jc w:val="right"/>
              <w:rPr>
                <w:rFonts w:ascii="Marianne" w:hAnsi="Marianne"/>
                <w:sz w:val="20"/>
                <w:szCs w:val="20"/>
              </w:rPr>
            </w:pPr>
          </w:p>
        </w:tc>
      </w:tr>
      <w:tr w:rsidR="00140D7B" w14:paraId="5058E944" w14:textId="77777777" w:rsidTr="00970934">
        <w:trPr>
          <w:trHeight w:val="567"/>
          <w:jc w:val="center"/>
        </w:trPr>
        <w:tc>
          <w:tcPr>
            <w:tcW w:w="1225" w:type="pct"/>
          </w:tcPr>
          <w:p w14:paraId="0C321EF5" w14:textId="77777777" w:rsidR="00140D7B" w:rsidRDefault="00140D7B" w:rsidP="00970934">
            <w:pPr>
              <w:jc w:val="right"/>
              <w:rPr>
                <w:rFonts w:ascii="Marianne" w:hAnsi="Marianne"/>
                <w:sz w:val="20"/>
                <w:szCs w:val="20"/>
              </w:rPr>
            </w:pPr>
          </w:p>
        </w:tc>
        <w:tc>
          <w:tcPr>
            <w:tcW w:w="1306" w:type="pct"/>
          </w:tcPr>
          <w:p w14:paraId="79DA4251" w14:textId="77777777" w:rsidR="00140D7B" w:rsidRDefault="00140D7B" w:rsidP="00970934">
            <w:pPr>
              <w:jc w:val="right"/>
              <w:rPr>
                <w:rFonts w:ascii="Marianne" w:hAnsi="Marianne"/>
                <w:sz w:val="20"/>
                <w:szCs w:val="20"/>
              </w:rPr>
            </w:pPr>
          </w:p>
        </w:tc>
        <w:tc>
          <w:tcPr>
            <w:tcW w:w="978" w:type="pct"/>
          </w:tcPr>
          <w:p w14:paraId="452F08CC" w14:textId="77777777" w:rsidR="00140D7B" w:rsidRDefault="00140D7B" w:rsidP="00970934">
            <w:pPr>
              <w:jc w:val="right"/>
              <w:rPr>
                <w:rFonts w:ascii="Marianne" w:hAnsi="Marianne"/>
                <w:sz w:val="20"/>
                <w:szCs w:val="20"/>
              </w:rPr>
            </w:pPr>
          </w:p>
        </w:tc>
        <w:tc>
          <w:tcPr>
            <w:tcW w:w="578" w:type="pct"/>
          </w:tcPr>
          <w:p w14:paraId="38715F30" w14:textId="77777777" w:rsidR="00140D7B" w:rsidRDefault="00140D7B" w:rsidP="00970934">
            <w:pPr>
              <w:jc w:val="right"/>
              <w:rPr>
                <w:rFonts w:ascii="Marianne" w:hAnsi="Marianne"/>
                <w:sz w:val="20"/>
                <w:szCs w:val="20"/>
              </w:rPr>
            </w:pPr>
          </w:p>
        </w:tc>
        <w:tc>
          <w:tcPr>
            <w:tcW w:w="912" w:type="pct"/>
          </w:tcPr>
          <w:p w14:paraId="705D8F8C" w14:textId="77777777" w:rsidR="00140D7B" w:rsidRDefault="00140D7B" w:rsidP="00970934">
            <w:pPr>
              <w:jc w:val="right"/>
              <w:rPr>
                <w:rFonts w:ascii="Marianne" w:hAnsi="Marianne"/>
                <w:sz w:val="20"/>
                <w:szCs w:val="20"/>
              </w:rPr>
            </w:pPr>
          </w:p>
        </w:tc>
      </w:tr>
      <w:tr w:rsidR="00140D7B" w14:paraId="2C576AFF" w14:textId="77777777" w:rsidTr="00970934">
        <w:trPr>
          <w:trHeight w:val="567"/>
          <w:jc w:val="center"/>
        </w:trPr>
        <w:tc>
          <w:tcPr>
            <w:tcW w:w="1225" w:type="pct"/>
          </w:tcPr>
          <w:p w14:paraId="7DF9B5D5" w14:textId="77777777" w:rsidR="00140D7B" w:rsidRDefault="00140D7B" w:rsidP="00970934">
            <w:pPr>
              <w:jc w:val="right"/>
              <w:rPr>
                <w:rFonts w:ascii="Marianne" w:hAnsi="Marianne"/>
                <w:sz w:val="20"/>
                <w:szCs w:val="20"/>
              </w:rPr>
            </w:pPr>
          </w:p>
        </w:tc>
        <w:tc>
          <w:tcPr>
            <w:tcW w:w="1306" w:type="pct"/>
          </w:tcPr>
          <w:p w14:paraId="6FC1AE4D" w14:textId="77777777" w:rsidR="00140D7B" w:rsidRDefault="00140D7B" w:rsidP="00970934">
            <w:pPr>
              <w:jc w:val="right"/>
              <w:rPr>
                <w:rFonts w:ascii="Marianne" w:hAnsi="Marianne"/>
                <w:sz w:val="20"/>
                <w:szCs w:val="20"/>
              </w:rPr>
            </w:pPr>
          </w:p>
        </w:tc>
        <w:tc>
          <w:tcPr>
            <w:tcW w:w="978" w:type="pct"/>
          </w:tcPr>
          <w:p w14:paraId="7448BEF9" w14:textId="77777777" w:rsidR="00140D7B" w:rsidRDefault="00140D7B" w:rsidP="00970934">
            <w:pPr>
              <w:jc w:val="right"/>
              <w:rPr>
                <w:rFonts w:ascii="Marianne" w:hAnsi="Marianne"/>
                <w:sz w:val="20"/>
                <w:szCs w:val="20"/>
              </w:rPr>
            </w:pPr>
          </w:p>
        </w:tc>
        <w:tc>
          <w:tcPr>
            <w:tcW w:w="578" w:type="pct"/>
          </w:tcPr>
          <w:p w14:paraId="25D3522A" w14:textId="77777777" w:rsidR="00140D7B" w:rsidRDefault="00140D7B" w:rsidP="00970934">
            <w:pPr>
              <w:jc w:val="right"/>
              <w:rPr>
                <w:rFonts w:ascii="Marianne" w:hAnsi="Marianne"/>
                <w:sz w:val="20"/>
                <w:szCs w:val="20"/>
              </w:rPr>
            </w:pPr>
          </w:p>
        </w:tc>
        <w:tc>
          <w:tcPr>
            <w:tcW w:w="912" w:type="pct"/>
          </w:tcPr>
          <w:p w14:paraId="3703EAE7" w14:textId="77777777" w:rsidR="00140D7B" w:rsidRDefault="00140D7B" w:rsidP="00970934">
            <w:pPr>
              <w:jc w:val="right"/>
              <w:rPr>
                <w:rFonts w:ascii="Marianne" w:hAnsi="Marianne"/>
                <w:sz w:val="20"/>
                <w:szCs w:val="20"/>
              </w:rPr>
            </w:pPr>
          </w:p>
        </w:tc>
      </w:tr>
      <w:tr w:rsidR="00140D7B" w14:paraId="37D859D9" w14:textId="77777777" w:rsidTr="00970934">
        <w:trPr>
          <w:trHeight w:val="567"/>
          <w:jc w:val="center"/>
        </w:trPr>
        <w:tc>
          <w:tcPr>
            <w:tcW w:w="1225" w:type="pct"/>
          </w:tcPr>
          <w:p w14:paraId="30B092A0" w14:textId="77777777" w:rsidR="00140D7B" w:rsidRDefault="00140D7B" w:rsidP="00970934">
            <w:pPr>
              <w:jc w:val="right"/>
              <w:rPr>
                <w:rFonts w:ascii="Marianne" w:hAnsi="Marianne"/>
                <w:sz w:val="20"/>
                <w:szCs w:val="20"/>
              </w:rPr>
            </w:pPr>
          </w:p>
        </w:tc>
        <w:tc>
          <w:tcPr>
            <w:tcW w:w="1306" w:type="pct"/>
          </w:tcPr>
          <w:p w14:paraId="00F5E3BD" w14:textId="77777777" w:rsidR="00140D7B" w:rsidRDefault="00140D7B" w:rsidP="00970934">
            <w:pPr>
              <w:jc w:val="right"/>
              <w:rPr>
                <w:rFonts w:ascii="Marianne" w:hAnsi="Marianne"/>
                <w:sz w:val="20"/>
                <w:szCs w:val="20"/>
              </w:rPr>
            </w:pPr>
          </w:p>
        </w:tc>
        <w:tc>
          <w:tcPr>
            <w:tcW w:w="978" w:type="pct"/>
          </w:tcPr>
          <w:p w14:paraId="742E7471" w14:textId="77777777" w:rsidR="00140D7B" w:rsidRDefault="00140D7B" w:rsidP="00970934">
            <w:pPr>
              <w:jc w:val="right"/>
              <w:rPr>
                <w:rFonts w:ascii="Marianne" w:hAnsi="Marianne"/>
                <w:sz w:val="20"/>
                <w:szCs w:val="20"/>
              </w:rPr>
            </w:pPr>
          </w:p>
        </w:tc>
        <w:tc>
          <w:tcPr>
            <w:tcW w:w="578" w:type="pct"/>
          </w:tcPr>
          <w:p w14:paraId="35360864" w14:textId="77777777" w:rsidR="00140D7B" w:rsidRDefault="00140D7B" w:rsidP="00970934">
            <w:pPr>
              <w:jc w:val="right"/>
              <w:rPr>
                <w:rFonts w:ascii="Marianne" w:hAnsi="Marianne"/>
                <w:sz w:val="20"/>
                <w:szCs w:val="20"/>
              </w:rPr>
            </w:pPr>
          </w:p>
        </w:tc>
        <w:tc>
          <w:tcPr>
            <w:tcW w:w="912" w:type="pct"/>
          </w:tcPr>
          <w:p w14:paraId="74ECB493" w14:textId="77777777" w:rsidR="00140D7B" w:rsidRDefault="00140D7B" w:rsidP="00970934">
            <w:pPr>
              <w:jc w:val="right"/>
              <w:rPr>
                <w:rFonts w:ascii="Marianne" w:hAnsi="Marianne"/>
                <w:sz w:val="20"/>
                <w:szCs w:val="20"/>
              </w:rPr>
            </w:pPr>
          </w:p>
        </w:tc>
      </w:tr>
      <w:tr w:rsidR="00140D7B" w14:paraId="3FF2182C" w14:textId="77777777" w:rsidTr="00970934">
        <w:trPr>
          <w:trHeight w:val="567"/>
          <w:jc w:val="center"/>
        </w:trPr>
        <w:tc>
          <w:tcPr>
            <w:tcW w:w="1225" w:type="pct"/>
          </w:tcPr>
          <w:p w14:paraId="01FBA9C9" w14:textId="77777777" w:rsidR="00140D7B" w:rsidRDefault="00140D7B" w:rsidP="00970934">
            <w:pPr>
              <w:jc w:val="right"/>
              <w:rPr>
                <w:rFonts w:ascii="Marianne" w:hAnsi="Marianne"/>
                <w:sz w:val="20"/>
                <w:szCs w:val="20"/>
              </w:rPr>
            </w:pPr>
          </w:p>
        </w:tc>
        <w:tc>
          <w:tcPr>
            <w:tcW w:w="1306" w:type="pct"/>
          </w:tcPr>
          <w:p w14:paraId="2EAD303B" w14:textId="77777777" w:rsidR="00140D7B" w:rsidRDefault="00140D7B" w:rsidP="00970934">
            <w:pPr>
              <w:jc w:val="right"/>
              <w:rPr>
                <w:rFonts w:ascii="Marianne" w:hAnsi="Marianne"/>
                <w:sz w:val="20"/>
                <w:szCs w:val="20"/>
              </w:rPr>
            </w:pPr>
          </w:p>
        </w:tc>
        <w:tc>
          <w:tcPr>
            <w:tcW w:w="978" w:type="pct"/>
          </w:tcPr>
          <w:p w14:paraId="4520015B" w14:textId="77777777" w:rsidR="00140D7B" w:rsidRDefault="00140D7B" w:rsidP="00970934">
            <w:pPr>
              <w:jc w:val="right"/>
              <w:rPr>
                <w:rFonts w:ascii="Marianne" w:hAnsi="Marianne"/>
                <w:sz w:val="20"/>
                <w:szCs w:val="20"/>
              </w:rPr>
            </w:pPr>
          </w:p>
        </w:tc>
        <w:tc>
          <w:tcPr>
            <w:tcW w:w="578" w:type="pct"/>
          </w:tcPr>
          <w:p w14:paraId="77E0DA32" w14:textId="77777777" w:rsidR="00140D7B" w:rsidRDefault="00140D7B" w:rsidP="00970934">
            <w:pPr>
              <w:jc w:val="right"/>
              <w:rPr>
                <w:rFonts w:ascii="Marianne" w:hAnsi="Marianne"/>
                <w:sz w:val="20"/>
                <w:szCs w:val="20"/>
              </w:rPr>
            </w:pPr>
          </w:p>
        </w:tc>
        <w:tc>
          <w:tcPr>
            <w:tcW w:w="912" w:type="pct"/>
          </w:tcPr>
          <w:p w14:paraId="081F9DB7" w14:textId="77777777" w:rsidR="00140D7B" w:rsidRDefault="00140D7B" w:rsidP="00970934">
            <w:pPr>
              <w:jc w:val="right"/>
              <w:rPr>
                <w:rFonts w:ascii="Marianne" w:hAnsi="Marianne"/>
                <w:sz w:val="20"/>
                <w:szCs w:val="20"/>
              </w:rPr>
            </w:pPr>
          </w:p>
        </w:tc>
      </w:tr>
      <w:tr w:rsidR="00970934" w14:paraId="2C5F49A3" w14:textId="77777777" w:rsidTr="00970934">
        <w:trPr>
          <w:trHeight w:val="567"/>
          <w:jc w:val="center"/>
        </w:trPr>
        <w:tc>
          <w:tcPr>
            <w:tcW w:w="1225" w:type="pct"/>
          </w:tcPr>
          <w:p w14:paraId="01A4A624" w14:textId="77777777" w:rsidR="00970934" w:rsidRDefault="00970934" w:rsidP="00970934">
            <w:pPr>
              <w:jc w:val="right"/>
              <w:rPr>
                <w:rFonts w:ascii="Marianne" w:hAnsi="Marianne"/>
                <w:sz w:val="20"/>
                <w:szCs w:val="20"/>
              </w:rPr>
            </w:pPr>
          </w:p>
        </w:tc>
        <w:tc>
          <w:tcPr>
            <w:tcW w:w="1306" w:type="pct"/>
          </w:tcPr>
          <w:p w14:paraId="2486685B" w14:textId="77777777" w:rsidR="00970934" w:rsidRDefault="00970934" w:rsidP="00970934">
            <w:pPr>
              <w:jc w:val="right"/>
              <w:rPr>
                <w:rFonts w:ascii="Marianne" w:hAnsi="Marianne"/>
                <w:sz w:val="20"/>
                <w:szCs w:val="20"/>
              </w:rPr>
            </w:pPr>
          </w:p>
        </w:tc>
        <w:tc>
          <w:tcPr>
            <w:tcW w:w="978" w:type="pct"/>
          </w:tcPr>
          <w:p w14:paraId="535E2427" w14:textId="77777777" w:rsidR="00970934" w:rsidRDefault="00970934" w:rsidP="00970934">
            <w:pPr>
              <w:jc w:val="right"/>
              <w:rPr>
                <w:rFonts w:ascii="Marianne" w:hAnsi="Marianne"/>
                <w:sz w:val="20"/>
                <w:szCs w:val="20"/>
              </w:rPr>
            </w:pPr>
          </w:p>
        </w:tc>
        <w:tc>
          <w:tcPr>
            <w:tcW w:w="578" w:type="pct"/>
          </w:tcPr>
          <w:p w14:paraId="5D9DE13E" w14:textId="77777777" w:rsidR="00970934" w:rsidRDefault="00970934" w:rsidP="00970934">
            <w:pPr>
              <w:jc w:val="right"/>
              <w:rPr>
                <w:rFonts w:ascii="Marianne" w:hAnsi="Marianne"/>
                <w:sz w:val="20"/>
                <w:szCs w:val="20"/>
              </w:rPr>
            </w:pPr>
          </w:p>
        </w:tc>
        <w:tc>
          <w:tcPr>
            <w:tcW w:w="912" w:type="pct"/>
          </w:tcPr>
          <w:p w14:paraId="0CD6ED6E" w14:textId="77777777" w:rsidR="00970934" w:rsidRDefault="00970934" w:rsidP="00970934">
            <w:pPr>
              <w:jc w:val="right"/>
              <w:rPr>
                <w:rFonts w:ascii="Marianne" w:hAnsi="Marianne"/>
                <w:sz w:val="20"/>
                <w:szCs w:val="20"/>
              </w:rPr>
            </w:pPr>
          </w:p>
        </w:tc>
      </w:tr>
      <w:tr w:rsidR="00140D7B" w14:paraId="7CE0F592" w14:textId="77777777" w:rsidTr="00970934">
        <w:trPr>
          <w:trHeight w:val="437"/>
          <w:jc w:val="center"/>
        </w:trPr>
        <w:tc>
          <w:tcPr>
            <w:tcW w:w="1225" w:type="pct"/>
          </w:tcPr>
          <w:p w14:paraId="45962DA5" w14:textId="7B0D1818" w:rsidR="00140D7B" w:rsidRPr="006E5CB2" w:rsidRDefault="00140D7B" w:rsidP="00970934">
            <w:pPr>
              <w:jc w:val="center"/>
              <w:rPr>
                <w:rFonts w:ascii="Marianne" w:hAnsi="Marianne"/>
                <w:b/>
                <w:bCs/>
                <w:sz w:val="20"/>
                <w:szCs w:val="20"/>
              </w:rPr>
            </w:pPr>
            <w:r w:rsidRPr="006E5CB2">
              <w:rPr>
                <w:rFonts w:ascii="Marianne" w:hAnsi="Marianne"/>
                <w:b/>
                <w:bCs/>
                <w:sz w:val="20"/>
                <w:szCs w:val="20"/>
              </w:rPr>
              <w:t>TOTAL</w:t>
            </w:r>
          </w:p>
        </w:tc>
        <w:tc>
          <w:tcPr>
            <w:tcW w:w="1306" w:type="pct"/>
          </w:tcPr>
          <w:p w14:paraId="2D61EEBB" w14:textId="77777777" w:rsidR="00140D7B" w:rsidRDefault="00140D7B" w:rsidP="00970934">
            <w:pPr>
              <w:jc w:val="right"/>
              <w:rPr>
                <w:rFonts w:ascii="Marianne" w:hAnsi="Marianne"/>
                <w:sz w:val="20"/>
                <w:szCs w:val="20"/>
              </w:rPr>
            </w:pPr>
          </w:p>
        </w:tc>
        <w:tc>
          <w:tcPr>
            <w:tcW w:w="978" w:type="pct"/>
          </w:tcPr>
          <w:p w14:paraId="211042F8" w14:textId="77777777" w:rsidR="00140D7B" w:rsidRDefault="00140D7B" w:rsidP="00970934">
            <w:pPr>
              <w:jc w:val="right"/>
              <w:rPr>
                <w:rFonts w:ascii="Marianne" w:hAnsi="Marianne"/>
                <w:sz w:val="20"/>
                <w:szCs w:val="20"/>
              </w:rPr>
            </w:pPr>
          </w:p>
        </w:tc>
        <w:tc>
          <w:tcPr>
            <w:tcW w:w="578" w:type="pct"/>
          </w:tcPr>
          <w:p w14:paraId="07E5DF11" w14:textId="77777777" w:rsidR="00140D7B" w:rsidRDefault="00140D7B" w:rsidP="00970934">
            <w:pPr>
              <w:jc w:val="right"/>
              <w:rPr>
                <w:rFonts w:ascii="Marianne" w:hAnsi="Marianne"/>
                <w:sz w:val="20"/>
                <w:szCs w:val="20"/>
              </w:rPr>
            </w:pPr>
          </w:p>
        </w:tc>
        <w:tc>
          <w:tcPr>
            <w:tcW w:w="912" w:type="pct"/>
          </w:tcPr>
          <w:p w14:paraId="18AB40C8" w14:textId="77777777" w:rsidR="00140D7B" w:rsidRDefault="00140D7B" w:rsidP="00970934">
            <w:pPr>
              <w:jc w:val="right"/>
              <w:rPr>
                <w:rFonts w:ascii="Marianne" w:hAnsi="Marianne"/>
                <w:sz w:val="20"/>
                <w:szCs w:val="20"/>
              </w:rPr>
            </w:pPr>
            <w:r>
              <w:rPr>
                <w:rFonts w:ascii="Marianne" w:hAnsi="Marianne"/>
                <w:sz w:val="20"/>
                <w:szCs w:val="20"/>
              </w:rPr>
              <w:t>€</w:t>
            </w:r>
          </w:p>
        </w:tc>
      </w:tr>
    </w:tbl>
    <w:p w14:paraId="326D1343" w14:textId="77777777" w:rsidR="001C3C2F" w:rsidRPr="001C3C2F" w:rsidRDefault="001C3C2F" w:rsidP="00970934">
      <w:pPr>
        <w:rPr>
          <w:rFonts w:ascii="Marianne" w:hAnsi="Marianne"/>
          <w:sz w:val="28"/>
          <w:szCs w:val="28"/>
        </w:rPr>
      </w:pPr>
    </w:p>
    <w:sectPr w:rsidR="001C3C2F" w:rsidRPr="001C3C2F" w:rsidSect="0083770B">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D1A8B" w14:textId="77777777" w:rsidR="00EA6801" w:rsidRDefault="00EA6801" w:rsidP="001C3C2F">
      <w:pPr>
        <w:spacing w:after="0" w:line="240" w:lineRule="auto"/>
      </w:pPr>
      <w:r>
        <w:separator/>
      </w:r>
    </w:p>
  </w:endnote>
  <w:endnote w:type="continuationSeparator" w:id="0">
    <w:p w14:paraId="704B1F0E" w14:textId="77777777" w:rsidR="00EA6801" w:rsidRDefault="00EA6801" w:rsidP="001C3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ianne">
    <w:altName w:val="Calibri"/>
    <w:charset w:val="00"/>
    <w:family w:val="auto"/>
    <w:pitch w:val="variable"/>
    <w:sig w:usb0="0000000F"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B8698" w14:textId="77777777" w:rsidR="00EA6801" w:rsidRDefault="00EA6801" w:rsidP="001C3C2F">
      <w:pPr>
        <w:spacing w:after="0" w:line="240" w:lineRule="auto"/>
      </w:pPr>
      <w:r>
        <w:separator/>
      </w:r>
    </w:p>
  </w:footnote>
  <w:footnote w:type="continuationSeparator" w:id="0">
    <w:p w14:paraId="7247B288" w14:textId="77777777" w:rsidR="00EA6801" w:rsidRDefault="00EA6801" w:rsidP="001C3C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8226B"/>
    <w:multiLevelType w:val="hybridMultilevel"/>
    <w:tmpl w:val="33326F88"/>
    <w:lvl w:ilvl="0" w:tplc="29145A8A">
      <w:start w:val="13"/>
      <w:numFmt w:val="bullet"/>
      <w:lvlText w:val="-"/>
      <w:lvlJc w:val="left"/>
      <w:pPr>
        <w:ind w:left="770" w:hanging="360"/>
      </w:pPr>
      <w:rPr>
        <w:rFonts w:ascii="Marianne" w:eastAsiaTheme="minorHAnsi" w:hAnsi="Marianne" w:cstheme="minorBidi"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1" w15:restartNumberingAfterBreak="0">
    <w:nsid w:val="46E57E8A"/>
    <w:multiLevelType w:val="hybridMultilevel"/>
    <w:tmpl w:val="A252A76C"/>
    <w:lvl w:ilvl="0" w:tplc="309ACCF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93B1A78"/>
    <w:multiLevelType w:val="hybridMultilevel"/>
    <w:tmpl w:val="DB109D22"/>
    <w:lvl w:ilvl="0" w:tplc="29145A8A">
      <w:start w:val="13"/>
      <w:numFmt w:val="bullet"/>
      <w:lvlText w:val="-"/>
      <w:lvlJc w:val="left"/>
      <w:pPr>
        <w:ind w:left="720" w:hanging="360"/>
      </w:pPr>
      <w:rPr>
        <w:rFonts w:ascii="Marianne" w:eastAsiaTheme="minorHAnsi" w:hAnsi="Mariann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73A2E72"/>
    <w:multiLevelType w:val="hybridMultilevel"/>
    <w:tmpl w:val="9C1094C8"/>
    <w:lvl w:ilvl="0" w:tplc="309ACCF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8827334">
    <w:abstractNumId w:val="1"/>
  </w:num>
  <w:num w:numId="2" w16cid:durableId="2093383668">
    <w:abstractNumId w:val="2"/>
  </w:num>
  <w:num w:numId="3" w16cid:durableId="1644888191">
    <w:abstractNumId w:val="0"/>
  </w:num>
  <w:num w:numId="4" w16cid:durableId="730234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AD"/>
    <w:rsid w:val="00035ADD"/>
    <w:rsid w:val="0004646F"/>
    <w:rsid w:val="000A5D0A"/>
    <w:rsid w:val="000B3000"/>
    <w:rsid w:val="000C6F63"/>
    <w:rsid w:val="000C7CFB"/>
    <w:rsid w:val="000F6227"/>
    <w:rsid w:val="00115AEB"/>
    <w:rsid w:val="00140D7B"/>
    <w:rsid w:val="00143D11"/>
    <w:rsid w:val="001535E2"/>
    <w:rsid w:val="00166953"/>
    <w:rsid w:val="00173756"/>
    <w:rsid w:val="001C1FE9"/>
    <w:rsid w:val="001C3C2F"/>
    <w:rsid w:val="00217512"/>
    <w:rsid w:val="00253C03"/>
    <w:rsid w:val="00262A47"/>
    <w:rsid w:val="00276EB4"/>
    <w:rsid w:val="002A00AD"/>
    <w:rsid w:val="002A5CAA"/>
    <w:rsid w:val="002E7878"/>
    <w:rsid w:val="00334CE4"/>
    <w:rsid w:val="00341FC0"/>
    <w:rsid w:val="003436D0"/>
    <w:rsid w:val="003527CE"/>
    <w:rsid w:val="00362F4F"/>
    <w:rsid w:val="003646AD"/>
    <w:rsid w:val="003A2374"/>
    <w:rsid w:val="00405167"/>
    <w:rsid w:val="00447A44"/>
    <w:rsid w:val="004536D0"/>
    <w:rsid w:val="00474912"/>
    <w:rsid w:val="004A42C9"/>
    <w:rsid w:val="004B2606"/>
    <w:rsid w:val="004F703F"/>
    <w:rsid w:val="005038F0"/>
    <w:rsid w:val="00537060"/>
    <w:rsid w:val="00541D35"/>
    <w:rsid w:val="005704CE"/>
    <w:rsid w:val="005713C3"/>
    <w:rsid w:val="00581F7C"/>
    <w:rsid w:val="005A63B9"/>
    <w:rsid w:val="005B5E57"/>
    <w:rsid w:val="005D4237"/>
    <w:rsid w:val="00690C39"/>
    <w:rsid w:val="00694B07"/>
    <w:rsid w:val="006A3AAD"/>
    <w:rsid w:val="006E5CB2"/>
    <w:rsid w:val="006F5AF7"/>
    <w:rsid w:val="00703A87"/>
    <w:rsid w:val="007445C5"/>
    <w:rsid w:val="007622CA"/>
    <w:rsid w:val="00783F42"/>
    <w:rsid w:val="007B07EA"/>
    <w:rsid w:val="007C5DCE"/>
    <w:rsid w:val="007D2002"/>
    <w:rsid w:val="007F503F"/>
    <w:rsid w:val="00801246"/>
    <w:rsid w:val="00822F80"/>
    <w:rsid w:val="00825348"/>
    <w:rsid w:val="0083770B"/>
    <w:rsid w:val="00840354"/>
    <w:rsid w:val="0084070D"/>
    <w:rsid w:val="00840AB5"/>
    <w:rsid w:val="008978BE"/>
    <w:rsid w:val="008A48E3"/>
    <w:rsid w:val="008A5DEA"/>
    <w:rsid w:val="008C52B7"/>
    <w:rsid w:val="008F4B35"/>
    <w:rsid w:val="00904C12"/>
    <w:rsid w:val="00914CDA"/>
    <w:rsid w:val="0093673B"/>
    <w:rsid w:val="00970934"/>
    <w:rsid w:val="009F1236"/>
    <w:rsid w:val="00A55EF5"/>
    <w:rsid w:val="00A56A40"/>
    <w:rsid w:val="00AD50BB"/>
    <w:rsid w:val="00B21F9B"/>
    <w:rsid w:val="00B24353"/>
    <w:rsid w:val="00B27543"/>
    <w:rsid w:val="00B3383D"/>
    <w:rsid w:val="00B729E0"/>
    <w:rsid w:val="00BA4D4D"/>
    <w:rsid w:val="00BA781A"/>
    <w:rsid w:val="00BC1D20"/>
    <w:rsid w:val="00C2176A"/>
    <w:rsid w:val="00C41D3A"/>
    <w:rsid w:val="00C6200B"/>
    <w:rsid w:val="00C950C9"/>
    <w:rsid w:val="00CB05E6"/>
    <w:rsid w:val="00D05948"/>
    <w:rsid w:val="00D17D3B"/>
    <w:rsid w:val="00D223AE"/>
    <w:rsid w:val="00D6586A"/>
    <w:rsid w:val="00D969C4"/>
    <w:rsid w:val="00DB2F97"/>
    <w:rsid w:val="00DB48D6"/>
    <w:rsid w:val="00DC2179"/>
    <w:rsid w:val="00E130B9"/>
    <w:rsid w:val="00E417EA"/>
    <w:rsid w:val="00E56769"/>
    <w:rsid w:val="00EA6801"/>
    <w:rsid w:val="00EC6710"/>
    <w:rsid w:val="00EE5C91"/>
    <w:rsid w:val="00EF5774"/>
    <w:rsid w:val="00F61A04"/>
    <w:rsid w:val="00FC1A5C"/>
    <w:rsid w:val="00FE12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F1D1"/>
  <w15:chartTrackingRefBased/>
  <w15:docId w15:val="{0DB68F42-3557-48FB-8F1F-B74535347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6A3AAD"/>
    <w:rPr>
      <w:sz w:val="16"/>
      <w:szCs w:val="16"/>
    </w:rPr>
  </w:style>
  <w:style w:type="paragraph" w:styleId="Commentaire">
    <w:name w:val="annotation text"/>
    <w:basedOn w:val="Normal"/>
    <w:link w:val="CommentaireCar"/>
    <w:uiPriority w:val="99"/>
    <w:unhideWhenUsed/>
    <w:rsid w:val="006A3AAD"/>
    <w:pPr>
      <w:spacing w:line="240" w:lineRule="auto"/>
    </w:pPr>
    <w:rPr>
      <w:sz w:val="20"/>
      <w:szCs w:val="20"/>
    </w:rPr>
  </w:style>
  <w:style w:type="character" w:customStyle="1" w:styleId="CommentaireCar">
    <w:name w:val="Commentaire Car"/>
    <w:basedOn w:val="Policepardfaut"/>
    <w:link w:val="Commentaire"/>
    <w:uiPriority w:val="99"/>
    <w:rsid w:val="006A3AAD"/>
    <w:rPr>
      <w:sz w:val="20"/>
      <w:szCs w:val="20"/>
    </w:rPr>
  </w:style>
  <w:style w:type="paragraph" w:styleId="Objetducommentaire">
    <w:name w:val="annotation subject"/>
    <w:basedOn w:val="Commentaire"/>
    <w:next w:val="Commentaire"/>
    <w:link w:val="ObjetducommentaireCar"/>
    <w:uiPriority w:val="99"/>
    <w:semiHidden/>
    <w:unhideWhenUsed/>
    <w:rsid w:val="006A3AAD"/>
    <w:rPr>
      <w:b/>
      <w:bCs/>
    </w:rPr>
  </w:style>
  <w:style w:type="character" w:customStyle="1" w:styleId="ObjetducommentaireCar">
    <w:name w:val="Objet du commentaire Car"/>
    <w:basedOn w:val="CommentaireCar"/>
    <w:link w:val="Objetducommentaire"/>
    <w:uiPriority w:val="99"/>
    <w:semiHidden/>
    <w:rsid w:val="006A3AAD"/>
    <w:rPr>
      <w:b/>
      <w:bCs/>
      <w:sz w:val="20"/>
      <w:szCs w:val="20"/>
    </w:rPr>
  </w:style>
  <w:style w:type="paragraph" w:styleId="Paragraphedeliste">
    <w:name w:val="List Paragraph"/>
    <w:basedOn w:val="Normal"/>
    <w:uiPriority w:val="34"/>
    <w:qFormat/>
    <w:rsid w:val="00E56769"/>
    <w:pPr>
      <w:ind w:left="720"/>
      <w:contextualSpacing/>
    </w:pPr>
  </w:style>
  <w:style w:type="table" w:styleId="Grilledutableau">
    <w:name w:val="Table Grid"/>
    <w:basedOn w:val="TableauNormal"/>
    <w:uiPriority w:val="39"/>
    <w:rsid w:val="001C3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C3C2F"/>
    <w:pPr>
      <w:tabs>
        <w:tab w:val="center" w:pos="4536"/>
        <w:tab w:val="right" w:pos="9072"/>
      </w:tabs>
      <w:spacing w:after="0" w:line="240" w:lineRule="auto"/>
    </w:pPr>
  </w:style>
  <w:style w:type="character" w:customStyle="1" w:styleId="En-tteCar">
    <w:name w:val="En-tête Car"/>
    <w:basedOn w:val="Policepardfaut"/>
    <w:link w:val="En-tte"/>
    <w:uiPriority w:val="99"/>
    <w:rsid w:val="001C3C2F"/>
  </w:style>
  <w:style w:type="paragraph" w:styleId="Pieddepage">
    <w:name w:val="footer"/>
    <w:basedOn w:val="Normal"/>
    <w:link w:val="PieddepageCar"/>
    <w:uiPriority w:val="99"/>
    <w:unhideWhenUsed/>
    <w:rsid w:val="001C3C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C3C2F"/>
  </w:style>
  <w:style w:type="paragraph" w:styleId="Rvision">
    <w:name w:val="Revision"/>
    <w:hidden/>
    <w:uiPriority w:val="99"/>
    <w:semiHidden/>
    <w:rsid w:val="003436D0"/>
    <w:pPr>
      <w:spacing w:after="0" w:line="240" w:lineRule="auto"/>
    </w:pPr>
  </w:style>
  <w:style w:type="paragraph" w:styleId="Corpsdetexte">
    <w:name w:val="Body Text"/>
    <w:basedOn w:val="Normal"/>
    <w:link w:val="CorpsdetexteCar"/>
    <w:uiPriority w:val="1"/>
    <w:qFormat/>
    <w:rsid w:val="00BC1D20"/>
    <w:pPr>
      <w:widowControl w:val="0"/>
      <w:autoSpaceDE w:val="0"/>
      <w:autoSpaceDN w:val="0"/>
      <w:spacing w:after="0" w:line="240" w:lineRule="auto"/>
      <w:jc w:val="both"/>
    </w:pPr>
    <w:rPr>
      <w:rFonts w:ascii="Marianne" w:hAnsi="Marianne" w:cs="Arial"/>
      <w:kern w:val="0"/>
      <w:sz w:val="18"/>
      <w:szCs w:val="20"/>
      <w14:ligatures w14:val="none"/>
    </w:rPr>
  </w:style>
  <w:style w:type="character" w:customStyle="1" w:styleId="CorpsdetexteCar">
    <w:name w:val="Corps de texte Car"/>
    <w:basedOn w:val="Policepardfaut"/>
    <w:link w:val="Corpsdetexte"/>
    <w:uiPriority w:val="1"/>
    <w:rsid w:val="00BC1D20"/>
    <w:rPr>
      <w:rFonts w:ascii="Marianne" w:hAnsi="Marianne" w:cs="Arial"/>
      <w:kern w:val="0"/>
      <w:sz w:val="18"/>
      <w:szCs w:val="20"/>
      <w14:ligatures w14:val="none"/>
    </w:rPr>
  </w:style>
  <w:style w:type="character" w:styleId="Lienhypertexte">
    <w:name w:val="Hyperlink"/>
    <w:basedOn w:val="Policepardfaut"/>
    <w:uiPriority w:val="99"/>
    <w:unhideWhenUsed/>
    <w:rsid w:val="00035ADD"/>
    <w:rPr>
      <w:color w:val="0563C1" w:themeColor="hyperlink"/>
      <w:u w:val="single"/>
    </w:rPr>
  </w:style>
  <w:style w:type="character" w:styleId="Mentionnonrsolue">
    <w:name w:val="Unresolved Mention"/>
    <w:basedOn w:val="Policepardfaut"/>
    <w:uiPriority w:val="99"/>
    <w:semiHidden/>
    <w:unhideWhenUsed/>
    <w:rsid w:val="00035ADD"/>
    <w:rPr>
      <w:color w:val="605E5C"/>
      <w:shd w:val="clear" w:color="auto" w:fill="E1DFDD"/>
    </w:rPr>
  </w:style>
  <w:style w:type="character" w:customStyle="1" w:styleId="cf01">
    <w:name w:val="cf01"/>
    <w:basedOn w:val="Policepardfaut"/>
    <w:rsid w:val="005B5E57"/>
    <w:rPr>
      <w:rFonts w:ascii="Segoe UI" w:hAnsi="Segoe UI" w:cs="Segoe UI" w:hint="default"/>
      <w:b/>
      <w:bCs/>
      <w:sz w:val="18"/>
      <w:szCs w:val="18"/>
    </w:rPr>
  </w:style>
  <w:style w:type="character" w:customStyle="1" w:styleId="cf11">
    <w:name w:val="cf11"/>
    <w:basedOn w:val="Policepardfaut"/>
    <w:rsid w:val="005B5E57"/>
    <w:rPr>
      <w:rFonts w:ascii="Segoe UI" w:hAnsi="Segoe UI" w:cs="Segoe UI" w:hint="default"/>
      <w:b/>
      <w:bCs/>
      <w:sz w:val="18"/>
      <w:szCs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03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rvice-public.fr/particuliers/vosdroits/F3146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32F17-698B-4474-B28B-D1AFB2EAC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1145</Words>
  <Characters>6301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PERRILLAT-CHARLAZ, Antoine (DGEFP)</dc:creator>
  <cp:keywords/>
  <dc:description/>
  <cp:lastModifiedBy>Zo HD</cp:lastModifiedBy>
  <cp:revision>7</cp:revision>
  <dcterms:created xsi:type="dcterms:W3CDTF">2025-12-12T19:04:00Z</dcterms:created>
  <dcterms:modified xsi:type="dcterms:W3CDTF">2025-12-12T19:10:00Z</dcterms:modified>
</cp:coreProperties>
</file>