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79AB7" w14:textId="7E4F4DBC" w:rsidR="00814D67" w:rsidRDefault="00814D67" w:rsidP="00814D67">
      <w:pPr>
        <w:tabs>
          <w:tab w:val="right" w:pos="8640"/>
        </w:tabs>
        <w:rPr>
          <w:rFonts w:ascii="Times New Roman" w:hAnsi="Times New Roman"/>
        </w:rPr>
      </w:pPr>
    </w:p>
    <w:p w14:paraId="5925D3E7" w14:textId="77777777" w:rsidR="00814D67" w:rsidRDefault="00814D67" w:rsidP="00814D67">
      <w:pPr>
        <w:tabs>
          <w:tab w:val="right" w:pos="8640"/>
        </w:tabs>
        <w:rPr>
          <w:rFonts w:ascii="Times New Roman" w:hAnsi="Times New Roman"/>
        </w:rPr>
      </w:pPr>
    </w:p>
    <w:p w14:paraId="41F0052D" w14:textId="77777777" w:rsidR="00814D67" w:rsidRDefault="00814D67" w:rsidP="00814D67">
      <w:pPr>
        <w:tabs>
          <w:tab w:val="right" w:pos="8640"/>
        </w:tabs>
        <w:rPr>
          <w:rFonts w:ascii="Times New Roman" w:hAnsi="Times New Roman"/>
        </w:rPr>
      </w:pPr>
    </w:p>
    <w:p w14:paraId="0CE672F1" w14:textId="0CA2F3C7" w:rsidR="00FF1DC2" w:rsidRPr="00274BB1" w:rsidRDefault="00BD36D0" w:rsidP="00814D67">
      <w:pPr>
        <w:tabs>
          <w:tab w:val="right" w:pos="8640"/>
        </w:tabs>
        <w:rPr>
          <w:rFonts w:ascii="Times New Roman" w:hAnsi="Times New Roman"/>
        </w:rPr>
      </w:pPr>
      <w:r>
        <w:rPr>
          <w:rFonts w:ascii="Times New Roman" w:hAnsi="Times New Roman"/>
        </w:rPr>
        <w:tab/>
      </w:r>
      <w:r w:rsidR="00585C64">
        <w:rPr>
          <w:rFonts w:ascii="Times New Roman" w:hAnsi="Times New Roman"/>
        </w:rPr>
        <w:t>March 1</w:t>
      </w:r>
      <w:r w:rsidR="0022424F">
        <w:rPr>
          <w:rFonts w:ascii="Times New Roman" w:hAnsi="Times New Roman"/>
        </w:rPr>
        <w:t>8</w:t>
      </w:r>
      <w:r w:rsidR="00585C64">
        <w:rPr>
          <w:rFonts w:ascii="Times New Roman" w:hAnsi="Times New Roman"/>
        </w:rPr>
        <w:t>, 201</w:t>
      </w:r>
      <w:r w:rsidR="0022424F">
        <w:rPr>
          <w:rFonts w:ascii="Times New Roman" w:hAnsi="Times New Roman"/>
        </w:rPr>
        <w:t>9</w:t>
      </w:r>
    </w:p>
    <w:p w14:paraId="7FD4516E" w14:textId="77777777" w:rsidR="00274BB1" w:rsidRDefault="00274BB1">
      <w:pPr>
        <w:rPr>
          <w:rFonts w:ascii="Times New Roman" w:hAnsi="Times New Roman"/>
        </w:rPr>
      </w:pPr>
    </w:p>
    <w:p w14:paraId="6403D6AD" w14:textId="77777777" w:rsidR="00814D67" w:rsidRPr="00274BB1" w:rsidRDefault="00814D67">
      <w:pPr>
        <w:rPr>
          <w:rFonts w:ascii="Times New Roman" w:hAnsi="Times New Roman"/>
        </w:rPr>
      </w:pPr>
    </w:p>
    <w:p w14:paraId="0F44DD8B" w14:textId="14351FBD" w:rsidR="00274BB1" w:rsidRDefault="00274BB1">
      <w:pPr>
        <w:rPr>
          <w:rFonts w:ascii="Times New Roman" w:hAnsi="Times New Roman"/>
        </w:rPr>
      </w:pPr>
      <w:r>
        <w:rPr>
          <w:rFonts w:ascii="Times New Roman" w:hAnsi="Times New Roman"/>
        </w:rPr>
        <w:t xml:space="preserve">Dear </w:t>
      </w:r>
      <w:r w:rsidR="0022424F">
        <w:rPr>
          <w:rFonts w:ascii="Times New Roman" w:hAnsi="Times New Roman"/>
        </w:rPr>
        <w:t xml:space="preserve">Dr. </w:t>
      </w:r>
      <w:proofErr w:type="spellStart"/>
      <w:r w:rsidR="0022424F">
        <w:rPr>
          <w:rFonts w:ascii="Times New Roman" w:hAnsi="Times New Roman"/>
        </w:rPr>
        <w:t>Holyoak</w:t>
      </w:r>
      <w:proofErr w:type="spellEnd"/>
      <w:r w:rsidR="0022424F">
        <w:rPr>
          <w:rFonts w:ascii="Times New Roman" w:hAnsi="Times New Roman"/>
        </w:rPr>
        <w:t xml:space="preserve"> and members of the Editorial Board</w:t>
      </w:r>
      <w:r>
        <w:rPr>
          <w:rFonts w:ascii="Times New Roman" w:hAnsi="Times New Roman"/>
        </w:rPr>
        <w:t>,</w:t>
      </w:r>
    </w:p>
    <w:p w14:paraId="5FF3DA1D" w14:textId="77777777" w:rsidR="00274BB1" w:rsidRDefault="00274BB1">
      <w:pPr>
        <w:rPr>
          <w:rFonts w:ascii="Times New Roman" w:hAnsi="Times New Roman"/>
        </w:rPr>
      </w:pPr>
    </w:p>
    <w:p w14:paraId="2903625A" w14:textId="0BDF6532" w:rsidR="00274BB1" w:rsidRPr="00585C64" w:rsidRDefault="00274BB1" w:rsidP="0022424F">
      <w:pPr>
        <w:rPr>
          <w:rFonts w:ascii="Times New Roman" w:hAnsi="Times New Roman"/>
          <w:b/>
        </w:rPr>
      </w:pPr>
      <w:r>
        <w:rPr>
          <w:rFonts w:ascii="Times New Roman" w:hAnsi="Times New Roman"/>
        </w:rPr>
        <w:t xml:space="preserve">Please find attached a copy of our manuscript, </w:t>
      </w:r>
      <w:r w:rsidR="0022424F">
        <w:rPr>
          <w:rFonts w:ascii="Times New Roman" w:hAnsi="Times New Roman"/>
        </w:rPr>
        <w:t>“</w:t>
      </w:r>
      <w:r w:rsidR="001513F5">
        <w:rPr>
          <w:rFonts w:ascii="Times New Roman" w:hAnsi="Times New Roman"/>
        </w:rPr>
        <w:t>When r</w:t>
      </w:r>
      <w:r w:rsidR="0022424F" w:rsidRPr="0022424F">
        <w:rPr>
          <w:rFonts w:ascii="Times New Roman" w:hAnsi="Times New Roman"/>
        </w:rPr>
        <w:t xml:space="preserve">edundancy is rational: A Bayesian approach to </w:t>
      </w:r>
      <w:r w:rsidR="0022424F">
        <w:rPr>
          <w:rFonts w:ascii="Times New Roman" w:hAnsi="Times New Roman"/>
        </w:rPr>
        <w:t>‘</w:t>
      </w:r>
      <w:proofErr w:type="spellStart"/>
      <w:r w:rsidR="0022424F" w:rsidRPr="0022424F">
        <w:rPr>
          <w:rFonts w:ascii="Times New Roman" w:hAnsi="Times New Roman"/>
        </w:rPr>
        <w:t>overinformative</w:t>
      </w:r>
      <w:proofErr w:type="spellEnd"/>
      <w:r w:rsidR="0022424F">
        <w:rPr>
          <w:rFonts w:ascii="Times New Roman" w:hAnsi="Times New Roman"/>
        </w:rPr>
        <w:t>’</w:t>
      </w:r>
      <w:r w:rsidR="0022424F" w:rsidRPr="0022424F">
        <w:rPr>
          <w:rFonts w:ascii="Times New Roman" w:hAnsi="Times New Roman"/>
        </w:rPr>
        <w:t xml:space="preserve"> referring expressions</w:t>
      </w:r>
      <w:r>
        <w:rPr>
          <w:rFonts w:ascii="Times New Roman" w:hAnsi="Times New Roman"/>
        </w:rPr>
        <w:t>.</w:t>
      </w:r>
      <w:r w:rsidR="0022424F">
        <w:rPr>
          <w:rFonts w:ascii="Times New Roman" w:hAnsi="Times New Roman"/>
        </w:rPr>
        <w:t>”</w:t>
      </w:r>
      <w:r>
        <w:rPr>
          <w:rFonts w:ascii="Times New Roman" w:hAnsi="Times New Roman"/>
        </w:rPr>
        <w:t xml:space="preserve"> </w:t>
      </w:r>
      <w:r w:rsidRPr="00274BB1">
        <w:rPr>
          <w:rFonts w:ascii="Times New Roman" w:hAnsi="Times New Roman"/>
        </w:rPr>
        <w:t>This manuscript is our original work, has not been previously published, and is not currently under consideration elsewhere. We would appreciate your cons</w:t>
      </w:r>
      <w:r>
        <w:rPr>
          <w:rFonts w:ascii="Times New Roman" w:hAnsi="Times New Roman"/>
        </w:rPr>
        <w:t xml:space="preserve">idering it for publication </w:t>
      </w:r>
      <w:r w:rsidR="008E3A06">
        <w:rPr>
          <w:rFonts w:ascii="Times New Roman" w:hAnsi="Times New Roman"/>
        </w:rPr>
        <w:t xml:space="preserve">in </w:t>
      </w:r>
      <w:r w:rsidR="0022424F">
        <w:rPr>
          <w:rFonts w:ascii="Times New Roman" w:hAnsi="Times New Roman"/>
        </w:rPr>
        <w:t>Psychological Review</w:t>
      </w:r>
      <w:r w:rsidRPr="00274BB1">
        <w:rPr>
          <w:rFonts w:ascii="Times New Roman" w:hAnsi="Times New Roman"/>
        </w:rPr>
        <w:t xml:space="preserve">.  </w:t>
      </w:r>
      <w:r>
        <w:rPr>
          <w:rFonts w:ascii="Times New Roman" w:hAnsi="Times New Roman"/>
        </w:rPr>
        <w:t xml:space="preserve"> </w:t>
      </w:r>
    </w:p>
    <w:p w14:paraId="01E0EC0B" w14:textId="77777777" w:rsidR="00274BB1" w:rsidRDefault="00274BB1">
      <w:pPr>
        <w:rPr>
          <w:rFonts w:ascii="Times New Roman" w:hAnsi="Times New Roman"/>
        </w:rPr>
      </w:pPr>
    </w:p>
    <w:p w14:paraId="1A3897E5" w14:textId="60A5AE54" w:rsidR="00FF0A36" w:rsidRDefault="00FF0A36">
      <w:pPr>
        <w:rPr>
          <w:rFonts w:ascii="Times New Roman" w:hAnsi="Times New Roman"/>
        </w:rPr>
      </w:pPr>
      <w:r>
        <w:rPr>
          <w:rFonts w:ascii="Times New Roman" w:hAnsi="Times New Roman"/>
        </w:rPr>
        <w:t xml:space="preserve">With this work we </w:t>
      </w:r>
      <w:r w:rsidRPr="00FF0A36">
        <w:rPr>
          <w:rFonts w:ascii="Times New Roman" w:hAnsi="Times New Roman"/>
        </w:rPr>
        <w:t xml:space="preserve">provide a unified account of referring expression choice that solves a long-recognized puzzle for rational theories of language use: why speakers' referring expressions often and systematically exhibit seeming </w:t>
      </w:r>
      <w:proofErr w:type="spellStart"/>
      <w:r w:rsidRPr="00FF0A36">
        <w:rPr>
          <w:rFonts w:ascii="Times New Roman" w:hAnsi="Times New Roman"/>
        </w:rPr>
        <w:t>overinformativeness</w:t>
      </w:r>
      <w:proofErr w:type="spellEnd"/>
      <w:r w:rsidR="001513F5">
        <w:rPr>
          <w:rFonts w:ascii="Times New Roman" w:hAnsi="Times New Roman"/>
        </w:rPr>
        <w:t>.</w:t>
      </w:r>
      <w:r w:rsidRPr="00FF0A36">
        <w:rPr>
          <w:rFonts w:ascii="Times New Roman" w:hAnsi="Times New Roman"/>
        </w:rPr>
        <w:t xml:space="preserve"> We </w:t>
      </w:r>
      <w:r w:rsidR="00CD0ED8">
        <w:rPr>
          <w:rFonts w:ascii="Times New Roman" w:hAnsi="Times New Roman"/>
        </w:rPr>
        <w:t xml:space="preserve">provide a production model of referring expressions couched within the Rational Speech Act framework, </w:t>
      </w:r>
      <w:r w:rsidR="001513F5">
        <w:rPr>
          <w:rFonts w:ascii="Times New Roman" w:hAnsi="Times New Roman"/>
        </w:rPr>
        <w:t>which</w:t>
      </w:r>
      <w:r w:rsidR="00CD0ED8">
        <w:rPr>
          <w:rFonts w:ascii="Times New Roman" w:hAnsi="Times New Roman"/>
        </w:rPr>
        <w:t xml:space="preserve"> include</w:t>
      </w:r>
      <w:r w:rsidR="001513F5">
        <w:rPr>
          <w:rFonts w:ascii="Times New Roman" w:hAnsi="Times New Roman"/>
        </w:rPr>
        <w:t xml:space="preserve">s </w:t>
      </w:r>
      <w:r w:rsidR="00CD0ED8">
        <w:rPr>
          <w:rFonts w:ascii="Times New Roman" w:hAnsi="Times New Roman"/>
        </w:rPr>
        <w:t xml:space="preserve">a key innovation: we assume graded rather than deterministic meanings. Computing an utterance’s contextual informativeness with </w:t>
      </w:r>
      <w:r w:rsidRPr="00FF0A36">
        <w:rPr>
          <w:rFonts w:ascii="Times New Roman" w:hAnsi="Times New Roman"/>
        </w:rPr>
        <w:t xml:space="preserve">respect to </w:t>
      </w:r>
      <w:r w:rsidR="00CD0ED8">
        <w:rPr>
          <w:rFonts w:ascii="Times New Roman" w:hAnsi="Times New Roman"/>
        </w:rPr>
        <w:t xml:space="preserve">these graded meanings in many cases yields </w:t>
      </w:r>
      <w:r w:rsidR="001513F5">
        <w:rPr>
          <w:rFonts w:ascii="Times New Roman" w:hAnsi="Times New Roman"/>
        </w:rPr>
        <w:t>‘</w:t>
      </w:r>
      <w:proofErr w:type="spellStart"/>
      <w:r w:rsidR="001513F5">
        <w:rPr>
          <w:rFonts w:ascii="Times New Roman" w:hAnsi="Times New Roman"/>
        </w:rPr>
        <w:t>overinformative</w:t>
      </w:r>
      <w:proofErr w:type="spellEnd"/>
      <w:r w:rsidR="001513F5">
        <w:rPr>
          <w:rFonts w:ascii="Times New Roman" w:hAnsi="Times New Roman"/>
        </w:rPr>
        <w:t>’ referring expressions as the rational choice</w:t>
      </w:r>
      <w:r w:rsidRPr="00FF0A36">
        <w:rPr>
          <w:rFonts w:ascii="Times New Roman" w:hAnsi="Times New Roman"/>
        </w:rPr>
        <w:t>. This happens when what seems like the prima facie sufficiently informative utterance is in fact noisy and may lead a literal listener astray; adding redund</w:t>
      </w:r>
      <w:r w:rsidR="001513F5">
        <w:rPr>
          <w:rFonts w:ascii="Times New Roman" w:hAnsi="Times New Roman"/>
        </w:rPr>
        <w:t>ant modifiers</w:t>
      </w:r>
      <w:r w:rsidRPr="00FF0A36">
        <w:rPr>
          <w:rFonts w:ascii="Times New Roman" w:hAnsi="Times New Roman"/>
        </w:rPr>
        <w:t xml:space="preserve"> </w:t>
      </w:r>
      <w:r w:rsidR="001513F5">
        <w:rPr>
          <w:rFonts w:ascii="Times New Roman" w:hAnsi="Times New Roman"/>
        </w:rPr>
        <w:t>increases</w:t>
      </w:r>
      <w:r w:rsidRPr="00FF0A36">
        <w:rPr>
          <w:rFonts w:ascii="Times New Roman" w:hAnsi="Times New Roman"/>
        </w:rPr>
        <w:t xml:space="preserve"> </w:t>
      </w:r>
      <w:r w:rsidR="001513F5">
        <w:rPr>
          <w:rFonts w:ascii="Times New Roman" w:hAnsi="Times New Roman"/>
        </w:rPr>
        <w:t xml:space="preserve">the probability of </w:t>
      </w:r>
      <w:r w:rsidRPr="00FF0A36">
        <w:rPr>
          <w:rFonts w:ascii="Times New Roman" w:hAnsi="Times New Roman"/>
        </w:rPr>
        <w:t>successful communication. This simple modification to the Rational Speech Act approach allow</w:t>
      </w:r>
      <w:r w:rsidR="001513F5">
        <w:rPr>
          <w:rFonts w:ascii="Times New Roman" w:hAnsi="Times New Roman"/>
        </w:rPr>
        <w:t>s</w:t>
      </w:r>
      <w:r w:rsidRPr="00FF0A36">
        <w:rPr>
          <w:rFonts w:ascii="Times New Roman" w:hAnsi="Times New Roman"/>
        </w:rPr>
        <w:t xml:space="preserve"> us to capture: the basic well-documented asymmetry for speakers to be more likely to redundantly use color adjectives than size adjectives; the interaction between sufficient dimension and scene variation in the probability of redundancy; and typicality effects in both color modifier choice and noun choice.</w:t>
      </w:r>
      <w:r w:rsidR="001513F5">
        <w:rPr>
          <w:rFonts w:ascii="Times New Roman" w:hAnsi="Times New Roman"/>
        </w:rPr>
        <w:t xml:space="preserve"> We evaluate the model on three different production datasets that contain these phenomena. The length of the manuscript is attributable to the need to describe the model in sufficient detail, provide evaluations on multiple datasets and phenomena, and allow for discussion of what we see as very interesting questions that </w:t>
      </w:r>
      <w:bookmarkStart w:id="0" w:name="_GoBack"/>
      <w:bookmarkEnd w:id="0"/>
      <w:r w:rsidR="001513F5">
        <w:rPr>
          <w:rFonts w:ascii="Times New Roman" w:hAnsi="Times New Roman"/>
        </w:rPr>
        <w:t>this work raises.</w:t>
      </w:r>
    </w:p>
    <w:p w14:paraId="2BBCBC01" w14:textId="77777777" w:rsidR="00274BB1" w:rsidRDefault="00274BB1">
      <w:pPr>
        <w:rPr>
          <w:rFonts w:ascii="Times New Roman" w:hAnsi="Times New Roman"/>
        </w:rPr>
      </w:pPr>
    </w:p>
    <w:p w14:paraId="694F350E" w14:textId="33CBD986" w:rsidR="00FA3B6B" w:rsidRDefault="00BC35E8" w:rsidP="00692EB6">
      <w:pPr>
        <w:rPr>
          <w:rFonts w:ascii="Times New Roman" w:hAnsi="Times New Roman"/>
        </w:rPr>
      </w:pPr>
      <w:r>
        <w:rPr>
          <w:rFonts w:ascii="Times New Roman" w:hAnsi="Times New Roman"/>
        </w:rPr>
        <w:t>Given the experimental semantics / pragmatics focus of the paper, we would like to suggest Chris Cummins as Responsible Editor.</w:t>
      </w:r>
    </w:p>
    <w:p w14:paraId="2E64A9BF" w14:textId="77777777" w:rsidR="00BC35E8" w:rsidRDefault="00BC35E8" w:rsidP="00692EB6">
      <w:pPr>
        <w:rPr>
          <w:rFonts w:ascii="Times New Roman" w:hAnsi="Times New Roman"/>
        </w:rPr>
      </w:pPr>
    </w:p>
    <w:p w14:paraId="6CEA982D" w14:textId="2825D872" w:rsidR="0017613F" w:rsidRDefault="00BC35E8" w:rsidP="00692EB6">
      <w:pPr>
        <w:rPr>
          <w:rFonts w:ascii="Times New Roman" w:hAnsi="Times New Roman"/>
        </w:rPr>
      </w:pPr>
      <w:r>
        <w:rPr>
          <w:rFonts w:ascii="Times New Roman" w:hAnsi="Times New Roman"/>
        </w:rPr>
        <w:t xml:space="preserve">Thanks for your consideration. </w:t>
      </w:r>
      <w:r w:rsidR="0017613F">
        <w:rPr>
          <w:rFonts w:ascii="Times New Roman" w:hAnsi="Times New Roman"/>
        </w:rPr>
        <w:t>Please let us know if you require additional information.</w:t>
      </w:r>
      <w:r>
        <w:rPr>
          <w:rFonts w:ascii="Times New Roman" w:hAnsi="Times New Roman"/>
        </w:rPr>
        <w:t xml:space="preserve"> </w:t>
      </w:r>
    </w:p>
    <w:p w14:paraId="4D1FCBB4" w14:textId="77777777" w:rsidR="00B31BD0" w:rsidRDefault="00B31BD0">
      <w:pPr>
        <w:rPr>
          <w:rFonts w:ascii="Times New Roman" w:hAnsi="Times New Roman"/>
        </w:rPr>
      </w:pPr>
    </w:p>
    <w:p w14:paraId="57D68DE3" w14:textId="77777777" w:rsidR="00B31BD0" w:rsidRDefault="00B31BD0">
      <w:pPr>
        <w:rPr>
          <w:rFonts w:ascii="Times New Roman" w:hAnsi="Times New Roman"/>
        </w:rPr>
      </w:pPr>
      <w:r>
        <w:rPr>
          <w:rFonts w:ascii="Times New Roman" w:hAnsi="Times New Roman"/>
        </w:rPr>
        <w:t xml:space="preserve">Sincerely, </w:t>
      </w:r>
    </w:p>
    <w:p w14:paraId="5D0E119C" w14:textId="77777777" w:rsidR="00B31BD0" w:rsidRDefault="00B31BD0">
      <w:pPr>
        <w:rPr>
          <w:rFonts w:ascii="Times New Roman" w:hAnsi="Times New Roman"/>
        </w:rPr>
      </w:pPr>
    </w:p>
    <w:p w14:paraId="7FC666D5" w14:textId="36FA5A62" w:rsidR="00B31BD0" w:rsidRDefault="005C26A2">
      <w:pPr>
        <w:rPr>
          <w:rFonts w:ascii="Times New Roman" w:hAnsi="Times New Roman"/>
        </w:rPr>
        <w:sectPr w:rsidR="00B31BD0" w:rsidSect="00FF1DC2">
          <w:pgSz w:w="12240" w:h="15840"/>
          <w:pgMar w:top="1440" w:right="1800" w:bottom="1440" w:left="1800" w:header="720" w:footer="720" w:gutter="0"/>
          <w:cols w:space="720"/>
        </w:sectPr>
      </w:pPr>
      <w:r>
        <w:rPr>
          <w:rFonts w:ascii="Times New Roman" w:hAnsi="Times New Roman"/>
        </w:rPr>
        <w:t>Judith Degen</w:t>
      </w:r>
    </w:p>
    <w:p w14:paraId="2D80265B" w14:textId="1A4C579B" w:rsidR="001513F5" w:rsidRDefault="001513F5">
      <w:pPr>
        <w:rPr>
          <w:rFonts w:ascii="Times New Roman" w:hAnsi="Times New Roman"/>
        </w:rPr>
      </w:pPr>
      <w:r>
        <w:rPr>
          <w:rFonts w:ascii="Times New Roman" w:hAnsi="Times New Roman"/>
        </w:rPr>
        <w:t>Robert X.D. Hawkins</w:t>
      </w:r>
    </w:p>
    <w:p w14:paraId="7DC98BEE" w14:textId="44213FD4" w:rsidR="001513F5" w:rsidRDefault="001513F5">
      <w:pPr>
        <w:rPr>
          <w:rFonts w:ascii="Times New Roman" w:hAnsi="Times New Roman"/>
        </w:rPr>
      </w:pPr>
      <w:r>
        <w:rPr>
          <w:rFonts w:ascii="Times New Roman" w:hAnsi="Times New Roman"/>
        </w:rPr>
        <w:t>Caroline Graf</w:t>
      </w:r>
    </w:p>
    <w:p w14:paraId="4A9A90EA" w14:textId="4264A03C" w:rsidR="001513F5" w:rsidRDefault="001513F5">
      <w:pPr>
        <w:rPr>
          <w:rFonts w:ascii="Times New Roman" w:hAnsi="Times New Roman"/>
        </w:rPr>
      </w:pPr>
      <w:r>
        <w:rPr>
          <w:rFonts w:ascii="Times New Roman" w:hAnsi="Times New Roman"/>
        </w:rPr>
        <w:t xml:space="preserve">Elisa </w:t>
      </w:r>
      <w:proofErr w:type="spellStart"/>
      <w:r>
        <w:rPr>
          <w:rFonts w:ascii="Times New Roman" w:hAnsi="Times New Roman"/>
        </w:rPr>
        <w:t>Kreiss</w:t>
      </w:r>
      <w:proofErr w:type="spellEnd"/>
    </w:p>
    <w:p w14:paraId="3CE2004C" w14:textId="3D6A2E54" w:rsidR="00B31BD0" w:rsidRPr="00274BB1" w:rsidRDefault="005C26A2">
      <w:pPr>
        <w:rPr>
          <w:rFonts w:ascii="Times New Roman" w:hAnsi="Times New Roman"/>
        </w:rPr>
      </w:pPr>
      <w:r>
        <w:rPr>
          <w:rFonts w:ascii="Times New Roman" w:hAnsi="Times New Roman"/>
        </w:rPr>
        <w:t>Noah Goodman</w:t>
      </w:r>
    </w:p>
    <w:sectPr w:rsidR="00B31BD0" w:rsidRPr="00274BB1" w:rsidSect="00B31BD0">
      <w:type w:val="continuous"/>
      <w:pgSz w:w="12240" w:h="15840"/>
      <w:pgMar w:top="1440" w:right="1800" w:bottom="1440" w:left="1800" w:header="720" w:footer="720" w:gutter="0"/>
      <w:cols w:num="3" w:space="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BB1"/>
    <w:rsid w:val="000E5F3E"/>
    <w:rsid w:val="00117083"/>
    <w:rsid w:val="001513F5"/>
    <w:rsid w:val="0017613F"/>
    <w:rsid w:val="0022424F"/>
    <w:rsid w:val="00274BB1"/>
    <w:rsid w:val="00494013"/>
    <w:rsid w:val="004C23FA"/>
    <w:rsid w:val="005070C5"/>
    <w:rsid w:val="00585C64"/>
    <w:rsid w:val="005C26A2"/>
    <w:rsid w:val="00692EB6"/>
    <w:rsid w:val="00730411"/>
    <w:rsid w:val="00750C41"/>
    <w:rsid w:val="007F3F31"/>
    <w:rsid w:val="00814D67"/>
    <w:rsid w:val="0087252F"/>
    <w:rsid w:val="008E3A06"/>
    <w:rsid w:val="00924432"/>
    <w:rsid w:val="009A0864"/>
    <w:rsid w:val="009F5A6B"/>
    <w:rsid w:val="009F7B70"/>
    <w:rsid w:val="00A2538D"/>
    <w:rsid w:val="00A551A0"/>
    <w:rsid w:val="00B07B14"/>
    <w:rsid w:val="00B31BD0"/>
    <w:rsid w:val="00BC35E8"/>
    <w:rsid w:val="00BD36D0"/>
    <w:rsid w:val="00C6484A"/>
    <w:rsid w:val="00CA3844"/>
    <w:rsid w:val="00CD0ED8"/>
    <w:rsid w:val="00DE60B4"/>
    <w:rsid w:val="00FA3B6B"/>
    <w:rsid w:val="00FB5C91"/>
    <w:rsid w:val="00FF0A36"/>
    <w:rsid w:val="00FF1D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2DC7C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Microsoft Office User</cp:lastModifiedBy>
  <cp:revision>24</cp:revision>
  <cp:lastPrinted>2015-09-17T17:01:00Z</cp:lastPrinted>
  <dcterms:created xsi:type="dcterms:W3CDTF">2015-09-16T23:50:00Z</dcterms:created>
  <dcterms:modified xsi:type="dcterms:W3CDTF">2019-03-19T01:32:00Z</dcterms:modified>
</cp:coreProperties>
</file>