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D8A7B" w14:textId="77777777" w:rsidR="00E959DD" w:rsidRDefault="00A74262">
      <w:r>
        <w:t>routes()</w:t>
      </w:r>
    </w:p>
    <w:p w14:paraId="23665193" w14:textId="77777777" w:rsidR="00A74262" w:rsidRDefault="00A74262">
      <w:r>
        <w:t>The routes class is in charge of the parsing of the call sent in the browser. By default Prails looks for a Controller and an Action inside it. The basic route will look like this:</w:t>
      </w:r>
    </w:p>
    <w:p w14:paraId="2754336B" w14:textId="77777777" w:rsidR="004F5B1E" w:rsidRDefault="00F43C2F">
      <w:hyperlink r:id="rId5" w:history="1">
        <w:r w:rsidR="004F5B1E" w:rsidRPr="00D67BDA">
          <w:rPr>
            <w:rStyle w:val="Hyperlink"/>
          </w:rPr>
          <w:t>http://your.host/controller/action/?something=somevalue</w:t>
        </w:r>
      </w:hyperlink>
      <w:r w:rsidR="004F5B1E">
        <w:t>&amp;other=more</w:t>
      </w:r>
    </w:p>
    <w:p w14:paraId="6445607E" w14:textId="77777777" w:rsidR="00A74262" w:rsidRDefault="00A74262">
      <w:r>
        <w:t>The routes class digests the path, separates the controller (Instantiates it) and calls the action in the new instance. The query string is processed as a key value pair (something = somevalue). The controller, action and variables are available instantly using:</w:t>
      </w:r>
    </w:p>
    <w:p w14:paraId="5493ACB2" w14:textId="77777777" w:rsidR="00A74262" w:rsidRDefault="00A74262">
      <w:r>
        <w:t>$this-&gt;controller;</w:t>
      </w:r>
    </w:p>
    <w:p w14:paraId="40550A39" w14:textId="77777777" w:rsidR="00A74262" w:rsidRDefault="00A74262">
      <w:r>
        <w:t>$this-&gt;action;</w:t>
      </w:r>
    </w:p>
    <w:p w14:paraId="1975F338" w14:textId="4F113997" w:rsidR="00A74262" w:rsidRDefault="00A74262">
      <w:r>
        <w:t>$something (That has the “somevalue”</w:t>
      </w:r>
      <w:r w:rsidR="00096F75">
        <w:t xml:space="preserve"> value);</w:t>
      </w:r>
    </w:p>
    <w:p w14:paraId="0187BAAD" w14:textId="62DB3F47" w:rsidR="00096F75" w:rsidRDefault="00096F75">
      <w:r>
        <w:t>$other</w:t>
      </w:r>
    </w:p>
    <w:p w14:paraId="5D005BE5" w14:textId="77777777" w:rsidR="004F5B1E" w:rsidRDefault="004F5B1E">
      <w:r>
        <w:t>By default, routes is called when the Prails application starts, so you don’t need to create instances of it.</w:t>
      </w:r>
    </w:p>
    <w:p w14:paraId="2E5C4758" w14:textId="77777777" w:rsidR="003B6B26" w:rsidRDefault="003B6B26"/>
    <w:p w14:paraId="2529D329" w14:textId="39937D10" w:rsidR="003B6B26" w:rsidRDefault="003B6B26">
      <w:r>
        <w:t>migrations()</w:t>
      </w:r>
    </w:p>
    <w:p w14:paraId="6A31A727" w14:textId="78D82D76" w:rsidR="003B6B26" w:rsidRDefault="00965988">
      <w:r>
        <w:t>Prails support database migrations to handle migrations. To run a migrations, just:</w:t>
      </w:r>
    </w:p>
    <w:p w14:paraId="05B4817C" w14:textId="22C1DCB6" w:rsidR="00965988" w:rsidRDefault="00965988">
      <w:r>
        <w:t>$migration = new db_migrations();</w:t>
      </w:r>
    </w:p>
    <w:p w14:paraId="115FC980" w14:textId="2D230C91" w:rsidR="00965988" w:rsidRDefault="00965988">
      <w:r>
        <w:t>$migration</w:t>
      </w:r>
      <w:r>
        <w:t>-&gt;run_migrations();</w:t>
      </w:r>
    </w:p>
    <w:p w14:paraId="264222F4" w14:textId="5243BE69" w:rsidR="00F43C2F" w:rsidRDefault="00F43C2F">
      <w:r>
        <w:t>Prails will look into the db/migrations folder and will compare the contents with the migrations table. Any missing file will be executed directly in the database.</w:t>
      </w:r>
      <w:bookmarkStart w:id="0" w:name="_GoBack"/>
      <w:bookmarkEnd w:id="0"/>
    </w:p>
    <w:sectPr w:rsidR="00F43C2F" w:rsidSect="00E959D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62"/>
    <w:rsid w:val="00096F75"/>
    <w:rsid w:val="003B6B26"/>
    <w:rsid w:val="004F5B1E"/>
    <w:rsid w:val="00965988"/>
    <w:rsid w:val="00A74262"/>
    <w:rsid w:val="00E959DD"/>
    <w:rsid w:val="00F43C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D13E8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2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2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your.host/controller/action/?something=somevalu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948</Characters>
  <Application>Microsoft Macintosh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Eduardo Giraldo Mutis</dc:creator>
  <cp:keywords/>
  <dc:description/>
  <cp:lastModifiedBy>Mauricio Eduardo Giraldo Mutis</cp:lastModifiedBy>
  <cp:revision>6</cp:revision>
  <dcterms:created xsi:type="dcterms:W3CDTF">2013-10-19T17:58:00Z</dcterms:created>
  <dcterms:modified xsi:type="dcterms:W3CDTF">2013-12-23T21:01:00Z</dcterms:modified>
</cp:coreProperties>
</file>