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8880BF8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655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FB5E" w14:textId="77777777" w:rsidR="00E017C6" w:rsidRPr="00AC014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Líquido Penetrante</w:t>
            </w:r>
          </w:p>
          <w:p w14:paraId="73F2134C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sz w:val="28"/>
                <w:szCs w:val="40"/>
              </w:rPr>
              <w:t>(Dye Penetrant)</w:t>
            </w:r>
          </w:p>
          <w:p w14:paraId="28DB35C2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Relatório Individual de Ensaio em Peça</w:t>
            </w:r>
          </w:p>
          <w:p w14:paraId="7CAA23B9" w14:textId="77777777" w:rsidR="00E017C6" w:rsidRPr="00AC014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AC0146">
              <w:rPr>
                <w:sz w:val="28"/>
                <w:szCs w:val="40"/>
              </w:rPr>
              <w:t>(Part Inspection Individual Report)</w:t>
            </w:r>
          </w:p>
          <w:p w14:paraId="26295EA7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20FC9E" w14:textId="77777777" w:rsidR="00934CBB" w:rsidRDefault="00000000">
            <w:r>
              <w:rPr>
                <w:sz w:val="20"/>
              </w:rPr>
              <w:t>Nº Relatório (Report nº) 2918/26</w:t>
            </w:r>
          </w:p>
        </w:tc>
      </w:tr>
      <w:tr w:rsidR="00E017C6" w:rsidRPr="00E07750" w14:paraId="4257F3C8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096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915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E020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B2B5934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30166C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D9141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E55F1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A7D1AC5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78BA5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E90FC49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59C66A0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0A142E" w14:textId="77777777" w:rsidR="00934CB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CONJUNTO CORRENTES 5.4TON TAG EXO-09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B4FEF5" w14:textId="77777777" w:rsidR="00934CB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ANEL DE CARGA, SUB ELOS, ELO DE LIGAÇÃO E CORRENTES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5B31B" w14:textId="77777777" w:rsidR="00934CB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06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4CBD5" w14:textId="77777777" w:rsidR="00934CB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104889517</w:t>
            </w:r>
          </w:p>
        </w:tc>
      </w:tr>
      <w:tr w:rsidR="00BF7805" w:rsidRPr="00E07750" w14:paraId="5F647D5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BD19" w14:textId="77777777" w:rsidR="00934CB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520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CEFD09A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79A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0A240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F4B4" w14:textId="77777777" w:rsidR="00934CB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F29E8AF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A998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64FA4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85C58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9B75F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AC918F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F29A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97E8D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718241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DD33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D0C895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EC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60213D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BF54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D3B53D0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D03A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0565C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6578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5F90AD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1E5D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57B867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E1FB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9765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EEEE10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132D452E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019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E6F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20B32F3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C3ADD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0A01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A78C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73876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7E7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0AA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75C178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2FEBFA6" w14:textId="390AA239" w:rsidR="007E4512" w:rsidRPr="005A67D5" w:rsidRDefault="00AC014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49CD4C2C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165735</wp:posOffset>
                  </wp:positionV>
                  <wp:extent cx="2008977" cy="1604645"/>
                  <wp:effectExtent l="19050" t="19050" r="10795" b="1460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977" cy="1604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2016004">
                  <wp:simplePos x="0" y="0"/>
                  <wp:positionH relativeFrom="column">
                    <wp:posOffset>2115185</wp:posOffset>
                  </wp:positionH>
                  <wp:positionV relativeFrom="paragraph">
                    <wp:posOffset>165735</wp:posOffset>
                  </wp:positionV>
                  <wp:extent cx="2008505" cy="1604645"/>
                  <wp:effectExtent l="19050" t="19050" r="10795" b="146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505" cy="16046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5298D11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AE60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81E1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7E05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15CD4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2A0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665D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A814EC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1587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D5F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8F4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5B7F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73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46F3CE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9A0443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B8EE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82C8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0B10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5052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9E2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146C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6F193F8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A248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348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B5D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CBA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A02C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DC8AF1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8ECC1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C654C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E4A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785E5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584E5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19F7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0F85D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81EE0B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379A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13B7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3C6D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EC6F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F4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392819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56F9F97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1960FC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E777A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6AE1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B09EF0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32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6421C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FE7B16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4A19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B86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12CAB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86D9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AE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FF1595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6BD4A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4D23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1259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6EF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2D800EC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CCA51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8AF24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212058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86B09D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D65A2C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F2250B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27F146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03DCB4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DABDD7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55C48C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0607F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101006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E79F95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85F4AC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5B6A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FBE04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1038351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3A8449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95CFD93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F78AF44" w14:textId="77777777" w:rsidR="00934CB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3E8ACC2" w14:textId="5AC09BFA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</w:tr>
      <w:tr w:rsidR="00AB6D71" w:rsidRPr="00946984" w14:paraId="7C6E5441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758958E" w14:textId="77777777" w:rsidR="00934CB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CONJUNTO CORRENTES CAP 5,4TON TAG EXO-09, LOCAL ÁREA 6, ESTANDO APROVADO CONFORME NORMA E FOTOS EM ANEXOS.</w:t>
            </w:r>
          </w:p>
        </w:tc>
      </w:tr>
      <w:tr w:rsidR="00AB6D71" w:rsidRPr="00E07750" w14:paraId="55033FFD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FA3427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53A9F7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611E422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8BA9E81" w14:textId="13775015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A5FB3A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347BB9A7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98E070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8B126D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2C950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5EC0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F8CD9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F4E56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69B0E8" w14:textId="77777777" w:rsidR="00027C27" w:rsidRDefault="00027C27" w:rsidP="0081456C"/>
    <w:p w14:paraId="2CB4BC34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0"/>
        <w:gridCol w:w="1343"/>
        <w:gridCol w:w="1043"/>
        <w:gridCol w:w="1330"/>
        <w:gridCol w:w="2386"/>
        <w:gridCol w:w="303"/>
        <w:gridCol w:w="913"/>
        <w:gridCol w:w="1200"/>
        <w:gridCol w:w="1490"/>
      </w:tblGrid>
      <w:tr w:rsidR="00D53E71" w:rsidRPr="000417AB" w14:paraId="0BF032D7" w14:textId="77777777" w:rsidTr="00AC0146">
        <w:trPr>
          <w:trHeight w:val="36"/>
        </w:trPr>
        <w:tc>
          <w:tcPr>
            <w:tcW w:w="267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DD8D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28B6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Líquido Penetrante</w:t>
            </w:r>
          </w:p>
          <w:p w14:paraId="252ABAB1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(Dye Penetrant)</w:t>
            </w:r>
          </w:p>
          <w:p w14:paraId="7348D357" w14:textId="77777777" w:rsidR="00D53E71" w:rsidRPr="00AC014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AC0146">
              <w:rPr>
                <w:b/>
                <w:sz w:val="28"/>
                <w:szCs w:val="40"/>
              </w:rPr>
              <w:t>Relatório Individual de Ensaio em Peça</w:t>
            </w:r>
          </w:p>
          <w:p w14:paraId="4BE0B5E7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AC014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3E28" w14:textId="77777777" w:rsidR="00934CBB" w:rsidRDefault="00000000">
            <w:r>
              <w:rPr>
                <w:sz w:val="20"/>
              </w:rPr>
              <w:t>Nº Relatório (Report nº) 2918/26</w:t>
            </w:r>
          </w:p>
        </w:tc>
      </w:tr>
      <w:tr w:rsidR="00D53E71" w:rsidRPr="000417AB" w14:paraId="0DB6A7C0" w14:textId="77777777" w:rsidTr="00AC0146">
        <w:trPr>
          <w:trHeight w:val="904"/>
        </w:trPr>
        <w:tc>
          <w:tcPr>
            <w:tcW w:w="26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8DB1F53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6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94D75F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3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B445A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DE0C9DE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AD3E4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83C55DD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6C4E039A" w14:textId="77777777" w:rsidTr="00AC0146">
        <w:trPr>
          <w:trHeight w:val="10227"/>
        </w:trPr>
        <w:tc>
          <w:tcPr>
            <w:tcW w:w="113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2786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84F110D" w14:textId="34796E9C" w:rsidR="00D53E71" w:rsidRPr="008D4D27" w:rsidRDefault="00AC0146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7389A00" wp14:editId="50B16F23">
                  <wp:simplePos x="0" y="0"/>
                  <wp:positionH relativeFrom="column">
                    <wp:posOffset>5416356</wp:posOffset>
                  </wp:positionH>
                  <wp:positionV relativeFrom="paragraph">
                    <wp:posOffset>606702</wp:posOffset>
                  </wp:positionV>
                  <wp:extent cx="1577431" cy="4793615"/>
                  <wp:effectExtent l="19050" t="19050" r="22860" b="26035"/>
                  <wp:wrapTight wrapText="bothSides">
                    <wp:wrapPolygon edited="0">
                      <wp:start x="-261" y="-86"/>
                      <wp:lineTo x="-261" y="21631"/>
                      <wp:lineTo x="21652" y="21631"/>
                      <wp:lineTo x="21652" y="-86"/>
                      <wp:lineTo x="-261" y="-86"/>
                    </wp:wrapPolygon>
                  </wp:wrapTight>
                  <wp:docPr id="73288841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88841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431" cy="47936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2AA246A8" wp14:editId="18D223BB">
                  <wp:simplePos x="0" y="0"/>
                  <wp:positionH relativeFrom="column">
                    <wp:posOffset>3738912</wp:posOffset>
                  </wp:positionH>
                  <wp:positionV relativeFrom="paragraph">
                    <wp:posOffset>602316</wp:posOffset>
                  </wp:positionV>
                  <wp:extent cx="1578038" cy="4798060"/>
                  <wp:effectExtent l="19050" t="19050" r="22225" b="21590"/>
                  <wp:wrapTight wrapText="bothSides">
                    <wp:wrapPolygon edited="0">
                      <wp:start x="-261" y="-86"/>
                      <wp:lineTo x="-261" y="21611"/>
                      <wp:lineTo x="21643" y="21611"/>
                      <wp:lineTo x="21643" y="-86"/>
                      <wp:lineTo x="-261" y="-86"/>
                    </wp:wrapPolygon>
                  </wp:wrapTight>
                  <wp:docPr id="52558237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8237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843" cy="48005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5B2E4321">
                  <wp:simplePos x="0" y="0"/>
                  <wp:positionH relativeFrom="column">
                    <wp:posOffset>83589</wp:posOffset>
                  </wp:positionH>
                  <wp:positionV relativeFrom="paragraph">
                    <wp:posOffset>602316</wp:posOffset>
                  </wp:positionV>
                  <wp:extent cx="3498462" cy="2338070"/>
                  <wp:effectExtent l="19050" t="19050" r="26035" b="24130"/>
                  <wp:wrapTight wrapText="bothSides">
                    <wp:wrapPolygon edited="0">
                      <wp:start x="-118" y="-176"/>
                      <wp:lineTo x="-118" y="21647"/>
                      <wp:lineTo x="21643" y="21647"/>
                      <wp:lineTo x="21643" y="-176"/>
                      <wp:lineTo x="-118" y="-17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8951" cy="23383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C527627" wp14:editId="5EBB86C6">
                  <wp:simplePos x="0" y="0"/>
                  <wp:positionH relativeFrom="column">
                    <wp:posOffset>83604</wp:posOffset>
                  </wp:positionH>
                  <wp:positionV relativeFrom="paragraph">
                    <wp:posOffset>3058349</wp:posOffset>
                  </wp:positionV>
                  <wp:extent cx="3499082" cy="2338070"/>
                  <wp:effectExtent l="19050" t="19050" r="25400" b="24130"/>
                  <wp:wrapTight wrapText="bothSides">
                    <wp:wrapPolygon edited="0">
                      <wp:start x="-118" y="-176"/>
                      <wp:lineTo x="-118" y="21647"/>
                      <wp:lineTo x="21639" y="21647"/>
                      <wp:lineTo x="21639" y="-176"/>
                      <wp:lineTo x="-118" y="-176"/>
                    </wp:wrapPolygon>
                  </wp:wrapTight>
                  <wp:docPr id="12390146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1466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9545" cy="233837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D96B8B4" w14:textId="77777777" w:rsidTr="00AC0146">
        <w:trPr>
          <w:trHeight w:val="207"/>
        </w:trPr>
        <w:tc>
          <w:tcPr>
            <w:tcW w:w="37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09A9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3C4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969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25391E58" w14:textId="77777777" w:rsidTr="00AC0146">
        <w:trPr>
          <w:trHeight w:val="1283"/>
        </w:trPr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8C4C7" w14:textId="267D6F60" w:rsidR="00934CB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 w:rsidR="00AC0146">
              <w:rPr>
                <w:sz w:val="18"/>
              </w:rPr>
              <w:t>30.01.26</w:t>
            </w:r>
          </w:p>
        </w:tc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FC0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E8D99FD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95960D7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50189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7887AF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49FC" w14:textId="77777777" w:rsidR="00AC0146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AFA3725" w14:textId="03071097" w:rsidR="00934CBB" w:rsidRDefault="00AC0146">
            <w:r>
              <w:rPr>
                <w:sz w:val="18"/>
              </w:rPr>
              <w:t>30.01.26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2F8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685300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E900695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96902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1E3444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D391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10C4AB9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9B8E6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B351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B4DC972" w14:textId="77777777" w:rsidR="00E017C6" w:rsidRDefault="00E017C6" w:rsidP="000417AB"/>
    <w:sectPr w:rsidR="00E017C6" w:rsidSect="001421D6"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0F6D6" w14:textId="77777777" w:rsidR="009C2A40" w:rsidRDefault="009C2A40" w:rsidP="0081456C">
      <w:pPr>
        <w:spacing w:after="0" w:line="240" w:lineRule="auto"/>
      </w:pPr>
      <w:r>
        <w:separator/>
      </w:r>
    </w:p>
  </w:endnote>
  <w:endnote w:type="continuationSeparator" w:id="0">
    <w:p w14:paraId="6C745CEC" w14:textId="77777777" w:rsidR="009C2A40" w:rsidRDefault="009C2A4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042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94F8E3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C1058A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A25FC1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E45277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45758" w14:textId="77777777" w:rsidR="009C2A40" w:rsidRDefault="009C2A40" w:rsidP="0081456C">
      <w:pPr>
        <w:spacing w:after="0" w:line="240" w:lineRule="auto"/>
      </w:pPr>
      <w:r>
        <w:separator/>
      </w:r>
    </w:p>
  </w:footnote>
  <w:footnote w:type="continuationSeparator" w:id="0">
    <w:p w14:paraId="2ADF9F95" w14:textId="77777777" w:rsidR="009C2A40" w:rsidRDefault="009C2A40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317352">
    <w:abstractNumId w:val="2"/>
  </w:num>
  <w:num w:numId="2" w16cid:durableId="2145848415">
    <w:abstractNumId w:val="0"/>
  </w:num>
  <w:num w:numId="3" w16cid:durableId="178692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0470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4CBB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40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146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D7F01E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2026-02-01T21:44:00Z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