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3ED44566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7C6D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5BA8" w14:textId="77777777" w:rsidR="00E017C6" w:rsidRPr="00D92C86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92C86">
              <w:rPr>
                <w:b/>
                <w:sz w:val="28"/>
                <w:szCs w:val="40"/>
              </w:rPr>
              <w:t>Líquido Penetrante</w:t>
            </w:r>
          </w:p>
          <w:p w14:paraId="688611D2" w14:textId="77777777" w:rsidR="00E017C6" w:rsidRPr="00D92C8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D92C86">
              <w:rPr>
                <w:sz w:val="28"/>
                <w:szCs w:val="40"/>
              </w:rPr>
              <w:t>(Dye Penetrant)</w:t>
            </w:r>
          </w:p>
          <w:p w14:paraId="7A66A4AA" w14:textId="77777777" w:rsidR="00E017C6" w:rsidRPr="00D92C8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D92C86">
              <w:rPr>
                <w:b/>
                <w:sz w:val="28"/>
                <w:szCs w:val="40"/>
              </w:rPr>
              <w:t>Relatório Individual de Ensaio em Peça</w:t>
            </w:r>
          </w:p>
          <w:p w14:paraId="4EC805DE" w14:textId="77777777" w:rsidR="00E017C6" w:rsidRPr="00D92C8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D92C86">
              <w:rPr>
                <w:sz w:val="28"/>
                <w:szCs w:val="40"/>
              </w:rPr>
              <w:t>(Part Inspection Individual Report)</w:t>
            </w:r>
          </w:p>
          <w:p w14:paraId="6A95F614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0E54B4" w14:textId="77777777" w:rsidR="004235FD" w:rsidRDefault="00000000">
            <w:r>
              <w:rPr>
                <w:sz w:val="20"/>
              </w:rPr>
              <w:t>Nº Relatório (Report nº) 2988/26</w:t>
            </w:r>
          </w:p>
        </w:tc>
      </w:tr>
      <w:tr w:rsidR="00E017C6" w:rsidRPr="00E07750" w14:paraId="3E22E8EA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722E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273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7779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7C96EC2A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4E40C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118287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D49DE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5BB078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1D9B7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1E30080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030ECB2F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EEF3E8" w14:textId="77777777" w:rsidR="004235F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BALANCIM TT1005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0FE460" w14:textId="77777777" w:rsidR="004235F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 E SOLDAS DO BALANCIM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B8E93A" w14:textId="77777777" w:rsidR="004235F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2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8324E" w14:textId="77777777" w:rsidR="004235F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E30738" w:rsidRPr="00E07750" w14:paraId="5C16FE15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6C77" w14:textId="77777777" w:rsidR="004235F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EF96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0620183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0E16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034B61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B5420" w14:textId="77777777" w:rsidR="004235FD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4823FE28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452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94FE0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5CE2F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E7C9E7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DD6EDB3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69E30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E36D50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896B5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367C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B726D7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ED62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2C9B71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F818DA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61B9DFF0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DA311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89A93D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6F121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9FD5E39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14856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64D977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9B826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3B258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AFDB29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C1EEDCB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EF27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7367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52530A36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95412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0C4F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1FF9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57824D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2A412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F7A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1562831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150C2EE" w14:textId="644ADD81" w:rsidR="007E4512" w:rsidRPr="005A67D5" w:rsidRDefault="00D92C86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77CC486D">
                  <wp:simplePos x="0" y="0"/>
                  <wp:positionH relativeFrom="column">
                    <wp:posOffset>2186940</wp:posOffset>
                  </wp:positionH>
                  <wp:positionV relativeFrom="paragraph">
                    <wp:posOffset>208915</wp:posOffset>
                  </wp:positionV>
                  <wp:extent cx="2039620" cy="1696085"/>
                  <wp:effectExtent l="19050" t="19050" r="17780" b="1841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9620" cy="16960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43FDB9C3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209267</wp:posOffset>
                  </wp:positionV>
                  <wp:extent cx="2040429" cy="1696138"/>
                  <wp:effectExtent l="19050" t="19050" r="17145" b="1841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429" cy="16961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54C18F29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BBAD1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EBD4F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52B5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6CAA4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E5C4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EB7303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8CF1240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9E085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B3A3E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4107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8718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5E9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F85BDC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BC45144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FC04A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C627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A9EF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0350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3CB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CBC15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8B17EC4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6E557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0FC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0D3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89D3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CB0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B09E3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299CEC1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58EB2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35CF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514E8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3FA8F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6CC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F7342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9ED2F16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9DC09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2521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367F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91AA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F01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68726E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A270E3C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34226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99BB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77BFE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8F301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462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013296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F68344C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59DCC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7794F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B677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CBA2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9BD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C0CBAD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1D30177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4D4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09EC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98B13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93C1028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6EC097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83344B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1E0D6D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99E90D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327F57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F0133F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C32909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AE2149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3C20D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3C3F4D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F94290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1F5EA0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21EC54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1835FB5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B6298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20231C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52C4E98F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044B43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6C241C1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5613D30" w14:textId="77777777" w:rsidR="004235FD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E753D7E" w14:textId="77777777" w:rsidR="004235F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13.03.26</w:t>
            </w:r>
          </w:p>
        </w:tc>
      </w:tr>
      <w:tr w:rsidR="00AB6D71" w:rsidRPr="00946984" w14:paraId="3F7E41ED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740E42B" w14:textId="77777777" w:rsidR="004235F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ALÇA DE IÇAMENTO E NAS SOLDAS DO BALANCIM TT1005 LOCAL ACABAMENTO INOX ESTANDO APROVADO CONFORME NORMA E FOTOS EM ANEXOS.</w:t>
            </w:r>
          </w:p>
        </w:tc>
      </w:tr>
      <w:tr w:rsidR="00AB6D71" w:rsidRPr="00E07750" w14:paraId="7F9A262C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9B4080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AA5A43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66EFE246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7B775C5" w14:textId="77777777" w:rsidR="004235F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13.03.26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42DF649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24E21B0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F4E9A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B2758D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F88035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FF565F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559F8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D4EB7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A5AC2C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BC8934A" w14:textId="77777777" w:rsidR="00027C27" w:rsidRDefault="00027C27" w:rsidP="007A4106">
      <w:pPr>
        <w:jc w:val="right"/>
      </w:pPr>
    </w:p>
    <w:p w14:paraId="78C73B05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0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2"/>
        <w:gridCol w:w="1305"/>
        <w:gridCol w:w="1011"/>
        <w:gridCol w:w="1292"/>
        <w:gridCol w:w="2316"/>
        <w:gridCol w:w="297"/>
        <w:gridCol w:w="884"/>
        <w:gridCol w:w="1169"/>
        <w:gridCol w:w="1445"/>
      </w:tblGrid>
      <w:tr w:rsidR="00D53E71" w:rsidRPr="000417AB" w14:paraId="34AE0E3D" w14:textId="77777777" w:rsidTr="007A4106">
        <w:trPr>
          <w:trHeight w:val="36"/>
        </w:trPr>
        <w:tc>
          <w:tcPr>
            <w:tcW w:w="259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376A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9614" w14:textId="77777777" w:rsidR="00D53E71" w:rsidRPr="00D92C8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92C86">
              <w:rPr>
                <w:b/>
                <w:sz w:val="28"/>
                <w:szCs w:val="40"/>
              </w:rPr>
              <w:t>Líquido Penetrante</w:t>
            </w:r>
          </w:p>
          <w:p w14:paraId="78EC5C6C" w14:textId="77777777" w:rsidR="00D53E71" w:rsidRPr="00D92C8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92C86">
              <w:rPr>
                <w:b/>
                <w:sz w:val="28"/>
                <w:szCs w:val="40"/>
              </w:rPr>
              <w:t>(Dye Penetrant)</w:t>
            </w:r>
          </w:p>
          <w:p w14:paraId="1EA28F73" w14:textId="77777777" w:rsidR="00D53E71" w:rsidRPr="00D92C8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92C86">
              <w:rPr>
                <w:b/>
                <w:sz w:val="28"/>
                <w:szCs w:val="40"/>
              </w:rPr>
              <w:t>Relatório Individual de Ensaio em Peça</w:t>
            </w:r>
          </w:p>
          <w:p w14:paraId="5D65FE20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D92C86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F92D" w14:textId="77777777" w:rsidR="004235FD" w:rsidRDefault="00000000">
            <w:r>
              <w:rPr>
                <w:sz w:val="20"/>
              </w:rPr>
              <w:t>Nº Relatório (Report nº) 2988/26</w:t>
            </w:r>
          </w:p>
        </w:tc>
      </w:tr>
      <w:tr w:rsidR="00D53E71" w:rsidRPr="000417AB" w14:paraId="645B958C" w14:textId="77777777" w:rsidTr="007A4106">
        <w:trPr>
          <w:trHeight w:val="875"/>
        </w:trPr>
        <w:tc>
          <w:tcPr>
            <w:tcW w:w="259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64FA4D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E32209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5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9D6061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4872A0D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651EA3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2551036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5DDAD410" w14:textId="77777777" w:rsidTr="007A4106">
        <w:trPr>
          <w:trHeight w:val="9902"/>
        </w:trPr>
        <w:tc>
          <w:tcPr>
            <w:tcW w:w="1101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02F6" w14:textId="41A071A4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1CF6ED0" w14:textId="60C6B1A9" w:rsidR="00D53E71" w:rsidRPr="008D4D27" w:rsidRDefault="007A4106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64DC5FCC">
                  <wp:simplePos x="0" y="0"/>
                  <wp:positionH relativeFrom="column">
                    <wp:posOffset>2433955</wp:posOffset>
                  </wp:positionH>
                  <wp:positionV relativeFrom="paragraph">
                    <wp:posOffset>2827020</wp:posOffset>
                  </wp:positionV>
                  <wp:extent cx="1916430" cy="2936240"/>
                  <wp:effectExtent l="19050" t="19050" r="26670" b="16510"/>
                  <wp:wrapTight wrapText="bothSides">
                    <wp:wrapPolygon edited="0">
                      <wp:start x="-215" y="-140"/>
                      <wp:lineTo x="-215" y="21581"/>
                      <wp:lineTo x="21686" y="21581"/>
                      <wp:lineTo x="21686" y="-140"/>
                      <wp:lineTo x="-215" y="-14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6430" cy="29362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58EBB06E">
                  <wp:simplePos x="0" y="0"/>
                  <wp:positionH relativeFrom="column">
                    <wp:posOffset>423545</wp:posOffset>
                  </wp:positionH>
                  <wp:positionV relativeFrom="paragraph">
                    <wp:posOffset>2797175</wp:posOffset>
                  </wp:positionV>
                  <wp:extent cx="1875790" cy="2967355"/>
                  <wp:effectExtent l="19050" t="19050" r="10160" b="23495"/>
                  <wp:wrapTight wrapText="bothSides">
                    <wp:wrapPolygon edited="0">
                      <wp:start x="-219" y="-139"/>
                      <wp:lineTo x="-219" y="21632"/>
                      <wp:lineTo x="21498" y="21632"/>
                      <wp:lineTo x="21498" y="-139"/>
                      <wp:lineTo x="-219" y="-13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790" cy="29673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47EFE331">
                  <wp:simplePos x="0" y="0"/>
                  <wp:positionH relativeFrom="column">
                    <wp:posOffset>425450</wp:posOffset>
                  </wp:positionH>
                  <wp:positionV relativeFrom="paragraph">
                    <wp:posOffset>51435</wp:posOffset>
                  </wp:positionV>
                  <wp:extent cx="6004560" cy="2668270"/>
                  <wp:effectExtent l="19050" t="19050" r="15240" b="17780"/>
                  <wp:wrapTight wrapText="bothSides">
                    <wp:wrapPolygon edited="0">
                      <wp:start x="-69" y="-154"/>
                      <wp:lineTo x="-69" y="21590"/>
                      <wp:lineTo x="21586" y="21590"/>
                      <wp:lineTo x="21586" y="-154"/>
                      <wp:lineTo x="-69" y="-154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4560" cy="26682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633F9A19" wp14:editId="79302B09">
                  <wp:simplePos x="0" y="0"/>
                  <wp:positionH relativeFrom="column">
                    <wp:posOffset>4492625</wp:posOffset>
                  </wp:positionH>
                  <wp:positionV relativeFrom="paragraph">
                    <wp:posOffset>2827655</wp:posOffset>
                  </wp:positionV>
                  <wp:extent cx="1931035" cy="2898775"/>
                  <wp:effectExtent l="19050" t="19050" r="12065" b="15875"/>
                  <wp:wrapTight wrapText="bothSides">
                    <wp:wrapPolygon edited="0">
                      <wp:start x="-213" y="-142"/>
                      <wp:lineTo x="-213" y="21576"/>
                      <wp:lineTo x="21522" y="21576"/>
                      <wp:lineTo x="21522" y="-142"/>
                      <wp:lineTo x="-213" y="-142"/>
                    </wp:wrapPolygon>
                  </wp:wrapTight>
                  <wp:docPr id="14034080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4080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1035" cy="2898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0BC85212" w14:textId="77777777" w:rsidTr="007A4106">
        <w:trPr>
          <w:trHeight w:val="201"/>
        </w:trPr>
        <w:tc>
          <w:tcPr>
            <w:tcW w:w="36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53FD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D326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1222A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30609688" w14:textId="77777777" w:rsidTr="007A4106">
        <w:trPr>
          <w:trHeight w:val="124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217B" w14:textId="77777777" w:rsidR="004235F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13.03.26</w:t>
            </w:r>
          </w:p>
        </w:tc>
        <w:tc>
          <w:tcPr>
            <w:tcW w:w="2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E3438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3D5F539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22D8458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AE861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9F1A4DC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5AAD" w14:textId="77777777" w:rsidR="004235F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13.03.26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4EA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54B322A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0D03266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A5549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B062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679516F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735BAC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71FB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47BAC10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B7AB1" w14:textId="77777777" w:rsidR="00313A17" w:rsidRDefault="00313A17" w:rsidP="0081456C">
      <w:pPr>
        <w:spacing w:after="0" w:line="240" w:lineRule="auto"/>
      </w:pPr>
      <w:r>
        <w:separator/>
      </w:r>
    </w:p>
  </w:endnote>
  <w:endnote w:type="continuationSeparator" w:id="0">
    <w:p w14:paraId="42252B78" w14:textId="77777777" w:rsidR="00313A17" w:rsidRDefault="00313A1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47C0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250735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3664566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5811DA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55AF046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6645C" w14:textId="77777777" w:rsidR="00313A17" w:rsidRDefault="00313A17" w:rsidP="0081456C">
      <w:pPr>
        <w:spacing w:after="0" w:line="240" w:lineRule="auto"/>
      </w:pPr>
      <w:r>
        <w:separator/>
      </w:r>
    </w:p>
  </w:footnote>
  <w:footnote w:type="continuationSeparator" w:id="0">
    <w:p w14:paraId="7703F554" w14:textId="77777777" w:rsidR="00313A17" w:rsidRDefault="00313A17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BE7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3A1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35FD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106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2C86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4178CCC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10</cp:revision>
  <cp:lastPrinted>2025-06-10T00:32:00Z</cp:lastPrinted>
  <dcterms:created xsi:type="dcterms:W3CDTF">2025-06-11T23:19:00Z</dcterms:created>
  <dcterms:modified xsi:type="dcterms:W3CDTF">2026-03-13T22:56:00Z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