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AFF7C" w14:textId="01CCFC8A" w:rsidR="00C23440" w:rsidRDefault="008E5688" w:rsidP="00C23440">
      <w:pPr>
        <w:pStyle w:val="ChapterNumberPACKT"/>
      </w:pPr>
      <w:bookmarkStart w:id="0" w:name="_Toc490432857"/>
      <w:r>
        <w:t>6</w:t>
      </w:r>
    </w:p>
    <w:bookmarkEnd w:id="0"/>
    <w:p w14:paraId="2B4B2C86" w14:textId="3C887B83" w:rsidR="00C23440" w:rsidRDefault="00D13E81" w:rsidP="00CD3160">
      <w:pPr>
        <w:pStyle w:val="ChapterNumberPACKT"/>
      </w:pPr>
      <w:r>
        <w:rPr>
          <w:sz w:val="56"/>
        </w:rPr>
        <w:t>Building responsive UI interface</w:t>
      </w:r>
    </w:p>
    <w:p w14:paraId="1284B7A2" w14:textId="562583B7" w:rsidR="00E309D0" w:rsidRDefault="002F6E13" w:rsidP="002B198B">
      <w:pPr>
        <w:pStyle w:val="NormalPACKT"/>
        <w:rPr>
          <w:lang w:val="en-GB"/>
        </w:rPr>
      </w:pPr>
      <w:r>
        <w:rPr>
          <w:lang w:val="en-GB"/>
        </w:rPr>
        <w:t xml:space="preserve">In this chapter, we will learn and build the basics of constructing a high performance user interface from scratch. </w:t>
      </w:r>
      <w:r w:rsidR="00F71F18">
        <w:rPr>
          <w:lang w:val="en-GB"/>
        </w:rPr>
        <w:t xml:space="preserve">A User interface plays a vital role in any </w:t>
      </w:r>
      <w:r w:rsidR="00DB1CB3">
        <w:rPr>
          <w:lang w:val="en-GB"/>
        </w:rPr>
        <w:t xml:space="preserve">application, it’s a medium through which </w:t>
      </w:r>
      <w:r w:rsidR="00A2335A">
        <w:rPr>
          <w:lang w:val="en-GB"/>
        </w:rPr>
        <w:t>a user not only interacts</w:t>
      </w:r>
      <w:r w:rsidR="00DB1CB3">
        <w:rPr>
          <w:lang w:val="en-GB"/>
        </w:rPr>
        <w:t xml:space="preserve"> with </w:t>
      </w:r>
      <w:r w:rsidR="00A2335A">
        <w:rPr>
          <w:lang w:val="en-GB"/>
        </w:rPr>
        <w:t xml:space="preserve">the </w:t>
      </w:r>
      <w:r w:rsidR="00DB1CB3">
        <w:rPr>
          <w:lang w:val="en-GB"/>
        </w:rPr>
        <w:t>application but also observe various state</w:t>
      </w:r>
      <w:r w:rsidR="00A44AC7">
        <w:rPr>
          <w:lang w:val="en-GB"/>
        </w:rPr>
        <w:t>s</w:t>
      </w:r>
      <w:r w:rsidR="00DB1CB3">
        <w:rPr>
          <w:lang w:val="en-GB"/>
        </w:rPr>
        <w:t xml:space="preserve"> of app</w:t>
      </w:r>
      <w:r w:rsidR="00A44AC7">
        <w:rPr>
          <w:lang w:val="en-GB"/>
        </w:rPr>
        <w:t>lication via</w:t>
      </w:r>
      <w:r w:rsidR="00DB1CB3">
        <w:rPr>
          <w:lang w:val="en-GB"/>
        </w:rPr>
        <w:t xml:space="preserve"> </w:t>
      </w:r>
      <w:r w:rsidR="00A44AC7">
        <w:rPr>
          <w:lang w:val="en-GB"/>
        </w:rPr>
        <w:t xml:space="preserve">visualizations. </w:t>
      </w:r>
      <w:r w:rsidR="00A2335A">
        <w:rPr>
          <w:lang w:val="en-GB"/>
        </w:rPr>
        <w:t xml:space="preserve">There is an obvious question that comes to mind – what is need to building UI interface from Vulkan or any other low level API?  </w:t>
      </w:r>
      <w:r w:rsidR="00F23F0B">
        <w:rPr>
          <w:lang w:val="en-GB"/>
        </w:rPr>
        <w:t xml:space="preserve">When it comes to rendering complex </w:t>
      </w:r>
      <w:r w:rsidR="00725933">
        <w:rPr>
          <w:lang w:val="en-GB"/>
        </w:rPr>
        <w:t xml:space="preserve">1000’s </w:t>
      </w:r>
      <w:r w:rsidR="00F23F0B">
        <w:rPr>
          <w:lang w:val="en-GB"/>
        </w:rPr>
        <w:t xml:space="preserve">UI </w:t>
      </w:r>
      <w:r w:rsidR="00725933">
        <w:rPr>
          <w:lang w:val="en-GB"/>
        </w:rPr>
        <w:t xml:space="preserve">objects </w:t>
      </w:r>
      <w:r w:rsidR="00F23F0B">
        <w:rPr>
          <w:lang w:val="en-GB"/>
        </w:rPr>
        <w:t xml:space="preserve">with real-time rendering visualization and interaction </w:t>
      </w:r>
      <w:r w:rsidR="00A266B0">
        <w:rPr>
          <w:lang w:val="en-GB"/>
        </w:rPr>
        <w:t>at the same time, the traditional API might not suffici</w:t>
      </w:r>
      <w:r w:rsidR="00F23F0B">
        <w:rPr>
          <w:lang w:val="en-GB"/>
        </w:rPr>
        <w:t>e</w:t>
      </w:r>
      <w:r w:rsidR="00A266B0">
        <w:rPr>
          <w:lang w:val="en-GB"/>
        </w:rPr>
        <w:t>nt enough for</w:t>
      </w:r>
      <w:r w:rsidR="00F23F0B">
        <w:rPr>
          <w:lang w:val="en-GB"/>
        </w:rPr>
        <w:t xml:space="preserve"> responsive rendering rates.</w:t>
      </w:r>
      <w:r w:rsidR="004F5C4D">
        <w:rPr>
          <w:lang w:val="en-GB"/>
        </w:rPr>
        <w:t xml:space="preserve"> Also, each ui object might bring a certain amount of overhead which might not a required for the custom applications.</w:t>
      </w:r>
      <w:r w:rsidR="008D7353">
        <w:rPr>
          <w:lang w:val="en-GB"/>
        </w:rPr>
        <w:t xml:space="preserve"> Therefore, the learning in this chapter is not to encourage replacement of any existing GUI libraries but to </w:t>
      </w:r>
      <w:r w:rsidR="008440E9">
        <w:rPr>
          <w:lang w:val="en-GB"/>
        </w:rPr>
        <w:t>overcome situation where traditional GUI encounter limitations.</w:t>
      </w:r>
      <w:r w:rsidR="00067E83">
        <w:rPr>
          <w:lang w:val="en-GB"/>
        </w:rPr>
        <w:t xml:space="preserve"> </w:t>
      </w:r>
      <w:r w:rsidR="003E4068">
        <w:rPr>
          <w:lang w:val="en-GB"/>
        </w:rPr>
        <w:t>The</w:t>
      </w:r>
      <w:r w:rsidR="00067E83">
        <w:rPr>
          <w:lang w:val="en-GB"/>
        </w:rPr>
        <w:t xml:space="preserve"> </w:t>
      </w:r>
      <w:r w:rsidR="003E4068">
        <w:rPr>
          <w:lang w:val="en-GB"/>
        </w:rPr>
        <w:t xml:space="preserve">other </w:t>
      </w:r>
      <w:r w:rsidR="00067E83">
        <w:rPr>
          <w:lang w:val="en-GB"/>
        </w:rPr>
        <w:t xml:space="preserve">reason is to build custom UI </w:t>
      </w:r>
      <w:r w:rsidR="00E309D0">
        <w:rPr>
          <w:lang w:val="en-GB"/>
        </w:rPr>
        <w:t>that provide</w:t>
      </w:r>
      <w:r w:rsidR="003E4068">
        <w:rPr>
          <w:lang w:val="en-GB"/>
        </w:rPr>
        <w:t>s</w:t>
      </w:r>
      <w:r w:rsidR="00E309D0">
        <w:rPr>
          <w:lang w:val="en-GB"/>
        </w:rPr>
        <w:t xml:space="preserve"> </w:t>
      </w:r>
      <w:r w:rsidR="003E4068">
        <w:rPr>
          <w:lang w:val="en-GB"/>
        </w:rPr>
        <w:t>an</w:t>
      </w:r>
      <w:r w:rsidR="00E309D0">
        <w:rPr>
          <w:lang w:val="en-GB"/>
        </w:rPr>
        <w:t xml:space="preserve"> application a</w:t>
      </w:r>
      <w:r w:rsidR="003E4068">
        <w:rPr>
          <w:lang w:val="en-GB"/>
        </w:rPr>
        <w:t xml:space="preserve"> dedicated</w:t>
      </w:r>
      <w:r w:rsidR="00E309D0">
        <w:rPr>
          <w:lang w:val="en-GB"/>
        </w:rPr>
        <w:t xml:space="preserve"> fast path without in</w:t>
      </w:r>
      <w:r w:rsidR="003E4068">
        <w:rPr>
          <w:lang w:val="en-GB"/>
        </w:rPr>
        <w:t>dulging into external overheads with better utilization of GPU.</w:t>
      </w:r>
    </w:p>
    <w:p w14:paraId="4F792A0E" w14:textId="4913ADCE" w:rsidR="00DF1185" w:rsidRDefault="0009082D" w:rsidP="002B198B">
      <w:pPr>
        <w:pStyle w:val="NormalPACKT"/>
        <w:rPr>
          <w:lang w:val="en-GB"/>
        </w:rPr>
      </w:pPr>
      <w:r>
        <w:rPr>
          <w:lang w:val="en-GB"/>
        </w:rPr>
        <w:t xml:space="preserve">Building Ui interface is vast and complex topic, </w:t>
      </w:r>
      <w:r w:rsidR="00203998">
        <w:rPr>
          <w:lang w:val="en-GB"/>
        </w:rPr>
        <w:t>this chapter</w:t>
      </w:r>
      <w:r>
        <w:rPr>
          <w:lang w:val="en-GB"/>
        </w:rPr>
        <w:t xml:space="preserve"> introduce the basic concepts and demonstrate</w:t>
      </w:r>
      <w:r w:rsidR="00FE35DA">
        <w:rPr>
          <w:lang w:val="en-GB"/>
        </w:rPr>
        <w:t xml:space="preserve"> </w:t>
      </w:r>
      <w:r w:rsidR="00A831F7">
        <w:rPr>
          <w:lang w:val="en-GB"/>
        </w:rPr>
        <w:t>building simple and custom UI’s wi</w:t>
      </w:r>
      <w:r w:rsidR="00792E61">
        <w:rPr>
          <w:lang w:val="en-GB"/>
        </w:rPr>
        <w:t>thout dropping the performance.</w:t>
      </w:r>
      <w:r w:rsidR="00AB551C">
        <w:rPr>
          <w:lang w:val="en-GB"/>
        </w:rPr>
        <w:t xml:space="preserve"> </w:t>
      </w:r>
      <w:r w:rsidR="00DF1185">
        <w:rPr>
          <w:lang w:val="en-GB"/>
        </w:rPr>
        <w:t xml:space="preserve">We will start with geometric instancing and learn to draw multiple objects in a single command. Next, we will build relation between different rendering object with </w:t>
      </w:r>
      <w:commentRangeStart w:id="1"/>
      <w:r w:rsidR="00DF1185">
        <w:rPr>
          <w:lang w:val="en-GB"/>
        </w:rPr>
        <w:t>Scene-Grap</w:t>
      </w:r>
      <w:commentRangeEnd w:id="1"/>
      <w:r w:rsidR="00F96085">
        <w:rPr>
          <w:rStyle w:val="CommentReference"/>
          <w:rFonts w:asciiTheme="minorHAnsi" w:eastAsiaTheme="minorHAnsi" w:hAnsiTheme="minorHAnsi" w:cstheme="minorBidi"/>
        </w:rPr>
        <w:commentReference w:id="1"/>
      </w:r>
      <w:r w:rsidR="00DF1185">
        <w:rPr>
          <w:lang w:val="en-GB"/>
        </w:rPr>
        <w:t>h</w:t>
      </w:r>
      <w:r w:rsidR="00185E4C">
        <w:rPr>
          <w:lang w:val="en-GB"/>
        </w:rPr>
        <w:t>, it’s a logical concept tha</w:t>
      </w:r>
      <w:r w:rsidR="005C5F0D">
        <w:rPr>
          <w:lang w:val="en-GB"/>
        </w:rPr>
        <w:t>t manage</w:t>
      </w:r>
      <w:r w:rsidR="00A10358">
        <w:rPr>
          <w:lang w:val="en-GB"/>
        </w:rPr>
        <w:t>s</w:t>
      </w:r>
      <w:r w:rsidR="005C5F0D">
        <w:rPr>
          <w:lang w:val="en-GB"/>
        </w:rPr>
        <w:t xml:space="preserve"> a 2D/3D scene and manages transformation graph.</w:t>
      </w:r>
      <w:r w:rsidR="00A10358">
        <w:rPr>
          <w:lang w:val="en-GB"/>
        </w:rPr>
        <w:t xml:space="preserve"> We will manage application event’s such as mouse event and handle interaction with objects.</w:t>
      </w:r>
    </w:p>
    <w:p w14:paraId="46BCDBE0" w14:textId="50A15470" w:rsidR="00500062" w:rsidRDefault="002B198B" w:rsidP="00500062">
      <w:pPr>
        <w:pStyle w:val="NormalPACKT"/>
        <w:rPr>
          <w:lang w:val="en-GB"/>
        </w:rPr>
      </w:pPr>
      <w:r>
        <w:rPr>
          <w:lang w:val="en-GB"/>
        </w:rPr>
        <w:t>In this chapter</w:t>
      </w:r>
      <w:r w:rsidR="00B56769">
        <w:rPr>
          <w:lang w:val="en-GB"/>
        </w:rPr>
        <w:t>,</w:t>
      </w:r>
      <w:r>
        <w:rPr>
          <w:lang w:val="en-GB"/>
        </w:rPr>
        <w:t xml:space="preserve"> we will </w:t>
      </w:r>
      <w:r w:rsidR="00706268">
        <w:rPr>
          <w:lang w:val="en-GB"/>
        </w:rPr>
        <w:t>learn step-by-step how to use</w:t>
      </w:r>
      <w:r>
        <w:rPr>
          <w:lang w:val="en-GB"/>
        </w:rPr>
        <w:t xml:space="preserve">cover the </w:t>
      </w:r>
      <w:r w:rsidR="00A41DD8">
        <w:rPr>
          <w:lang w:val="en-GB"/>
        </w:rPr>
        <w:t>following topics and by the end of the chapter you should be able to run your first Vulkan application</w:t>
      </w:r>
      <w:r w:rsidR="001835DE">
        <w:rPr>
          <w:lang w:val="en-GB"/>
        </w:rPr>
        <w:t xml:space="preserve"> to render a triangle</w:t>
      </w:r>
      <w:r w:rsidR="00A41DD8">
        <w:rPr>
          <w:lang w:val="en-GB"/>
        </w:rPr>
        <w:t xml:space="preserve"> on your system</w:t>
      </w:r>
      <w:r w:rsidRPr="00500062">
        <w:rPr>
          <w:lang w:val="en-GB"/>
        </w:rPr>
        <w:t>.</w:t>
      </w:r>
    </w:p>
    <w:p w14:paraId="3B328882" w14:textId="2030ABCE" w:rsidR="00DF695A" w:rsidRPr="007C6217" w:rsidRDefault="00706268" w:rsidP="007C6217">
      <w:pPr>
        <w:pStyle w:val="NormalPACKT"/>
        <w:numPr>
          <w:ilvl w:val="0"/>
          <w:numId w:val="8"/>
        </w:numPr>
        <w:rPr>
          <w:lang w:val="en-GB"/>
        </w:rPr>
      </w:pPr>
      <w:r>
        <w:rPr>
          <w:lang w:val="en-GB"/>
        </w:rPr>
        <w:t>Geometric Instancing –</w:t>
      </w:r>
      <w:r w:rsidR="006F372E">
        <w:rPr>
          <w:lang w:val="en-GB"/>
        </w:rPr>
        <w:t xml:space="preserve"> Rendering multiple object in single command</w:t>
      </w:r>
    </w:p>
    <w:p w14:paraId="7BC4700E" w14:textId="3B1281A9" w:rsidR="007C6217" w:rsidRPr="004549BF" w:rsidRDefault="004B38F6" w:rsidP="007C6217">
      <w:pPr>
        <w:pStyle w:val="BulletPACKT"/>
        <w:numPr>
          <w:ilvl w:val="0"/>
          <w:numId w:val="8"/>
        </w:numPr>
        <w:rPr>
          <w:lang w:val="en-GB"/>
        </w:rPr>
      </w:pPr>
      <w:r>
        <w:rPr>
          <w:lang w:val="en-GB"/>
        </w:rPr>
        <w:t>Getting started with Scene-Graphs</w:t>
      </w:r>
    </w:p>
    <w:p w14:paraId="6EEB8802" w14:textId="13A15B24" w:rsidR="007C6217" w:rsidRPr="002A3EA6" w:rsidRDefault="008D6860" w:rsidP="002A3EA6">
      <w:pPr>
        <w:pStyle w:val="BulletPACKT"/>
        <w:numPr>
          <w:ilvl w:val="0"/>
          <w:numId w:val="8"/>
        </w:numPr>
        <w:rPr>
          <w:lang w:val="en-GB"/>
        </w:rPr>
      </w:pPr>
      <w:r>
        <w:rPr>
          <w:lang w:val="en-GB"/>
        </w:rPr>
        <w:t>Transformation Graph</w:t>
      </w:r>
      <w:r w:rsidR="002A3EA6">
        <w:rPr>
          <w:lang w:val="en-GB"/>
        </w:rPr>
        <w:t xml:space="preserve"> - </w:t>
      </w:r>
      <w:r w:rsidR="000731F6">
        <w:rPr>
          <w:lang w:val="en-GB"/>
        </w:rPr>
        <w:t>preserving</w:t>
      </w:r>
      <w:r w:rsidR="007C6217" w:rsidRPr="002A3EA6">
        <w:rPr>
          <w:lang w:val="en-GB"/>
        </w:rPr>
        <w:t xml:space="preserve"> Parent-Child </w:t>
      </w:r>
      <w:r w:rsidR="000731F6">
        <w:rPr>
          <w:lang w:val="en-GB"/>
        </w:rPr>
        <w:t>transformation.</w:t>
      </w:r>
    </w:p>
    <w:p w14:paraId="5CCDB826" w14:textId="77777777" w:rsidR="007C6217" w:rsidRDefault="007C6217" w:rsidP="007C6217">
      <w:pPr>
        <w:pStyle w:val="BulletPACKT"/>
        <w:numPr>
          <w:ilvl w:val="0"/>
          <w:numId w:val="8"/>
        </w:numPr>
        <w:rPr>
          <w:lang w:val="en-GB"/>
        </w:rPr>
      </w:pPr>
      <w:r w:rsidRPr="00B40F87">
        <w:rPr>
          <w:lang w:val="en-GB"/>
        </w:rPr>
        <w:t>Create complex models with transformation graph</w:t>
      </w:r>
    </w:p>
    <w:p w14:paraId="1CABB0DB" w14:textId="7BD9471C" w:rsidR="007F1C7F" w:rsidRDefault="007C6217" w:rsidP="00CC302C">
      <w:pPr>
        <w:pStyle w:val="BulletPACKT"/>
        <w:numPr>
          <w:ilvl w:val="0"/>
          <w:numId w:val="8"/>
        </w:numPr>
        <w:rPr>
          <w:lang w:val="en-GB"/>
        </w:rPr>
      </w:pPr>
      <w:r w:rsidRPr="004549BF">
        <w:rPr>
          <w:lang w:val="en-GB"/>
        </w:rPr>
        <w:t>Implementing a scene with multiple views</w:t>
      </w:r>
    </w:p>
    <w:p w14:paraId="75147C84" w14:textId="7A8760BF" w:rsidR="00E537EE" w:rsidRDefault="00E537EE" w:rsidP="00CC302C">
      <w:pPr>
        <w:pStyle w:val="BulletPACKT"/>
        <w:numPr>
          <w:ilvl w:val="0"/>
          <w:numId w:val="8"/>
        </w:numPr>
        <w:rPr>
          <w:lang w:val="en-GB"/>
        </w:rPr>
      </w:pPr>
      <w:r>
        <w:rPr>
          <w:lang w:val="en-GB"/>
        </w:rPr>
        <w:t>Event management Mouse interaction – hover, cl</w:t>
      </w:r>
    </w:p>
    <w:p w14:paraId="2491141D" w14:textId="374B8266" w:rsidR="005D519C" w:rsidRPr="00CC302C" w:rsidRDefault="005D519C" w:rsidP="00CC302C">
      <w:pPr>
        <w:pStyle w:val="BulletPACKT"/>
        <w:numPr>
          <w:ilvl w:val="0"/>
          <w:numId w:val="8"/>
        </w:numPr>
        <w:rPr>
          <w:lang w:val="en-GB"/>
        </w:rPr>
      </w:pPr>
      <w:r>
        <w:rPr>
          <w:lang w:val="en-GB"/>
        </w:rPr>
        <w:t>Optimization and scaling</w:t>
      </w:r>
    </w:p>
    <w:p w14:paraId="511B200B" w14:textId="77777777" w:rsidR="00A41DD8" w:rsidRDefault="00A41DD8" w:rsidP="009B0C7C">
      <w:pPr>
        <w:pStyle w:val="NormalPACKT"/>
        <w:numPr>
          <w:ilvl w:val="0"/>
          <w:numId w:val="8"/>
        </w:numPr>
        <w:rPr>
          <w:lang w:val="en-GB"/>
        </w:rPr>
      </w:pPr>
      <w:r w:rsidRPr="00A41DD8">
        <w:rPr>
          <w:lang w:val="en-GB"/>
        </w:rPr>
        <w:lastRenderedPageBreak/>
        <w:t>Summary</w:t>
      </w:r>
    </w:p>
    <w:p w14:paraId="5F05071A" w14:textId="35BE77E0" w:rsidR="00222065" w:rsidRDefault="00222065" w:rsidP="00222065">
      <w:pPr>
        <w:pStyle w:val="Heading1"/>
      </w:pPr>
      <w:bookmarkStart w:id="2" w:name="_Toc490432858"/>
      <w:r>
        <w:t>Ge</w:t>
      </w:r>
      <w:r w:rsidR="008B53BC">
        <w:t>ometric Instancing</w:t>
      </w:r>
    </w:p>
    <w:p w14:paraId="67C2FCCA" w14:textId="77777777" w:rsidR="003769DA" w:rsidRDefault="00360517" w:rsidP="00E451E8">
      <w:pPr>
        <w:pStyle w:val="NormalPACKT"/>
        <w:rPr>
          <w:lang w:val="en-GB"/>
        </w:rPr>
      </w:pPr>
      <w:r>
        <w:rPr>
          <w:lang w:val="en-GB"/>
        </w:rPr>
        <w:t xml:space="preserve">Geometric instancing is feature </w:t>
      </w:r>
      <w:r w:rsidR="003769DA">
        <w:rPr>
          <w:lang w:val="en-GB"/>
        </w:rPr>
        <w:t>in which</w:t>
      </w:r>
      <w:r>
        <w:rPr>
          <w:lang w:val="en-GB"/>
        </w:rPr>
        <w:t xml:space="preserve"> multiple instances of the same object</w:t>
      </w:r>
      <w:r w:rsidR="00C82D3E">
        <w:rPr>
          <w:lang w:val="en-GB"/>
        </w:rPr>
        <w:t xml:space="preserve"> </w:t>
      </w:r>
      <w:r w:rsidR="003769DA">
        <w:rPr>
          <w:lang w:val="en-GB"/>
        </w:rPr>
        <w:t xml:space="preserve">drawn </w:t>
      </w:r>
      <w:r w:rsidR="00C82D3E">
        <w:rPr>
          <w:lang w:val="en-GB"/>
        </w:rPr>
        <w:t xml:space="preserve">under </w:t>
      </w:r>
      <w:r w:rsidR="003769DA">
        <w:rPr>
          <w:lang w:val="en-GB"/>
        </w:rPr>
        <w:t xml:space="preserve">a </w:t>
      </w:r>
      <w:r w:rsidR="00C82D3E">
        <w:rPr>
          <w:lang w:val="en-GB"/>
        </w:rPr>
        <w:t>single API call</w:t>
      </w:r>
      <w:r>
        <w:rPr>
          <w:lang w:val="en-GB"/>
        </w:rPr>
        <w:t xml:space="preserve">. </w:t>
      </w:r>
      <w:r w:rsidR="007C1BEB">
        <w:rPr>
          <w:lang w:val="en-GB"/>
        </w:rPr>
        <w:t>Instancing is helpful in rendering same types of objects in application like particle system, vegetation, crowd simulations etc.</w:t>
      </w:r>
      <w:r w:rsidR="003769DA">
        <w:rPr>
          <w:lang w:val="en-GB"/>
        </w:rPr>
        <w:t xml:space="preserve"> </w:t>
      </w:r>
      <w:r w:rsidR="001768BD" w:rsidRPr="0013026F">
        <w:rPr>
          <w:lang w:val="en-GB"/>
        </w:rPr>
        <w:t xml:space="preserve">This </w:t>
      </w:r>
      <w:r w:rsidR="001768BD">
        <w:rPr>
          <w:lang w:val="en-GB"/>
        </w:rPr>
        <w:t xml:space="preserve">example </w:t>
      </w:r>
      <w:r w:rsidR="001768BD" w:rsidRPr="0013026F">
        <w:rPr>
          <w:lang w:val="en-GB"/>
        </w:rPr>
        <w:t xml:space="preserve">demonstrates </w:t>
      </w:r>
      <w:r w:rsidR="001768BD">
        <w:rPr>
          <w:lang w:val="en-GB"/>
        </w:rPr>
        <w:t>rendering</w:t>
      </w:r>
      <w:r w:rsidR="001768BD" w:rsidRPr="0013026F">
        <w:rPr>
          <w:lang w:val="en-GB"/>
        </w:rPr>
        <w:t xml:space="preserve"> of 1</w:t>
      </w:r>
      <w:r w:rsidR="001768BD">
        <w:rPr>
          <w:lang w:val="en-GB"/>
        </w:rPr>
        <w:t>,</w:t>
      </w:r>
      <w:r w:rsidR="001768BD" w:rsidRPr="0013026F">
        <w:rPr>
          <w:lang w:val="en-GB"/>
        </w:rPr>
        <w:t>000</w:t>
      </w:r>
      <w:r w:rsidR="001768BD">
        <w:rPr>
          <w:lang w:val="en-GB"/>
        </w:rPr>
        <w:t>,000</w:t>
      </w:r>
      <w:r w:rsidR="001768BD" w:rsidRPr="0013026F">
        <w:rPr>
          <w:lang w:val="en-GB"/>
        </w:rPr>
        <w:t xml:space="preserve"> </w:t>
      </w:r>
      <w:r w:rsidR="001768BD">
        <w:rPr>
          <w:lang w:val="en-GB"/>
        </w:rPr>
        <w:t xml:space="preserve">rectangle item with the help of </w:t>
      </w:r>
      <w:r w:rsidR="004415B2">
        <w:rPr>
          <w:lang w:val="en-GB"/>
        </w:rPr>
        <w:t>geom</w:t>
      </w:r>
      <w:r w:rsidR="001768BD" w:rsidRPr="0013026F">
        <w:rPr>
          <w:lang w:val="en-GB"/>
        </w:rPr>
        <w:t xml:space="preserve">etric </w:t>
      </w:r>
      <w:r w:rsidR="001768BD">
        <w:rPr>
          <w:lang w:val="en-GB"/>
        </w:rPr>
        <w:t xml:space="preserve">instancing. </w:t>
      </w:r>
    </w:p>
    <w:p w14:paraId="3113D056" w14:textId="42BB709E" w:rsidR="003769DA" w:rsidRDefault="003769DA" w:rsidP="00E451E8">
      <w:pPr>
        <w:pStyle w:val="NormalPACKT"/>
        <w:rPr>
          <w:lang w:val="en-GB"/>
        </w:rPr>
      </w:pPr>
      <w:r>
        <w:rPr>
          <w:lang w:val="en-GB"/>
        </w:rPr>
        <w:t xml:space="preserve">In order to implement </w:t>
      </w:r>
      <w:r w:rsidR="00360517">
        <w:rPr>
          <w:lang w:val="en-GB"/>
        </w:rPr>
        <w:t xml:space="preserve">Geometric instancing </w:t>
      </w:r>
      <w:r>
        <w:rPr>
          <w:lang w:val="en-GB"/>
        </w:rPr>
        <w:t>one need to understand what properties of the application is dynamically changing and what remain constant. Therefore, we can categories an application properties into type types:-</w:t>
      </w:r>
    </w:p>
    <w:p w14:paraId="42D157FB" w14:textId="1DECCE29" w:rsidR="003769DA" w:rsidRDefault="003769DA" w:rsidP="003769DA">
      <w:pPr>
        <w:pStyle w:val="NormalPACKT"/>
        <w:numPr>
          <w:ilvl w:val="0"/>
          <w:numId w:val="17"/>
        </w:numPr>
        <w:rPr>
          <w:lang w:val="en-GB"/>
        </w:rPr>
      </w:pPr>
      <w:r>
        <w:rPr>
          <w:lang w:val="en-GB"/>
        </w:rPr>
        <w:t xml:space="preserve">Constant properties: These properties do not change frequently, therefore it can stored in the </w:t>
      </w:r>
      <w:r w:rsidR="002A613E">
        <w:rPr>
          <w:lang w:val="en-GB"/>
        </w:rPr>
        <w:t xml:space="preserve">fast access </w:t>
      </w:r>
      <w:r>
        <w:rPr>
          <w:lang w:val="en-GB"/>
        </w:rPr>
        <w:t xml:space="preserve">device memory in the form of Uniform buffers. For example, in this application our rectangle’s spatial position and color information are </w:t>
      </w:r>
      <w:r w:rsidRPr="00A97D7B">
        <w:rPr>
          <w:i/>
          <w:lang w:val="en-GB"/>
        </w:rPr>
        <w:t>constant</w:t>
      </w:r>
      <w:r>
        <w:rPr>
          <w:i/>
          <w:lang w:val="en-GB"/>
        </w:rPr>
        <w:t>.</w:t>
      </w:r>
    </w:p>
    <w:p w14:paraId="03D513F3" w14:textId="3FB651B6" w:rsidR="002A613E" w:rsidRPr="002A613E" w:rsidRDefault="002A613E" w:rsidP="00174BCB">
      <w:pPr>
        <w:pStyle w:val="NormalPACKT"/>
        <w:numPr>
          <w:ilvl w:val="0"/>
          <w:numId w:val="17"/>
        </w:numPr>
        <w:rPr>
          <w:lang w:val="en-GB"/>
        </w:rPr>
      </w:pPr>
      <w:r>
        <w:rPr>
          <w:lang w:val="en-GB"/>
        </w:rPr>
        <w:t>Dynamic properties: These type of properties changes very frequently therefore the CPU constantly bugs the GPU to update its memory contents. As a result, these properties are store in a GPU memory provide a faster execution path to update the GPU memory. Since this memory is visible to the host it may add some latency for GPU to read the data from the invalidate memory region after an update.</w:t>
      </w:r>
    </w:p>
    <w:p w14:paraId="35B54BD8" w14:textId="40295EF9" w:rsidR="00DA0BA4" w:rsidRDefault="000474D5" w:rsidP="00174BCB">
      <w:pPr>
        <w:pStyle w:val="NormalPACKT"/>
        <w:rPr>
          <w:lang w:val="en-GB"/>
        </w:rPr>
      </w:pPr>
      <w:r>
        <w:rPr>
          <w:lang w:val="en-GB"/>
        </w:rPr>
        <w:t xml:space="preserve">For this example, we are reusing </w:t>
      </w:r>
      <w:r w:rsidR="00556743">
        <w:rPr>
          <w:lang w:val="en-GB"/>
        </w:rPr>
        <w:t xml:space="preserve">the </w:t>
      </w:r>
      <w:r w:rsidR="00556743" w:rsidRPr="00556743">
        <w:rPr>
          <w:lang w:val="en-GB"/>
        </w:rPr>
        <w:t>Ch4_01c_SimpleCube_EnableDepthBuffer</w:t>
      </w:r>
      <w:r w:rsidR="00556743">
        <w:rPr>
          <w:lang w:val="en-GB"/>
        </w:rPr>
        <w:t xml:space="preserve"> example from chapter 2, &lt;chapter name&gt;.</w:t>
      </w:r>
      <w:r w:rsidR="00A81B24">
        <w:rPr>
          <w:lang w:val="en-GB"/>
        </w:rPr>
        <w:t xml:space="preserve"> We have modified the geometry to render the rectangle instead</w:t>
      </w:r>
      <w:r w:rsidR="004415B2">
        <w:rPr>
          <w:lang w:val="en-GB"/>
        </w:rPr>
        <w:t xml:space="preserve"> of Cube and Similar the class name is rename to Rect</w:t>
      </w:r>
      <w:r w:rsidR="00A81B24">
        <w:rPr>
          <w:lang w:val="en-GB"/>
        </w:rPr>
        <w:t>. Let’s look at the step-by-step process to implement geometric instancing.</w:t>
      </w:r>
    </w:p>
    <w:p w14:paraId="2CCDE83A" w14:textId="77777777" w:rsidR="009A7E68" w:rsidRPr="009A7E68" w:rsidRDefault="00752C20" w:rsidP="00E56C14">
      <w:pPr>
        <w:pStyle w:val="NormalPACKT"/>
        <w:numPr>
          <w:ilvl w:val="0"/>
          <w:numId w:val="15"/>
        </w:numPr>
        <w:rPr>
          <w:lang w:val="en-GB"/>
        </w:rPr>
      </w:pPr>
      <w:r>
        <w:rPr>
          <w:lang w:val="en-GB"/>
        </w:rPr>
        <w:t>For each instance o</w:t>
      </w:r>
      <w:r w:rsidR="00301C1E">
        <w:rPr>
          <w:lang w:val="en-GB"/>
        </w:rPr>
        <w:t>f rectangle</w:t>
      </w:r>
      <w:r w:rsidR="004415B2">
        <w:rPr>
          <w:lang w:val="en-GB"/>
        </w:rPr>
        <w:t>,</w:t>
      </w:r>
      <w:r w:rsidR="00301C1E">
        <w:rPr>
          <w:lang w:val="en-GB"/>
        </w:rPr>
        <w:t xml:space="preserve"> </w:t>
      </w:r>
      <w:r w:rsidR="004415B2">
        <w:rPr>
          <w:lang w:val="en-GB"/>
        </w:rPr>
        <w:t xml:space="preserve">the </w:t>
      </w:r>
      <w:r>
        <w:rPr>
          <w:lang w:val="en-GB"/>
        </w:rPr>
        <w:t xml:space="preserve">transformation </w:t>
      </w:r>
      <w:r w:rsidR="004415B2">
        <w:rPr>
          <w:lang w:val="en-GB"/>
        </w:rPr>
        <w:t xml:space="preserve">information is stored in </w:t>
      </w:r>
      <w:r w:rsidR="00785A21">
        <w:rPr>
          <w:lang w:val="en-GB"/>
        </w:rPr>
        <w:t>InstanceData</w:t>
      </w:r>
      <w:r w:rsidR="004415B2">
        <w:rPr>
          <w:lang w:val="en-GB"/>
        </w:rPr>
        <w:t xml:space="preserve"> </w:t>
      </w:r>
      <w:r w:rsidR="00A00990">
        <w:rPr>
          <w:lang w:val="en-GB"/>
        </w:rPr>
        <w:t xml:space="preserve">data </w:t>
      </w:r>
      <w:r w:rsidR="004415B2">
        <w:rPr>
          <w:lang w:val="en-GB"/>
        </w:rPr>
        <w:t>structure</w:t>
      </w:r>
      <w:r w:rsidR="00BA5D31">
        <w:rPr>
          <w:lang w:val="en-GB"/>
        </w:rPr>
        <w:t>.</w:t>
      </w:r>
      <w:r w:rsidR="004415B2">
        <w:rPr>
          <w:lang w:val="en-GB"/>
        </w:rPr>
        <w:t xml:space="preserve"> This contains the unique position of the rectangle in the 3D space in the form of translate information.</w:t>
      </w:r>
      <w:r w:rsidR="00A00990">
        <w:rPr>
          <w:lang w:val="en-GB"/>
        </w:rPr>
        <w:t xml:space="preserve"> </w:t>
      </w:r>
      <w:r w:rsidR="00E56C14">
        <w:rPr>
          <w:lang w:val="en-GB"/>
        </w:rPr>
        <w:t>During the initialization, the location of each rectangle is computed and store in a CPU contiguous memory from where it is uploaded into the GPU memory using m_</w:t>
      </w:r>
      <w:r w:rsidR="00E56C14" w:rsidRPr="00396F8D">
        <w:t>InstanceBuffer</w:t>
      </w:r>
      <w:r w:rsidR="00E56C14">
        <w:t xml:space="preserve"> .</w:t>
      </w:r>
    </w:p>
    <w:p w14:paraId="580396BD" w14:textId="7252D24F" w:rsidR="00D6062C" w:rsidRDefault="00E56C14" w:rsidP="00113A45">
      <w:pPr>
        <w:pStyle w:val="NormalPACKT"/>
        <w:ind w:left="720"/>
        <w:rPr>
          <w:lang w:val="en-GB"/>
        </w:rPr>
      </w:pPr>
      <w:r>
        <w:rPr>
          <w:lang w:val="en-GB"/>
        </w:rPr>
        <w:t xml:space="preserve"> </w:t>
      </w:r>
    </w:p>
    <w:p w14:paraId="61A018CD" w14:textId="6ECC02D0" w:rsidR="00B83009" w:rsidRPr="00B944C3" w:rsidRDefault="00B83009" w:rsidP="00B83009">
      <w:pPr>
        <w:pStyle w:val="CodeWithinBulletsPACKT"/>
        <w:ind w:left="720"/>
        <w:rPr>
          <w:b/>
        </w:rPr>
      </w:pPr>
      <w:r w:rsidRPr="00B944C3">
        <w:rPr>
          <w:b/>
        </w:rPr>
        <w:t>//</w:t>
      </w:r>
      <w:r>
        <w:rPr>
          <w:b/>
        </w:rPr>
        <w:t xml:space="preserve"> VulkanHelper</w:t>
      </w:r>
      <w:r w:rsidRPr="00B944C3">
        <w:rPr>
          <w:b/>
        </w:rPr>
        <w:t xml:space="preserve"> .h</w:t>
      </w:r>
    </w:p>
    <w:p w14:paraId="3E7F0048" w14:textId="7C6D8C52" w:rsidR="00D6062C" w:rsidRPr="00A205DF" w:rsidRDefault="00D6062C" w:rsidP="00CB72C8">
      <w:pPr>
        <w:pStyle w:val="CodeWithinBulletsPACKT"/>
        <w:ind w:left="720"/>
      </w:pPr>
      <w:r w:rsidRPr="00A205DF">
        <w:t>struct VulkanBuffer</w:t>
      </w:r>
    </w:p>
    <w:p w14:paraId="293A9490" w14:textId="32B36F6F" w:rsidR="00D6062C" w:rsidRPr="00A205DF" w:rsidRDefault="00D6062C" w:rsidP="00CB72C8">
      <w:pPr>
        <w:pStyle w:val="CodeWithinBulletsPACKT"/>
        <w:ind w:left="720"/>
      </w:pPr>
      <w:r w:rsidRPr="00A205DF">
        <w:t>{</w:t>
      </w:r>
    </w:p>
    <w:p w14:paraId="476219F3" w14:textId="0C4F2CC4" w:rsidR="00D6062C" w:rsidRPr="00D00095" w:rsidRDefault="00CB72C8" w:rsidP="00CB72C8">
      <w:pPr>
        <w:pStyle w:val="CodeWithinBulletsPACKT"/>
        <w:ind w:left="720"/>
        <w:rPr>
          <w:b/>
        </w:rPr>
      </w:pPr>
      <w:r w:rsidRPr="00A205DF">
        <w:t xml:space="preserve">  </w:t>
      </w:r>
      <w:r w:rsidR="00D6062C" w:rsidRPr="00A205DF">
        <w:t xml:space="preserve">VkBuffer m_Buffer; </w:t>
      </w:r>
      <w:r w:rsidR="00D00095">
        <w:t xml:space="preserve">   </w:t>
      </w:r>
      <w:r w:rsidR="00D6062C" w:rsidRPr="00D00095">
        <w:rPr>
          <w:b/>
        </w:rPr>
        <w:t>// Buffer resource object</w:t>
      </w:r>
    </w:p>
    <w:p w14:paraId="29A43C2D" w14:textId="77777777" w:rsidR="00D00095" w:rsidRPr="00D00095" w:rsidRDefault="00CB72C8" w:rsidP="00CB72C8">
      <w:pPr>
        <w:pStyle w:val="CodeWithinBulletsPACKT"/>
        <w:ind w:left="720"/>
        <w:rPr>
          <w:b/>
        </w:rPr>
      </w:pPr>
      <w:r w:rsidRPr="00A205DF">
        <w:t xml:space="preserve">  </w:t>
      </w:r>
      <w:r w:rsidR="00D6062C" w:rsidRPr="00A205DF">
        <w:t>uint64_t m_DataSize;</w:t>
      </w:r>
      <w:r w:rsidR="00D00095">
        <w:t xml:space="preserve">  </w:t>
      </w:r>
      <w:r w:rsidR="00D6062C" w:rsidRPr="00D00095">
        <w:rPr>
          <w:b/>
        </w:rPr>
        <w:t>// Actual data size request for, use</w:t>
      </w:r>
    </w:p>
    <w:p w14:paraId="00C555B3" w14:textId="77777777" w:rsidR="00D00095" w:rsidRPr="00D00095" w:rsidRDefault="00D00095" w:rsidP="00D00095">
      <w:pPr>
        <w:pStyle w:val="CodeWithinBulletsPACKT"/>
        <w:ind w:left="2160" w:firstLine="720"/>
        <w:rPr>
          <w:b/>
        </w:rPr>
      </w:pPr>
      <w:r w:rsidRPr="00D00095">
        <w:rPr>
          <w:b/>
        </w:rPr>
        <w:t xml:space="preserve">     //</w:t>
      </w:r>
      <w:r w:rsidR="00D6062C" w:rsidRPr="00D00095">
        <w:rPr>
          <w:b/>
        </w:rPr>
        <w:t xml:space="preserve"> m_MemRqrmnt.size for actual</w:t>
      </w:r>
    </w:p>
    <w:p w14:paraId="198A5D9D" w14:textId="08E8D5E1" w:rsidR="00D6062C" w:rsidRPr="00D00095" w:rsidRDefault="00D00095" w:rsidP="00D00095">
      <w:pPr>
        <w:pStyle w:val="CodeWithinBulletsPACKT"/>
        <w:ind w:left="2160" w:firstLine="720"/>
        <w:rPr>
          <w:b/>
        </w:rPr>
      </w:pPr>
      <w:r w:rsidRPr="00D00095">
        <w:rPr>
          <w:b/>
        </w:rPr>
        <w:t xml:space="preserve">     //</w:t>
      </w:r>
      <w:r w:rsidR="00D6062C" w:rsidRPr="00D00095">
        <w:rPr>
          <w:b/>
        </w:rPr>
        <w:t xml:space="preserve"> backing size</w:t>
      </w:r>
    </w:p>
    <w:p w14:paraId="6761DE62" w14:textId="77777777" w:rsidR="00D00095" w:rsidRPr="00D00095" w:rsidRDefault="00CB72C8" w:rsidP="00CB72C8">
      <w:pPr>
        <w:pStyle w:val="CodeWithinBulletsPACKT"/>
        <w:ind w:left="720"/>
        <w:rPr>
          <w:b/>
        </w:rPr>
      </w:pPr>
      <w:r w:rsidRPr="00A205DF">
        <w:lastRenderedPageBreak/>
        <w:t xml:space="preserve">  </w:t>
      </w:r>
      <w:r w:rsidR="00D6062C" w:rsidRPr="00A205DF">
        <w:t xml:space="preserve">VkDeviceMemory m_Memory; </w:t>
      </w:r>
      <w:r w:rsidR="00D6062C" w:rsidRPr="00D00095">
        <w:rPr>
          <w:b/>
        </w:rPr>
        <w:t>// Buffer resource object's</w:t>
      </w:r>
    </w:p>
    <w:p w14:paraId="6C361DCF" w14:textId="1B1ECD95" w:rsidR="00D6062C" w:rsidRPr="00D00095" w:rsidRDefault="00D00095" w:rsidP="00D00095">
      <w:pPr>
        <w:pStyle w:val="CodeWithinBulletsPACKT"/>
        <w:ind w:left="3600"/>
        <w:rPr>
          <w:b/>
        </w:rPr>
      </w:pPr>
      <w:r w:rsidRPr="00D00095">
        <w:rPr>
          <w:b/>
        </w:rPr>
        <w:t xml:space="preserve">  //</w:t>
      </w:r>
      <w:r w:rsidR="00D6062C" w:rsidRPr="00D00095">
        <w:rPr>
          <w:b/>
        </w:rPr>
        <w:t xml:space="preserve"> allocated device memory</w:t>
      </w:r>
    </w:p>
    <w:p w14:paraId="7FC4F0D5" w14:textId="77777777" w:rsidR="00D00095" w:rsidRPr="00D00095" w:rsidRDefault="00CB72C8" w:rsidP="00CB72C8">
      <w:pPr>
        <w:pStyle w:val="CodeWithinBulletsPACKT"/>
        <w:ind w:left="720"/>
        <w:rPr>
          <w:b/>
        </w:rPr>
      </w:pPr>
      <w:r w:rsidRPr="00A205DF">
        <w:t xml:space="preserve">  </w:t>
      </w:r>
      <w:r w:rsidR="00D6062C" w:rsidRPr="00A205DF">
        <w:t>VkMemoryRequirements</w:t>
      </w:r>
      <w:r w:rsidR="00D00095">
        <w:t xml:space="preserve"> </w:t>
      </w:r>
      <w:r w:rsidR="00D6062C" w:rsidRPr="00A205DF">
        <w:t xml:space="preserve">m_MemRqrmnt; </w:t>
      </w:r>
      <w:r w:rsidR="00D6062C" w:rsidRPr="00D00095">
        <w:rPr>
          <w:b/>
        </w:rPr>
        <w:t xml:space="preserve">// Memory requirement for </w:t>
      </w:r>
    </w:p>
    <w:p w14:paraId="73227CDE" w14:textId="7F4470E6" w:rsidR="00D6062C" w:rsidRPr="00D00095" w:rsidRDefault="00D00095" w:rsidP="00CB72C8">
      <w:pPr>
        <w:pStyle w:val="CodeWithinBulletsPACKT"/>
        <w:ind w:left="720"/>
        <w:rPr>
          <w:b/>
        </w:rPr>
      </w:pPr>
      <w:r w:rsidRPr="00D00095">
        <w:rPr>
          <w:b/>
        </w:rPr>
        <w:t xml:space="preserve">        // </w:t>
      </w:r>
      <w:r w:rsidR="00D6062C" w:rsidRPr="00D00095">
        <w:rPr>
          <w:b/>
        </w:rPr>
        <w:t>the allocation buffer, useful in mapping/unmapping</w:t>
      </w:r>
    </w:p>
    <w:p w14:paraId="0D1D356E" w14:textId="5A56232F" w:rsidR="00D6062C" w:rsidRPr="00D00095" w:rsidRDefault="00CB72C8" w:rsidP="00CB72C8">
      <w:pPr>
        <w:pStyle w:val="CodeWithinBulletsPACKT"/>
        <w:ind w:left="720"/>
        <w:rPr>
          <w:b/>
        </w:rPr>
      </w:pPr>
      <w:r w:rsidRPr="00A205DF">
        <w:t xml:space="preserve">  </w:t>
      </w:r>
      <w:r w:rsidR="00D6062C" w:rsidRPr="00A205DF">
        <w:t xml:space="preserve">VkMemoryPropertyFlags m_MemoryFlags; </w:t>
      </w:r>
      <w:r w:rsidR="00D00095" w:rsidRPr="00D00095">
        <w:rPr>
          <w:b/>
        </w:rPr>
        <w:t>// Memory property flag</w:t>
      </w:r>
    </w:p>
    <w:p w14:paraId="34977C47" w14:textId="260B6CA8" w:rsidR="00D6062C" w:rsidRPr="00A205DF" w:rsidRDefault="00D6062C" w:rsidP="00CB72C8">
      <w:pPr>
        <w:pStyle w:val="CodeWithinBulletsPACKT"/>
        <w:ind w:left="720"/>
      </w:pPr>
      <w:r w:rsidRPr="00A205DF">
        <w:t>};</w:t>
      </w:r>
    </w:p>
    <w:p w14:paraId="1CBAB60A" w14:textId="77777777" w:rsidR="00D6062C" w:rsidRDefault="00D6062C" w:rsidP="008B5070">
      <w:pPr>
        <w:pStyle w:val="NormalPACKT"/>
        <w:ind w:left="720"/>
        <w:rPr>
          <w:lang w:val="en-GB"/>
        </w:rPr>
      </w:pPr>
    </w:p>
    <w:p w14:paraId="1FB3C49F" w14:textId="63E2D8BA" w:rsidR="008B5070" w:rsidRPr="00B944C3" w:rsidRDefault="008B5070" w:rsidP="00396F8D">
      <w:pPr>
        <w:pStyle w:val="CodeWithinBulletsPACKT"/>
        <w:ind w:left="720"/>
        <w:rPr>
          <w:b/>
        </w:rPr>
      </w:pPr>
      <w:r w:rsidRPr="00B944C3">
        <w:rPr>
          <w:b/>
        </w:rPr>
        <w:t>// Rect.h</w:t>
      </w:r>
    </w:p>
    <w:p w14:paraId="30CB3F84" w14:textId="77777777" w:rsidR="00301C1E" w:rsidRPr="00736565" w:rsidRDefault="00301C1E" w:rsidP="00396F8D">
      <w:pPr>
        <w:pStyle w:val="CodeWithinBulletsPACKT"/>
        <w:ind w:left="720"/>
        <w:rPr>
          <w:b/>
        </w:rPr>
      </w:pPr>
      <w:r w:rsidRPr="00736565">
        <w:rPr>
          <w:b/>
        </w:rPr>
        <w:t>// Per-instance data block</w:t>
      </w:r>
    </w:p>
    <w:p w14:paraId="005083E6" w14:textId="3EA49B72" w:rsidR="00301C1E" w:rsidRPr="00396F8D" w:rsidRDefault="00301C1E" w:rsidP="00396F8D">
      <w:pPr>
        <w:pStyle w:val="CodeWithinBulletsPACKT"/>
        <w:ind w:left="720"/>
      </w:pPr>
      <w:r w:rsidRPr="00396F8D">
        <w:t>struct InstanceData { glm::mat4 MVP; };</w:t>
      </w:r>
    </w:p>
    <w:p w14:paraId="5B101940" w14:textId="77777777" w:rsidR="0030160B" w:rsidRDefault="0030160B" w:rsidP="00396F8D">
      <w:pPr>
        <w:pStyle w:val="CodeWithinBulletsPACKT"/>
        <w:ind w:left="720"/>
      </w:pPr>
    </w:p>
    <w:p w14:paraId="023083A5" w14:textId="4D047F49" w:rsidR="003563D2" w:rsidRDefault="003563D2" w:rsidP="003563D2">
      <w:pPr>
        <w:pStyle w:val="CodeWithinBulletsPACKT"/>
        <w:ind w:left="720"/>
      </w:pPr>
      <w:r w:rsidRPr="003323C6">
        <w:rPr>
          <w:b/>
        </w:rPr>
        <w:t>// Instance data GPU buffer</w:t>
      </w:r>
    </w:p>
    <w:p w14:paraId="2BE0B2F9" w14:textId="61151E19" w:rsidR="00301C1E" w:rsidRPr="00396F8D" w:rsidRDefault="00301C1E" w:rsidP="00396F8D">
      <w:pPr>
        <w:pStyle w:val="CodeWithinBulletsPACKT"/>
        <w:ind w:left="720"/>
      </w:pPr>
      <w:r w:rsidRPr="00396F8D">
        <w:t>VulkanBuffer m_InstanceBuffer;</w:t>
      </w:r>
    </w:p>
    <w:p w14:paraId="03F94E98" w14:textId="52C075F0" w:rsidR="00D14D23" w:rsidRDefault="00D14D23" w:rsidP="00D14D23">
      <w:pPr>
        <w:pStyle w:val="CodeWithinBulletsPACKT"/>
        <w:ind w:left="0"/>
        <w:rPr>
          <w:b/>
        </w:rPr>
      </w:pPr>
      <w:r w:rsidRPr="00D14D23">
        <w:rPr>
          <w:rFonts w:ascii="Consolas" w:hAnsi="Consolas" w:cs="Consolas"/>
          <w:b/>
          <w:color w:val="000000"/>
          <w:szCs w:val="19"/>
          <w:highlight w:val="white"/>
        </w:rPr>
        <w:tab/>
      </w:r>
    </w:p>
    <w:p w14:paraId="49257CD1" w14:textId="2EFA1CCF" w:rsidR="00AF4719" w:rsidRPr="00861761" w:rsidRDefault="00AF4719" w:rsidP="00AF4719">
      <w:pPr>
        <w:pStyle w:val="CodeWithinBulletsPACKT"/>
        <w:ind w:left="0"/>
        <w:rPr>
          <w:b/>
        </w:rPr>
      </w:pPr>
      <w:r w:rsidRPr="00861761">
        <w:rPr>
          <w:b/>
        </w:rPr>
        <w:t xml:space="preserve">      // 0</w:t>
      </w:r>
      <w:r w:rsidRPr="00861761">
        <w:rPr>
          <w:b/>
          <w:vertAlign w:val="superscript"/>
        </w:rPr>
        <w:t>th</w:t>
      </w:r>
      <w:r w:rsidRPr="00861761">
        <w:rPr>
          <w:b/>
        </w:rPr>
        <w:t xml:space="preserve"> </w:t>
      </w:r>
      <w:r w:rsidR="00841F5D">
        <w:rPr>
          <w:b/>
        </w:rPr>
        <w:t xml:space="preserve">for </w:t>
      </w:r>
      <w:r w:rsidR="003A0F89">
        <w:rPr>
          <w:b/>
        </w:rPr>
        <w:t>vertex buffer binding</w:t>
      </w:r>
      <w:r w:rsidRPr="00861761">
        <w:rPr>
          <w:b/>
        </w:rPr>
        <w:t>, 1</w:t>
      </w:r>
      <w:r w:rsidRPr="00861761">
        <w:rPr>
          <w:b/>
          <w:vertAlign w:val="superscript"/>
        </w:rPr>
        <w:t>st</w:t>
      </w:r>
      <w:r w:rsidRPr="00861761">
        <w:rPr>
          <w:b/>
        </w:rPr>
        <w:t xml:space="preserve"> </w:t>
      </w:r>
      <w:r w:rsidR="00841F5D">
        <w:rPr>
          <w:b/>
        </w:rPr>
        <w:t xml:space="preserve">for </w:t>
      </w:r>
      <w:r w:rsidR="00486ED2">
        <w:rPr>
          <w:b/>
        </w:rPr>
        <w:t>instancing</w:t>
      </w:r>
      <w:r w:rsidR="003A0F89">
        <w:rPr>
          <w:b/>
        </w:rPr>
        <w:t xml:space="preserve"> buffer</w:t>
      </w:r>
    </w:p>
    <w:p w14:paraId="0E48D498" w14:textId="083F4BC0" w:rsidR="00D14D23" w:rsidRDefault="00D14D23" w:rsidP="00D14D23">
      <w:pPr>
        <w:pStyle w:val="CodeWithinBulletsPACKT"/>
        <w:ind w:left="0"/>
      </w:pPr>
      <w:r w:rsidRPr="00D14D23">
        <w:tab/>
        <w:t>VkVertexInputBindingDescription</w:t>
      </w:r>
      <w:r>
        <w:tab/>
      </w:r>
      <w:r w:rsidRPr="00D14D23">
        <w:t>m_VertexInputBinding[2];</w:t>
      </w:r>
    </w:p>
    <w:p w14:paraId="58194604" w14:textId="77777777" w:rsidR="005D5388" w:rsidRDefault="005D5388" w:rsidP="00D14D23">
      <w:pPr>
        <w:pStyle w:val="CodeWithinBulletsPACKT"/>
        <w:ind w:left="0"/>
      </w:pPr>
    </w:p>
    <w:p w14:paraId="48A9C46C" w14:textId="1EDD24DD" w:rsidR="00474C20" w:rsidRPr="00A35960" w:rsidRDefault="00EF0CD1" w:rsidP="00250398">
      <w:pPr>
        <w:pStyle w:val="CodeWithinBulletsPACKT"/>
        <w:ind w:left="0" w:firstLine="720"/>
        <w:rPr>
          <w:b/>
        </w:rPr>
      </w:pPr>
      <w:r w:rsidRPr="00A35960">
        <w:rPr>
          <w:b/>
        </w:rPr>
        <w:t>// Why 6</w:t>
      </w:r>
      <w:r w:rsidR="00474C20" w:rsidRPr="00A35960">
        <w:rPr>
          <w:b/>
        </w:rPr>
        <w:t>? = 2(for position and color) + 4 (transform matrix)</w:t>
      </w:r>
    </w:p>
    <w:p w14:paraId="0055D39A" w14:textId="3EDD35A4" w:rsidR="00162AC2" w:rsidRPr="00A35960" w:rsidRDefault="00D14D23" w:rsidP="00D14D23">
      <w:pPr>
        <w:pStyle w:val="CodeWithinBulletsPACKT"/>
        <w:ind w:left="0"/>
      </w:pPr>
      <w:r w:rsidRPr="00A35960">
        <w:tab/>
        <w:t>VkVertexInputAttributeDescription</w:t>
      </w:r>
      <w:r w:rsidR="00162AC2" w:rsidRPr="00A35960">
        <w:t xml:space="preserve"> </w:t>
      </w:r>
      <w:r w:rsidR="00DE264D" w:rsidRPr="00A35960">
        <w:t>m_VertexInputAttribute[6</w:t>
      </w:r>
      <w:r w:rsidRPr="00A35960">
        <w:t>];</w:t>
      </w:r>
    </w:p>
    <w:p w14:paraId="663EB892" w14:textId="77777777" w:rsidR="00301C1E" w:rsidRPr="00396F8D" w:rsidRDefault="00301C1E" w:rsidP="00396F8D">
      <w:pPr>
        <w:pStyle w:val="CodeWithinBulletsPACKT"/>
        <w:ind w:left="720"/>
      </w:pPr>
    </w:p>
    <w:p w14:paraId="0F3BB785" w14:textId="6ACE44B6" w:rsidR="00301C1E" w:rsidRPr="00396F8D" w:rsidRDefault="00301C1E" w:rsidP="00396F8D">
      <w:pPr>
        <w:pStyle w:val="CodeWithinBulletsPACKT"/>
        <w:ind w:left="720"/>
      </w:pPr>
      <w:r w:rsidRPr="00396F8D">
        <w:t>void PrepareInstanceData();</w:t>
      </w:r>
    </w:p>
    <w:p w14:paraId="62B1E861" w14:textId="77777777" w:rsidR="00301C1E" w:rsidRDefault="00301C1E" w:rsidP="008B5070">
      <w:pPr>
        <w:pStyle w:val="NormalPACKT"/>
        <w:ind w:left="720"/>
        <w:rPr>
          <w:lang w:val="en-GB"/>
        </w:rPr>
      </w:pPr>
    </w:p>
    <w:p w14:paraId="42456A45" w14:textId="5853EA24" w:rsidR="00DE7C82" w:rsidRPr="00905B65" w:rsidRDefault="0032679B" w:rsidP="00905B65">
      <w:pPr>
        <w:pStyle w:val="NormalPACKT"/>
        <w:numPr>
          <w:ilvl w:val="0"/>
          <w:numId w:val="15"/>
        </w:numPr>
        <w:rPr>
          <w:b/>
          <w:lang w:val="en-GB"/>
        </w:rPr>
      </w:pPr>
      <w:r>
        <w:rPr>
          <w:b/>
          <w:lang w:val="en-GB"/>
        </w:rPr>
        <w:t xml:space="preserve">Binding resources </w:t>
      </w:r>
      <w:r w:rsidR="00D32C24">
        <w:rPr>
          <w:b/>
          <w:lang w:val="en-GB"/>
        </w:rPr>
        <w:t xml:space="preserve">Interpreting </w:t>
      </w:r>
      <w:r w:rsidR="003F3BDA">
        <w:rPr>
          <w:b/>
          <w:lang w:val="en-GB"/>
        </w:rPr>
        <w:t>vertex i</w:t>
      </w:r>
      <w:r w:rsidR="00D32C24">
        <w:rPr>
          <w:b/>
          <w:lang w:val="en-GB"/>
        </w:rPr>
        <w:t xml:space="preserve">nput </w:t>
      </w:r>
      <w:r w:rsidR="003F3BDA">
        <w:rPr>
          <w:b/>
          <w:lang w:val="en-GB"/>
        </w:rPr>
        <w:t>data</w:t>
      </w:r>
      <w:r w:rsidR="00905B65" w:rsidRPr="00536DE5">
        <w:rPr>
          <w:b/>
          <w:lang w:val="en-GB"/>
        </w:rPr>
        <w:t>:</w:t>
      </w:r>
      <w:r w:rsidR="00905B65">
        <w:rPr>
          <w:b/>
          <w:lang w:val="en-GB"/>
        </w:rPr>
        <w:t xml:space="preserve"> </w:t>
      </w:r>
      <w:r w:rsidR="009B639F">
        <w:rPr>
          <w:lang w:val="en-GB"/>
        </w:rPr>
        <w:t xml:space="preserve">The </w:t>
      </w:r>
      <w:r w:rsidR="007E1C02">
        <w:rPr>
          <w:lang w:val="en-GB"/>
        </w:rPr>
        <w:t xml:space="preserve">host </w:t>
      </w:r>
      <w:r w:rsidR="00725DA0">
        <w:rPr>
          <w:lang w:val="en-GB"/>
        </w:rPr>
        <w:t>supplies two</w:t>
      </w:r>
      <w:r w:rsidR="009B639F">
        <w:rPr>
          <w:lang w:val="en-GB"/>
        </w:rPr>
        <w:t xml:space="preserve"> type of resources which are consumed </w:t>
      </w:r>
      <w:r w:rsidR="000D7575">
        <w:rPr>
          <w:lang w:val="en-GB"/>
        </w:rPr>
        <w:t>by the device</w:t>
      </w:r>
      <w:r w:rsidR="00E30B85">
        <w:rPr>
          <w:lang w:val="en-GB"/>
        </w:rPr>
        <w:t xml:space="preserve"> </w:t>
      </w:r>
      <w:r w:rsidR="009B639F">
        <w:rPr>
          <w:lang w:val="en-GB"/>
        </w:rPr>
        <w:t xml:space="preserve">at </w:t>
      </w:r>
      <w:r w:rsidR="007140AF">
        <w:rPr>
          <w:lang w:val="en-GB"/>
        </w:rPr>
        <w:t xml:space="preserve">two </w:t>
      </w:r>
      <w:r w:rsidR="009B639F">
        <w:rPr>
          <w:lang w:val="en-GB"/>
        </w:rPr>
        <w:t>different rate</w:t>
      </w:r>
      <w:r w:rsidR="00E30B85">
        <w:rPr>
          <w:lang w:val="en-GB"/>
        </w:rPr>
        <w:t>s</w:t>
      </w:r>
      <w:r w:rsidR="0049168A">
        <w:rPr>
          <w:lang w:val="en-GB"/>
        </w:rPr>
        <w:t xml:space="preserve"> </w:t>
      </w:r>
      <w:r w:rsidR="0049168A" w:rsidRPr="00FF6F0C">
        <w:rPr>
          <w:i/>
          <w:lang w:val="en-GB"/>
        </w:rPr>
        <w:t>per vertex</w:t>
      </w:r>
      <w:r w:rsidR="0049168A">
        <w:rPr>
          <w:lang w:val="en-GB"/>
        </w:rPr>
        <w:t xml:space="preserve"> </w:t>
      </w:r>
      <w:r w:rsidR="00457814">
        <w:rPr>
          <w:lang w:val="en-GB"/>
        </w:rPr>
        <w:t xml:space="preserve">and </w:t>
      </w:r>
      <w:r w:rsidR="00FF6F0C" w:rsidRPr="00FF6F0C">
        <w:rPr>
          <w:i/>
          <w:lang w:val="en-GB"/>
        </w:rPr>
        <w:t>per instance</w:t>
      </w:r>
      <w:r w:rsidR="00FF6F0C">
        <w:rPr>
          <w:lang w:val="en-GB"/>
        </w:rPr>
        <w:t>.</w:t>
      </w:r>
    </w:p>
    <w:p w14:paraId="41A52137" w14:textId="2BFB9D8F" w:rsidR="00891755" w:rsidRDefault="00063959" w:rsidP="00891755">
      <w:pPr>
        <w:pStyle w:val="NormalPACKT"/>
        <w:ind w:left="720"/>
        <w:rPr>
          <w:lang w:val="en-GB"/>
        </w:rPr>
      </w:pPr>
      <w:r>
        <w:rPr>
          <w:lang w:val="en-GB"/>
        </w:rPr>
        <w:t>These resource are interpreted using vertex input binding index, the below code shows two vertex input binding variable are used for hooking per vertex and per instance information.</w:t>
      </w:r>
    </w:p>
    <w:p w14:paraId="104BAA32" w14:textId="77777777" w:rsidR="00342F8A" w:rsidRPr="00393951" w:rsidRDefault="00342F8A" w:rsidP="00F06378">
      <w:pPr>
        <w:pStyle w:val="CodeWithinBulletsPACKT"/>
        <w:ind w:left="0"/>
        <w:rPr>
          <w:b/>
        </w:rPr>
      </w:pPr>
      <w:r w:rsidRPr="00393951">
        <w:rPr>
          <w:rFonts w:ascii="Consolas" w:hAnsi="Consolas" w:cs="Consolas"/>
          <w:b/>
          <w:color w:val="000000"/>
          <w:szCs w:val="19"/>
          <w:highlight w:val="white"/>
        </w:rPr>
        <w:tab/>
      </w:r>
      <w:r w:rsidRPr="00393951">
        <w:rPr>
          <w:b/>
        </w:rPr>
        <w:t>// Indicates the rate at which the information will be</w:t>
      </w:r>
    </w:p>
    <w:p w14:paraId="41CD0360" w14:textId="77777777" w:rsidR="00342F8A" w:rsidRPr="00393951" w:rsidRDefault="00342F8A" w:rsidP="00F06378">
      <w:pPr>
        <w:pStyle w:val="CodeWithinBulletsPACKT"/>
        <w:ind w:left="0"/>
        <w:rPr>
          <w:b/>
        </w:rPr>
      </w:pPr>
      <w:r w:rsidRPr="00393951">
        <w:rPr>
          <w:b/>
        </w:rPr>
        <w:tab/>
        <w:t>// injected for vertex input.</w:t>
      </w:r>
    </w:p>
    <w:p w14:paraId="71075117" w14:textId="77777777" w:rsidR="00342F8A" w:rsidRPr="00F06378" w:rsidRDefault="00342F8A" w:rsidP="00F06378">
      <w:pPr>
        <w:pStyle w:val="CodeWithinBulletsPACKT"/>
        <w:ind w:left="0"/>
      </w:pPr>
      <w:r w:rsidRPr="00F06378">
        <w:tab/>
        <w:t>m_VertexInputBinding[0].binding = VERTEX_BUFFER_BIND_IDX;</w:t>
      </w:r>
    </w:p>
    <w:p w14:paraId="40AEC380" w14:textId="77777777" w:rsidR="00CC0108" w:rsidRDefault="00342F8A" w:rsidP="00F06378">
      <w:pPr>
        <w:pStyle w:val="CodeWithinBulletsPACKT"/>
        <w:ind w:left="0"/>
      </w:pPr>
      <w:r w:rsidRPr="00F06378">
        <w:tab/>
        <w:t xml:space="preserve">m_VertexInputBinding[0].inputRate = </w:t>
      </w:r>
    </w:p>
    <w:p w14:paraId="40BEC9AE" w14:textId="0A08C808" w:rsidR="00342F8A" w:rsidRPr="00F06378" w:rsidRDefault="00CC0108" w:rsidP="00F06378">
      <w:pPr>
        <w:pStyle w:val="CodeWithinBulletsPACKT"/>
        <w:ind w:left="0"/>
      </w:pPr>
      <w:r>
        <w:tab/>
      </w:r>
      <w:r>
        <w:tab/>
      </w:r>
      <w:r>
        <w:tab/>
      </w:r>
      <w:r>
        <w:tab/>
      </w:r>
      <w:r>
        <w:tab/>
      </w:r>
      <w:r w:rsidR="00342F8A" w:rsidRPr="00F06378">
        <w:t>VK_VERTEX_INPUT_RATE_VERTEX;</w:t>
      </w:r>
    </w:p>
    <w:p w14:paraId="724BE875" w14:textId="77777777" w:rsidR="00342F8A" w:rsidRPr="00F06378" w:rsidRDefault="00342F8A" w:rsidP="00F06378">
      <w:pPr>
        <w:pStyle w:val="CodeWithinBulletsPACKT"/>
        <w:ind w:left="0"/>
      </w:pPr>
      <w:r w:rsidRPr="00F06378">
        <w:tab/>
        <w:t>m_VertexInputBinding[0].stride = dataStride;</w:t>
      </w:r>
    </w:p>
    <w:p w14:paraId="6521BEF2" w14:textId="77777777" w:rsidR="00342F8A" w:rsidRPr="00F06378" w:rsidRDefault="00342F8A" w:rsidP="00F06378">
      <w:pPr>
        <w:pStyle w:val="CodeWithinBulletsPACKT"/>
        <w:ind w:left="0"/>
      </w:pPr>
    </w:p>
    <w:p w14:paraId="5AA74039" w14:textId="77777777" w:rsidR="00342F8A" w:rsidRPr="00F06378" w:rsidRDefault="00342F8A" w:rsidP="00F06378">
      <w:pPr>
        <w:pStyle w:val="CodeWithinBulletsPACKT"/>
        <w:ind w:left="0"/>
      </w:pPr>
      <w:r w:rsidRPr="00F06378">
        <w:tab/>
        <w:t>m_VertexInputBinding[1].binding = INSTANCE_BUFFER_BIND_IDX;</w:t>
      </w:r>
    </w:p>
    <w:p w14:paraId="485779F5" w14:textId="77777777" w:rsidR="00587ABC" w:rsidRDefault="00342F8A" w:rsidP="00F06378">
      <w:pPr>
        <w:pStyle w:val="CodeWithinBulletsPACKT"/>
        <w:ind w:left="0"/>
      </w:pPr>
      <w:r w:rsidRPr="00F06378">
        <w:tab/>
        <w:t>m_</w:t>
      </w:r>
      <w:r w:rsidR="00587ABC">
        <w:t>VertexInputBinding[1].inputRate</w:t>
      </w:r>
      <w:r w:rsidRPr="00F06378">
        <w:t>=</w:t>
      </w:r>
    </w:p>
    <w:p w14:paraId="5D57C3A4" w14:textId="0DEE9833" w:rsidR="00342F8A" w:rsidRPr="00F06378" w:rsidRDefault="00342F8A" w:rsidP="00587ABC">
      <w:pPr>
        <w:pStyle w:val="CodeWithinBulletsPACKT"/>
        <w:ind w:left="2880" w:firstLine="720"/>
      </w:pPr>
      <w:r w:rsidRPr="00F06378">
        <w:t>VK_VERTEX_INPUT_RATE_INSTANCE;</w:t>
      </w:r>
    </w:p>
    <w:p w14:paraId="0AF94ADD" w14:textId="77777777" w:rsidR="00342F8A" w:rsidRPr="00F06378" w:rsidRDefault="00342F8A" w:rsidP="00F06378">
      <w:pPr>
        <w:pStyle w:val="CodeWithinBulletsPACKT"/>
        <w:ind w:left="0"/>
      </w:pPr>
      <w:r w:rsidRPr="00F06378">
        <w:tab/>
        <w:t>m_VertexInputBinding[1].stride = sizeof(InstanceData);</w:t>
      </w:r>
    </w:p>
    <w:p w14:paraId="18B9C36C" w14:textId="77777777" w:rsidR="00342F8A" w:rsidRDefault="00342F8A" w:rsidP="00F06378">
      <w:pPr>
        <w:pStyle w:val="CodeWithinBulletsPACKT"/>
        <w:ind w:left="0"/>
      </w:pPr>
    </w:p>
    <w:p w14:paraId="5D9D2A5C" w14:textId="7916C6AB" w:rsidR="007B7296" w:rsidRPr="004947C5" w:rsidRDefault="0032679B" w:rsidP="004947C5">
      <w:pPr>
        <w:pStyle w:val="NormalPACKT"/>
        <w:numPr>
          <w:ilvl w:val="0"/>
          <w:numId w:val="15"/>
        </w:numPr>
        <w:rPr>
          <w:lang w:val="en-GB"/>
        </w:rPr>
      </w:pPr>
      <w:r>
        <w:rPr>
          <w:b/>
          <w:lang w:val="en-GB"/>
        </w:rPr>
        <w:t xml:space="preserve">Interpreting vertex input </w:t>
      </w:r>
      <w:r w:rsidR="00B37BCD">
        <w:rPr>
          <w:b/>
          <w:lang w:val="en-GB"/>
        </w:rPr>
        <w:t>attributes</w:t>
      </w:r>
      <w:r w:rsidRPr="00536DE5">
        <w:rPr>
          <w:b/>
          <w:lang w:val="en-GB"/>
        </w:rPr>
        <w:t>:</w:t>
      </w:r>
      <w:r w:rsidR="004947C5">
        <w:rPr>
          <w:b/>
          <w:lang w:val="en-GB"/>
        </w:rPr>
        <w:t xml:space="preserve"> </w:t>
      </w:r>
      <w:r w:rsidR="0028442E">
        <w:rPr>
          <w:lang w:val="en-GB"/>
        </w:rPr>
        <w:t>For the</w:t>
      </w:r>
      <w:r w:rsidR="004947C5" w:rsidRPr="004947C5">
        <w:rPr>
          <w:lang w:val="en-GB"/>
        </w:rPr>
        <w:t>s</w:t>
      </w:r>
      <w:r w:rsidR="0028442E">
        <w:rPr>
          <w:lang w:val="en-GB"/>
        </w:rPr>
        <w:t>e</w:t>
      </w:r>
      <w:r w:rsidR="004947C5" w:rsidRPr="004947C5">
        <w:rPr>
          <w:lang w:val="en-GB"/>
        </w:rPr>
        <w:t xml:space="preserve"> two type of resources</w:t>
      </w:r>
      <w:r w:rsidR="0028442E">
        <w:rPr>
          <w:lang w:val="en-GB"/>
        </w:rPr>
        <w:t>,</w:t>
      </w:r>
      <w:r w:rsidR="004947C5" w:rsidRPr="004947C5">
        <w:rPr>
          <w:lang w:val="en-GB"/>
        </w:rPr>
        <w:t xml:space="preserve"> the GPU need to understand the format in order to interpret </w:t>
      </w:r>
      <w:r w:rsidR="006362EE">
        <w:rPr>
          <w:lang w:val="en-GB"/>
        </w:rPr>
        <w:t xml:space="preserve">the incoming attributes </w:t>
      </w:r>
      <w:r w:rsidR="004947C5" w:rsidRPr="004947C5">
        <w:rPr>
          <w:lang w:val="en-GB"/>
        </w:rPr>
        <w:lastRenderedPageBreak/>
        <w:t xml:space="preserve">correctly. </w:t>
      </w:r>
      <w:r w:rsidR="006362EE">
        <w:rPr>
          <w:lang w:val="en-GB"/>
        </w:rPr>
        <w:t xml:space="preserve">The per vertex attributes – position and color are both are </w:t>
      </w:r>
      <w:r w:rsidR="006362EE" w:rsidRPr="006362EE">
        <w:rPr>
          <w:lang w:val="en-GB"/>
        </w:rPr>
        <w:t>96-bit signed floating-point forma</w:t>
      </w:r>
      <w:r w:rsidR="005B4F97">
        <w:rPr>
          <w:lang w:val="en-GB"/>
        </w:rPr>
        <w:t>t that has a 32-bit R component</w:t>
      </w:r>
      <w:r w:rsidR="006362EE" w:rsidRPr="006362EE">
        <w:rPr>
          <w:lang w:val="en-GB"/>
        </w:rPr>
        <w:t>, a 32-bit G component</w:t>
      </w:r>
      <w:r w:rsidR="005B4F97">
        <w:rPr>
          <w:lang w:val="en-GB"/>
        </w:rPr>
        <w:t xml:space="preserve"> and </w:t>
      </w:r>
      <w:r w:rsidR="0025598C">
        <w:rPr>
          <w:lang w:val="en-GB"/>
        </w:rPr>
        <w:t xml:space="preserve">a 32-bit </w:t>
      </w:r>
      <w:r w:rsidR="00745C83" w:rsidRPr="00745C83">
        <w:rPr>
          <w:lang w:val="en-GB"/>
        </w:rPr>
        <w:t>B</w:t>
      </w:r>
      <w:r w:rsidR="005B4F97" w:rsidRPr="006362EE">
        <w:rPr>
          <w:lang w:val="en-GB"/>
        </w:rPr>
        <w:t xml:space="preserve"> component</w:t>
      </w:r>
      <w:r w:rsidR="00A768E7">
        <w:rPr>
          <w:lang w:val="en-GB"/>
        </w:rPr>
        <w:t xml:space="preserve"> and hooked to location 0 and 1 respectively at binding at 0 (</w:t>
      </w:r>
      <w:r w:rsidR="00A768E7" w:rsidRPr="00F06378">
        <w:t>VERTEX_BUFFER_BIND_IDX</w:t>
      </w:r>
      <w:r w:rsidR="00A768E7">
        <w:rPr>
          <w:lang w:val="en-GB"/>
        </w:rPr>
        <w:t>).</w:t>
      </w:r>
    </w:p>
    <w:p w14:paraId="298AD67C" w14:textId="41957138" w:rsidR="00342F8A" w:rsidRPr="00F61FEB" w:rsidRDefault="00342F8A" w:rsidP="00F06378">
      <w:pPr>
        <w:pStyle w:val="CodeWithinBulletsPACKT"/>
        <w:ind w:left="0"/>
        <w:rPr>
          <w:b/>
        </w:rPr>
      </w:pPr>
      <w:r w:rsidRPr="00F61FEB">
        <w:rPr>
          <w:b/>
        </w:rPr>
        <w:tab/>
        <w:t>// The VkVertexInpu</w:t>
      </w:r>
      <w:r w:rsidR="00123038">
        <w:rPr>
          <w:b/>
        </w:rPr>
        <w:t>tAttribute interpreting the vertex data</w:t>
      </w:r>
      <w:r w:rsidRPr="00F61FEB">
        <w:rPr>
          <w:b/>
        </w:rPr>
        <w:t>.</w:t>
      </w:r>
    </w:p>
    <w:p w14:paraId="4E531B21" w14:textId="77777777" w:rsidR="00342F8A" w:rsidRPr="00F06378" w:rsidRDefault="00342F8A" w:rsidP="00F06378">
      <w:pPr>
        <w:pStyle w:val="CodeWithinBulletsPACKT"/>
        <w:ind w:left="0"/>
      </w:pPr>
      <w:r w:rsidRPr="00F06378">
        <w:tab/>
        <w:t>m_VertexInputAttribute[0].binding = VERTEX_BUFFER_BIND_IDX;</w:t>
      </w:r>
    </w:p>
    <w:p w14:paraId="654490C9" w14:textId="77777777" w:rsidR="00342F8A" w:rsidRPr="00F06378" w:rsidRDefault="00342F8A" w:rsidP="00F06378">
      <w:pPr>
        <w:pStyle w:val="CodeWithinBulletsPACKT"/>
        <w:ind w:left="0"/>
      </w:pPr>
      <w:r w:rsidRPr="00F06378">
        <w:tab/>
        <w:t>m_VertexInputAttribute[0].location = 0;</w:t>
      </w:r>
    </w:p>
    <w:p w14:paraId="12735A05" w14:textId="77777777" w:rsidR="00342F8A" w:rsidRPr="00F06378" w:rsidRDefault="00342F8A" w:rsidP="00F06378">
      <w:pPr>
        <w:pStyle w:val="CodeWithinBulletsPACKT"/>
        <w:ind w:left="0"/>
      </w:pPr>
      <w:r w:rsidRPr="00F06378">
        <w:tab/>
        <w:t>m_VertexInputAttribute[0].format = VK_FORMAT_R32G32B32_SFLOAT;</w:t>
      </w:r>
    </w:p>
    <w:p w14:paraId="6E5133FA" w14:textId="5F203840" w:rsidR="00342F8A" w:rsidRPr="00F06378" w:rsidRDefault="00342F8A" w:rsidP="00F06378">
      <w:pPr>
        <w:pStyle w:val="CodeWithinBulletsPACKT"/>
        <w:ind w:left="0"/>
      </w:pPr>
      <w:r w:rsidRPr="00F06378">
        <w:tab/>
        <w:t>m_V</w:t>
      </w:r>
      <w:r w:rsidR="00825E63">
        <w:t>ertexInputAttribute[0].offset=</w:t>
      </w:r>
      <w:r w:rsidRPr="00F06378">
        <w:t>offsetof(</w:t>
      </w:r>
      <w:r w:rsidR="00825E63">
        <w:t>Vertex,</w:t>
      </w:r>
      <w:r w:rsidRPr="00F06378">
        <w:t>m_Position);</w:t>
      </w:r>
    </w:p>
    <w:p w14:paraId="3C43E692" w14:textId="77777777" w:rsidR="00342F8A" w:rsidRPr="00F06378" w:rsidRDefault="00342F8A" w:rsidP="00F06378">
      <w:pPr>
        <w:pStyle w:val="CodeWithinBulletsPACKT"/>
        <w:ind w:left="0"/>
      </w:pPr>
    </w:p>
    <w:p w14:paraId="13F1467C" w14:textId="77777777" w:rsidR="00342F8A" w:rsidRPr="00F06378" w:rsidRDefault="00342F8A" w:rsidP="00F06378">
      <w:pPr>
        <w:pStyle w:val="CodeWithinBulletsPACKT"/>
        <w:ind w:left="0"/>
      </w:pPr>
      <w:r w:rsidRPr="00F06378">
        <w:tab/>
        <w:t>m_VertexInputAttribute[1].binding = VERTEX_BUFFER_BIND_IDX;</w:t>
      </w:r>
    </w:p>
    <w:p w14:paraId="2A29B58D" w14:textId="77777777" w:rsidR="00342F8A" w:rsidRPr="00F06378" w:rsidRDefault="00342F8A" w:rsidP="00F06378">
      <w:pPr>
        <w:pStyle w:val="CodeWithinBulletsPACKT"/>
        <w:ind w:left="0"/>
      </w:pPr>
      <w:r w:rsidRPr="00F06378">
        <w:tab/>
        <w:t>m_VertexInputAttribute[1].location = 1;</w:t>
      </w:r>
    </w:p>
    <w:p w14:paraId="1D26A609" w14:textId="77777777" w:rsidR="00342F8A" w:rsidRPr="00F06378" w:rsidRDefault="00342F8A" w:rsidP="00F06378">
      <w:pPr>
        <w:pStyle w:val="CodeWithinBulletsPACKT"/>
        <w:ind w:left="0"/>
      </w:pPr>
      <w:r w:rsidRPr="00F06378">
        <w:tab/>
        <w:t>m_VertexInputAttribute[1].format = VK_FORMAT_R32G32B32_SFLOAT;</w:t>
      </w:r>
    </w:p>
    <w:p w14:paraId="6EBC6981" w14:textId="3DF69D2C" w:rsidR="00342F8A" w:rsidRPr="00F06378" w:rsidRDefault="00342F8A" w:rsidP="00F06378">
      <w:pPr>
        <w:pStyle w:val="CodeWithinBulletsPACKT"/>
        <w:ind w:left="0"/>
      </w:pPr>
      <w:r w:rsidRPr="00F06378">
        <w:tab/>
        <w:t>m</w:t>
      </w:r>
      <w:r w:rsidR="00101E3A">
        <w:t>_VertexInputAttribute[1].offset=</w:t>
      </w:r>
      <w:r w:rsidRPr="00F06378">
        <w:t>offsetof(V</w:t>
      </w:r>
      <w:r w:rsidR="00101E3A">
        <w:t xml:space="preserve">ertex, </w:t>
      </w:r>
      <w:r w:rsidRPr="00F06378">
        <w:t>m_Color);</w:t>
      </w:r>
    </w:p>
    <w:p w14:paraId="22674C60" w14:textId="77777777" w:rsidR="00342F8A" w:rsidRPr="00F06378" w:rsidRDefault="00342F8A" w:rsidP="00F06378">
      <w:pPr>
        <w:pStyle w:val="CodeWithinBulletsPACKT"/>
        <w:ind w:left="0"/>
      </w:pPr>
    </w:p>
    <w:p w14:paraId="3450FE08" w14:textId="2C8D4D8C" w:rsidR="00415B65" w:rsidRPr="00B07911" w:rsidRDefault="007B7296" w:rsidP="00B07911">
      <w:pPr>
        <w:pStyle w:val="NormalPACKT"/>
        <w:numPr>
          <w:ilvl w:val="0"/>
          <w:numId w:val="15"/>
        </w:numPr>
        <w:rPr>
          <w:lang w:val="en-GB"/>
        </w:rPr>
      </w:pPr>
      <w:r w:rsidRPr="00B07911">
        <w:rPr>
          <w:b/>
          <w:lang w:val="en-GB"/>
        </w:rPr>
        <w:t>Interpreting vertex input data:</w:t>
      </w:r>
      <w:r w:rsidRPr="00B07911">
        <w:rPr>
          <w:lang w:val="en-GB"/>
        </w:rPr>
        <w:t xml:space="preserve"> </w:t>
      </w:r>
      <w:r>
        <w:rPr>
          <w:lang w:val="en-GB"/>
        </w:rPr>
        <w:t xml:space="preserve">The </w:t>
      </w:r>
      <w:r w:rsidR="00AA4A96">
        <w:rPr>
          <w:lang w:val="en-GB"/>
        </w:rPr>
        <w:t xml:space="preserve">transformation matrix is </w:t>
      </w:r>
      <w:r w:rsidR="00F17290">
        <w:rPr>
          <w:lang w:val="en-GB"/>
        </w:rPr>
        <w:t xml:space="preserve">per instance </w:t>
      </w:r>
      <w:r w:rsidR="00415B65">
        <w:rPr>
          <w:lang w:val="en-GB"/>
        </w:rPr>
        <w:t xml:space="preserve">where each row is stored at separate </w:t>
      </w:r>
      <w:r w:rsidR="003C157F">
        <w:rPr>
          <w:lang w:val="en-GB"/>
        </w:rPr>
        <w:t>location as shown below:</w:t>
      </w:r>
    </w:p>
    <w:p w14:paraId="0BEE0DE4" w14:textId="222E4051" w:rsidR="00E6265A" w:rsidRPr="00F61FEB" w:rsidRDefault="00E6265A" w:rsidP="00415B65">
      <w:pPr>
        <w:pStyle w:val="CodeWithinBulletsPACKT"/>
        <w:ind w:left="720"/>
        <w:rPr>
          <w:b/>
        </w:rPr>
      </w:pPr>
      <w:r w:rsidRPr="00F61FEB">
        <w:rPr>
          <w:b/>
        </w:rPr>
        <w:t>/ The VkVertexInpu</w:t>
      </w:r>
      <w:r>
        <w:rPr>
          <w:b/>
        </w:rPr>
        <w:t>tA</w:t>
      </w:r>
      <w:r w:rsidR="009515A7">
        <w:rPr>
          <w:b/>
        </w:rPr>
        <w:t>ttribute interpreting instancing</w:t>
      </w:r>
      <w:r>
        <w:rPr>
          <w:b/>
        </w:rPr>
        <w:t xml:space="preserve"> data</w:t>
      </w:r>
      <w:r w:rsidRPr="00F61FEB">
        <w:rPr>
          <w:b/>
        </w:rPr>
        <w:t>.</w:t>
      </w:r>
    </w:p>
    <w:p w14:paraId="6FE9D125" w14:textId="77777777" w:rsidR="00342F8A" w:rsidRPr="00F06378" w:rsidRDefault="00342F8A" w:rsidP="00F06378">
      <w:pPr>
        <w:pStyle w:val="CodeWithinBulletsPACKT"/>
        <w:ind w:left="0"/>
      </w:pPr>
      <w:r w:rsidRPr="00F06378">
        <w:tab/>
        <w:t>m_VertexInputAttribute[2].binding = INSTANCE_BUFFER_BIND_IDX;</w:t>
      </w:r>
    </w:p>
    <w:p w14:paraId="78096336" w14:textId="77777777" w:rsidR="00342F8A" w:rsidRPr="00AA4A96" w:rsidRDefault="00342F8A" w:rsidP="00F06378">
      <w:pPr>
        <w:pStyle w:val="CodeWithinBulletsPACKT"/>
        <w:ind w:left="0"/>
        <w:rPr>
          <w:b/>
        </w:rPr>
      </w:pPr>
      <w:r w:rsidRPr="00AA4A96">
        <w:rPr>
          <w:b/>
        </w:rPr>
        <w:tab/>
        <w:t>m_VertexInputAttribute[2].location = 2;</w:t>
      </w:r>
    </w:p>
    <w:p w14:paraId="1B3008AE" w14:textId="7CE0A652" w:rsidR="00342F8A" w:rsidRPr="00F06378" w:rsidRDefault="00342F8A" w:rsidP="00F06378">
      <w:pPr>
        <w:pStyle w:val="CodeWithinBulletsPACKT"/>
        <w:ind w:left="0"/>
      </w:pPr>
      <w:r w:rsidRPr="00F06378">
        <w:tab/>
        <w:t>m</w:t>
      </w:r>
      <w:r w:rsidR="00DD39D4">
        <w:t>_VertexInputAttribute[2].format</w:t>
      </w:r>
      <w:r w:rsidRPr="00F06378">
        <w:t>=VK_FORMAT_R32G32B32A32_SFLOAT</w:t>
      </w:r>
    </w:p>
    <w:p w14:paraId="1CC9AAA5" w14:textId="77777777" w:rsidR="00342F8A" w:rsidRPr="00F06378" w:rsidRDefault="00342F8A" w:rsidP="00F06378">
      <w:pPr>
        <w:pStyle w:val="CodeWithinBulletsPACKT"/>
        <w:ind w:left="0"/>
      </w:pPr>
      <w:r w:rsidRPr="00F06378">
        <w:tab/>
        <w:t>m_VertexInputAttribute[2].offset = 0;</w:t>
      </w:r>
    </w:p>
    <w:p w14:paraId="7FA42E97" w14:textId="77777777" w:rsidR="00342F8A" w:rsidRPr="00F06378" w:rsidRDefault="00342F8A" w:rsidP="00F06378">
      <w:pPr>
        <w:pStyle w:val="CodeWithinBulletsPACKT"/>
        <w:ind w:left="0"/>
      </w:pPr>
    </w:p>
    <w:p w14:paraId="589C4EF7" w14:textId="77777777" w:rsidR="00342F8A" w:rsidRPr="00F06378" w:rsidRDefault="00342F8A" w:rsidP="00F06378">
      <w:pPr>
        <w:pStyle w:val="CodeWithinBulletsPACKT"/>
        <w:ind w:left="0"/>
      </w:pPr>
      <w:r w:rsidRPr="00F06378">
        <w:tab/>
        <w:t>m_VertexInputAttribute[3].binding = INSTANCE_BUFFER_BIND_IDX;</w:t>
      </w:r>
    </w:p>
    <w:p w14:paraId="7F8E3A29" w14:textId="77777777" w:rsidR="00342F8A" w:rsidRPr="00AA4A96" w:rsidRDefault="00342F8A" w:rsidP="00F06378">
      <w:pPr>
        <w:pStyle w:val="CodeWithinBulletsPACKT"/>
        <w:ind w:left="0"/>
        <w:rPr>
          <w:b/>
        </w:rPr>
      </w:pPr>
      <w:r w:rsidRPr="00AA4A96">
        <w:rPr>
          <w:b/>
        </w:rPr>
        <w:tab/>
        <w:t>m_VertexInputAttribute[3].location = 3;</w:t>
      </w:r>
    </w:p>
    <w:p w14:paraId="0E5A2E55" w14:textId="7A4C6BAC" w:rsidR="00342F8A" w:rsidRPr="00F06378" w:rsidRDefault="00342F8A" w:rsidP="00F06378">
      <w:pPr>
        <w:pStyle w:val="CodeWithinBulletsPACKT"/>
        <w:ind w:left="0"/>
      </w:pPr>
      <w:r w:rsidRPr="00F06378">
        <w:tab/>
        <w:t>m</w:t>
      </w:r>
      <w:r w:rsidR="00DD39D4">
        <w:t>_VertexInputAttribute[3].format</w:t>
      </w:r>
      <w:r w:rsidRPr="00F06378">
        <w:t>=VK_FORMAT_R32G32B32A32_SFLOAT</w:t>
      </w:r>
    </w:p>
    <w:p w14:paraId="34B03B09" w14:textId="77777777" w:rsidR="00342F8A" w:rsidRPr="00F06378" w:rsidRDefault="00342F8A" w:rsidP="00F06378">
      <w:pPr>
        <w:pStyle w:val="CodeWithinBulletsPACKT"/>
        <w:ind w:left="0"/>
      </w:pPr>
      <w:r w:rsidRPr="00F06378">
        <w:tab/>
        <w:t>m_VertexInputAttribute[3].offset = 16 * 1;</w:t>
      </w:r>
    </w:p>
    <w:p w14:paraId="67D59F09" w14:textId="77777777" w:rsidR="00342F8A" w:rsidRPr="00F06378" w:rsidRDefault="00342F8A" w:rsidP="00F06378">
      <w:pPr>
        <w:pStyle w:val="CodeWithinBulletsPACKT"/>
        <w:ind w:left="0"/>
      </w:pPr>
    </w:p>
    <w:p w14:paraId="09430326" w14:textId="77777777" w:rsidR="00342F8A" w:rsidRPr="00F06378" w:rsidRDefault="00342F8A" w:rsidP="00F06378">
      <w:pPr>
        <w:pStyle w:val="CodeWithinBulletsPACKT"/>
        <w:ind w:left="0"/>
      </w:pPr>
      <w:r w:rsidRPr="00F06378">
        <w:tab/>
        <w:t>m_VertexInputAttribute[4].binding = INSTANCE_BUFFER_BIND_IDX;</w:t>
      </w:r>
    </w:p>
    <w:p w14:paraId="6ADC8B57" w14:textId="77777777" w:rsidR="00342F8A" w:rsidRPr="00AA4A96" w:rsidRDefault="00342F8A" w:rsidP="00F06378">
      <w:pPr>
        <w:pStyle w:val="CodeWithinBulletsPACKT"/>
        <w:ind w:left="0"/>
        <w:rPr>
          <w:b/>
        </w:rPr>
      </w:pPr>
      <w:r w:rsidRPr="00AA4A96">
        <w:rPr>
          <w:b/>
        </w:rPr>
        <w:tab/>
        <w:t>m_VertexInputAttribute[4].location = 4;</w:t>
      </w:r>
    </w:p>
    <w:p w14:paraId="29DA6DD6" w14:textId="46EDCB5F" w:rsidR="00342F8A" w:rsidRPr="00F06378" w:rsidRDefault="00342F8A" w:rsidP="00F06378">
      <w:pPr>
        <w:pStyle w:val="CodeWithinBulletsPACKT"/>
        <w:ind w:left="0"/>
      </w:pPr>
      <w:r w:rsidRPr="00F06378">
        <w:tab/>
        <w:t>m</w:t>
      </w:r>
      <w:r w:rsidR="00DD39D4">
        <w:t>_VertexInputAttribute[4].format</w:t>
      </w:r>
      <w:r w:rsidRPr="00F06378">
        <w:t>=VK_FORMAT_R32G32B32A32_SFLOAT</w:t>
      </w:r>
    </w:p>
    <w:p w14:paraId="3BB46D81" w14:textId="77777777" w:rsidR="00342F8A" w:rsidRPr="00F06378" w:rsidRDefault="00342F8A" w:rsidP="00F06378">
      <w:pPr>
        <w:pStyle w:val="CodeWithinBulletsPACKT"/>
        <w:ind w:left="0"/>
      </w:pPr>
      <w:r w:rsidRPr="00F06378">
        <w:tab/>
        <w:t>m_VertexInputAttribute[4].offset = 16 * 2;</w:t>
      </w:r>
    </w:p>
    <w:p w14:paraId="13D9C1A3" w14:textId="77777777" w:rsidR="00342F8A" w:rsidRPr="00F06378" w:rsidRDefault="00342F8A" w:rsidP="00F06378">
      <w:pPr>
        <w:pStyle w:val="CodeWithinBulletsPACKT"/>
        <w:ind w:left="0"/>
      </w:pPr>
      <w:r w:rsidRPr="00F06378">
        <w:tab/>
      </w:r>
    </w:p>
    <w:p w14:paraId="23E6408A" w14:textId="77777777" w:rsidR="00342F8A" w:rsidRPr="00F06378" w:rsidRDefault="00342F8A" w:rsidP="00F06378">
      <w:pPr>
        <w:pStyle w:val="CodeWithinBulletsPACKT"/>
        <w:ind w:left="0"/>
      </w:pPr>
      <w:r w:rsidRPr="00F06378">
        <w:tab/>
        <w:t>m_VertexInputAttribute[5].binding = INSTANCE_BUFFER_BIND_IDX;</w:t>
      </w:r>
    </w:p>
    <w:p w14:paraId="5346BC0F" w14:textId="77777777" w:rsidR="00342F8A" w:rsidRPr="00AA4A96" w:rsidRDefault="00342F8A" w:rsidP="00F06378">
      <w:pPr>
        <w:pStyle w:val="CodeWithinBulletsPACKT"/>
        <w:ind w:left="0"/>
        <w:rPr>
          <w:b/>
        </w:rPr>
      </w:pPr>
      <w:r w:rsidRPr="00AA4A96">
        <w:rPr>
          <w:b/>
        </w:rPr>
        <w:tab/>
        <w:t>m_VertexInputAttribute[5].location = 5;</w:t>
      </w:r>
    </w:p>
    <w:p w14:paraId="5BA961B1" w14:textId="2B9FC3B5" w:rsidR="00342F8A" w:rsidRPr="00F06378" w:rsidRDefault="00342F8A" w:rsidP="00F06378">
      <w:pPr>
        <w:pStyle w:val="CodeWithinBulletsPACKT"/>
        <w:ind w:left="0"/>
      </w:pPr>
      <w:r w:rsidRPr="00F06378">
        <w:tab/>
        <w:t>m</w:t>
      </w:r>
      <w:r w:rsidR="00F06378">
        <w:t>_VertexInputAttribute[5].format</w:t>
      </w:r>
      <w:r w:rsidRPr="00F06378">
        <w:t>=VK_FORMAT_R32G32B32A32_SFLOAT</w:t>
      </w:r>
    </w:p>
    <w:p w14:paraId="0C159FC4" w14:textId="77777777" w:rsidR="00342F8A" w:rsidRDefault="00342F8A" w:rsidP="00F06378">
      <w:pPr>
        <w:pStyle w:val="CodeWithinBulletsPACKT"/>
        <w:ind w:left="0"/>
        <w:rPr>
          <w:rFonts w:ascii="Consolas" w:hAnsi="Consolas" w:cs="Consolas"/>
          <w:color w:val="000000"/>
          <w:szCs w:val="19"/>
          <w:highlight w:val="white"/>
        </w:rPr>
      </w:pPr>
      <w:r w:rsidRPr="00F06378">
        <w:tab/>
        <w:t>m_VertexInputAttribute[5].offset = 16 * 3;</w:t>
      </w:r>
      <w:r w:rsidRPr="00F06378">
        <w:tab/>
      </w:r>
    </w:p>
    <w:p w14:paraId="6ACE408E" w14:textId="77777777" w:rsidR="00342F8A" w:rsidRDefault="00342F8A" w:rsidP="00891755">
      <w:pPr>
        <w:pStyle w:val="NormalPACKT"/>
        <w:ind w:left="720"/>
        <w:rPr>
          <w:lang w:val="en-GB"/>
        </w:rPr>
      </w:pPr>
    </w:p>
    <w:p w14:paraId="6A8E7B2D" w14:textId="1B1EF806" w:rsidR="006F57F4" w:rsidRDefault="006F57F4" w:rsidP="00A75203">
      <w:pPr>
        <w:pStyle w:val="NormalPACKT"/>
        <w:ind w:left="720"/>
        <w:jc w:val="center"/>
        <w:rPr>
          <w:lang w:val="en-GB"/>
        </w:rPr>
      </w:pPr>
    </w:p>
    <w:p w14:paraId="4318DBF4" w14:textId="77777777" w:rsidR="0036485B" w:rsidRDefault="0036485B" w:rsidP="0036485B">
      <w:pPr>
        <w:pStyle w:val="NormalPACKT"/>
        <w:ind w:left="720"/>
        <w:rPr>
          <w:b/>
          <w:lang w:val="en-GB"/>
        </w:rPr>
      </w:pPr>
    </w:p>
    <w:p w14:paraId="1891BB24" w14:textId="77777777" w:rsidR="0036485B" w:rsidRDefault="0036485B" w:rsidP="0036485B">
      <w:pPr>
        <w:pStyle w:val="NormalPACKT"/>
      </w:pPr>
      <w:r>
        <w:lastRenderedPageBreak/>
        <w:t>This should be noted that the generic attributes are sent as a group of 4, therefore for a 4x4 matrix we need 4 attribute locations. The start location of the attribute should be mention into the vertex shader using layout qualifier.</w:t>
      </w:r>
    </w:p>
    <w:p w14:paraId="29C51711" w14:textId="18833323" w:rsidR="0036485B" w:rsidRPr="00EE0D87" w:rsidRDefault="001A7D1C" w:rsidP="0036485B">
      <w:pPr>
        <w:pStyle w:val="CodeEndPACKT"/>
        <w:rPr>
          <w:rFonts w:ascii="Courier New" w:hAnsi="Courier New" w:cs="Courier New"/>
          <w:noProof/>
          <w:szCs w:val="20"/>
          <w:lang w:val="en-SG" w:eastAsia="en-SG"/>
        </w:rPr>
      </w:pPr>
      <w:r w:rsidRPr="001A7D1C">
        <w:rPr>
          <w:rFonts w:ascii="Courier New" w:hAnsi="Courier New" w:cs="Courier New"/>
          <w:noProof/>
          <w:szCs w:val="20"/>
          <w:lang w:val="en-SG" w:eastAsia="en-SG"/>
        </w:rPr>
        <w:t>layout (location = 2, binding = 0) in mat4 instancePos</w:t>
      </w:r>
      <w:r w:rsidR="0036485B" w:rsidRPr="00EE0D87">
        <w:rPr>
          <w:rFonts w:ascii="Courier New" w:hAnsi="Courier New" w:cs="Courier New"/>
          <w:noProof/>
          <w:szCs w:val="20"/>
          <w:lang w:val="en-SG" w:eastAsia="en-SG"/>
        </w:rPr>
        <w:t>;</w:t>
      </w:r>
    </w:p>
    <w:p w14:paraId="0912A97E" w14:textId="77777777" w:rsidR="0036485B" w:rsidRDefault="0036485B" w:rsidP="0036485B">
      <w:pPr>
        <w:pStyle w:val="NormalPACKT"/>
        <w:rPr>
          <w:lang w:val="en-GB"/>
        </w:rPr>
      </w:pPr>
      <w:r w:rsidRPr="00DE72D0">
        <w:t>The below image shows how the attribute location</w:t>
      </w:r>
      <w:r>
        <w:t>s</w:t>
      </w:r>
      <w:r w:rsidRPr="00DE72D0">
        <w:t xml:space="preserve"> </w:t>
      </w:r>
      <w:r>
        <w:t>are</w:t>
      </w:r>
      <w:r w:rsidRPr="00DE72D0">
        <w:t xml:space="preserve"> managed by the compiler.</w:t>
      </w:r>
    </w:p>
    <w:p w14:paraId="2BFCF0BC" w14:textId="1ACDDAD5" w:rsidR="0036485B" w:rsidRDefault="004E1ACC" w:rsidP="0036485B">
      <w:pPr>
        <w:pStyle w:val="FigurePACKT"/>
      </w:pPr>
      <w:r w:rsidRPr="00A75203">
        <w:rPr>
          <w:noProof/>
          <w:lang w:val="en-US"/>
        </w:rPr>
        <w:drawing>
          <wp:inline distT="0" distB="0" distL="0" distR="0" wp14:anchorId="274048A8" wp14:editId="68302A26">
            <wp:extent cx="3931851" cy="211684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942702" cy="2122687"/>
                    </a:xfrm>
                    <a:prstGeom prst="rect">
                      <a:avLst/>
                    </a:prstGeom>
                  </pic:spPr>
                </pic:pic>
              </a:graphicData>
            </a:graphic>
          </wp:inline>
        </w:drawing>
      </w:r>
    </w:p>
    <w:p w14:paraId="7ABE66DF" w14:textId="77777777" w:rsidR="0049168A" w:rsidRPr="00905B65" w:rsidRDefault="0049168A" w:rsidP="0049168A">
      <w:pPr>
        <w:pStyle w:val="NormalPACKT"/>
        <w:numPr>
          <w:ilvl w:val="0"/>
          <w:numId w:val="15"/>
        </w:numPr>
        <w:rPr>
          <w:b/>
          <w:lang w:val="en-GB"/>
        </w:rPr>
      </w:pPr>
      <w:r w:rsidRPr="00905B65">
        <w:rPr>
          <w:lang w:val="en-GB"/>
        </w:rPr>
        <w:t>The vertex shader is injected with vertex input with two type of rates:</w:t>
      </w:r>
    </w:p>
    <w:p w14:paraId="757D60EF" w14:textId="77777777" w:rsidR="0049168A" w:rsidRDefault="0049168A" w:rsidP="0049168A">
      <w:pPr>
        <w:pStyle w:val="NormalPACKT"/>
        <w:numPr>
          <w:ilvl w:val="0"/>
          <w:numId w:val="16"/>
        </w:numPr>
        <w:rPr>
          <w:lang w:val="en-GB"/>
        </w:rPr>
      </w:pPr>
      <w:r w:rsidRPr="002A5991">
        <w:rPr>
          <w:b/>
          <w:lang w:val="en-GB"/>
        </w:rPr>
        <w:t>Per vertex:</w:t>
      </w:r>
      <w:r>
        <w:rPr>
          <w:lang w:val="en-GB"/>
        </w:rPr>
        <w:t xml:space="preserve"> The inPosition and  inColor are per vertex attribute are bind to 0</w:t>
      </w:r>
      <w:r w:rsidRPr="004166E7">
        <w:rPr>
          <w:vertAlign w:val="superscript"/>
          <w:lang w:val="en-GB"/>
        </w:rPr>
        <w:t>th</w:t>
      </w:r>
      <w:r>
        <w:rPr>
          <w:lang w:val="en-GB"/>
        </w:rPr>
        <w:t xml:space="preserve"> index and at layout index 0 and 1 respectively. This vertex input data is common to all the instances.</w:t>
      </w:r>
    </w:p>
    <w:p w14:paraId="65FCAEA0" w14:textId="77777777" w:rsidR="0049168A" w:rsidRDefault="0049168A" w:rsidP="0049168A">
      <w:pPr>
        <w:pStyle w:val="NormalPACKT"/>
        <w:numPr>
          <w:ilvl w:val="0"/>
          <w:numId w:val="16"/>
        </w:numPr>
        <w:rPr>
          <w:lang w:val="en-GB"/>
        </w:rPr>
      </w:pPr>
      <w:r w:rsidRPr="002A5991">
        <w:rPr>
          <w:b/>
          <w:lang w:val="en-GB"/>
        </w:rPr>
        <w:t>Per instance:</w:t>
      </w:r>
      <w:r>
        <w:rPr>
          <w:lang w:val="en-GB"/>
        </w:rPr>
        <w:t xml:space="preserve"> The type of rate accessed from the uploaded GPU buffer per object or instanced based. For example: instancePos, at bind index 1.</w:t>
      </w:r>
    </w:p>
    <w:p w14:paraId="6D08840A" w14:textId="77777777" w:rsidR="0049168A" w:rsidRDefault="0049168A" w:rsidP="0049168A">
      <w:pPr>
        <w:pStyle w:val="NormalPACKT"/>
        <w:ind w:left="720"/>
        <w:rPr>
          <w:lang w:val="en-GB"/>
        </w:rPr>
      </w:pPr>
    </w:p>
    <w:p w14:paraId="046901AD" w14:textId="77777777" w:rsidR="00FF09E3" w:rsidRDefault="007D6B35" w:rsidP="0049168A">
      <w:pPr>
        <w:pStyle w:val="NormalPACKT"/>
        <w:ind w:left="720"/>
        <w:rPr>
          <w:lang w:val="en-GB"/>
        </w:rPr>
      </w:pPr>
      <w:r>
        <w:rPr>
          <w:lang w:val="en-GB"/>
        </w:rPr>
        <w:t>The</w:t>
      </w:r>
      <w:r w:rsidR="004B4B72">
        <w:rPr>
          <w:lang w:val="en-GB"/>
        </w:rPr>
        <w:t xml:space="preserve"> below</w:t>
      </w:r>
      <w:r>
        <w:rPr>
          <w:lang w:val="en-GB"/>
        </w:rPr>
        <w:t xml:space="preserve"> </w:t>
      </w:r>
      <w:r w:rsidR="00C36232">
        <w:rPr>
          <w:lang w:val="en-GB"/>
        </w:rPr>
        <w:t xml:space="preserve">italic bold changes indicated </w:t>
      </w:r>
      <w:r w:rsidR="006618C5">
        <w:rPr>
          <w:lang w:val="en-GB"/>
        </w:rPr>
        <w:t xml:space="preserve">in the </w:t>
      </w:r>
      <w:r>
        <w:rPr>
          <w:lang w:val="en-GB"/>
        </w:rPr>
        <w:t xml:space="preserve">existing </w:t>
      </w:r>
      <w:r w:rsidR="00377BC7">
        <w:rPr>
          <w:lang w:val="en-GB"/>
        </w:rPr>
        <w:t xml:space="preserve">vertex </w:t>
      </w:r>
      <w:r w:rsidR="008C7AFB">
        <w:rPr>
          <w:lang w:val="en-GB"/>
        </w:rPr>
        <w:t xml:space="preserve">shader </w:t>
      </w:r>
      <w:r>
        <w:rPr>
          <w:lang w:val="en-GB"/>
        </w:rPr>
        <w:t>support</w:t>
      </w:r>
      <w:r w:rsidR="008C7AFB">
        <w:rPr>
          <w:lang w:val="en-GB"/>
        </w:rPr>
        <w:t>s</w:t>
      </w:r>
      <w:r>
        <w:rPr>
          <w:lang w:val="en-GB"/>
        </w:rPr>
        <w:t xml:space="preserve"> </w:t>
      </w:r>
      <w:r w:rsidR="008C7AFB">
        <w:rPr>
          <w:lang w:val="en-GB"/>
        </w:rPr>
        <w:t xml:space="preserve">geometric </w:t>
      </w:r>
      <w:r>
        <w:rPr>
          <w:lang w:val="en-GB"/>
        </w:rPr>
        <w:t>instancing.</w:t>
      </w:r>
      <w:r w:rsidR="00377BC7">
        <w:rPr>
          <w:lang w:val="en-GB"/>
        </w:rPr>
        <w:t xml:space="preserve"> There is no change required for </w:t>
      </w:r>
      <w:r w:rsidR="00B759EE">
        <w:rPr>
          <w:lang w:val="en-GB"/>
        </w:rPr>
        <w:t>fragment shader.</w:t>
      </w:r>
      <w:r w:rsidR="004B4B72">
        <w:rPr>
          <w:lang w:val="en-GB"/>
        </w:rPr>
        <w:t xml:space="preserve"> </w:t>
      </w:r>
    </w:p>
    <w:p w14:paraId="0AFAF377" w14:textId="77777777" w:rsidR="00BC4735" w:rsidRDefault="00BC4735" w:rsidP="00BC4735">
      <w:pPr>
        <w:pStyle w:val="NormalPACKT"/>
        <w:rPr>
          <w:lang w:val="en-GB"/>
        </w:rPr>
      </w:pPr>
    </w:p>
    <w:p w14:paraId="2BD72567" w14:textId="77777777" w:rsidR="00BC4735" w:rsidRDefault="00BC4735" w:rsidP="00BC4735">
      <w:pPr>
        <w:pStyle w:val="InformationBoxPACKT"/>
      </w:pPr>
      <w:r>
        <w:t xml:space="preserve">How come the binding index for inPosition and inColor is 0 and instancePos is 1? </w:t>
      </w:r>
    </w:p>
    <w:p w14:paraId="2F3280AD" w14:textId="5CC8DDED" w:rsidR="00BC4735" w:rsidRPr="00190B79" w:rsidRDefault="00BC4735" w:rsidP="00BC4735">
      <w:pPr>
        <w:pStyle w:val="InformationBoxPACKT"/>
      </w:pPr>
      <w:r>
        <w:t xml:space="preserve">When binding index is not explicitly indicated, </w:t>
      </w:r>
      <w:r w:rsidR="001C2B49">
        <w:t xml:space="preserve">in that case the shader complier automatically assigns the buffer index in the order in which they are specified. </w:t>
      </w: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42B58B78" w14:textId="77777777" w:rsidR="007D6B35" w:rsidRDefault="007D6B35" w:rsidP="007D6B35">
      <w:pPr>
        <w:pStyle w:val="NormalPACKT"/>
        <w:ind w:left="720"/>
        <w:rPr>
          <w:lang w:val="en-GB"/>
        </w:rPr>
      </w:pPr>
    </w:p>
    <w:p w14:paraId="0C8F392E" w14:textId="77777777" w:rsidR="007D6B35" w:rsidRPr="007D6B35" w:rsidRDefault="007D6B35" w:rsidP="007D6B35">
      <w:pPr>
        <w:pStyle w:val="CodeWithinBulletsPACKT"/>
        <w:ind w:left="720"/>
      </w:pPr>
      <w:r w:rsidRPr="007D6B35">
        <w:t>// Filename: RectInstance.vert</w:t>
      </w:r>
    </w:p>
    <w:p w14:paraId="6D914817" w14:textId="77777777" w:rsidR="007D6B35" w:rsidRPr="007D6B35" w:rsidRDefault="007D6B35" w:rsidP="007D6B35">
      <w:pPr>
        <w:pStyle w:val="CodeWithinBulletsPACKT"/>
        <w:ind w:left="720"/>
      </w:pPr>
      <w:r w:rsidRPr="007D6B35">
        <w:t>#version 450</w:t>
      </w:r>
    </w:p>
    <w:p w14:paraId="798784E6" w14:textId="77777777" w:rsidR="007D6B35" w:rsidRPr="007D6B35" w:rsidRDefault="007D6B35" w:rsidP="007D6B35">
      <w:pPr>
        <w:pStyle w:val="CodeWithinBulletsPACKT"/>
        <w:ind w:left="720"/>
      </w:pPr>
      <w:r w:rsidRPr="007D6B35">
        <w:t>#extension GL_ARB_separate_shader_objects : enable</w:t>
      </w:r>
    </w:p>
    <w:p w14:paraId="5F027725" w14:textId="1F70CDB2" w:rsidR="007D6B35" w:rsidRPr="00A64FB6" w:rsidRDefault="007D6B35" w:rsidP="007D6B35">
      <w:pPr>
        <w:pStyle w:val="CodeWithinBulletsPACKT"/>
        <w:ind w:left="720"/>
      </w:pPr>
      <w:r w:rsidRPr="00A64FB6">
        <w:t xml:space="preserve">layout (std140, binding = 0) uniform </w:t>
      </w:r>
      <w:r w:rsidR="00FF056E" w:rsidRPr="00A64FB6">
        <w:rPr>
          <w:rFonts w:ascii="Consolas" w:hAnsi="Consolas" w:cs="Consolas"/>
          <w:color w:val="000000"/>
          <w:szCs w:val="19"/>
          <w:highlight w:val="white"/>
        </w:rPr>
        <w:t>TransformBufferStruct</w:t>
      </w:r>
      <w:r w:rsidRPr="00A64FB6">
        <w:t>{</w:t>
      </w:r>
    </w:p>
    <w:p w14:paraId="7CA1AF90" w14:textId="6A11B76D" w:rsidR="007D6B35" w:rsidRPr="00A64FB6" w:rsidRDefault="00D3733B" w:rsidP="007D6B35">
      <w:pPr>
        <w:pStyle w:val="CodeWithinBulletsPACKT"/>
        <w:ind w:left="720"/>
      </w:pPr>
      <w:r w:rsidRPr="00A64FB6">
        <w:t xml:space="preserve">  </w:t>
      </w:r>
      <w:r w:rsidR="007D6B35" w:rsidRPr="00A64FB6">
        <w:t>mat4 mvp;</w:t>
      </w:r>
    </w:p>
    <w:p w14:paraId="61D92172" w14:textId="77777777" w:rsidR="007D6B35" w:rsidRPr="00A64FB6" w:rsidRDefault="007D6B35" w:rsidP="007D6B35">
      <w:pPr>
        <w:pStyle w:val="CodeWithinBulletsPACKT"/>
        <w:ind w:left="720"/>
      </w:pPr>
      <w:r w:rsidRPr="00A64FB6">
        <w:t>} TransformBuffer;</w:t>
      </w:r>
    </w:p>
    <w:p w14:paraId="61E4EF40" w14:textId="77777777" w:rsidR="007D6B35" w:rsidRPr="007D6B35" w:rsidRDefault="007D6B35" w:rsidP="007D6B35">
      <w:pPr>
        <w:pStyle w:val="CodeWithinBulletsPACKT"/>
        <w:ind w:left="720"/>
      </w:pPr>
    </w:p>
    <w:p w14:paraId="26BB461D" w14:textId="77777777" w:rsidR="007D6B35" w:rsidRPr="007D6B35" w:rsidRDefault="007D6B35" w:rsidP="007D6B35">
      <w:pPr>
        <w:pStyle w:val="CodeWithinBulletsPACKT"/>
        <w:ind w:left="720"/>
      </w:pPr>
    </w:p>
    <w:p w14:paraId="797D9488" w14:textId="77777777" w:rsidR="007D6B35" w:rsidRPr="00FF056E" w:rsidRDefault="007D6B35" w:rsidP="007D6B35">
      <w:pPr>
        <w:pStyle w:val="CodeWithinBulletsPACKT"/>
        <w:ind w:left="720"/>
        <w:rPr>
          <w:b/>
        </w:rPr>
      </w:pPr>
      <w:r w:rsidRPr="00FF056E">
        <w:rPr>
          <w:b/>
        </w:rPr>
        <w:t>// Vextex attributes</w:t>
      </w:r>
    </w:p>
    <w:p w14:paraId="61B828FB" w14:textId="77777777" w:rsidR="007D6B35" w:rsidRPr="007D6B35" w:rsidRDefault="007D6B35" w:rsidP="007D6B35">
      <w:pPr>
        <w:pStyle w:val="CodeWithinBulletsPACKT"/>
        <w:ind w:left="720"/>
      </w:pPr>
      <w:r w:rsidRPr="007D6B35">
        <w:t>layout (location = 0) in vec4 inPosition;</w:t>
      </w:r>
    </w:p>
    <w:p w14:paraId="7108FD85" w14:textId="77777777" w:rsidR="007D6B35" w:rsidRPr="007D6B35" w:rsidRDefault="007D6B35" w:rsidP="007D6B35">
      <w:pPr>
        <w:pStyle w:val="CodeWithinBulletsPACKT"/>
        <w:ind w:left="720"/>
      </w:pPr>
      <w:r w:rsidRPr="007D6B35">
        <w:t>layout (location = 1) in vec4 inColor;</w:t>
      </w:r>
    </w:p>
    <w:p w14:paraId="00F2DD71" w14:textId="77777777" w:rsidR="007D6B35" w:rsidRPr="007D6B35" w:rsidRDefault="007D6B35" w:rsidP="007D6B35">
      <w:pPr>
        <w:pStyle w:val="CodeWithinBulletsPACKT"/>
        <w:ind w:left="720"/>
      </w:pPr>
    </w:p>
    <w:p w14:paraId="0025F0ED" w14:textId="77777777" w:rsidR="007D6B35" w:rsidRPr="00FF056E" w:rsidRDefault="007D6B35" w:rsidP="007D6B35">
      <w:pPr>
        <w:pStyle w:val="CodeWithinBulletsPACKT"/>
        <w:ind w:left="720"/>
        <w:rPr>
          <w:b/>
        </w:rPr>
      </w:pPr>
      <w:r w:rsidRPr="00FF056E">
        <w:rPr>
          <w:b/>
        </w:rPr>
        <w:t>// Instance attributes</w:t>
      </w:r>
    </w:p>
    <w:p w14:paraId="4A986267" w14:textId="77777777" w:rsidR="007D6B35" w:rsidRPr="00A64FB6" w:rsidRDefault="007D6B35" w:rsidP="007D6B35">
      <w:pPr>
        <w:pStyle w:val="CodeWithinBulletsPACKT"/>
        <w:ind w:left="720"/>
        <w:rPr>
          <w:b/>
          <w:i/>
        </w:rPr>
      </w:pPr>
      <w:r w:rsidRPr="00A64FB6">
        <w:rPr>
          <w:b/>
          <w:i/>
        </w:rPr>
        <w:t>layout (location = 2) in mat4 instancePos;</w:t>
      </w:r>
    </w:p>
    <w:p w14:paraId="07A2C4D5" w14:textId="77777777" w:rsidR="00FF056E" w:rsidRDefault="00FF056E" w:rsidP="007D6B35">
      <w:pPr>
        <w:pStyle w:val="CodeWithinBulletsPACKT"/>
        <w:ind w:left="720"/>
      </w:pPr>
    </w:p>
    <w:p w14:paraId="232C6490" w14:textId="5B7CDC46" w:rsidR="00FF056E" w:rsidRPr="0016717D" w:rsidRDefault="0016717D" w:rsidP="007D6B35">
      <w:pPr>
        <w:pStyle w:val="CodeWithinBulletsPACKT"/>
        <w:ind w:left="720"/>
        <w:rPr>
          <w:b/>
        </w:rPr>
      </w:pPr>
      <w:r w:rsidRPr="0016717D">
        <w:rPr>
          <w:b/>
        </w:rPr>
        <w:t>// Attribute to the next stage</w:t>
      </w:r>
    </w:p>
    <w:p w14:paraId="5A6103DD" w14:textId="007EFFEA" w:rsidR="007D6B35" w:rsidRPr="007D6B35" w:rsidRDefault="007D6B35" w:rsidP="00FF056E">
      <w:pPr>
        <w:pStyle w:val="CodeWithinBulletsPACKT"/>
        <w:ind w:left="720"/>
      </w:pPr>
      <w:r w:rsidRPr="007D6B35">
        <w:t>layout(location =</w:t>
      </w:r>
      <w:r w:rsidR="00FF056E">
        <w:t xml:space="preserve"> 0) out vec4 fragColor;</w:t>
      </w:r>
    </w:p>
    <w:p w14:paraId="56DE2C6C" w14:textId="77777777" w:rsidR="007D6B35" w:rsidRPr="007D6B35" w:rsidRDefault="007D6B35" w:rsidP="007D6B35">
      <w:pPr>
        <w:pStyle w:val="CodeWithinBulletsPACKT"/>
        <w:ind w:left="720"/>
      </w:pPr>
      <w:r w:rsidRPr="007D6B35">
        <w:t xml:space="preserve">out gl_PerVertex { </w:t>
      </w:r>
    </w:p>
    <w:p w14:paraId="245AFDBC" w14:textId="77777777" w:rsidR="007D6B35" w:rsidRPr="007D6B35" w:rsidRDefault="007D6B35" w:rsidP="007D6B35">
      <w:pPr>
        <w:pStyle w:val="CodeWithinBulletsPACKT"/>
        <w:ind w:left="720"/>
      </w:pPr>
      <w:r w:rsidRPr="007D6B35">
        <w:t xml:space="preserve">    vec4 gl_Position;</w:t>
      </w:r>
    </w:p>
    <w:p w14:paraId="51C4C83F" w14:textId="77777777" w:rsidR="007D6B35" w:rsidRPr="007D6B35" w:rsidRDefault="007D6B35" w:rsidP="007D6B35">
      <w:pPr>
        <w:pStyle w:val="CodeWithinBulletsPACKT"/>
        <w:ind w:left="720"/>
      </w:pPr>
      <w:r w:rsidRPr="007D6B35">
        <w:t>};</w:t>
      </w:r>
    </w:p>
    <w:p w14:paraId="05430683" w14:textId="77777777" w:rsidR="007D6B35" w:rsidRPr="007D6B35" w:rsidRDefault="007D6B35" w:rsidP="007D6B35">
      <w:pPr>
        <w:pStyle w:val="CodeWithinBulletsPACKT"/>
        <w:ind w:left="720"/>
      </w:pPr>
    </w:p>
    <w:p w14:paraId="775D7919" w14:textId="77777777" w:rsidR="007D6B35" w:rsidRPr="007D6B35" w:rsidRDefault="007D6B35" w:rsidP="007D6B35">
      <w:pPr>
        <w:pStyle w:val="CodeWithinBulletsPACKT"/>
        <w:ind w:left="720"/>
      </w:pPr>
      <w:r w:rsidRPr="007D6B35">
        <w:t xml:space="preserve">void main() </w:t>
      </w:r>
    </w:p>
    <w:p w14:paraId="57FBA60C" w14:textId="77777777" w:rsidR="007D6B35" w:rsidRPr="007D6B35" w:rsidRDefault="007D6B35" w:rsidP="007D6B35">
      <w:pPr>
        <w:pStyle w:val="CodeWithinBulletsPACKT"/>
        <w:ind w:left="720"/>
      </w:pPr>
      <w:r w:rsidRPr="007D6B35">
        <w:t>{</w:t>
      </w:r>
    </w:p>
    <w:p w14:paraId="6C1DFED6" w14:textId="5DF2DDAB" w:rsidR="007D6B35" w:rsidRPr="007D6B35" w:rsidRDefault="007D6B35" w:rsidP="007D6B35">
      <w:pPr>
        <w:pStyle w:val="CodeWithinBulletsPACKT"/>
        <w:ind w:left="720"/>
      </w:pPr>
      <w:r>
        <w:t xml:space="preserve">  </w:t>
      </w:r>
      <w:r w:rsidRPr="007D6B35">
        <w:t>fragColor = inColor;</w:t>
      </w:r>
    </w:p>
    <w:p w14:paraId="55C647D5" w14:textId="72F31789" w:rsidR="007D6B35" w:rsidRPr="00A64FB6" w:rsidRDefault="007D6B35" w:rsidP="007D6B35">
      <w:pPr>
        <w:pStyle w:val="CodeWithinBulletsPACKT"/>
        <w:ind w:left="720"/>
        <w:rPr>
          <w:b/>
          <w:i/>
        </w:rPr>
      </w:pPr>
      <w:r w:rsidRPr="00A64FB6">
        <w:rPr>
          <w:b/>
          <w:i/>
        </w:rPr>
        <w:t xml:space="preserve">  gl_Position = TransformBuffer.mvp * instancePos* inPosition;</w:t>
      </w:r>
    </w:p>
    <w:p w14:paraId="32BEAC64" w14:textId="5164E63C" w:rsidR="007D6B35" w:rsidRPr="007D6B35" w:rsidRDefault="007D6B35" w:rsidP="007D6B35">
      <w:pPr>
        <w:pStyle w:val="CodeWithinBulletsPACKT"/>
        <w:ind w:left="720"/>
      </w:pPr>
      <w:r>
        <w:t xml:space="preserve">  </w:t>
      </w:r>
      <w:r w:rsidRPr="007D6B35">
        <w:t>gl_Position.z = (gl_Position.z + gl_Position.w) / 2.0;</w:t>
      </w:r>
    </w:p>
    <w:p w14:paraId="3CA8ABEA" w14:textId="57E85563" w:rsidR="007D6B35" w:rsidRPr="007D6B35" w:rsidRDefault="007D6B35" w:rsidP="007D6B35">
      <w:pPr>
        <w:pStyle w:val="CodeWithinBulletsPACKT"/>
        <w:ind w:left="720"/>
      </w:pPr>
      <w:r w:rsidRPr="007D6B35">
        <w:t>}</w:t>
      </w:r>
    </w:p>
    <w:p w14:paraId="04FB24B1" w14:textId="77777777" w:rsidR="007D6B35" w:rsidRDefault="007D6B35" w:rsidP="007D6B35">
      <w:pPr>
        <w:pStyle w:val="NormalPACKT"/>
        <w:ind w:left="720"/>
        <w:rPr>
          <w:lang w:val="en-GB"/>
        </w:rPr>
      </w:pPr>
    </w:p>
    <w:p w14:paraId="437F013D" w14:textId="77777777" w:rsidR="003A60BF" w:rsidRDefault="003A60BF" w:rsidP="003A60BF">
      <w:pPr>
        <w:pStyle w:val="NormalPACKT"/>
        <w:numPr>
          <w:ilvl w:val="0"/>
          <w:numId w:val="15"/>
        </w:numPr>
        <w:rPr>
          <w:lang w:val="en-GB"/>
        </w:rPr>
      </w:pPr>
      <w:r>
        <w:rPr>
          <w:lang w:val="en-GB"/>
        </w:rPr>
        <w:t>During the initialization of the rectangle class the instance data is prepared for 1,000,000 rectangle objects in PrepareInstanceData(). The position information is stored in the instanceData variables and uploaded on the GPU with the help of staging buffer.</w:t>
      </w:r>
    </w:p>
    <w:p w14:paraId="7A5F4F9B" w14:textId="77777777" w:rsidR="003A60BF" w:rsidRPr="00190B79" w:rsidRDefault="003A60BF" w:rsidP="003A60BF">
      <w:pPr>
        <w:pStyle w:val="InformationBoxPACKT"/>
      </w:pP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357DF455" w14:textId="77777777" w:rsidR="003A60BF" w:rsidRPr="008A27A2" w:rsidRDefault="003A60BF" w:rsidP="003A60BF">
      <w:pPr>
        <w:pStyle w:val="CodeWithinBulletsPACKT"/>
        <w:ind w:left="720"/>
      </w:pPr>
    </w:p>
    <w:p w14:paraId="3C1320A5" w14:textId="77777777" w:rsidR="003A60BF" w:rsidRPr="008A27A2" w:rsidRDefault="003A60BF" w:rsidP="003A60BF">
      <w:pPr>
        <w:pStyle w:val="CodeWithinBulletsPACKT"/>
        <w:ind w:left="720"/>
      </w:pPr>
      <w:r w:rsidRPr="008A27A2">
        <w:t>void Rect::PrepareInstanceData()</w:t>
      </w:r>
    </w:p>
    <w:p w14:paraId="44D82385" w14:textId="77777777" w:rsidR="003A60BF" w:rsidRPr="008A27A2" w:rsidRDefault="003A60BF" w:rsidP="003A60BF">
      <w:pPr>
        <w:pStyle w:val="CodeWithinBulletsPACKT"/>
        <w:ind w:left="720"/>
      </w:pPr>
      <w:r w:rsidRPr="008A27A2">
        <w:t>{</w:t>
      </w:r>
    </w:p>
    <w:p w14:paraId="32D78D65" w14:textId="77777777" w:rsidR="003A60BF" w:rsidRPr="008A27A2" w:rsidRDefault="003A60BF" w:rsidP="003A60BF">
      <w:pPr>
        <w:pStyle w:val="CodeWithinBulletsPACKT"/>
        <w:ind w:left="720"/>
      </w:pPr>
      <w:r>
        <w:t xml:space="preserve">  </w:t>
      </w:r>
      <w:r w:rsidRPr="008A27A2">
        <w:t>std::vector&lt;InstanceData&gt; instanceData;</w:t>
      </w:r>
    </w:p>
    <w:p w14:paraId="12581AA2" w14:textId="77777777" w:rsidR="003A60BF" w:rsidRPr="008A27A2" w:rsidRDefault="003A60BF" w:rsidP="003A60BF">
      <w:pPr>
        <w:pStyle w:val="CodeWithinBulletsPACKT"/>
        <w:ind w:left="720"/>
      </w:pPr>
      <w:r>
        <w:t xml:space="preserve">  </w:t>
      </w:r>
      <w:r w:rsidRPr="008A27A2">
        <w:t>instanceData.resize(INSTANCE_COUNT);</w:t>
      </w:r>
    </w:p>
    <w:p w14:paraId="59028281" w14:textId="77777777" w:rsidR="003A60BF" w:rsidRPr="008A27A2" w:rsidRDefault="003A60BF" w:rsidP="003A60BF">
      <w:pPr>
        <w:pStyle w:val="CodeWithinBulletsPACKT"/>
        <w:ind w:left="720"/>
      </w:pPr>
    </w:p>
    <w:p w14:paraId="50557DE8" w14:textId="77777777" w:rsidR="003A60BF" w:rsidRPr="008A27A2" w:rsidRDefault="003A60BF" w:rsidP="003A60BF">
      <w:pPr>
        <w:pStyle w:val="CodeWithinBulletsPACKT"/>
        <w:ind w:left="720"/>
      </w:pPr>
      <w:r>
        <w:t xml:space="preserve">  </w:t>
      </w:r>
      <w:r w:rsidRPr="008A27A2">
        <w:t>std::mt19937 rndGenerator(time(NULL));</w:t>
      </w:r>
    </w:p>
    <w:p w14:paraId="7ACC0E76" w14:textId="77777777" w:rsidR="003A60BF" w:rsidRPr="008A27A2" w:rsidRDefault="003A60BF" w:rsidP="003A60BF">
      <w:pPr>
        <w:pStyle w:val="CodeWithinBulletsPACKT"/>
        <w:ind w:left="720"/>
      </w:pPr>
      <w:r>
        <w:t xml:space="preserve">  </w:t>
      </w:r>
      <w:r w:rsidRPr="008A27A2">
        <w:t>std::uniform_real_distribution&lt;double</w:t>
      </w:r>
      <w:r>
        <w:t>&gt; uniformDist(0, 1</w:t>
      </w:r>
      <w:r w:rsidRPr="008A27A2">
        <w:t>);</w:t>
      </w:r>
    </w:p>
    <w:p w14:paraId="0153B544" w14:textId="77777777" w:rsidR="003A60BF" w:rsidRPr="008A27A2" w:rsidRDefault="003A60BF" w:rsidP="003A60BF">
      <w:pPr>
        <w:pStyle w:val="CodeWithinBulletsPACKT"/>
        <w:ind w:left="720"/>
      </w:pPr>
    </w:p>
    <w:p w14:paraId="035D9081" w14:textId="77777777" w:rsidR="003A60BF" w:rsidRPr="008A27A2" w:rsidRDefault="003A60BF" w:rsidP="003A60BF">
      <w:pPr>
        <w:pStyle w:val="CodeWithinBulletsPACKT"/>
        <w:ind w:left="720"/>
      </w:pPr>
      <w:r>
        <w:t xml:space="preserve">  </w:t>
      </w:r>
      <w:r w:rsidRPr="008A27A2">
        <w:t>for (auto i = 0; i &lt; INSTANCE_COUNT; i++)</w:t>
      </w:r>
    </w:p>
    <w:p w14:paraId="377D4B14" w14:textId="77777777" w:rsidR="003A60BF" w:rsidRPr="008A27A2" w:rsidRDefault="003A60BF" w:rsidP="003A60BF">
      <w:pPr>
        <w:pStyle w:val="CodeWithinBulletsPACKT"/>
        <w:ind w:left="720"/>
      </w:pPr>
      <w:r>
        <w:t xml:space="preserve">  </w:t>
      </w:r>
      <w:r w:rsidRPr="008A27A2">
        <w:t>{</w:t>
      </w:r>
    </w:p>
    <w:p w14:paraId="5CB615AA" w14:textId="77777777" w:rsidR="003A60BF" w:rsidRPr="008A27A2" w:rsidRDefault="003A60BF" w:rsidP="003A60BF">
      <w:pPr>
        <w:pStyle w:val="CodeWithinBulletsPACKT"/>
        <w:ind w:left="720"/>
      </w:pPr>
      <w:r>
        <w:t xml:space="preserve">    </w:t>
      </w:r>
      <w:r w:rsidRPr="008A27A2">
        <w:t>const float theta = 2 * M_PI * uniformDist(rndGenerator);</w:t>
      </w:r>
    </w:p>
    <w:p w14:paraId="5069FBB7" w14:textId="77777777" w:rsidR="003A60BF" w:rsidRPr="008A27A2" w:rsidRDefault="003A60BF" w:rsidP="003A60BF">
      <w:pPr>
        <w:pStyle w:val="CodeWithinBulletsPACKT"/>
        <w:ind w:left="720"/>
      </w:pPr>
      <w:r>
        <w:t xml:space="preserve">    </w:t>
      </w:r>
      <w:r w:rsidRPr="008A27A2">
        <w:t>const float phi = acos(1 - 2 * uniformDist(rndGenerator));</w:t>
      </w:r>
    </w:p>
    <w:p w14:paraId="0CEA76F9" w14:textId="77777777" w:rsidR="003A60BF" w:rsidRPr="008A27A2" w:rsidRDefault="003A60BF" w:rsidP="003A60BF">
      <w:pPr>
        <w:pStyle w:val="CodeWithinBulletsPACKT"/>
        <w:ind w:left="720"/>
      </w:pPr>
      <w:r>
        <w:t xml:space="preserve">    </w:t>
      </w:r>
      <w:r w:rsidRPr="008A27A2">
        <w:t xml:space="preserve">glm::vec3 pos = glm::vec3(30 * sin(phi) * cos(theta), </w:t>
      </w:r>
    </w:p>
    <w:p w14:paraId="19E2D99E" w14:textId="77777777" w:rsidR="003A60BF" w:rsidRPr="008A27A2" w:rsidRDefault="003A60BF" w:rsidP="003A60BF">
      <w:pPr>
        <w:pStyle w:val="CodeWithinBulletsPACKT"/>
        <w:ind w:left="720"/>
      </w:pPr>
      <w:r w:rsidRPr="008A27A2">
        <w:t xml:space="preserve">   </w:t>
      </w:r>
      <w:r>
        <w:t xml:space="preserve">    </w:t>
      </w:r>
      <w:r w:rsidRPr="008A27A2">
        <w:t xml:space="preserve">  </w:t>
      </w:r>
      <w:r>
        <w:tab/>
      </w:r>
      <w:r>
        <w:tab/>
        <w:t xml:space="preserve">    </w:t>
      </w:r>
      <w:r w:rsidRPr="008A27A2">
        <w:t>40 * sin(theta) , cos(phi)) *</w:t>
      </w:r>
      <w:r>
        <w:t xml:space="preserve"> 20.0f;</w:t>
      </w:r>
    </w:p>
    <w:p w14:paraId="2EC34DDA" w14:textId="77777777" w:rsidR="003A60BF" w:rsidRPr="008A27A2" w:rsidRDefault="003A60BF" w:rsidP="003A60BF">
      <w:pPr>
        <w:pStyle w:val="CodeWithinBulletsPACKT"/>
        <w:ind w:left="720"/>
      </w:pPr>
      <w:r>
        <w:t xml:space="preserve">    </w:t>
      </w:r>
      <w:r w:rsidRPr="008A27A2">
        <w:t>instanceData[i].MVP = glm::translate(glm::mat4</w:t>
      </w:r>
      <w:r>
        <w:t>(1.0f),</w:t>
      </w:r>
      <w:r w:rsidRPr="008A27A2">
        <w:t>pos);</w:t>
      </w:r>
    </w:p>
    <w:p w14:paraId="158E7AAA" w14:textId="77777777" w:rsidR="003A60BF" w:rsidRPr="008A27A2" w:rsidRDefault="003A60BF" w:rsidP="003A60BF">
      <w:pPr>
        <w:pStyle w:val="CodeWithinBulletsPACKT"/>
        <w:ind w:left="720"/>
      </w:pPr>
      <w:r>
        <w:t xml:space="preserve">  </w:t>
      </w:r>
      <w:r w:rsidRPr="008A27A2">
        <w:t>}</w:t>
      </w:r>
    </w:p>
    <w:p w14:paraId="160496C4" w14:textId="77777777" w:rsidR="003A60BF" w:rsidRPr="008A27A2" w:rsidRDefault="003A60BF" w:rsidP="003A60BF">
      <w:pPr>
        <w:pStyle w:val="CodeWithinBulletsPACKT"/>
        <w:ind w:left="720"/>
      </w:pPr>
    </w:p>
    <w:p w14:paraId="491889DC" w14:textId="77777777" w:rsidR="003A60BF" w:rsidRDefault="003A60BF" w:rsidP="003A60BF">
      <w:pPr>
        <w:pStyle w:val="CodeWithinBulletsPACKT"/>
        <w:ind w:left="720"/>
      </w:pPr>
      <w:r>
        <w:t xml:space="preserve">  </w:t>
      </w:r>
      <w:r w:rsidRPr="008A27A2">
        <w:t>VkMemoryPropertyFlags memoryProperty =</w:t>
      </w:r>
    </w:p>
    <w:p w14:paraId="4D6DA0A7" w14:textId="77777777" w:rsidR="003A60BF" w:rsidRPr="008A27A2" w:rsidRDefault="003A60BF" w:rsidP="003A60BF">
      <w:pPr>
        <w:pStyle w:val="CodeWithinBulletsPACKT"/>
        <w:ind w:left="2880" w:firstLine="720"/>
      </w:pPr>
      <w:r w:rsidRPr="008A27A2">
        <w:t xml:space="preserve"> VK_MEMORY_PROPERTY_DEVICE_LOCAL_BIT;</w:t>
      </w:r>
    </w:p>
    <w:p w14:paraId="01B8F772" w14:textId="77777777" w:rsidR="003A60BF" w:rsidRPr="008A27A2" w:rsidRDefault="003A60BF" w:rsidP="003A60BF">
      <w:pPr>
        <w:pStyle w:val="CodeWithinBulletsPACKT"/>
        <w:ind w:left="720"/>
      </w:pPr>
      <w:r>
        <w:t xml:space="preserve">  </w:t>
      </w:r>
      <w:r w:rsidRPr="008A27A2">
        <w:t>m_InstanceBuffer.m_MemoryFlags = memoryProperty;</w:t>
      </w:r>
    </w:p>
    <w:p w14:paraId="2FF97C8C" w14:textId="77777777" w:rsidR="003A60BF" w:rsidRDefault="003A60BF" w:rsidP="003A60BF">
      <w:pPr>
        <w:pStyle w:val="CodeWithinBulletsPACKT"/>
        <w:ind w:left="720"/>
      </w:pPr>
      <w:r>
        <w:t xml:space="preserve">  </w:t>
      </w:r>
      <w:r w:rsidRPr="008A27A2">
        <w:t>m_InstanceBuffer.m_DataSize = instanceData.size() *</w:t>
      </w:r>
    </w:p>
    <w:p w14:paraId="112BE02E" w14:textId="77777777" w:rsidR="003A60BF" w:rsidRPr="008A27A2" w:rsidRDefault="003A60BF" w:rsidP="003A60BF">
      <w:pPr>
        <w:pStyle w:val="CodeWithinBulletsPACKT"/>
        <w:ind w:left="4320" w:firstLine="720"/>
      </w:pPr>
      <w:r w:rsidRPr="008A27A2">
        <w:t xml:space="preserve"> sizeof(InstanceData);</w:t>
      </w:r>
    </w:p>
    <w:p w14:paraId="5B43FC9B" w14:textId="77777777" w:rsidR="003A60BF" w:rsidRPr="008A27A2" w:rsidRDefault="003A60BF" w:rsidP="003A60BF">
      <w:pPr>
        <w:pStyle w:val="CodeWithinBulletsPACKT"/>
        <w:ind w:left="720"/>
      </w:pPr>
    </w:p>
    <w:p w14:paraId="5A3EB37A" w14:textId="77777777" w:rsidR="003A60BF" w:rsidRDefault="003A60BF" w:rsidP="003A60BF">
      <w:pPr>
        <w:pStyle w:val="CodeWithinBulletsPACKT"/>
        <w:ind w:left="720"/>
      </w:pPr>
      <w:r>
        <w:t xml:space="preserve">  </w:t>
      </w:r>
      <w:r w:rsidRPr="008A27A2">
        <w:t>VulkanHelper::CreateStagingBuffer(</w:t>
      </w:r>
    </w:p>
    <w:p w14:paraId="3278421D" w14:textId="77777777" w:rsidR="003A60BF" w:rsidRPr="008A27A2" w:rsidRDefault="003A60BF" w:rsidP="003A60BF">
      <w:pPr>
        <w:pStyle w:val="CodeWithinBulletsPACKT"/>
        <w:ind w:left="1440" w:firstLine="720"/>
      </w:pPr>
      <w:r w:rsidRPr="008A27A2">
        <w:t>m_VulkanApplication-&gt;m_hDevice,</w:t>
      </w:r>
    </w:p>
    <w:p w14:paraId="4A8D1080" w14:textId="77777777" w:rsidR="003A60BF" w:rsidRPr="008A27A2" w:rsidRDefault="003A60BF" w:rsidP="003A60BF">
      <w:pPr>
        <w:pStyle w:val="CodeWithinBulletsPACKT"/>
        <w:ind w:left="720"/>
      </w:pPr>
      <w:r w:rsidRPr="008A27A2">
        <w:tab/>
      </w:r>
      <w:r w:rsidRPr="008A27A2">
        <w:tab/>
        <w:t>m_VulkanApplication-&gt;m_physicalDeviceInfo.memProp,</w:t>
      </w:r>
    </w:p>
    <w:p w14:paraId="20BEE0A9" w14:textId="77777777" w:rsidR="003A60BF" w:rsidRPr="008A27A2" w:rsidRDefault="003A60BF" w:rsidP="003A60BF">
      <w:pPr>
        <w:pStyle w:val="CodeWithinBulletsPACKT"/>
        <w:ind w:left="720"/>
      </w:pPr>
      <w:r w:rsidRPr="008A27A2">
        <w:tab/>
      </w:r>
      <w:r w:rsidRPr="008A27A2">
        <w:tab/>
        <w:t>m_VulkanApplication-&gt;m_hCommandPool,</w:t>
      </w:r>
    </w:p>
    <w:p w14:paraId="55BD64EC" w14:textId="77777777" w:rsidR="003A60BF" w:rsidRPr="008A27A2" w:rsidRDefault="003A60BF" w:rsidP="003A60BF">
      <w:pPr>
        <w:pStyle w:val="CodeWithinBulletsPACKT"/>
        <w:ind w:left="720"/>
      </w:pPr>
      <w:r w:rsidRPr="008A27A2">
        <w:tab/>
      </w:r>
      <w:r w:rsidRPr="008A27A2">
        <w:tab/>
        <w:t>m_VulkanApplication-&gt;m_hGraphicsQueue,</w:t>
      </w:r>
    </w:p>
    <w:p w14:paraId="5DD58E0B" w14:textId="77777777" w:rsidR="003A60BF" w:rsidRPr="008A27A2" w:rsidRDefault="003A60BF" w:rsidP="003A60BF">
      <w:pPr>
        <w:pStyle w:val="CodeWithinBulletsPACKT"/>
        <w:ind w:left="720"/>
      </w:pPr>
      <w:r w:rsidRPr="008A27A2">
        <w:tab/>
      </w:r>
      <w:r w:rsidRPr="008A27A2">
        <w:tab/>
        <w:t>m_InstanceBuffer,</w:t>
      </w:r>
    </w:p>
    <w:p w14:paraId="64B733CE" w14:textId="77777777" w:rsidR="003A60BF" w:rsidRDefault="003A60BF" w:rsidP="003A60BF">
      <w:pPr>
        <w:pStyle w:val="CodeWithinBulletsPACKT"/>
        <w:ind w:left="720"/>
      </w:pPr>
      <w:r w:rsidRPr="008A27A2">
        <w:tab/>
      </w:r>
      <w:r w:rsidRPr="008A27A2">
        <w:tab/>
        <w:t>VK_BUFFER_USAGE_VERTEX_BUFFER_BIT |</w:t>
      </w:r>
    </w:p>
    <w:p w14:paraId="634B50AF" w14:textId="77777777" w:rsidR="003A60BF" w:rsidRPr="008A27A2" w:rsidRDefault="003A60BF" w:rsidP="003A60BF">
      <w:pPr>
        <w:pStyle w:val="CodeWithinBulletsPACKT"/>
        <w:ind w:left="1440" w:firstLine="720"/>
      </w:pPr>
      <w:r w:rsidRPr="008A27A2">
        <w:t>VK_BUFFER_USAGE_TRANSFER_DST_BIT,</w:t>
      </w:r>
    </w:p>
    <w:p w14:paraId="5B632429" w14:textId="77777777" w:rsidR="003A60BF" w:rsidRPr="008A27A2" w:rsidRDefault="003A60BF" w:rsidP="003A60BF">
      <w:pPr>
        <w:pStyle w:val="CodeWithinBulletsPACKT"/>
        <w:ind w:left="720"/>
      </w:pPr>
      <w:r w:rsidRPr="008A27A2">
        <w:tab/>
      </w:r>
      <w:r w:rsidRPr="008A27A2">
        <w:tab/>
        <w:t>instanceData.data());</w:t>
      </w:r>
    </w:p>
    <w:p w14:paraId="056F29E4" w14:textId="77777777" w:rsidR="003A60BF" w:rsidRPr="008A27A2" w:rsidRDefault="003A60BF" w:rsidP="003A60BF">
      <w:pPr>
        <w:pStyle w:val="CodeWithinBulletsPACKT"/>
        <w:ind w:left="720"/>
      </w:pPr>
      <w:r w:rsidRPr="008A27A2">
        <w:t>}</w:t>
      </w:r>
    </w:p>
    <w:p w14:paraId="14A6C003" w14:textId="77777777" w:rsidR="003A60BF" w:rsidRDefault="003A60BF" w:rsidP="003A60BF">
      <w:pPr>
        <w:pStyle w:val="NormalPACKT"/>
        <w:ind w:left="720"/>
        <w:rPr>
          <w:lang w:val="en-GB"/>
        </w:rPr>
      </w:pPr>
      <w:r>
        <w:rPr>
          <w:lang w:val="en-GB"/>
        </w:rPr>
        <w:t xml:space="preserve">The instance data upload is stored into device local memory buffer </w:t>
      </w:r>
      <w:r>
        <w:rPr>
          <w:rFonts w:ascii="Consolas" w:hAnsi="Consolas" w:cs="Consolas"/>
          <w:color w:val="000000"/>
          <w:sz w:val="19"/>
          <w:szCs w:val="19"/>
          <w:highlight w:val="white"/>
        </w:rPr>
        <w:t>m_InstanceBuffer</w:t>
      </w:r>
      <w:r>
        <w:rPr>
          <w:rFonts w:ascii="Consolas" w:hAnsi="Consolas" w:cs="Consolas"/>
          <w:color w:val="000000"/>
          <w:sz w:val="19"/>
          <w:szCs w:val="19"/>
        </w:rPr>
        <w:t>.</w:t>
      </w:r>
    </w:p>
    <w:p w14:paraId="0BDD4A7B" w14:textId="77777777" w:rsidR="003A60BF" w:rsidRDefault="003A60BF" w:rsidP="00D13017">
      <w:pPr>
        <w:pStyle w:val="NormalPACKT"/>
        <w:ind w:left="720"/>
        <w:rPr>
          <w:lang w:val="en-GB"/>
        </w:rPr>
      </w:pPr>
    </w:p>
    <w:p w14:paraId="36ED4036" w14:textId="36199FB8" w:rsidR="00710BC9" w:rsidRDefault="00710BC9" w:rsidP="00174BCB">
      <w:pPr>
        <w:pStyle w:val="NormalPACKT"/>
        <w:rPr>
          <w:lang w:val="en-GB"/>
        </w:rPr>
      </w:pPr>
      <w:r>
        <w:rPr>
          <w:noProof/>
        </w:rPr>
        <w:lastRenderedPageBreak/>
        <w:drawing>
          <wp:inline distT="0" distB="0" distL="0" distR="0" wp14:anchorId="10113980" wp14:editId="408FDAC3">
            <wp:extent cx="5029200" cy="405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4050665"/>
                    </a:xfrm>
                    <a:prstGeom prst="rect">
                      <a:avLst/>
                    </a:prstGeom>
                  </pic:spPr>
                </pic:pic>
              </a:graphicData>
            </a:graphic>
          </wp:inline>
        </w:drawing>
      </w:r>
    </w:p>
    <w:p w14:paraId="43487210" w14:textId="77777777" w:rsidR="00DF02C1" w:rsidRDefault="00DF02C1" w:rsidP="00174BCB">
      <w:pPr>
        <w:pStyle w:val="NormalPACKT"/>
        <w:rPr>
          <w:lang w:val="en-GB"/>
        </w:rPr>
      </w:pPr>
    </w:p>
    <w:p w14:paraId="14446E87" w14:textId="77777777" w:rsidR="00DF02C1" w:rsidRDefault="00DF02C1" w:rsidP="00174BCB">
      <w:pPr>
        <w:pStyle w:val="NormalPACKT"/>
        <w:rPr>
          <w:lang w:val="en-GB"/>
        </w:rPr>
      </w:pPr>
    </w:p>
    <w:p w14:paraId="2050FF6C" w14:textId="43FF864F" w:rsidR="00DF02C1" w:rsidRDefault="0052672A" w:rsidP="0052672A">
      <w:pPr>
        <w:pStyle w:val="Heading1"/>
      </w:pPr>
      <w:r>
        <w:t>Scene Graphs</w:t>
      </w:r>
    </w:p>
    <w:p w14:paraId="64C40DE7" w14:textId="0B175FBB" w:rsidR="005F1558" w:rsidRPr="00291102" w:rsidRDefault="00476FE3" w:rsidP="00291102">
      <w:pPr>
        <w:rPr>
          <w:lang w:eastAsia="en-SG"/>
        </w:rPr>
      </w:pPr>
      <w:r>
        <w:rPr>
          <w:rFonts w:ascii="Times New Roman" w:hAnsi="Times New Roman"/>
          <w:lang w:eastAsia="en-SG"/>
        </w:rPr>
        <w:t>Scene-Graph paradigm</w:t>
      </w:r>
      <w:r w:rsidR="002946EB">
        <w:rPr>
          <w:rFonts w:ascii="Times New Roman" w:hAnsi="Times New Roman"/>
          <w:lang w:eastAsia="en-SG"/>
        </w:rPr>
        <w:t xml:space="preserve"> is concept for managing large complex scene efficiently. </w:t>
      </w:r>
      <w:r w:rsidR="005F1558">
        <w:rPr>
          <w:rFonts w:ascii="Times New Roman" w:hAnsi="Times New Roman"/>
          <w:lang w:eastAsia="en-SG"/>
        </w:rPr>
        <w:t xml:space="preserve">The scene graph encapsulates the hierarchical structure of a complete 3D scene, it mainly has two aspects- semantics and rendering. The semantic aspect </w:t>
      </w:r>
      <w:r w:rsidR="008263FD">
        <w:rPr>
          <w:rFonts w:ascii="Times New Roman" w:hAnsi="Times New Roman"/>
          <w:lang w:eastAsia="en-SG"/>
        </w:rPr>
        <w:t xml:space="preserve">manages the states, event management, transformation graphs, this is acts like a controller </w:t>
      </w:r>
      <w:r w:rsidR="005F1558">
        <w:rPr>
          <w:rFonts w:ascii="Times New Roman" w:hAnsi="Times New Roman"/>
          <w:lang w:eastAsia="en-SG"/>
        </w:rPr>
        <w:t xml:space="preserve">tells the graphical system </w:t>
      </w:r>
      <w:r w:rsidR="00E447A5">
        <w:rPr>
          <w:rFonts w:ascii="Times New Roman" w:hAnsi="Times New Roman"/>
          <w:lang w:eastAsia="en-SG"/>
        </w:rPr>
        <w:t>what objects are going to display, what is their position, their states and so on</w:t>
      </w:r>
      <w:r w:rsidR="005F1558">
        <w:rPr>
          <w:rFonts w:ascii="Times New Roman" w:hAnsi="Times New Roman"/>
          <w:lang w:eastAsia="en-SG"/>
        </w:rPr>
        <w:t>. On the other hand, the rendering aspect deals with the life cycle management of drawable entities or models which includes the initialization, de</w:t>
      </w:r>
      <w:r w:rsidR="00354FEA">
        <w:rPr>
          <w:rFonts w:ascii="Times New Roman" w:hAnsi="Times New Roman"/>
          <w:lang w:eastAsia="en-SG"/>
        </w:rPr>
        <w:t>-</w:t>
      </w:r>
      <w:r w:rsidR="005F1558">
        <w:rPr>
          <w:rFonts w:ascii="Times New Roman" w:hAnsi="Times New Roman"/>
          <w:lang w:eastAsia="en-SG"/>
        </w:rPr>
        <w:t>initialization, processing, control management and displaying them on the screens.</w:t>
      </w:r>
    </w:p>
    <w:p w14:paraId="5056541F" w14:textId="77777777" w:rsidR="005F1558" w:rsidRDefault="005F1558" w:rsidP="005F1558">
      <w:pPr>
        <w:pStyle w:val="NormalPACKT"/>
        <w:rPr>
          <w:lang w:eastAsia="en-SG"/>
        </w:rPr>
      </w:pPr>
      <w:r>
        <w:rPr>
          <w:lang w:eastAsia="en-SG"/>
        </w:rPr>
        <w:lastRenderedPageBreak/>
        <w:t>The scene graph is a big and evolving topic, covering all the aspects of requirements is out of the scope of this title. Mainly in this chapter, we will create a small architecture that allows to manage multiple scenes, each scene can consist of multiple lights, cameras, models. Complex models can be created using the parent-child relationship with the help of local and relative transformations. Models can be applied to predefined materials dynamically and all this will be done outside the graphics engine in a separate C++ file, this will keep the scene-graph hierarchy logic preserve at single place to manage it easily.</w:t>
      </w:r>
    </w:p>
    <w:p w14:paraId="08114B97" w14:textId="77777777" w:rsidR="005F1558" w:rsidRDefault="005F1558" w:rsidP="005F1558">
      <w:pPr>
        <w:pStyle w:val="NormalPACKT"/>
        <w:rPr>
          <w:lang w:eastAsia="en-SG"/>
        </w:rPr>
      </w:pPr>
      <w:r>
        <w:rPr>
          <w:lang w:eastAsia="en-SG"/>
        </w:rPr>
        <w:t>For real time 3D applications, we need to extend the design to meet the scene graph architecture requirements:-</w:t>
      </w:r>
    </w:p>
    <w:p w14:paraId="1A8D9F19" w14:textId="0642E11A" w:rsidR="005F1558" w:rsidRDefault="005F1558" w:rsidP="005F1558">
      <w:pPr>
        <w:pStyle w:val="NormalPACKT"/>
        <w:numPr>
          <w:ilvl w:val="0"/>
          <w:numId w:val="18"/>
        </w:numPr>
        <w:rPr>
          <w:lang w:eastAsia="en-SG"/>
        </w:rPr>
      </w:pPr>
      <w:r w:rsidRPr="0073291E">
        <w:rPr>
          <w:b/>
          <w:lang w:eastAsia="en-SG"/>
        </w:rPr>
        <w:t xml:space="preserve">Hierarchical </w:t>
      </w:r>
      <w:r>
        <w:rPr>
          <w:b/>
          <w:lang w:eastAsia="en-SG"/>
        </w:rPr>
        <w:t>relationship</w:t>
      </w:r>
      <w:r w:rsidRPr="0073291E">
        <w:rPr>
          <w:b/>
          <w:lang w:eastAsia="en-SG"/>
        </w:rPr>
        <w:t xml:space="preserve">: </w:t>
      </w:r>
      <w:r>
        <w:rPr>
          <w:lang w:eastAsia="en-SG"/>
        </w:rPr>
        <w:t>Various modules of the system can be arranged in a hierarchical fashion</w:t>
      </w:r>
      <w:r w:rsidR="00F30A32">
        <w:rPr>
          <w:lang w:eastAsia="en-SG"/>
        </w:rPr>
        <w:t>. T</w:t>
      </w:r>
      <w:r w:rsidRPr="00D55191">
        <w:rPr>
          <w:lang w:eastAsia="en-SG"/>
        </w:rPr>
        <w:t xml:space="preserve">he </w:t>
      </w:r>
      <w:r w:rsidRPr="00EB7CAB">
        <w:rPr>
          <w:i/>
          <w:lang w:eastAsia="en-SG"/>
        </w:rPr>
        <w:t>Application</w:t>
      </w:r>
      <w:r>
        <w:rPr>
          <w:lang w:eastAsia="en-SG"/>
        </w:rPr>
        <w:t xml:space="preserve"> </w:t>
      </w:r>
      <w:r w:rsidRPr="00D55191">
        <w:rPr>
          <w:lang w:eastAsia="en-SG"/>
        </w:rPr>
        <w:t xml:space="preserve">contains </w:t>
      </w:r>
      <w:r>
        <w:rPr>
          <w:lang w:eastAsia="en-SG"/>
        </w:rPr>
        <w:t xml:space="preserve">the </w:t>
      </w:r>
      <w:r w:rsidRPr="00EB7CAB">
        <w:rPr>
          <w:i/>
          <w:lang w:eastAsia="en-SG"/>
        </w:rPr>
        <w:t>Renderer</w:t>
      </w:r>
      <w:r w:rsidRPr="00D55191">
        <w:rPr>
          <w:lang w:eastAsia="en-SG"/>
        </w:rPr>
        <w:t xml:space="preserve"> </w:t>
      </w:r>
      <w:r w:rsidR="00F30A32">
        <w:rPr>
          <w:lang w:eastAsia="en-SG"/>
        </w:rPr>
        <w:t>which comprises of various scenes containing one or millions of nodes.</w:t>
      </w:r>
      <w:r w:rsidR="00154E25">
        <w:rPr>
          <w:lang w:eastAsia="en-SG"/>
        </w:rPr>
        <w:t xml:space="preserve"> A node represent a render able item.</w:t>
      </w:r>
    </w:p>
    <w:p w14:paraId="0572A1D6" w14:textId="576599F9" w:rsidR="004D2401" w:rsidRPr="00D55191" w:rsidRDefault="004D2401" w:rsidP="004D2401">
      <w:pPr>
        <w:pStyle w:val="NormalPACKT"/>
        <w:ind w:left="720"/>
        <w:jc w:val="center"/>
        <w:rPr>
          <w:lang w:eastAsia="en-SG"/>
        </w:rPr>
      </w:pPr>
      <w:r w:rsidRPr="004D2401">
        <w:rPr>
          <w:noProof/>
        </w:rPr>
        <w:drawing>
          <wp:inline distT="0" distB="0" distL="0" distR="0" wp14:anchorId="6FD0B8ED" wp14:editId="1C91F9EF">
            <wp:extent cx="3390314" cy="986273"/>
            <wp:effectExtent l="76200" t="76200" r="114935" b="1187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3404966" cy="990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D413F" w14:textId="09130A89" w:rsidR="005F1558" w:rsidRDefault="005F1558" w:rsidP="005F1558">
      <w:pPr>
        <w:pStyle w:val="NormalPACKT"/>
        <w:numPr>
          <w:ilvl w:val="0"/>
          <w:numId w:val="18"/>
        </w:numPr>
        <w:rPr>
          <w:lang w:eastAsia="en-SG"/>
        </w:rPr>
      </w:pPr>
      <w:r>
        <w:rPr>
          <w:b/>
          <w:lang w:eastAsia="en-SG"/>
        </w:rPr>
        <w:t>Objects with parent-</w:t>
      </w:r>
      <w:r w:rsidRPr="006A71EE">
        <w:rPr>
          <w:b/>
          <w:lang w:eastAsia="en-SG"/>
        </w:rPr>
        <w:t xml:space="preserve">child </w:t>
      </w:r>
      <w:r>
        <w:rPr>
          <w:b/>
          <w:lang w:eastAsia="en-SG"/>
        </w:rPr>
        <w:t>relationship</w:t>
      </w:r>
      <w:r>
        <w:rPr>
          <w:lang w:eastAsia="en-SG"/>
        </w:rPr>
        <w:t>:</w:t>
      </w:r>
      <w:r w:rsidR="009F4DDD">
        <w:rPr>
          <w:lang w:eastAsia="en-SG"/>
        </w:rPr>
        <w:t xml:space="preserve"> The nodes </w:t>
      </w:r>
      <w:r>
        <w:rPr>
          <w:lang w:eastAsia="en-SG"/>
        </w:rPr>
        <w:t>must support the parent-child relationship. In the parent-child relationship, a parent manages all its children automatically, this way the semantics and rendering can be managed in an optimized way.</w:t>
      </w:r>
    </w:p>
    <w:p w14:paraId="6B5CEC72" w14:textId="27C8CC4E" w:rsidR="005F1558" w:rsidRDefault="005F1558" w:rsidP="005F1558">
      <w:pPr>
        <w:pStyle w:val="NormalPACKT"/>
        <w:numPr>
          <w:ilvl w:val="0"/>
          <w:numId w:val="18"/>
        </w:numPr>
        <w:rPr>
          <w:lang w:eastAsia="en-SG"/>
        </w:rPr>
      </w:pPr>
      <w:r>
        <w:rPr>
          <w:b/>
          <w:lang w:eastAsia="en-SG"/>
        </w:rPr>
        <w:t>Transform Graphs</w:t>
      </w:r>
      <w:r w:rsidRPr="00332D63">
        <w:rPr>
          <w:lang w:eastAsia="en-SG"/>
        </w:rPr>
        <w:t>:</w:t>
      </w:r>
      <w:r>
        <w:rPr>
          <w:lang w:eastAsia="en-SG"/>
        </w:rPr>
        <w:t xml:space="preserve"> Each </w:t>
      </w:r>
      <w:r w:rsidR="00A8057F">
        <w:rPr>
          <w:lang w:eastAsia="en-SG"/>
        </w:rPr>
        <w:t>nodes</w:t>
      </w:r>
      <w:r>
        <w:rPr>
          <w:lang w:eastAsia="en-SG"/>
        </w:rPr>
        <w:t xml:space="preserve"> in the system stored the transformat</w:t>
      </w:r>
      <w:r w:rsidR="00306571">
        <w:rPr>
          <w:lang w:eastAsia="en-SG"/>
        </w:rPr>
        <w:t>ion with respect to its parent.</w:t>
      </w:r>
    </w:p>
    <w:p w14:paraId="66E7B418" w14:textId="1411EC22" w:rsidR="005F1558" w:rsidRDefault="005F1558" w:rsidP="005F1558">
      <w:pPr>
        <w:pStyle w:val="NormalPACKT"/>
        <w:numPr>
          <w:ilvl w:val="0"/>
          <w:numId w:val="18"/>
        </w:numPr>
        <w:rPr>
          <w:lang w:eastAsia="en-SG"/>
        </w:rPr>
      </w:pPr>
      <w:r>
        <w:rPr>
          <w:b/>
          <w:lang w:eastAsia="en-SG"/>
        </w:rPr>
        <w:t>Multiple scene m</w:t>
      </w:r>
      <w:r w:rsidRPr="0075150A">
        <w:rPr>
          <w:b/>
          <w:lang w:eastAsia="en-SG"/>
        </w:rPr>
        <w:t>anagement:</w:t>
      </w:r>
      <w:r>
        <w:rPr>
          <w:lang w:eastAsia="en-SG"/>
        </w:rPr>
        <w:t xml:space="preserve"> </w:t>
      </w:r>
      <w:r w:rsidR="0029765B">
        <w:rPr>
          <w:lang w:eastAsia="en-SG"/>
        </w:rPr>
        <w:t>The system must allow multiple scenes to render. Each scene</w:t>
      </w:r>
      <w:r w:rsidR="00063EB6">
        <w:rPr>
          <w:lang w:eastAsia="en-SG"/>
        </w:rPr>
        <w:t>, may have its own projection system to display the no</w:t>
      </w:r>
      <w:r w:rsidR="00127FAA">
        <w:rPr>
          <w:lang w:eastAsia="en-SG"/>
        </w:rPr>
        <w:t xml:space="preserve">des under different viewpoints. This is also a good place to store common </w:t>
      </w:r>
      <w:r w:rsidR="005D40B5">
        <w:rPr>
          <w:lang w:eastAsia="en-SG"/>
        </w:rPr>
        <w:t>resources like camera, lights or</w:t>
      </w:r>
      <w:r w:rsidR="00454F84">
        <w:rPr>
          <w:lang w:eastAsia="en-SG"/>
        </w:rPr>
        <w:t xml:space="preserve"> </w:t>
      </w:r>
      <w:r w:rsidR="00127FAA">
        <w:rPr>
          <w:lang w:eastAsia="en-SG"/>
        </w:rPr>
        <w:t>trans</w:t>
      </w:r>
      <w:r w:rsidR="00454F84">
        <w:rPr>
          <w:lang w:eastAsia="en-SG"/>
        </w:rPr>
        <w:t>formation</w:t>
      </w:r>
      <w:r w:rsidR="00127FAA">
        <w:rPr>
          <w:lang w:eastAsia="en-SG"/>
        </w:rPr>
        <w:t xml:space="preserve"> </w:t>
      </w:r>
      <w:r w:rsidR="005D40B5">
        <w:rPr>
          <w:lang w:eastAsia="en-SG"/>
        </w:rPr>
        <w:t xml:space="preserve">that can be applied to </w:t>
      </w:r>
      <w:r w:rsidR="00575A5C">
        <w:rPr>
          <w:lang w:eastAsia="en-SG"/>
        </w:rPr>
        <w:t>all contained nodes.</w:t>
      </w:r>
    </w:p>
    <w:p w14:paraId="61F4DF19" w14:textId="77777777" w:rsidR="005F1558" w:rsidRDefault="005F1558" w:rsidP="005F1558">
      <w:pPr>
        <w:pStyle w:val="NormalPACKT"/>
        <w:numPr>
          <w:ilvl w:val="0"/>
          <w:numId w:val="18"/>
        </w:numPr>
        <w:rPr>
          <w:lang w:eastAsia="en-SG"/>
        </w:rPr>
      </w:pPr>
      <w:r w:rsidRPr="006539F2">
        <w:rPr>
          <w:b/>
          <w:lang w:eastAsia="en-SG"/>
        </w:rPr>
        <w:t>Se</w:t>
      </w:r>
      <w:r>
        <w:rPr>
          <w:b/>
          <w:lang w:eastAsia="en-SG"/>
        </w:rPr>
        <w:t>pa</w:t>
      </w:r>
      <w:r w:rsidRPr="006539F2">
        <w:rPr>
          <w:b/>
          <w:lang w:eastAsia="en-SG"/>
        </w:rPr>
        <w:t xml:space="preserve">rating semantic and rendering: </w:t>
      </w:r>
      <w:r>
        <w:rPr>
          <w:lang w:eastAsia="en-SG"/>
        </w:rPr>
        <w:t>The rendering of the objects must be loosely coupled with the semantics. The rendering output could be affected by a number of factors like change in state, user input or both. The design should be flexible enough for managing the states and events.</w:t>
      </w:r>
    </w:p>
    <w:p w14:paraId="0A1FAEE2" w14:textId="77777777" w:rsidR="005F1558" w:rsidRDefault="005F1558" w:rsidP="005F1558">
      <w:pPr>
        <w:pStyle w:val="NormalPACKT"/>
        <w:numPr>
          <w:ilvl w:val="0"/>
          <w:numId w:val="18"/>
        </w:numPr>
        <w:rPr>
          <w:lang w:eastAsia="en-SG"/>
        </w:rPr>
      </w:pPr>
      <w:r>
        <w:rPr>
          <w:b/>
          <w:lang w:eastAsia="en-SG"/>
        </w:rPr>
        <w:t>Level Of Detail (LOD):</w:t>
      </w:r>
      <w:r>
        <w:rPr>
          <w:lang w:eastAsia="en-SG"/>
        </w:rPr>
        <w:t xml:space="preserve"> The LOD uses the computed information of an object about how far is from the camera view or an observer. If the object lies outside the viewing frustum then it can be ignored before it consumes vital resources of the system. The object which is in frustum view, but far-away from the camera </w:t>
      </w:r>
      <w:r>
        <w:rPr>
          <w:lang w:eastAsia="en-SG"/>
        </w:rPr>
        <w:lastRenderedPageBreak/>
        <w:t>can be rendered at lower fidelity where fewer polygons and smaller textures can be used.</w:t>
      </w:r>
    </w:p>
    <w:p w14:paraId="7C84BDAF" w14:textId="77777777" w:rsidR="005F1558" w:rsidRDefault="005F1558" w:rsidP="005F1558">
      <w:pPr>
        <w:pStyle w:val="NormalPACKT"/>
        <w:numPr>
          <w:ilvl w:val="0"/>
          <w:numId w:val="18"/>
        </w:numPr>
        <w:rPr>
          <w:lang w:eastAsia="en-SG"/>
        </w:rPr>
      </w:pPr>
      <w:r>
        <w:rPr>
          <w:b/>
          <w:lang w:eastAsia="en-SG"/>
        </w:rPr>
        <w:t xml:space="preserve">State Enacapsulation: </w:t>
      </w:r>
      <w:r>
        <w:rPr>
          <w:lang w:eastAsia="en-SG"/>
        </w:rPr>
        <w:t>It’s important that each node or object in the system contains the state that could be able to reveal the nature of the object. This way several similar types of objects can be clubbed together by traversing the parent-child hierarchy, this will be highly efficient in avoiding random state switches. For example, texture loading and binding.</w:t>
      </w:r>
    </w:p>
    <w:p w14:paraId="0B6DDB83" w14:textId="77777777" w:rsidR="005F1558" w:rsidRDefault="005F1558" w:rsidP="005F1558">
      <w:pPr>
        <w:pStyle w:val="NormalPACKT"/>
        <w:rPr>
          <w:b/>
          <w:lang w:eastAsia="en-SG"/>
        </w:rPr>
      </w:pPr>
      <w:r>
        <w:rPr>
          <w:lang w:eastAsia="en-SG"/>
        </w:rPr>
        <w:t xml:space="preserve">The below image shows the block diagram of the existing engine (left) and the expected scene graph paradigm (right). The scene graph design is segregated in many simpler reusable modules, where each module is self explanatory in the image itself. The block represented by the  </w:t>
      </w:r>
      <w:r w:rsidRPr="00911FF6">
        <w:rPr>
          <w:i/>
          <w:lang w:eastAsia="en-SG"/>
        </w:rPr>
        <w:t>Object</w:t>
      </w:r>
      <w:r>
        <w:rPr>
          <w:lang w:eastAsia="en-SG"/>
        </w:rPr>
        <w:t xml:space="preserve"> module is a base class for most of the other modules those exhibits the parent-child relationship, similarly modules which support the event handling must be inherited from the </w:t>
      </w:r>
      <w:r w:rsidRPr="00911FF6">
        <w:rPr>
          <w:i/>
          <w:lang w:eastAsia="en-SG"/>
        </w:rPr>
        <w:t>Event</w:t>
      </w:r>
      <w:r>
        <w:rPr>
          <w:lang w:eastAsia="en-SG"/>
        </w:rPr>
        <w:t>.</w:t>
      </w:r>
    </w:p>
    <w:p w14:paraId="108AEAAA" w14:textId="0D682430" w:rsidR="005F1558" w:rsidRDefault="005F1558" w:rsidP="005F1558">
      <w:pPr>
        <w:pStyle w:val="NormalPACKT"/>
        <w:jc w:val="center"/>
      </w:pPr>
      <w:r w:rsidRPr="005563EC">
        <w:rPr>
          <w:noProof/>
        </w:rPr>
        <w:drawing>
          <wp:inline distT="0" distB="0" distL="0" distR="0" wp14:anchorId="5C4BCEA3" wp14:editId="12F64956">
            <wp:extent cx="3598168" cy="1584767"/>
            <wp:effectExtent l="76200" t="76200" r="116840" b="111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8"/>
                    <a:srcRect t="4912" b="8159"/>
                    <a:stretch/>
                  </pic:blipFill>
                  <pic:spPr>
                    <a:xfrm>
                      <a:off x="0" y="0"/>
                      <a:ext cx="3597910" cy="158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592678" w14:textId="77777777" w:rsidR="005F1558" w:rsidRPr="00954FC9" w:rsidRDefault="005F1558" w:rsidP="005F1558">
      <w:pPr>
        <w:pStyle w:val="LayoutInformationPACKT"/>
        <w:rPr>
          <w:shadow/>
          <w:lang w:val="en-GB"/>
        </w:rPr>
      </w:pPr>
      <w:r>
        <w:rPr>
          <w:shadow/>
          <w:lang w:val="en-GB"/>
        </w:rPr>
        <w:t>5527_10_1</w:t>
      </w:r>
      <w:r w:rsidRPr="00514E96">
        <w:rPr>
          <w:shadow/>
          <w:lang w:val="en-GB"/>
        </w:rPr>
        <w:t>.png</w:t>
      </w:r>
    </w:p>
    <w:p w14:paraId="4325919A" w14:textId="77777777" w:rsidR="005F1558" w:rsidRDefault="005F1558" w:rsidP="005F1558">
      <w:pPr>
        <w:pStyle w:val="NormalPACKT"/>
      </w:pPr>
      <w:r w:rsidRPr="00840A11">
        <w:t xml:space="preserve">In another image below </w:t>
      </w:r>
      <w:r>
        <w:t>you can see</w:t>
      </w:r>
      <w:r w:rsidRPr="00840A11">
        <w:t xml:space="preserve"> the hierarchical relationship between the different modules in the scene graph. The Renderer is the graphics engine that contains various scenes, these scenes can be added and removed to the rendering engine dynamically. A scene contains one or more cameras as per requirement, it also contains the models that the scene needs to render. These models are rendered from different camera views which can be used to create a multiple view scene or a single scene but viewing from different positions. </w:t>
      </w:r>
    </w:p>
    <w:p w14:paraId="134F89C7" w14:textId="77777777" w:rsidR="005F1558" w:rsidRPr="005F0E26" w:rsidRDefault="005F1558" w:rsidP="005F1558">
      <w:pPr>
        <w:pStyle w:val="NormalPACKT"/>
      </w:pPr>
      <w:r w:rsidRPr="00840A11">
        <w:t xml:space="preserve">The transformation is managed in Model-View-Projection analogy where the modeling transformation is carried out in the Models, the projection and viewing transformation is calculated in the Camera’s module. Each Model exhibits a parent-child relationship where the parent is fully responsible for managing the life cycle of their children. The events in the system flow in the top-down fashion, the native application receives the events and pass it to the Renderer which further propagates the event to the scene. The </w:t>
      </w:r>
      <w:r w:rsidRPr="00840A11">
        <w:lastRenderedPageBreak/>
        <w:t xml:space="preserve">Scene detects the view to which the event belongs to and the events is sent to all corresponding models in the view where it is finally handled.   </w:t>
      </w:r>
    </w:p>
    <w:p w14:paraId="6D65600C" w14:textId="10CB2944" w:rsidR="005F1558" w:rsidRDefault="005F1558" w:rsidP="005F1558">
      <w:pPr>
        <w:pStyle w:val="NormalPACKT"/>
        <w:jc w:val="center"/>
      </w:pPr>
      <w:r w:rsidRPr="005371E3">
        <w:rPr>
          <w:noProof/>
        </w:rPr>
        <w:drawing>
          <wp:inline distT="0" distB="0" distL="0" distR="0" wp14:anchorId="63432359" wp14:editId="553296AC">
            <wp:extent cx="3897760" cy="1722858"/>
            <wp:effectExtent l="76200" t="76200" r="121920" b="10604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1"/>
                    <pic:cNvPicPr>
                      <a:picLocks noChangeAspect="1"/>
                    </pic:cNvPicPr>
                  </pic:nvPicPr>
                  <pic:blipFill>
                    <a:blip r:embed="rId19"/>
                    <a:stretch>
                      <a:fillRect/>
                    </a:stretch>
                  </pic:blipFill>
                  <pic:spPr>
                    <a:xfrm>
                      <a:off x="0" y="0"/>
                      <a:ext cx="3897630" cy="172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29482" w14:textId="77777777" w:rsidR="005F1558" w:rsidRPr="00BE0105" w:rsidRDefault="005F1558" w:rsidP="005F1558">
      <w:pPr>
        <w:pStyle w:val="LayoutInformationPACKT"/>
        <w:rPr>
          <w:shadow/>
          <w:lang w:val="en-GB"/>
        </w:rPr>
      </w:pPr>
      <w:r>
        <w:rPr>
          <w:shadow/>
          <w:lang w:val="en-GB"/>
        </w:rPr>
        <w:t>5527_10_2</w:t>
      </w:r>
      <w:r w:rsidRPr="00514E96">
        <w:rPr>
          <w:shadow/>
          <w:lang w:val="en-GB"/>
        </w:rPr>
        <w:t>.png</w:t>
      </w:r>
    </w:p>
    <w:p w14:paraId="7AA82BA5" w14:textId="77777777" w:rsidR="005F1558" w:rsidRDefault="005F1558" w:rsidP="005F1558">
      <w:pPr>
        <w:pStyle w:val="NormalPACKT"/>
        <w:jc w:val="center"/>
      </w:pPr>
    </w:p>
    <w:p w14:paraId="209F52C7" w14:textId="77777777" w:rsidR="005F1558" w:rsidRPr="00840A11" w:rsidRDefault="005F1558" w:rsidP="005F1558">
      <w:pPr>
        <w:pStyle w:val="NormalPACKT"/>
      </w:pPr>
      <w:r>
        <w:t>This chapter will</w:t>
      </w:r>
      <w:r w:rsidRPr="00840A11">
        <w:t xml:space="preserve"> take us in a systematic approach to develop the scene graphs:-</w:t>
      </w:r>
    </w:p>
    <w:p w14:paraId="2DB372EE" w14:textId="10C3B503" w:rsidR="0048526C" w:rsidRDefault="0048526C" w:rsidP="005F1558">
      <w:pPr>
        <w:pStyle w:val="NormalPACKT"/>
        <w:numPr>
          <w:ilvl w:val="0"/>
          <w:numId w:val="19"/>
        </w:numPr>
        <w:rPr>
          <w:b/>
        </w:rPr>
      </w:pPr>
      <w:r>
        <w:rPr>
          <w:b/>
        </w:rPr>
        <w:t xml:space="preserve">My first scene-graph application: </w:t>
      </w:r>
      <w:r w:rsidRPr="0048526C">
        <w:t>A simple scene graph application that demonstrates parent child relationship</w:t>
      </w:r>
      <w:r w:rsidR="00A352E6">
        <w:t xml:space="preserve"> with the help of transformation graphs</w:t>
      </w:r>
      <w:r w:rsidRPr="0048526C">
        <w:t>.</w:t>
      </w:r>
      <w:r w:rsidR="003F437F">
        <w:t xml:space="preserve"> This example layout the fundamental of scene-graph</w:t>
      </w:r>
      <w:r w:rsidR="00602DBC">
        <w:t xml:space="preserve"> simple enough to demonstrate the power </w:t>
      </w:r>
      <w:r w:rsidR="003F437F">
        <w:t>idea</w:t>
      </w:r>
      <w:r w:rsidR="00602DBC">
        <w:t xml:space="preserve"> behind it</w:t>
      </w:r>
      <w:r w:rsidR="003F437F">
        <w:t>.</w:t>
      </w:r>
    </w:p>
    <w:p w14:paraId="18B564CA" w14:textId="424A16FC" w:rsidR="0048526C" w:rsidRPr="0048526C" w:rsidRDefault="0048526C" w:rsidP="005F1558">
      <w:pPr>
        <w:pStyle w:val="NormalPACKT"/>
        <w:numPr>
          <w:ilvl w:val="0"/>
          <w:numId w:val="19"/>
        </w:numPr>
      </w:pPr>
      <w:r>
        <w:rPr>
          <w:b/>
        </w:rPr>
        <w:t xml:space="preserve">Using Push-Constants to update scene: </w:t>
      </w:r>
      <w:r w:rsidRPr="0048526C">
        <w:t xml:space="preserve">Vulkan’s push constant </w:t>
      </w:r>
      <w:r w:rsidR="00595326">
        <w:t>are fast execution pat</w:t>
      </w:r>
      <w:r w:rsidR="00A2032C">
        <w:t>h</w:t>
      </w:r>
      <w:r w:rsidR="00D96FF1">
        <w:t xml:space="preserve"> to update the constant memory. I</w:t>
      </w:r>
      <w:r w:rsidR="00A2032C">
        <w:t>n this example</w:t>
      </w:r>
      <w:r w:rsidR="008C5E81">
        <w:t>,</w:t>
      </w:r>
      <w:r w:rsidR="00A2032C">
        <w:t xml:space="preserve"> we will learn how to use push constant to update scene information.</w:t>
      </w:r>
    </w:p>
    <w:p w14:paraId="1B375D42" w14:textId="5187FB88" w:rsidR="005F1558" w:rsidRPr="00306C5B" w:rsidRDefault="00A83DB8" w:rsidP="005F1558">
      <w:pPr>
        <w:pStyle w:val="NormalPACKT"/>
        <w:numPr>
          <w:ilvl w:val="0"/>
          <w:numId w:val="19"/>
        </w:numPr>
        <w:rPr>
          <w:b/>
        </w:rPr>
      </w:pPr>
      <w:r>
        <w:rPr>
          <w:b/>
        </w:rPr>
        <w:t xml:space="preserve">Enabling Alpha-Blending in Vulkan: </w:t>
      </w:r>
      <w:r w:rsidR="00E83164">
        <w:t xml:space="preserve">In this example, we will learn how to enable alpha blending in Vulkan. </w:t>
      </w:r>
      <w:r w:rsidR="00D75DB5">
        <w:t>Here, we will provide different alpha values to different objects.</w:t>
      </w:r>
    </w:p>
    <w:p w14:paraId="639A7A22" w14:textId="4F80AFEF" w:rsidR="00306C5B" w:rsidRPr="00306C5B" w:rsidRDefault="009E5435" w:rsidP="00306C5B">
      <w:pPr>
        <w:pStyle w:val="NormalPACKT"/>
        <w:numPr>
          <w:ilvl w:val="0"/>
          <w:numId w:val="19"/>
        </w:numPr>
        <w:rPr>
          <w:b/>
        </w:rPr>
      </w:pPr>
      <w:r>
        <w:rPr>
          <w:b/>
        </w:rPr>
        <w:t>Building drawing shapes</w:t>
      </w:r>
      <w:r w:rsidR="00306C5B">
        <w:rPr>
          <w:b/>
        </w:rPr>
        <w:t xml:space="preserve">: </w:t>
      </w:r>
      <w:r w:rsidR="00306C5B">
        <w:t>In this example,</w:t>
      </w:r>
      <w:r w:rsidR="00B62B9F">
        <w:t xml:space="preserve"> we will learn basic</w:t>
      </w:r>
      <w:r w:rsidR="00977C4C">
        <w:t>s of paint object and learn how to draw various</w:t>
      </w:r>
      <w:r w:rsidR="00B62B9F">
        <w:t xml:space="preserve"> shapes </w:t>
      </w:r>
      <w:r w:rsidR="00977C4C">
        <w:t xml:space="preserve">like </w:t>
      </w:r>
      <w:r w:rsidR="00306C5B">
        <w:t>Circle, Round edged shape rectangle, Capsules and many other shapes.</w:t>
      </w:r>
    </w:p>
    <w:p w14:paraId="4796C740" w14:textId="25D9A4C2" w:rsidR="00B556C2" w:rsidRPr="00602DBC" w:rsidRDefault="00B556C2" w:rsidP="005F1558">
      <w:pPr>
        <w:pStyle w:val="NormalPACKT"/>
        <w:numPr>
          <w:ilvl w:val="0"/>
          <w:numId w:val="19"/>
        </w:numPr>
        <w:rPr>
          <w:b/>
        </w:rPr>
      </w:pPr>
      <w:r>
        <w:rPr>
          <w:b/>
        </w:rPr>
        <w:t xml:space="preserve">Creating a simple Audio-Mixer example: </w:t>
      </w:r>
      <w:r w:rsidRPr="002A6084">
        <w:t>This chapter make use of the previous example</w:t>
      </w:r>
      <w:r w:rsidR="00B5251B">
        <w:t>s</w:t>
      </w:r>
      <w:r w:rsidRPr="002A6084">
        <w:t xml:space="preserve"> and demonstrate how to build a UI for an audio mixer.</w:t>
      </w:r>
    </w:p>
    <w:p w14:paraId="44FBFDD5" w14:textId="26A477A1" w:rsidR="00602DBC" w:rsidRPr="00B556C2" w:rsidRDefault="00752214" w:rsidP="005F1558">
      <w:pPr>
        <w:pStyle w:val="NormalPACKT"/>
        <w:numPr>
          <w:ilvl w:val="0"/>
          <w:numId w:val="19"/>
        </w:numPr>
        <w:rPr>
          <w:b/>
        </w:rPr>
      </w:pPr>
      <w:r>
        <w:rPr>
          <w:b/>
        </w:rPr>
        <w:t xml:space="preserve">Geometric Instancing with Vulkan: </w:t>
      </w:r>
      <w:r w:rsidR="00FE4FF6" w:rsidRPr="00EA180A">
        <w:t>Geometric instancing allows drawing</w:t>
      </w:r>
      <w:r w:rsidR="00B1020B">
        <w:t xml:space="preserve"> multiple object in a simple draw API call. We will use this example to show how </w:t>
      </w:r>
      <w:r w:rsidR="006E103E">
        <w:t>we can</w:t>
      </w:r>
      <w:r w:rsidR="002D05F5">
        <w:t xml:space="preserve"> render large number of objects efficiently.</w:t>
      </w:r>
    </w:p>
    <w:p w14:paraId="7E926988" w14:textId="4DE82879" w:rsidR="0052672A" w:rsidRDefault="00CB27D2" w:rsidP="000E1D5B">
      <w:pPr>
        <w:pStyle w:val="NormalPACKT"/>
        <w:numPr>
          <w:ilvl w:val="0"/>
          <w:numId w:val="19"/>
        </w:numPr>
        <w:rPr>
          <w:lang w:val="en-GB"/>
        </w:rPr>
      </w:pPr>
      <w:r>
        <w:rPr>
          <w:b/>
        </w:rPr>
        <w:lastRenderedPageBreak/>
        <w:t xml:space="preserve">Improving </w:t>
      </w:r>
      <w:r w:rsidR="00D753DA">
        <w:rPr>
          <w:b/>
        </w:rPr>
        <w:t xml:space="preserve">GPU </w:t>
      </w:r>
      <w:r w:rsidR="00E546DA">
        <w:rPr>
          <w:b/>
        </w:rPr>
        <w:t xml:space="preserve">bound </w:t>
      </w:r>
      <w:r>
        <w:rPr>
          <w:b/>
        </w:rPr>
        <w:t>performance</w:t>
      </w:r>
      <w:r w:rsidR="008458DD">
        <w:rPr>
          <w:b/>
        </w:rPr>
        <w:t xml:space="preserve"> Audio-Mixer’s</w:t>
      </w:r>
      <w:r>
        <w:rPr>
          <w:b/>
        </w:rPr>
        <w:t>:</w:t>
      </w:r>
      <w:r w:rsidRPr="00BF2C43">
        <w:t xml:space="preserve"> </w:t>
      </w:r>
      <w:r w:rsidR="00BF2C43" w:rsidRPr="00BF2C43">
        <w:t>In this example, we will use instancing to take the</w:t>
      </w:r>
      <w:r w:rsidR="005A6825">
        <w:t xml:space="preserve"> performance of the audio-mixer to another level.</w:t>
      </w:r>
      <w:bookmarkStart w:id="3" w:name="_GoBack"/>
      <w:bookmarkEnd w:id="2"/>
      <w:bookmarkEnd w:id="3"/>
      <w:r w:rsidR="000E1D5B">
        <w:rPr>
          <w:lang w:val="en-GB"/>
        </w:rPr>
        <w:t xml:space="preserve"> </w:t>
      </w:r>
    </w:p>
    <w:p w14:paraId="3E15B164"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lang w:val="en-GB"/>
        </w:rPr>
        <w:t xml:space="preserve">Notes: </w:t>
      </w:r>
      <w:r>
        <w:rPr>
          <w:rFonts w:ascii="Lucida Console" w:eastAsia="Times New Roman" w:hAnsi="Lucida Console" w:cs="Lucida Console"/>
          <w:sz w:val="18"/>
          <w:szCs w:val="18"/>
        </w:rPr>
        <w:t>Added Render() function to allow re-recording of the command buffers while rendering.</w:t>
      </w:r>
    </w:p>
    <w:p w14:paraId="6143209E"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p>
    <w:p w14:paraId="67473EB0"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rFonts w:ascii="Lucida Console" w:eastAsia="Times New Roman" w:hAnsi="Lucida Console" w:cs="Lucida Console"/>
          <w:sz w:val="18"/>
          <w:szCs w:val="18"/>
        </w:rPr>
        <w:t>1. It is expensive for non-instanced based jobs.</w:t>
      </w:r>
    </w:p>
    <w:p w14:paraId="2160DB5D" w14:textId="333CD85B" w:rsidR="003F07D2" w:rsidRDefault="003F07D2" w:rsidP="003F07D2">
      <w:pPr>
        <w:pStyle w:val="NormalPACKT"/>
        <w:rPr>
          <w:rFonts w:ascii="Lucida Console" w:hAnsi="Lucida Console" w:cs="Lucida Console"/>
          <w:sz w:val="18"/>
          <w:szCs w:val="18"/>
        </w:rPr>
      </w:pPr>
      <w:r>
        <w:rPr>
          <w:rFonts w:ascii="Lucida Console" w:hAnsi="Lucida Console" w:cs="Lucida Console"/>
          <w:sz w:val="18"/>
          <w:szCs w:val="18"/>
        </w:rPr>
        <w:t>2. It is advised to only performance the scene Render() if there is an update to avoid unnecessary recording of the command buffers.</w:t>
      </w:r>
    </w:p>
    <w:p w14:paraId="778099BC" w14:textId="77777777" w:rsidR="00583917" w:rsidRDefault="00583917" w:rsidP="003F07D2">
      <w:pPr>
        <w:pStyle w:val="NormalPACKT"/>
        <w:rPr>
          <w:rFonts w:ascii="Lucida Console" w:hAnsi="Lucida Console" w:cs="Lucida Console"/>
          <w:sz w:val="18"/>
          <w:szCs w:val="18"/>
        </w:rPr>
      </w:pPr>
    </w:p>
    <w:p w14:paraId="1B96B91C" w14:textId="77777777" w:rsidR="00583917" w:rsidRDefault="00583917" w:rsidP="003F07D2">
      <w:pPr>
        <w:pStyle w:val="NormalPACKT"/>
        <w:rPr>
          <w:rFonts w:ascii="Lucida Console" w:hAnsi="Lucida Console" w:cs="Lucida Console"/>
          <w:sz w:val="18"/>
          <w:szCs w:val="18"/>
        </w:rPr>
      </w:pPr>
    </w:p>
    <w:p w14:paraId="00482BBC" w14:textId="20AE5649"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One recipe on alpha blending.</w:t>
      </w:r>
    </w:p>
    <w:p w14:paraId="6BC2867D" w14:textId="77777777" w:rsidR="00583917" w:rsidRDefault="00583917" w:rsidP="003F07D2">
      <w:pPr>
        <w:pStyle w:val="NormalPACKT"/>
        <w:rPr>
          <w:rFonts w:ascii="Lucida Console" w:hAnsi="Lucida Console" w:cs="Lucida Console"/>
          <w:sz w:val="18"/>
          <w:szCs w:val="18"/>
        </w:rPr>
      </w:pPr>
    </w:p>
    <w:p w14:paraId="5B30ED88" w14:textId="74ABF43F"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w:t>
      </w:r>
    </w:p>
    <w:p w14:paraId="7F157164" w14:textId="624ED7A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Instancing example</w:t>
      </w:r>
    </w:p>
    <w:p w14:paraId="03C61CE3" w14:textId="64C19C0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 with instancing</w:t>
      </w:r>
    </w:p>
    <w:p w14:paraId="05B3FB70" w14:textId="7DA7E164"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Enable Blending</w:t>
      </w:r>
    </w:p>
    <w:p w14:paraId="3B3070B8" w14:textId="6759A383" w:rsid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t xml:space="preserve">Add various pipeline and demonstare Rect, Filled, Circle, Round rect, </w:t>
      </w:r>
    </w:p>
    <w:p w14:paraId="658D4138" w14:textId="1D2F33DA" w:rsidR="00E10080" w:rsidRDefault="00E10080" w:rsidP="003F07D2">
      <w:pPr>
        <w:pStyle w:val="NormalPACKT"/>
        <w:rPr>
          <w:rFonts w:ascii="Lucida Console" w:hAnsi="Lucida Console" w:cs="Lucida Console"/>
          <w:sz w:val="18"/>
          <w:szCs w:val="18"/>
        </w:rPr>
      </w:pPr>
      <w:r>
        <w:rPr>
          <w:rFonts w:ascii="Lucida Console" w:hAnsi="Lucida Console" w:cs="Lucida Console"/>
          <w:sz w:val="18"/>
          <w:szCs w:val="18"/>
        </w:rPr>
        <w:t>Create UI elements Button, Slider etc.</w:t>
      </w:r>
    </w:p>
    <w:p w14:paraId="3676C08E" w14:textId="438E0A5D" w:rsidR="0060784D" w:rsidRP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t>Push Constant example</w:t>
      </w:r>
    </w:p>
    <w:p w14:paraId="2C7EC18D" w14:textId="324CB379" w:rsidR="00583917" w:rsidRDefault="0060784D" w:rsidP="003F07D2">
      <w:pPr>
        <w:pStyle w:val="NormalPACKT"/>
        <w:rPr>
          <w:lang w:val="en-GB"/>
        </w:rPr>
      </w:pPr>
      <w:r>
        <w:rPr>
          <w:lang w:val="en-GB"/>
        </w:rPr>
        <w:t>Mixer view with non-instanced draw</w:t>
      </w:r>
    </w:p>
    <w:p w14:paraId="04C5C614" w14:textId="77777777" w:rsidR="0060784D" w:rsidRDefault="0060784D" w:rsidP="003F07D2">
      <w:pPr>
        <w:pStyle w:val="NormalPACKT"/>
        <w:rPr>
          <w:lang w:val="en-GB"/>
        </w:rPr>
      </w:pPr>
    </w:p>
    <w:sectPr w:rsidR="0060784D" w:rsidSect="00A256F7">
      <w:footerReference w:type="even" r:id="rId20"/>
      <w:footerReference w:type="default" r:id="rId21"/>
      <w:pgSz w:w="12240" w:h="15840" w:code="1"/>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minder Singh" w:date="2018-05-12T09:58:00Z" w:initials="PS">
    <w:p w14:paraId="0DCBD745" w14:textId="0630B107" w:rsidR="00D34D5D" w:rsidRDefault="00D34D5D">
      <w:pPr>
        <w:pStyle w:val="CommentText"/>
      </w:pPr>
      <w:r>
        <w:rPr>
          <w:rStyle w:val="CommentReference"/>
        </w:rPr>
        <w:annotationRef/>
      </w:r>
      <w:r>
        <w:t xml:space="preserve">Scene-Graph is logical concept and there are various aspects of it. It is covered in detail in OpenGL ES 3.0 cookbook. Give a reference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CBD7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F308E2" w14:textId="77777777" w:rsidR="00E57CF9" w:rsidRDefault="00E57CF9" w:rsidP="004D7B8D">
      <w:r>
        <w:separator/>
      </w:r>
    </w:p>
    <w:p w14:paraId="72A8A27C" w14:textId="77777777" w:rsidR="00E57CF9" w:rsidRDefault="00E57CF9" w:rsidP="004D7B8D"/>
    <w:p w14:paraId="4A6E6DD3" w14:textId="77777777" w:rsidR="00E57CF9" w:rsidRDefault="00E57CF9"/>
    <w:p w14:paraId="09781E62" w14:textId="77777777" w:rsidR="00E57CF9" w:rsidRDefault="00E57CF9"/>
    <w:p w14:paraId="60324A33" w14:textId="77777777" w:rsidR="00E57CF9" w:rsidRDefault="00E57CF9" w:rsidP="00F37CED"/>
    <w:p w14:paraId="04557400" w14:textId="77777777" w:rsidR="00E57CF9" w:rsidRDefault="00E57CF9"/>
    <w:p w14:paraId="5D4FE5EF" w14:textId="77777777" w:rsidR="00E57CF9" w:rsidRDefault="00E57CF9"/>
    <w:p w14:paraId="5D34FC08" w14:textId="77777777" w:rsidR="00E57CF9" w:rsidRDefault="00E57CF9"/>
  </w:endnote>
  <w:endnote w:type="continuationSeparator" w:id="0">
    <w:p w14:paraId="572A381E" w14:textId="77777777" w:rsidR="00E57CF9" w:rsidRDefault="00E57CF9" w:rsidP="004D7B8D">
      <w:r>
        <w:continuationSeparator/>
      </w:r>
    </w:p>
    <w:p w14:paraId="09B7AD85" w14:textId="77777777" w:rsidR="00E57CF9" w:rsidRDefault="00E57CF9" w:rsidP="004D7B8D"/>
    <w:p w14:paraId="668879E4" w14:textId="77777777" w:rsidR="00E57CF9" w:rsidRDefault="00E57CF9"/>
    <w:p w14:paraId="1CB910F9" w14:textId="77777777" w:rsidR="00E57CF9" w:rsidRDefault="00E57CF9"/>
    <w:p w14:paraId="02CCDE94" w14:textId="77777777" w:rsidR="00E57CF9" w:rsidRDefault="00E57CF9" w:rsidP="00F37CED"/>
    <w:p w14:paraId="08837723" w14:textId="77777777" w:rsidR="00E57CF9" w:rsidRDefault="00E57CF9"/>
    <w:p w14:paraId="367E2301" w14:textId="77777777" w:rsidR="00E57CF9" w:rsidRDefault="00E57CF9"/>
    <w:p w14:paraId="2011AB0F" w14:textId="77777777" w:rsidR="00E57CF9" w:rsidRDefault="00E57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Linotype-Roman">
    <w:altName w:val="Times New Roman"/>
    <w:panose1 w:val="00000000000000000000"/>
    <w:charset w:val="00"/>
    <w:family w:val="roman"/>
    <w:notTrueType/>
    <w:pitch w:val="default"/>
  </w:font>
  <w:font w:name="Free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40D1A" w14:textId="77777777" w:rsidR="00D34D5D" w:rsidRDefault="00D34D5D" w:rsidP="00005E43">
    <w:r>
      <w:fldChar w:fldCharType="begin"/>
    </w:r>
    <w:r>
      <w:instrText xml:space="preserve">PAGE  </w:instrText>
    </w:r>
    <w:r>
      <w:fldChar w:fldCharType="separate"/>
    </w:r>
    <w:r w:rsidR="000E1D5B">
      <w:rPr>
        <w:noProof/>
      </w:rPr>
      <w:t>10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8E0EA" w14:textId="77777777" w:rsidR="00D34D5D" w:rsidRDefault="00D34D5D" w:rsidP="00005E43">
    <w:r>
      <w:fldChar w:fldCharType="begin"/>
    </w:r>
    <w:r>
      <w:instrText xml:space="preserve">PAGE  </w:instrText>
    </w:r>
    <w:r>
      <w:fldChar w:fldCharType="separate"/>
    </w:r>
    <w:r w:rsidR="000E1D5B">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BA56D" w14:textId="77777777" w:rsidR="00E57CF9" w:rsidRDefault="00E57CF9" w:rsidP="004D7B8D">
      <w:r>
        <w:separator/>
      </w:r>
    </w:p>
    <w:p w14:paraId="5AF611C0" w14:textId="77777777" w:rsidR="00E57CF9" w:rsidRDefault="00E57CF9" w:rsidP="004D7B8D"/>
    <w:p w14:paraId="2D13D3B5" w14:textId="77777777" w:rsidR="00E57CF9" w:rsidRDefault="00E57CF9"/>
    <w:p w14:paraId="6CADA23D" w14:textId="77777777" w:rsidR="00E57CF9" w:rsidRDefault="00E57CF9"/>
    <w:p w14:paraId="5C35F60B" w14:textId="77777777" w:rsidR="00E57CF9" w:rsidRDefault="00E57CF9" w:rsidP="00F37CED"/>
    <w:p w14:paraId="1D2CF5D1" w14:textId="77777777" w:rsidR="00E57CF9" w:rsidRDefault="00E57CF9"/>
    <w:p w14:paraId="60DF0307" w14:textId="77777777" w:rsidR="00E57CF9" w:rsidRDefault="00E57CF9"/>
    <w:p w14:paraId="668414E8" w14:textId="77777777" w:rsidR="00E57CF9" w:rsidRDefault="00E57CF9"/>
  </w:footnote>
  <w:footnote w:type="continuationSeparator" w:id="0">
    <w:p w14:paraId="7E03BA7C" w14:textId="77777777" w:rsidR="00E57CF9" w:rsidRDefault="00E57CF9" w:rsidP="004D7B8D">
      <w:r>
        <w:continuationSeparator/>
      </w:r>
    </w:p>
    <w:p w14:paraId="70161E41" w14:textId="77777777" w:rsidR="00E57CF9" w:rsidRDefault="00E57CF9" w:rsidP="004D7B8D"/>
    <w:p w14:paraId="1B93A385" w14:textId="77777777" w:rsidR="00E57CF9" w:rsidRDefault="00E57CF9"/>
    <w:p w14:paraId="09F4DB32" w14:textId="77777777" w:rsidR="00E57CF9" w:rsidRDefault="00E57CF9"/>
    <w:p w14:paraId="1189B148" w14:textId="77777777" w:rsidR="00E57CF9" w:rsidRDefault="00E57CF9" w:rsidP="00F37CED"/>
    <w:p w14:paraId="6A62DFC2" w14:textId="77777777" w:rsidR="00E57CF9" w:rsidRDefault="00E57CF9"/>
    <w:p w14:paraId="6E2F160D" w14:textId="77777777" w:rsidR="00E57CF9" w:rsidRDefault="00E57CF9"/>
    <w:p w14:paraId="1F6DE53D" w14:textId="77777777" w:rsidR="00E57CF9" w:rsidRDefault="00E57CF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22095"/>
    <w:multiLevelType w:val="multilevel"/>
    <w:tmpl w:val="D4DCB448"/>
    <w:lvl w:ilvl="0">
      <w:start w:val="1"/>
      <w:numFmt w:val="decimal"/>
      <w:pStyle w:val="NumberedBulletPACKT"/>
      <w:lvlText w:val="%1."/>
      <w:lvlJc w:val="left"/>
      <w:pPr>
        <w:ind w:left="720" w:hanging="363"/>
      </w:pPr>
      <w:rPr>
        <w:rFonts w:ascii="Times New Roman" w:eastAsia="Times New Roman" w:hAnsi="Times New Roman" w:cs="Times New Roman"/>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045445D2"/>
    <w:multiLevelType w:val="hybridMultilevel"/>
    <w:tmpl w:val="6C96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B70F6"/>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1E4026F2"/>
    <w:multiLevelType w:val="hybridMultilevel"/>
    <w:tmpl w:val="EC122F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27FD3"/>
    <w:multiLevelType w:val="hybridMultilevel"/>
    <w:tmpl w:val="5C1AC0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0A3B25"/>
    <w:multiLevelType w:val="hybridMultilevel"/>
    <w:tmpl w:val="77F6B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03915"/>
    <w:multiLevelType w:val="hybridMultilevel"/>
    <w:tmpl w:val="42A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05BBE"/>
    <w:multiLevelType w:val="hybridMultilevel"/>
    <w:tmpl w:val="0D98DB4C"/>
    <w:lvl w:ilvl="0" w:tplc="5E6273EE">
      <w:start w:val="1"/>
      <w:numFmt w:val="bullet"/>
      <w:pStyle w:val="BulletPACK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03EA4"/>
    <w:multiLevelType w:val="multilevel"/>
    <w:tmpl w:val="F76A5584"/>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0" w15:restartNumberingAfterBreak="0">
    <w:nsid w:val="34B01141"/>
    <w:multiLevelType w:val="multilevel"/>
    <w:tmpl w:val="D91A43F4"/>
    <w:numStyleLink w:val="NumberedBulletWithinBullet"/>
  </w:abstractNum>
  <w:abstractNum w:abstractNumId="11" w15:restartNumberingAfterBreak="0">
    <w:nsid w:val="38D75BB7"/>
    <w:multiLevelType w:val="hybridMultilevel"/>
    <w:tmpl w:val="3708B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1B11EF"/>
    <w:multiLevelType w:val="hybridMultilevel"/>
    <w:tmpl w:val="835A788C"/>
    <w:lvl w:ilvl="0" w:tplc="04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10B66D9"/>
    <w:multiLevelType w:val="multilevel"/>
    <w:tmpl w:val="F76A5584"/>
    <w:numStyleLink w:val="RomanNumberedBullet"/>
  </w:abstractNum>
  <w:abstractNum w:abstractNumId="14" w15:restartNumberingAfterBreak="0">
    <w:nsid w:val="5BC13799"/>
    <w:multiLevelType w:val="hybridMultilevel"/>
    <w:tmpl w:val="702A85EE"/>
    <w:lvl w:ilvl="0" w:tplc="DF3A57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718F54F7"/>
    <w:multiLevelType w:val="hybridMultilevel"/>
    <w:tmpl w:val="B046E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9A0138"/>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3"/>
  </w:num>
  <w:num w:numId="10">
    <w:abstractNumId w:val="2"/>
  </w:num>
  <w:num w:numId="11">
    <w:abstractNumId w:val="17"/>
  </w:num>
  <w:num w:numId="12">
    <w:abstractNumId w:val="1"/>
  </w:num>
  <w:num w:numId="13">
    <w:abstractNumId w:val="12"/>
  </w:num>
  <w:num w:numId="14">
    <w:abstractNumId w:val="5"/>
  </w:num>
  <w:num w:numId="15">
    <w:abstractNumId w:val="11"/>
  </w:num>
  <w:num w:numId="16">
    <w:abstractNumId w:val="14"/>
  </w:num>
  <w:num w:numId="17">
    <w:abstractNumId w:val="4"/>
  </w:num>
  <w:num w:numId="18">
    <w:abstractNumId w:val="6"/>
  </w:num>
  <w:num w:numId="19">
    <w:abstractNumId w:val="16"/>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minder Singh">
    <w15:presenceInfo w15:providerId="Windows Live" w15:userId="dac58edaddd5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wN7AwNTGxNLe0NDcwMTZS0lEKTi0uzszPAykwrQUA60M6biwAAAA="/>
  </w:docVars>
  <w:rsids>
    <w:rsidRoot w:val="00985769"/>
    <w:rsid w:val="000002C8"/>
    <w:rsid w:val="00000A5B"/>
    <w:rsid w:val="00001017"/>
    <w:rsid w:val="000010EC"/>
    <w:rsid w:val="00001BB9"/>
    <w:rsid w:val="000023FC"/>
    <w:rsid w:val="00002C90"/>
    <w:rsid w:val="000035D9"/>
    <w:rsid w:val="000040AA"/>
    <w:rsid w:val="000046DF"/>
    <w:rsid w:val="00004AB6"/>
    <w:rsid w:val="00004B2D"/>
    <w:rsid w:val="000055E8"/>
    <w:rsid w:val="000056B2"/>
    <w:rsid w:val="00005E43"/>
    <w:rsid w:val="00005EC6"/>
    <w:rsid w:val="00006284"/>
    <w:rsid w:val="00006372"/>
    <w:rsid w:val="00006AAB"/>
    <w:rsid w:val="00006F18"/>
    <w:rsid w:val="00007045"/>
    <w:rsid w:val="0000778B"/>
    <w:rsid w:val="000101A6"/>
    <w:rsid w:val="00010B4E"/>
    <w:rsid w:val="000110A5"/>
    <w:rsid w:val="000113C6"/>
    <w:rsid w:val="00011A9C"/>
    <w:rsid w:val="00012094"/>
    <w:rsid w:val="00012156"/>
    <w:rsid w:val="000121AE"/>
    <w:rsid w:val="00012AD7"/>
    <w:rsid w:val="00012B58"/>
    <w:rsid w:val="0001357A"/>
    <w:rsid w:val="00013854"/>
    <w:rsid w:val="0001386D"/>
    <w:rsid w:val="00013ED7"/>
    <w:rsid w:val="00014448"/>
    <w:rsid w:val="00014506"/>
    <w:rsid w:val="000145DA"/>
    <w:rsid w:val="00014D01"/>
    <w:rsid w:val="0001605E"/>
    <w:rsid w:val="0001606D"/>
    <w:rsid w:val="00016601"/>
    <w:rsid w:val="0001665F"/>
    <w:rsid w:val="00016A29"/>
    <w:rsid w:val="00016AEE"/>
    <w:rsid w:val="00017108"/>
    <w:rsid w:val="00017412"/>
    <w:rsid w:val="0001743E"/>
    <w:rsid w:val="00017A59"/>
    <w:rsid w:val="000201CA"/>
    <w:rsid w:val="00020B0A"/>
    <w:rsid w:val="0002126F"/>
    <w:rsid w:val="000218AD"/>
    <w:rsid w:val="000224DE"/>
    <w:rsid w:val="00022DF1"/>
    <w:rsid w:val="0002302B"/>
    <w:rsid w:val="0002310C"/>
    <w:rsid w:val="00023240"/>
    <w:rsid w:val="0002380F"/>
    <w:rsid w:val="00023FE6"/>
    <w:rsid w:val="000249FA"/>
    <w:rsid w:val="00024B2E"/>
    <w:rsid w:val="000251AC"/>
    <w:rsid w:val="0002531B"/>
    <w:rsid w:val="0002584C"/>
    <w:rsid w:val="000263F5"/>
    <w:rsid w:val="00027CC2"/>
    <w:rsid w:val="00030028"/>
    <w:rsid w:val="00030380"/>
    <w:rsid w:val="00030AF2"/>
    <w:rsid w:val="0003156B"/>
    <w:rsid w:val="00031E3B"/>
    <w:rsid w:val="00032097"/>
    <w:rsid w:val="0003272A"/>
    <w:rsid w:val="00033363"/>
    <w:rsid w:val="00033E68"/>
    <w:rsid w:val="00033EC6"/>
    <w:rsid w:val="00034826"/>
    <w:rsid w:val="00034E9A"/>
    <w:rsid w:val="00035167"/>
    <w:rsid w:val="00035690"/>
    <w:rsid w:val="000358DF"/>
    <w:rsid w:val="00035EB1"/>
    <w:rsid w:val="0003611D"/>
    <w:rsid w:val="00036141"/>
    <w:rsid w:val="000363BC"/>
    <w:rsid w:val="00036684"/>
    <w:rsid w:val="00037CF5"/>
    <w:rsid w:val="0004038A"/>
    <w:rsid w:val="000408C3"/>
    <w:rsid w:val="00040B6D"/>
    <w:rsid w:val="000411A8"/>
    <w:rsid w:val="00041CD3"/>
    <w:rsid w:val="00042694"/>
    <w:rsid w:val="00042DA0"/>
    <w:rsid w:val="00042FBF"/>
    <w:rsid w:val="00043DB4"/>
    <w:rsid w:val="00043E11"/>
    <w:rsid w:val="00044850"/>
    <w:rsid w:val="00044A31"/>
    <w:rsid w:val="000455C0"/>
    <w:rsid w:val="0004619B"/>
    <w:rsid w:val="000470E8"/>
    <w:rsid w:val="000474D5"/>
    <w:rsid w:val="000514C6"/>
    <w:rsid w:val="000522F1"/>
    <w:rsid w:val="00052AE8"/>
    <w:rsid w:val="000539FA"/>
    <w:rsid w:val="000540F6"/>
    <w:rsid w:val="0005432D"/>
    <w:rsid w:val="00054536"/>
    <w:rsid w:val="00054DC1"/>
    <w:rsid w:val="00055690"/>
    <w:rsid w:val="00055748"/>
    <w:rsid w:val="000559B3"/>
    <w:rsid w:val="00056445"/>
    <w:rsid w:val="000564C4"/>
    <w:rsid w:val="00056E0D"/>
    <w:rsid w:val="00057101"/>
    <w:rsid w:val="00057382"/>
    <w:rsid w:val="0005770A"/>
    <w:rsid w:val="00057759"/>
    <w:rsid w:val="00060A67"/>
    <w:rsid w:val="00062E02"/>
    <w:rsid w:val="0006338B"/>
    <w:rsid w:val="00063959"/>
    <w:rsid w:val="0006398C"/>
    <w:rsid w:val="00063EB6"/>
    <w:rsid w:val="000640EC"/>
    <w:rsid w:val="000641E8"/>
    <w:rsid w:val="00064224"/>
    <w:rsid w:val="00064C94"/>
    <w:rsid w:val="000656E9"/>
    <w:rsid w:val="000661EB"/>
    <w:rsid w:val="00066604"/>
    <w:rsid w:val="00067E83"/>
    <w:rsid w:val="00070018"/>
    <w:rsid w:val="00071124"/>
    <w:rsid w:val="000715B2"/>
    <w:rsid w:val="000718D3"/>
    <w:rsid w:val="00071F5B"/>
    <w:rsid w:val="000728FB"/>
    <w:rsid w:val="000731F6"/>
    <w:rsid w:val="00073B80"/>
    <w:rsid w:val="00073F39"/>
    <w:rsid w:val="00074151"/>
    <w:rsid w:val="00074635"/>
    <w:rsid w:val="00074DFE"/>
    <w:rsid w:val="00075171"/>
    <w:rsid w:val="00075D85"/>
    <w:rsid w:val="0007616A"/>
    <w:rsid w:val="00076BEC"/>
    <w:rsid w:val="00076F52"/>
    <w:rsid w:val="000779CE"/>
    <w:rsid w:val="00077FFA"/>
    <w:rsid w:val="0008016D"/>
    <w:rsid w:val="00080D39"/>
    <w:rsid w:val="00080F6E"/>
    <w:rsid w:val="000816FE"/>
    <w:rsid w:val="00081962"/>
    <w:rsid w:val="0008212F"/>
    <w:rsid w:val="00082505"/>
    <w:rsid w:val="0008267C"/>
    <w:rsid w:val="00082C54"/>
    <w:rsid w:val="00082EDE"/>
    <w:rsid w:val="0008376A"/>
    <w:rsid w:val="00084637"/>
    <w:rsid w:val="00085404"/>
    <w:rsid w:val="00086703"/>
    <w:rsid w:val="00086C71"/>
    <w:rsid w:val="000870C3"/>
    <w:rsid w:val="00087210"/>
    <w:rsid w:val="000904D9"/>
    <w:rsid w:val="0009082D"/>
    <w:rsid w:val="00092510"/>
    <w:rsid w:val="00092C1F"/>
    <w:rsid w:val="0009358F"/>
    <w:rsid w:val="00096015"/>
    <w:rsid w:val="00096AC0"/>
    <w:rsid w:val="00097240"/>
    <w:rsid w:val="000977F9"/>
    <w:rsid w:val="000A13DC"/>
    <w:rsid w:val="000A1A9E"/>
    <w:rsid w:val="000A1B99"/>
    <w:rsid w:val="000A1CD5"/>
    <w:rsid w:val="000A1EA6"/>
    <w:rsid w:val="000A20FC"/>
    <w:rsid w:val="000A2157"/>
    <w:rsid w:val="000A29D2"/>
    <w:rsid w:val="000A3D84"/>
    <w:rsid w:val="000A3F68"/>
    <w:rsid w:val="000A443C"/>
    <w:rsid w:val="000A49C0"/>
    <w:rsid w:val="000A4AE4"/>
    <w:rsid w:val="000A5921"/>
    <w:rsid w:val="000A692D"/>
    <w:rsid w:val="000A6EDA"/>
    <w:rsid w:val="000A752A"/>
    <w:rsid w:val="000B00D2"/>
    <w:rsid w:val="000B02D9"/>
    <w:rsid w:val="000B113E"/>
    <w:rsid w:val="000B1371"/>
    <w:rsid w:val="000B17A2"/>
    <w:rsid w:val="000B17BF"/>
    <w:rsid w:val="000B1953"/>
    <w:rsid w:val="000B21A7"/>
    <w:rsid w:val="000B2629"/>
    <w:rsid w:val="000B3283"/>
    <w:rsid w:val="000B3A29"/>
    <w:rsid w:val="000B51B0"/>
    <w:rsid w:val="000B541D"/>
    <w:rsid w:val="000B611D"/>
    <w:rsid w:val="000B6401"/>
    <w:rsid w:val="000B65D9"/>
    <w:rsid w:val="000B66C6"/>
    <w:rsid w:val="000B690E"/>
    <w:rsid w:val="000B6DDE"/>
    <w:rsid w:val="000C196E"/>
    <w:rsid w:val="000C1EAF"/>
    <w:rsid w:val="000C2AE5"/>
    <w:rsid w:val="000C52CA"/>
    <w:rsid w:val="000C6100"/>
    <w:rsid w:val="000C654D"/>
    <w:rsid w:val="000C7D39"/>
    <w:rsid w:val="000D09D7"/>
    <w:rsid w:val="000D0BBB"/>
    <w:rsid w:val="000D299C"/>
    <w:rsid w:val="000D2AA1"/>
    <w:rsid w:val="000D2E16"/>
    <w:rsid w:val="000D36E3"/>
    <w:rsid w:val="000D3BF0"/>
    <w:rsid w:val="000D40A9"/>
    <w:rsid w:val="000D43AB"/>
    <w:rsid w:val="000D561F"/>
    <w:rsid w:val="000D6221"/>
    <w:rsid w:val="000D6EC1"/>
    <w:rsid w:val="000D70C3"/>
    <w:rsid w:val="000D7575"/>
    <w:rsid w:val="000D758F"/>
    <w:rsid w:val="000D797F"/>
    <w:rsid w:val="000D7B12"/>
    <w:rsid w:val="000D7C34"/>
    <w:rsid w:val="000D7D0A"/>
    <w:rsid w:val="000D7DA7"/>
    <w:rsid w:val="000E0611"/>
    <w:rsid w:val="000E1D5B"/>
    <w:rsid w:val="000E1EA9"/>
    <w:rsid w:val="000E22A6"/>
    <w:rsid w:val="000E2319"/>
    <w:rsid w:val="000E28CF"/>
    <w:rsid w:val="000E2AD4"/>
    <w:rsid w:val="000E2DAF"/>
    <w:rsid w:val="000E318D"/>
    <w:rsid w:val="000E3AE9"/>
    <w:rsid w:val="000E3BC4"/>
    <w:rsid w:val="000E46FF"/>
    <w:rsid w:val="000E4B9F"/>
    <w:rsid w:val="000E51DA"/>
    <w:rsid w:val="000E5647"/>
    <w:rsid w:val="000E5BA2"/>
    <w:rsid w:val="000E5FAD"/>
    <w:rsid w:val="000E601F"/>
    <w:rsid w:val="000E6057"/>
    <w:rsid w:val="000E6739"/>
    <w:rsid w:val="000E68A0"/>
    <w:rsid w:val="000E7012"/>
    <w:rsid w:val="000E7A41"/>
    <w:rsid w:val="000F04B1"/>
    <w:rsid w:val="000F0A9F"/>
    <w:rsid w:val="000F0DEC"/>
    <w:rsid w:val="000F0F0A"/>
    <w:rsid w:val="000F1A44"/>
    <w:rsid w:val="000F21C4"/>
    <w:rsid w:val="000F25CF"/>
    <w:rsid w:val="000F2B4C"/>
    <w:rsid w:val="000F371A"/>
    <w:rsid w:val="000F3C9E"/>
    <w:rsid w:val="000F419B"/>
    <w:rsid w:val="000F4211"/>
    <w:rsid w:val="000F43B9"/>
    <w:rsid w:val="000F445D"/>
    <w:rsid w:val="000F466E"/>
    <w:rsid w:val="000F4925"/>
    <w:rsid w:val="000F4E24"/>
    <w:rsid w:val="000F53B0"/>
    <w:rsid w:val="000F5401"/>
    <w:rsid w:val="000F564F"/>
    <w:rsid w:val="000F5ACF"/>
    <w:rsid w:val="000F5C41"/>
    <w:rsid w:val="000F5CAA"/>
    <w:rsid w:val="000F611B"/>
    <w:rsid w:val="000F6637"/>
    <w:rsid w:val="000F6E69"/>
    <w:rsid w:val="000F73D4"/>
    <w:rsid w:val="000F788F"/>
    <w:rsid w:val="00100123"/>
    <w:rsid w:val="001003B2"/>
    <w:rsid w:val="001003EC"/>
    <w:rsid w:val="0010087F"/>
    <w:rsid w:val="00100B07"/>
    <w:rsid w:val="00100FCC"/>
    <w:rsid w:val="00101025"/>
    <w:rsid w:val="00101409"/>
    <w:rsid w:val="0010153A"/>
    <w:rsid w:val="00101A71"/>
    <w:rsid w:val="00101E3A"/>
    <w:rsid w:val="001041C5"/>
    <w:rsid w:val="0010461C"/>
    <w:rsid w:val="00104DBC"/>
    <w:rsid w:val="00105E5D"/>
    <w:rsid w:val="00105F9B"/>
    <w:rsid w:val="00105FF0"/>
    <w:rsid w:val="001063A6"/>
    <w:rsid w:val="00106459"/>
    <w:rsid w:val="0010670A"/>
    <w:rsid w:val="00106B28"/>
    <w:rsid w:val="00106D55"/>
    <w:rsid w:val="00107391"/>
    <w:rsid w:val="001078F8"/>
    <w:rsid w:val="00107EEB"/>
    <w:rsid w:val="00110343"/>
    <w:rsid w:val="0011049F"/>
    <w:rsid w:val="00110A02"/>
    <w:rsid w:val="00111297"/>
    <w:rsid w:val="001112DD"/>
    <w:rsid w:val="00112312"/>
    <w:rsid w:val="001135FD"/>
    <w:rsid w:val="00113709"/>
    <w:rsid w:val="00113A45"/>
    <w:rsid w:val="00113D42"/>
    <w:rsid w:val="00113DC3"/>
    <w:rsid w:val="00113FC4"/>
    <w:rsid w:val="00114374"/>
    <w:rsid w:val="00114B12"/>
    <w:rsid w:val="001152A2"/>
    <w:rsid w:val="00115797"/>
    <w:rsid w:val="0011701D"/>
    <w:rsid w:val="00117650"/>
    <w:rsid w:val="00117AD6"/>
    <w:rsid w:val="00120290"/>
    <w:rsid w:val="0012034C"/>
    <w:rsid w:val="001207A2"/>
    <w:rsid w:val="001209AC"/>
    <w:rsid w:val="0012243F"/>
    <w:rsid w:val="0012260F"/>
    <w:rsid w:val="00122905"/>
    <w:rsid w:val="00123038"/>
    <w:rsid w:val="00123961"/>
    <w:rsid w:val="001239A9"/>
    <w:rsid w:val="00123E58"/>
    <w:rsid w:val="001262A3"/>
    <w:rsid w:val="0012682F"/>
    <w:rsid w:val="00126D0D"/>
    <w:rsid w:val="001276CA"/>
    <w:rsid w:val="00127FAA"/>
    <w:rsid w:val="0013038A"/>
    <w:rsid w:val="001304C3"/>
    <w:rsid w:val="0013057C"/>
    <w:rsid w:val="001308CE"/>
    <w:rsid w:val="00130CAF"/>
    <w:rsid w:val="00130E3F"/>
    <w:rsid w:val="00131282"/>
    <w:rsid w:val="001314EF"/>
    <w:rsid w:val="001314FC"/>
    <w:rsid w:val="001318A3"/>
    <w:rsid w:val="001326C4"/>
    <w:rsid w:val="001330B5"/>
    <w:rsid w:val="00133CC5"/>
    <w:rsid w:val="001345B8"/>
    <w:rsid w:val="00134ACD"/>
    <w:rsid w:val="00135DAE"/>
    <w:rsid w:val="00135FFC"/>
    <w:rsid w:val="00137ABD"/>
    <w:rsid w:val="00137FC3"/>
    <w:rsid w:val="00140C5A"/>
    <w:rsid w:val="00140FC2"/>
    <w:rsid w:val="0014108A"/>
    <w:rsid w:val="0014138A"/>
    <w:rsid w:val="001425A1"/>
    <w:rsid w:val="00142692"/>
    <w:rsid w:val="00142F9A"/>
    <w:rsid w:val="00143580"/>
    <w:rsid w:val="00143D7F"/>
    <w:rsid w:val="00144585"/>
    <w:rsid w:val="00144903"/>
    <w:rsid w:val="00144F16"/>
    <w:rsid w:val="001456C9"/>
    <w:rsid w:val="001457C0"/>
    <w:rsid w:val="00146229"/>
    <w:rsid w:val="00146DBE"/>
    <w:rsid w:val="00147937"/>
    <w:rsid w:val="00150373"/>
    <w:rsid w:val="00150C8C"/>
    <w:rsid w:val="001516BE"/>
    <w:rsid w:val="001522C9"/>
    <w:rsid w:val="001529F8"/>
    <w:rsid w:val="0015308A"/>
    <w:rsid w:val="001530BF"/>
    <w:rsid w:val="001537D6"/>
    <w:rsid w:val="00153B40"/>
    <w:rsid w:val="00153EEF"/>
    <w:rsid w:val="00154154"/>
    <w:rsid w:val="00154729"/>
    <w:rsid w:val="00154A2A"/>
    <w:rsid w:val="00154E25"/>
    <w:rsid w:val="001551C4"/>
    <w:rsid w:val="0015559D"/>
    <w:rsid w:val="0015576E"/>
    <w:rsid w:val="00155C59"/>
    <w:rsid w:val="00155E18"/>
    <w:rsid w:val="001560A3"/>
    <w:rsid w:val="00160B2C"/>
    <w:rsid w:val="00161082"/>
    <w:rsid w:val="001616D8"/>
    <w:rsid w:val="00162AC2"/>
    <w:rsid w:val="00162B05"/>
    <w:rsid w:val="00163394"/>
    <w:rsid w:val="00164B4A"/>
    <w:rsid w:val="00164BC6"/>
    <w:rsid w:val="00164CE7"/>
    <w:rsid w:val="001652AA"/>
    <w:rsid w:val="00165474"/>
    <w:rsid w:val="00165A97"/>
    <w:rsid w:val="00165AA3"/>
    <w:rsid w:val="00166007"/>
    <w:rsid w:val="00166113"/>
    <w:rsid w:val="00166509"/>
    <w:rsid w:val="0016664D"/>
    <w:rsid w:val="00166D0B"/>
    <w:rsid w:val="00166D56"/>
    <w:rsid w:val="0016717D"/>
    <w:rsid w:val="001701A6"/>
    <w:rsid w:val="00170543"/>
    <w:rsid w:val="00170657"/>
    <w:rsid w:val="00170868"/>
    <w:rsid w:val="00170EE5"/>
    <w:rsid w:val="00170FC0"/>
    <w:rsid w:val="001722A5"/>
    <w:rsid w:val="00172656"/>
    <w:rsid w:val="00172BCF"/>
    <w:rsid w:val="00173095"/>
    <w:rsid w:val="001734F9"/>
    <w:rsid w:val="00173B7B"/>
    <w:rsid w:val="00173C3A"/>
    <w:rsid w:val="00174541"/>
    <w:rsid w:val="00174938"/>
    <w:rsid w:val="00174BCB"/>
    <w:rsid w:val="00176330"/>
    <w:rsid w:val="00176629"/>
    <w:rsid w:val="001768BD"/>
    <w:rsid w:val="00176A75"/>
    <w:rsid w:val="00176E6E"/>
    <w:rsid w:val="001801AE"/>
    <w:rsid w:val="001808BC"/>
    <w:rsid w:val="00180A52"/>
    <w:rsid w:val="00181C0D"/>
    <w:rsid w:val="001827EE"/>
    <w:rsid w:val="00182CB6"/>
    <w:rsid w:val="0018353D"/>
    <w:rsid w:val="001835DE"/>
    <w:rsid w:val="00183B82"/>
    <w:rsid w:val="00184588"/>
    <w:rsid w:val="001849FC"/>
    <w:rsid w:val="00184E7E"/>
    <w:rsid w:val="00185E4C"/>
    <w:rsid w:val="0018681B"/>
    <w:rsid w:val="00187627"/>
    <w:rsid w:val="00187E0F"/>
    <w:rsid w:val="001901C0"/>
    <w:rsid w:val="0019083D"/>
    <w:rsid w:val="00190C14"/>
    <w:rsid w:val="00190E5C"/>
    <w:rsid w:val="00191150"/>
    <w:rsid w:val="0019120C"/>
    <w:rsid w:val="001915E8"/>
    <w:rsid w:val="00191C26"/>
    <w:rsid w:val="00192195"/>
    <w:rsid w:val="0019258B"/>
    <w:rsid w:val="00192AF0"/>
    <w:rsid w:val="0019314C"/>
    <w:rsid w:val="00193767"/>
    <w:rsid w:val="001943D2"/>
    <w:rsid w:val="00194911"/>
    <w:rsid w:val="0019536A"/>
    <w:rsid w:val="00196955"/>
    <w:rsid w:val="00196FFC"/>
    <w:rsid w:val="00197659"/>
    <w:rsid w:val="0019771D"/>
    <w:rsid w:val="0019797B"/>
    <w:rsid w:val="001A0759"/>
    <w:rsid w:val="001A10F7"/>
    <w:rsid w:val="001A18D7"/>
    <w:rsid w:val="001A1A01"/>
    <w:rsid w:val="001A1FB5"/>
    <w:rsid w:val="001A22B6"/>
    <w:rsid w:val="001A420C"/>
    <w:rsid w:val="001A4B32"/>
    <w:rsid w:val="001A4E90"/>
    <w:rsid w:val="001A55C9"/>
    <w:rsid w:val="001A564D"/>
    <w:rsid w:val="001A57EB"/>
    <w:rsid w:val="001A5904"/>
    <w:rsid w:val="001A60F9"/>
    <w:rsid w:val="001A653E"/>
    <w:rsid w:val="001A697B"/>
    <w:rsid w:val="001A6E93"/>
    <w:rsid w:val="001A7C48"/>
    <w:rsid w:val="001A7D1C"/>
    <w:rsid w:val="001A7D58"/>
    <w:rsid w:val="001A7E3C"/>
    <w:rsid w:val="001B0541"/>
    <w:rsid w:val="001B0809"/>
    <w:rsid w:val="001B1013"/>
    <w:rsid w:val="001B121B"/>
    <w:rsid w:val="001B1261"/>
    <w:rsid w:val="001B1FBC"/>
    <w:rsid w:val="001B2BFA"/>
    <w:rsid w:val="001B2C8A"/>
    <w:rsid w:val="001B2F23"/>
    <w:rsid w:val="001B36E5"/>
    <w:rsid w:val="001B3835"/>
    <w:rsid w:val="001B4127"/>
    <w:rsid w:val="001B4379"/>
    <w:rsid w:val="001B568D"/>
    <w:rsid w:val="001B60E8"/>
    <w:rsid w:val="001B6B88"/>
    <w:rsid w:val="001B6CFD"/>
    <w:rsid w:val="001B750B"/>
    <w:rsid w:val="001B7717"/>
    <w:rsid w:val="001B7830"/>
    <w:rsid w:val="001C0330"/>
    <w:rsid w:val="001C11D5"/>
    <w:rsid w:val="001C136D"/>
    <w:rsid w:val="001C15B1"/>
    <w:rsid w:val="001C1D74"/>
    <w:rsid w:val="001C20DC"/>
    <w:rsid w:val="001C2862"/>
    <w:rsid w:val="001C2B49"/>
    <w:rsid w:val="001C2C5E"/>
    <w:rsid w:val="001C2CE1"/>
    <w:rsid w:val="001C31F5"/>
    <w:rsid w:val="001C3CDA"/>
    <w:rsid w:val="001C3EAF"/>
    <w:rsid w:val="001C4259"/>
    <w:rsid w:val="001C4F12"/>
    <w:rsid w:val="001C6947"/>
    <w:rsid w:val="001C7749"/>
    <w:rsid w:val="001D140A"/>
    <w:rsid w:val="001D306F"/>
    <w:rsid w:val="001D3092"/>
    <w:rsid w:val="001D383F"/>
    <w:rsid w:val="001D4B17"/>
    <w:rsid w:val="001D4EB5"/>
    <w:rsid w:val="001D6157"/>
    <w:rsid w:val="001D62E1"/>
    <w:rsid w:val="001D67C8"/>
    <w:rsid w:val="001D694C"/>
    <w:rsid w:val="001D6D6D"/>
    <w:rsid w:val="001D7B05"/>
    <w:rsid w:val="001E1356"/>
    <w:rsid w:val="001E1F1F"/>
    <w:rsid w:val="001E27F2"/>
    <w:rsid w:val="001E2AA5"/>
    <w:rsid w:val="001E2AAD"/>
    <w:rsid w:val="001E3095"/>
    <w:rsid w:val="001E322C"/>
    <w:rsid w:val="001E3556"/>
    <w:rsid w:val="001E39C9"/>
    <w:rsid w:val="001E445F"/>
    <w:rsid w:val="001E46D8"/>
    <w:rsid w:val="001E47A1"/>
    <w:rsid w:val="001E521B"/>
    <w:rsid w:val="001E5F0A"/>
    <w:rsid w:val="001E666D"/>
    <w:rsid w:val="001E6784"/>
    <w:rsid w:val="001E7CFA"/>
    <w:rsid w:val="001E7FF8"/>
    <w:rsid w:val="001F0721"/>
    <w:rsid w:val="001F09FE"/>
    <w:rsid w:val="001F0B7B"/>
    <w:rsid w:val="001F1948"/>
    <w:rsid w:val="001F23E2"/>
    <w:rsid w:val="001F35CE"/>
    <w:rsid w:val="001F385F"/>
    <w:rsid w:val="001F3B46"/>
    <w:rsid w:val="001F3B5A"/>
    <w:rsid w:val="001F3E4D"/>
    <w:rsid w:val="001F41AC"/>
    <w:rsid w:val="001F4838"/>
    <w:rsid w:val="001F53FB"/>
    <w:rsid w:val="001F55B0"/>
    <w:rsid w:val="001F5695"/>
    <w:rsid w:val="001F596F"/>
    <w:rsid w:val="001F641D"/>
    <w:rsid w:val="001F6625"/>
    <w:rsid w:val="001F6ED7"/>
    <w:rsid w:val="001F7A12"/>
    <w:rsid w:val="0020050D"/>
    <w:rsid w:val="00200AE3"/>
    <w:rsid w:val="00200D6E"/>
    <w:rsid w:val="00201901"/>
    <w:rsid w:val="00203744"/>
    <w:rsid w:val="00203998"/>
    <w:rsid w:val="00203A3E"/>
    <w:rsid w:val="00203CFE"/>
    <w:rsid w:val="00203FD2"/>
    <w:rsid w:val="0020418C"/>
    <w:rsid w:val="0020445E"/>
    <w:rsid w:val="00205057"/>
    <w:rsid w:val="00205589"/>
    <w:rsid w:val="00205E39"/>
    <w:rsid w:val="00206898"/>
    <w:rsid w:val="00206EE3"/>
    <w:rsid w:val="00207450"/>
    <w:rsid w:val="00207483"/>
    <w:rsid w:val="00207F99"/>
    <w:rsid w:val="00207FDE"/>
    <w:rsid w:val="0021017D"/>
    <w:rsid w:val="00210325"/>
    <w:rsid w:val="00210BC6"/>
    <w:rsid w:val="002117FB"/>
    <w:rsid w:val="002123BD"/>
    <w:rsid w:val="00212DAE"/>
    <w:rsid w:val="00212EFC"/>
    <w:rsid w:val="00212F4C"/>
    <w:rsid w:val="00212FE0"/>
    <w:rsid w:val="00213CC8"/>
    <w:rsid w:val="00213DAC"/>
    <w:rsid w:val="00214E17"/>
    <w:rsid w:val="0021571A"/>
    <w:rsid w:val="002157F9"/>
    <w:rsid w:val="00216263"/>
    <w:rsid w:val="00216469"/>
    <w:rsid w:val="0021650B"/>
    <w:rsid w:val="002169DE"/>
    <w:rsid w:val="00216BF2"/>
    <w:rsid w:val="0021780E"/>
    <w:rsid w:val="0022025E"/>
    <w:rsid w:val="0022055A"/>
    <w:rsid w:val="002216BA"/>
    <w:rsid w:val="00221758"/>
    <w:rsid w:val="00221A26"/>
    <w:rsid w:val="00221F5E"/>
    <w:rsid w:val="00222065"/>
    <w:rsid w:val="002232BD"/>
    <w:rsid w:val="0022341B"/>
    <w:rsid w:val="00224381"/>
    <w:rsid w:val="002248E2"/>
    <w:rsid w:val="00224C9E"/>
    <w:rsid w:val="00224CB7"/>
    <w:rsid w:val="00224CD2"/>
    <w:rsid w:val="002252A1"/>
    <w:rsid w:val="002255A3"/>
    <w:rsid w:val="00225C72"/>
    <w:rsid w:val="002260D7"/>
    <w:rsid w:val="00226712"/>
    <w:rsid w:val="00226CAC"/>
    <w:rsid w:val="00226D69"/>
    <w:rsid w:val="00227A55"/>
    <w:rsid w:val="00227E91"/>
    <w:rsid w:val="00230C3F"/>
    <w:rsid w:val="00231585"/>
    <w:rsid w:val="002319ED"/>
    <w:rsid w:val="002322AD"/>
    <w:rsid w:val="0023237C"/>
    <w:rsid w:val="00233705"/>
    <w:rsid w:val="00233D9A"/>
    <w:rsid w:val="00234683"/>
    <w:rsid w:val="002351F9"/>
    <w:rsid w:val="002354A3"/>
    <w:rsid w:val="00236136"/>
    <w:rsid w:val="00237004"/>
    <w:rsid w:val="00237B4D"/>
    <w:rsid w:val="00240242"/>
    <w:rsid w:val="00240F07"/>
    <w:rsid w:val="00240F71"/>
    <w:rsid w:val="00240FEF"/>
    <w:rsid w:val="00241507"/>
    <w:rsid w:val="00241CF5"/>
    <w:rsid w:val="00241F9C"/>
    <w:rsid w:val="00242093"/>
    <w:rsid w:val="002429FD"/>
    <w:rsid w:val="00242F7C"/>
    <w:rsid w:val="002436AE"/>
    <w:rsid w:val="002448AB"/>
    <w:rsid w:val="00244951"/>
    <w:rsid w:val="00244E0B"/>
    <w:rsid w:val="002454C2"/>
    <w:rsid w:val="00245F2B"/>
    <w:rsid w:val="0024728A"/>
    <w:rsid w:val="00247947"/>
    <w:rsid w:val="002479F9"/>
    <w:rsid w:val="00250080"/>
    <w:rsid w:val="00250239"/>
    <w:rsid w:val="00250398"/>
    <w:rsid w:val="002504C4"/>
    <w:rsid w:val="00250AAB"/>
    <w:rsid w:val="00250C6E"/>
    <w:rsid w:val="00250E82"/>
    <w:rsid w:val="00250F31"/>
    <w:rsid w:val="00251D7D"/>
    <w:rsid w:val="002521C8"/>
    <w:rsid w:val="00252659"/>
    <w:rsid w:val="00252700"/>
    <w:rsid w:val="00252A01"/>
    <w:rsid w:val="00253067"/>
    <w:rsid w:val="0025343F"/>
    <w:rsid w:val="00253539"/>
    <w:rsid w:val="002538D5"/>
    <w:rsid w:val="00254DD7"/>
    <w:rsid w:val="00254EAB"/>
    <w:rsid w:val="00255154"/>
    <w:rsid w:val="00255353"/>
    <w:rsid w:val="0025598C"/>
    <w:rsid w:val="002565BC"/>
    <w:rsid w:val="00257A7B"/>
    <w:rsid w:val="00260AFD"/>
    <w:rsid w:val="00261588"/>
    <w:rsid w:val="00261B5A"/>
    <w:rsid w:val="00261C26"/>
    <w:rsid w:val="00261FF3"/>
    <w:rsid w:val="002620B1"/>
    <w:rsid w:val="002629C0"/>
    <w:rsid w:val="00262A7C"/>
    <w:rsid w:val="00262DAA"/>
    <w:rsid w:val="00263E2D"/>
    <w:rsid w:val="00264818"/>
    <w:rsid w:val="00265BFF"/>
    <w:rsid w:val="00266A32"/>
    <w:rsid w:val="002670A7"/>
    <w:rsid w:val="002672AB"/>
    <w:rsid w:val="00267554"/>
    <w:rsid w:val="002675D1"/>
    <w:rsid w:val="00267772"/>
    <w:rsid w:val="00267A77"/>
    <w:rsid w:val="00270709"/>
    <w:rsid w:val="002713D5"/>
    <w:rsid w:val="00271B5D"/>
    <w:rsid w:val="00271C5F"/>
    <w:rsid w:val="00271EDF"/>
    <w:rsid w:val="00272535"/>
    <w:rsid w:val="00273215"/>
    <w:rsid w:val="00273E37"/>
    <w:rsid w:val="00273FCE"/>
    <w:rsid w:val="002741EE"/>
    <w:rsid w:val="00274697"/>
    <w:rsid w:val="00274CF3"/>
    <w:rsid w:val="00275087"/>
    <w:rsid w:val="0027512E"/>
    <w:rsid w:val="002760DD"/>
    <w:rsid w:val="00276B19"/>
    <w:rsid w:val="0027709D"/>
    <w:rsid w:val="00277F45"/>
    <w:rsid w:val="00277FB9"/>
    <w:rsid w:val="00280039"/>
    <w:rsid w:val="00280205"/>
    <w:rsid w:val="0028180D"/>
    <w:rsid w:val="002819BE"/>
    <w:rsid w:val="00282E09"/>
    <w:rsid w:val="00282FB2"/>
    <w:rsid w:val="002833BC"/>
    <w:rsid w:val="002834B4"/>
    <w:rsid w:val="002834C4"/>
    <w:rsid w:val="002837AC"/>
    <w:rsid w:val="002838CA"/>
    <w:rsid w:val="002839BB"/>
    <w:rsid w:val="0028442E"/>
    <w:rsid w:val="00284DCE"/>
    <w:rsid w:val="0028604C"/>
    <w:rsid w:val="002861BA"/>
    <w:rsid w:val="00286700"/>
    <w:rsid w:val="00286A0B"/>
    <w:rsid w:val="00286F75"/>
    <w:rsid w:val="0028704F"/>
    <w:rsid w:val="00287184"/>
    <w:rsid w:val="0028721F"/>
    <w:rsid w:val="00287741"/>
    <w:rsid w:val="0028782B"/>
    <w:rsid w:val="00287F1B"/>
    <w:rsid w:val="0029106F"/>
    <w:rsid w:val="00291102"/>
    <w:rsid w:val="002914D5"/>
    <w:rsid w:val="00291FB3"/>
    <w:rsid w:val="00292879"/>
    <w:rsid w:val="0029294A"/>
    <w:rsid w:val="002929A1"/>
    <w:rsid w:val="002933F7"/>
    <w:rsid w:val="002934DE"/>
    <w:rsid w:val="00293813"/>
    <w:rsid w:val="00293E6F"/>
    <w:rsid w:val="002946EB"/>
    <w:rsid w:val="00294DFA"/>
    <w:rsid w:val="00294FE0"/>
    <w:rsid w:val="002953BF"/>
    <w:rsid w:val="00295AB9"/>
    <w:rsid w:val="002960B1"/>
    <w:rsid w:val="00296DCA"/>
    <w:rsid w:val="0029724B"/>
    <w:rsid w:val="0029765B"/>
    <w:rsid w:val="0029772B"/>
    <w:rsid w:val="00297D4A"/>
    <w:rsid w:val="00297F39"/>
    <w:rsid w:val="002A0B80"/>
    <w:rsid w:val="002A1407"/>
    <w:rsid w:val="002A1E03"/>
    <w:rsid w:val="002A2094"/>
    <w:rsid w:val="002A36BB"/>
    <w:rsid w:val="002A3D21"/>
    <w:rsid w:val="002A3EA6"/>
    <w:rsid w:val="002A3F90"/>
    <w:rsid w:val="002A428B"/>
    <w:rsid w:val="002A4A1F"/>
    <w:rsid w:val="002A5404"/>
    <w:rsid w:val="002A5991"/>
    <w:rsid w:val="002A5FED"/>
    <w:rsid w:val="002A6084"/>
    <w:rsid w:val="002A613E"/>
    <w:rsid w:val="002A73C8"/>
    <w:rsid w:val="002A7C25"/>
    <w:rsid w:val="002B02F5"/>
    <w:rsid w:val="002B08AE"/>
    <w:rsid w:val="002B13FE"/>
    <w:rsid w:val="002B198B"/>
    <w:rsid w:val="002B1E08"/>
    <w:rsid w:val="002B1F84"/>
    <w:rsid w:val="002B24B3"/>
    <w:rsid w:val="002B2623"/>
    <w:rsid w:val="002B2BB0"/>
    <w:rsid w:val="002B2DA1"/>
    <w:rsid w:val="002B3648"/>
    <w:rsid w:val="002B3D59"/>
    <w:rsid w:val="002B4A8D"/>
    <w:rsid w:val="002B4AA9"/>
    <w:rsid w:val="002B4B43"/>
    <w:rsid w:val="002B553D"/>
    <w:rsid w:val="002B55B2"/>
    <w:rsid w:val="002B690C"/>
    <w:rsid w:val="002B6B4E"/>
    <w:rsid w:val="002B6C97"/>
    <w:rsid w:val="002B73B0"/>
    <w:rsid w:val="002B777F"/>
    <w:rsid w:val="002C00BB"/>
    <w:rsid w:val="002C0556"/>
    <w:rsid w:val="002C07C7"/>
    <w:rsid w:val="002C0CC5"/>
    <w:rsid w:val="002C130D"/>
    <w:rsid w:val="002C185E"/>
    <w:rsid w:val="002C191B"/>
    <w:rsid w:val="002C22AA"/>
    <w:rsid w:val="002C2A14"/>
    <w:rsid w:val="002C31BF"/>
    <w:rsid w:val="002C342E"/>
    <w:rsid w:val="002C3FF4"/>
    <w:rsid w:val="002C4001"/>
    <w:rsid w:val="002C40FD"/>
    <w:rsid w:val="002C4399"/>
    <w:rsid w:val="002C4B19"/>
    <w:rsid w:val="002C4D43"/>
    <w:rsid w:val="002C5779"/>
    <w:rsid w:val="002C58BC"/>
    <w:rsid w:val="002C6648"/>
    <w:rsid w:val="002C68C1"/>
    <w:rsid w:val="002C68ED"/>
    <w:rsid w:val="002C6AB1"/>
    <w:rsid w:val="002C6BB5"/>
    <w:rsid w:val="002C6D04"/>
    <w:rsid w:val="002C724B"/>
    <w:rsid w:val="002C7326"/>
    <w:rsid w:val="002D05F5"/>
    <w:rsid w:val="002D0A40"/>
    <w:rsid w:val="002D17A3"/>
    <w:rsid w:val="002D1E28"/>
    <w:rsid w:val="002D2899"/>
    <w:rsid w:val="002D3CD8"/>
    <w:rsid w:val="002D4A98"/>
    <w:rsid w:val="002D4F07"/>
    <w:rsid w:val="002D50B4"/>
    <w:rsid w:val="002D520B"/>
    <w:rsid w:val="002D58CC"/>
    <w:rsid w:val="002D66DF"/>
    <w:rsid w:val="002D7F40"/>
    <w:rsid w:val="002E02B8"/>
    <w:rsid w:val="002E0A84"/>
    <w:rsid w:val="002E0C4E"/>
    <w:rsid w:val="002E1877"/>
    <w:rsid w:val="002E18C6"/>
    <w:rsid w:val="002E1BA5"/>
    <w:rsid w:val="002E23BB"/>
    <w:rsid w:val="002E34AA"/>
    <w:rsid w:val="002E353F"/>
    <w:rsid w:val="002E378F"/>
    <w:rsid w:val="002E37C5"/>
    <w:rsid w:val="002E3EBB"/>
    <w:rsid w:val="002E42F5"/>
    <w:rsid w:val="002E4A89"/>
    <w:rsid w:val="002E5079"/>
    <w:rsid w:val="002E55B1"/>
    <w:rsid w:val="002E6317"/>
    <w:rsid w:val="002E66E1"/>
    <w:rsid w:val="002E679D"/>
    <w:rsid w:val="002E6DF7"/>
    <w:rsid w:val="002F0350"/>
    <w:rsid w:val="002F0F8E"/>
    <w:rsid w:val="002F1596"/>
    <w:rsid w:val="002F1922"/>
    <w:rsid w:val="002F1BB3"/>
    <w:rsid w:val="002F2C19"/>
    <w:rsid w:val="002F3E32"/>
    <w:rsid w:val="002F4B2B"/>
    <w:rsid w:val="002F5001"/>
    <w:rsid w:val="002F5C72"/>
    <w:rsid w:val="002F6828"/>
    <w:rsid w:val="002F69CD"/>
    <w:rsid w:val="002F6A90"/>
    <w:rsid w:val="002F6E13"/>
    <w:rsid w:val="003002BF"/>
    <w:rsid w:val="00300E91"/>
    <w:rsid w:val="0030151C"/>
    <w:rsid w:val="0030160B"/>
    <w:rsid w:val="00301C1E"/>
    <w:rsid w:val="00301F1D"/>
    <w:rsid w:val="00302BB4"/>
    <w:rsid w:val="00302D15"/>
    <w:rsid w:val="00303003"/>
    <w:rsid w:val="003048CD"/>
    <w:rsid w:val="00304C8D"/>
    <w:rsid w:val="00305E6B"/>
    <w:rsid w:val="00306221"/>
    <w:rsid w:val="00306571"/>
    <w:rsid w:val="00306771"/>
    <w:rsid w:val="003069A3"/>
    <w:rsid w:val="00306BC7"/>
    <w:rsid w:val="00306C5B"/>
    <w:rsid w:val="00307184"/>
    <w:rsid w:val="0030759F"/>
    <w:rsid w:val="00307E2C"/>
    <w:rsid w:val="00307F6B"/>
    <w:rsid w:val="00310209"/>
    <w:rsid w:val="0031087D"/>
    <w:rsid w:val="003122A3"/>
    <w:rsid w:val="0031297F"/>
    <w:rsid w:val="00312EEE"/>
    <w:rsid w:val="003132D3"/>
    <w:rsid w:val="00313364"/>
    <w:rsid w:val="003135A3"/>
    <w:rsid w:val="0031372C"/>
    <w:rsid w:val="003139F3"/>
    <w:rsid w:val="0031545E"/>
    <w:rsid w:val="00316FC9"/>
    <w:rsid w:val="00317879"/>
    <w:rsid w:val="00320E94"/>
    <w:rsid w:val="00321341"/>
    <w:rsid w:val="00321B63"/>
    <w:rsid w:val="003221C9"/>
    <w:rsid w:val="0032270B"/>
    <w:rsid w:val="003238EE"/>
    <w:rsid w:val="00324344"/>
    <w:rsid w:val="00324DC2"/>
    <w:rsid w:val="00325CDD"/>
    <w:rsid w:val="0032679B"/>
    <w:rsid w:val="003267CC"/>
    <w:rsid w:val="00327494"/>
    <w:rsid w:val="003275EC"/>
    <w:rsid w:val="003275FD"/>
    <w:rsid w:val="00330CAB"/>
    <w:rsid w:val="00331650"/>
    <w:rsid w:val="00331764"/>
    <w:rsid w:val="00331A2F"/>
    <w:rsid w:val="00332247"/>
    <w:rsid w:val="003323C6"/>
    <w:rsid w:val="00332B71"/>
    <w:rsid w:val="003331E1"/>
    <w:rsid w:val="00333B6B"/>
    <w:rsid w:val="00334058"/>
    <w:rsid w:val="0033460F"/>
    <w:rsid w:val="00334F73"/>
    <w:rsid w:val="003350A3"/>
    <w:rsid w:val="003351DF"/>
    <w:rsid w:val="003356D0"/>
    <w:rsid w:val="0033648B"/>
    <w:rsid w:val="0033650C"/>
    <w:rsid w:val="003365B8"/>
    <w:rsid w:val="00337116"/>
    <w:rsid w:val="0033751B"/>
    <w:rsid w:val="00337AB0"/>
    <w:rsid w:val="00337C4B"/>
    <w:rsid w:val="00337FF4"/>
    <w:rsid w:val="0034041B"/>
    <w:rsid w:val="00340B33"/>
    <w:rsid w:val="00340D30"/>
    <w:rsid w:val="00341085"/>
    <w:rsid w:val="00341148"/>
    <w:rsid w:val="00341240"/>
    <w:rsid w:val="00341493"/>
    <w:rsid w:val="00342AA0"/>
    <w:rsid w:val="00342F8A"/>
    <w:rsid w:val="003431B2"/>
    <w:rsid w:val="003443B0"/>
    <w:rsid w:val="0034548D"/>
    <w:rsid w:val="00345592"/>
    <w:rsid w:val="00345630"/>
    <w:rsid w:val="00345A21"/>
    <w:rsid w:val="00346EBD"/>
    <w:rsid w:val="003473BA"/>
    <w:rsid w:val="00347434"/>
    <w:rsid w:val="00347EA9"/>
    <w:rsid w:val="0035056B"/>
    <w:rsid w:val="003507CB"/>
    <w:rsid w:val="00350FE4"/>
    <w:rsid w:val="003517D6"/>
    <w:rsid w:val="003539A7"/>
    <w:rsid w:val="0035404B"/>
    <w:rsid w:val="00354614"/>
    <w:rsid w:val="00354FEA"/>
    <w:rsid w:val="00355370"/>
    <w:rsid w:val="00355633"/>
    <w:rsid w:val="003563D2"/>
    <w:rsid w:val="00356986"/>
    <w:rsid w:val="00357D09"/>
    <w:rsid w:val="00357FFD"/>
    <w:rsid w:val="003602E4"/>
    <w:rsid w:val="00360517"/>
    <w:rsid w:val="00361115"/>
    <w:rsid w:val="0036198A"/>
    <w:rsid w:val="00361EB8"/>
    <w:rsid w:val="003620FB"/>
    <w:rsid w:val="00362362"/>
    <w:rsid w:val="00362909"/>
    <w:rsid w:val="00362972"/>
    <w:rsid w:val="00362AEB"/>
    <w:rsid w:val="003637A4"/>
    <w:rsid w:val="00363D43"/>
    <w:rsid w:val="003642BE"/>
    <w:rsid w:val="00364412"/>
    <w:rsid w:val="003644B1"/>
    <w:rsid w:val="0036485B"/>
    <w:rsid w:val="00364FA3"/>
    <w:rsid w:val="003653A5"/>
    <w:rsid w:val="00365753"/>
    <w:rsid w:val="00365AE4"/>
    <w:rsid w:val="00365E97"/>
    <w:rsid w:val="00366699"/>
    <w:rsid w:val="00366C69"/>
    <w:rsid w:val="00367603"/>
    <w:rsid w:val="00367C77"/>
    <w:rsid w:val="003703EF"/>
    <w:rsid w:val="003706A9"/>
    <w:rsid w:val="00371119"/>
    <w:rsid w:val="0037123F"/>
    <w:rsid w:val="00371283"/>
    <w:rsid w:val="00371302"/>
    <w:rsid w:val="00371E86"/>
    <w:rsid w:val="003722D0"/>
    <w:rsid w:val="00373834"/>
    <w:rsid w:val="00373847"/>
    <w:rsid w:val="00373890"/>
    <w:rsid w:val="0037448E"/>
    <w:rsid w:val="00374492"/>
    <w:rsid w:val="0037474F"/>
    <w:rsid w:val="00374A63"/>
    <w:rsid w:val="00375010"/>
    <w:rsid w:val="003752AF"/>
    <w:rsid w:val="00375768"/>
    <w:rsid w:val="00375F1B"/>
    <w:rsid w:val="0037631C"/>
    <w:rsid w:val="003769DA"/>
    <w:rsid w:val="00376B5B"/>
    <w:rsid w:val="00377065"/>
    <w:rsid w:val="0037709A"/>
    <w:rsid w:val="0037748F"/>
    <w:rsid w:val="0037781B"/>
    <w:rsid w:val="00377878"/>
    <w:rsid w:val="00377BC7"/>
    <w:rsid w:val="00377C65"/>
    <w:rsid w:val="003806BA"/>
    <w:rsid w:val="003809F8"/>
    <w:rsid w:val="00381240"/>
    <w:rsid w:val="00381A8C"/>
    <w:rsid w:val="0038229F"/>
    <w:rsid w:val="003827CA"/>
    <w:rsid w:val="00382A99"/>
    <w:rsid w:val="003830EF"/>
    <w:rsid w:val="00383374"/>
    <w:rsid w:val="00383A45"/>
    <w:rsid w:val="003850C4"/>
    <w:rsid w:val="0038560E"/>
    <w:rsid w:val="0038578D"/>
    <w:rsid w:val="0038693D"/>
    <w:rsid w:val="0038705D"/>
    <w:rsid w:val="00387861"/>
    <w:rsid w:val="0038789C"/>
    <w:rsid w:val="00387EF8"/>
    <w:rsid w:val="00392341"/>
    <w:rsid w:val="003924B9"/>
    <w:rsid w:val="00392A90"/>
    <w:rsid w:val="00392BA5"/>
    <w:rsid w:val="00392C58"/>
    <w:rsid w:val="00392CF6"/>
    <w:rsid w:val="0039353D"/>
    <w:rsid w:val="003935D1"/>
    <w:rsid w:val="00393951"/>
    <w:rsid w:val="00393C53"/>
    <w:rsid w:val="0039441E"/>
    <w:rsid w:val="00394444"/>
    <w:rsid w:val="00394957"/>
    <w:rsid w:val="00394F45"/>
    <w:rsid w:val="00395F6C"/>
    <w:rsid w:val="00396118"/>
    <w:rsid w:val="00396322"/>
    <w:rsid w:val="00396451"/>
    <w:rsid w:val="00396690"/>
    <w:rsid w:val="00396EBB"/>
    <w:rsid w:val="00396F8D"/>
    <w:rsid w:val="003971C0"/>
    <w:rsid w:val="003975D5"/>
    <w:rsid w:val="00397BD2"/>
    <w:rsid w:val="003A0805"/>
    <w:rsid w:val="003A0B62"/>
    <w:rsid w:val="003A0E74"/>
    <w:rsid w:val="003A0F89"/>
    <w:rsid w:val="003A2344"/>
    <w:rsid w:val="003A2494"/>
    <w:rsid w:val="003A24E8"/>
    <w:rsid w:val="003A24EB"/>
    <w:rsid w:val="003A3274"/>
    <w:rsid w:val="003A382F"/>
    <w:rsid w:val="003A38D2"/>
    <w:rsid w:val="003A3E89"/>
    <w:rsid w:val="003A46A0"/>
    <w:rsid w:val="003A4F76"/>
    <w:rsid w:val="003A5A76"/>
    <w:rsid w:val="003A5CB5"/>
    <w:rsid w:val="003A5E19"/>
    <w:rsid w:val="003A60BF"/>
    <w:rsid w:val="003A6F8A"/>
    <w:rsid w:val="003A72BB"/>
    <w:rsid w:val="003A73DC"/>
    <w:rsid w:val="003A7FE2"/>
    <w:rsid w:val="003B1716"/>
    <w:rsid w:val="003B1C07"/>
    <w:rsid w:val="003B1C50"/>
    <w:rsid w:val="003B1CB3"/>
    <w:rsid w:val="003B2FAE"/>
    <w:rsid w:val="003B40CA"/>
    <w:rsid w:val="003B4E33"/>
    <w:rsid w:val="003B5334"/>
    <w:rsid w:val="003B5463"/>
    <w:rsid w:val="003B6701"/>
    <w:rsid w:val="003B6B6C"/>
    <w:rsid w:val="003B6BA7"/>
    <w:rsid w:val="003B6C67"/>
    <w:rsid w:val="003B6F52"/>
    <w:rsid w:val="003B7315"/>
    <w:rsid w:val="003B7F42"/>
    <w:rsid w:val="003C00B1"/>
    <w:rsid w:val="003C07D3"/>
    <w:rsid w:val="003C083D"/>
    <w:rsid w:val="003C0942"/>
    <w:rsid w:val="003C1499"/>
    <w:rsid w:val="003C157F"/>
    <w:rsid w:val="003C16FD"/>
    <w:rsid w:val="003C213A"/>
    <w:rsid w:val="003C2813"/>
    <w:rsid w:val="003C36DB"/>
    <w:rsid w:val="003C3D71"/>
    <w:rsid w:val="003C3FEE"/>
    <w:rsid w:val="003C44C2"/>
    <w:rsid w:val="003C44F1"/>
    <w:rsid w:val="003C45C1"/>
    <w:rsid w:val="003C4B3F"/>
    <w:rsid w:val="003C550E"/>
    <w:rsid w:val="003C5AC6"/>
    <w:rsid w:val="003C5CFA"/>
    <w:rsid w:val="003C6341"/>
    <w:rsid w:val="003C65D1"/>
    <w:rsid w:val="003C6BB0"/>
    <w:rsid w:val="003C781B"/>
    <w:rsid w:val="003D01F7"/>
    <w:rsid w:val="003D0A34"/>
    <w:rsid w:val="003D0B29"/>
    <w:rsid w:val="003D1C0A"/>
    <w:rsid w:val="003D20D0"/>
    <w:rsid w:val="003D2F07"/>
    <w:rsid w:val="003D3D30"/>
    <w:rsid w:val="003D4832"/>
    <w:rsid w:val="003D4C81"/>
    <w:rsid w:val="003D6AB2"/>
    <w:rsid w:val="003D6D53"/>
    <w:rsid w:val="003D707C"/>
    <w:rsid w:val="003E00A0"/>
    <w:rsid w:val="003E0EA8"/>
    <w:rsid w:val="003E2A45"/>
    <w:rsid w:val="003E2CA1"/>
    <w:rsid w:val="003E304E"/>
    <w:rsid w:val="003E3811"/>
    <w:rsid w:val="003E4068"/>
    <w:rsid w:val="003E410D"/>
    <w:rsid w:val="003E4B25"/>
    <w:rsid w:val="003E5EFB"/>
    <w:rsid w:val="003E61CA"/>
    <w:rsid w:val="003E649C"/>
    <w:rsid w:val="003E72C8"/>
    <w:rsid w:val="003E7481"/>
    <w:rsid w:val="003F03C0"/>
    <w:rsid w:val="003F07D2"/>
    <w:rsid w:val="003F10E2"/>
    <w:rsid w:val="003F1999"/>
    <w:rsid w:val="003F2A48"/>
    <w:rsid w:val="003F3453"/>
    <w:rsid w:val="003F3BDA"/>
    <w:rsid w:val="003F40E5"/>
    <w:rsid w:val="003F437F"/>
    <w:rsid w:val="003F4633"/>
    <w:rsid w:val="003F4A8A"/>
    <w:rsid w:val="003F5040"/>
    <w:rsid w:val="003F5A77"/>
    <w:rsid w:val="003F5CCC"/>
    <w:rsid w:val="003F5CE2"/>
    <w:rsid w:val="003F6587"/>
    <w:rsid w:val="003F6CF5"/>
    <w:rsid w:val="003F6D71"/>
    <w:rsid w:val="003F758F"/>
    <w:rsid w:val="003F7C4E"/>
    <w:rsid w:val="00400372"/>
    <w:rsid w:val="004011AE"/>
    <w:rsid w:val="00401679"/>
    <w:rsid w:val="0040217E"/>
    <w:rsid w:val="00402D32"/>
    <w:rsid w:val="00403437"/>
    <w:rsid w:val="00403E1E"/>
    <w:rsid w:val="004041CE"/>
    <w:rsid w:val="00404C3F"/>
    <w:rsid w:val="00404DE2"/>
    <w:rsid w:val="00405368"/>
    <w:rsid w:val="00405CE1"/>
    <w:rsid w:val="00405D5F"/>
    <w:rsid w:val="004061CC"/>
    <w:rsid w:val="00406A00"/>
    <w:rsid w:val="00406A38"/>
    <w:rsid w:val="00406D49"/>
    <w:rsid w:val="00407AF8"/>
    <w:rsid w:val="00407FDE"/>
    <w:rsid w:val="00410027"/>
    <w:rsid w:val="004106FE"/>
    <w:rsid w:val="004109F6"/>
    <w:rsid w:val="00410FF6"/>
    <w:rsid w:val="00412682"/>
    <w:rsid w:val="00412931"/>
    <w:rsid w:val="00412C31"/>
    <w:rsid w:val="004139E1"/>
    <w:rsid w:val="004141CD"/>
    <w:rsid w:val="00414487"/>
    <w:rsid w:val="00414AAE"/>
    <w:rsid w:val="0041506E"/>
    <w:rsid w:val="00415B65"/>
    <w:rsid w:val="004163E8"/>
    <w:rsid w:val="004166E7"/>
    <w:rsid w:val="00417183"/>
    <w:rsid w:val="00417AEC"/>
    <w:rsid w:val="00417C83"/>
    <w:rsid w:val="00417F66"/>
    <w:rsid w:val="004202B3"/>
    <w:rsid w:val="004220A4"/>
    <w:rsid w:val="00422791"/>
    <w:rsid w:val="004229C2"/>
    <w:rsid w:val="004248B9"/>
    <w:rsid w:val="00424903"/>
    <w:rsid w:val="00424F8B"/>
    <w:rsid w:val="00425C52"/>
    <w:rsid w:val="00425F99"/>
    <w:rsid w:val="00426046"/>
    <w:rsid w:val="004264CB"/>
    <w:rsid w:val="00426577"/>
    <w:rsid w:val="00426A00"/>
    <w:rsid w:val="00426FA4"/>
    <w:rsid w:val="004271DE"/>
    <w:rsid w:val="00430086"/>
    <w:rsid w:val="00430ACD"/>
    <w:rsid w:val="00430DBE"/>
    <w:rsid w:val="004327D5"/>
    <w:rsid w:val="004327EA"/>
    <w:rsid w:val="00432C79"/>
    <w:rsid w:val="00432FC2"/>
    <w:rsid w:val="00433952"/>
    <w:rsid w:val="0043407B"/>
    <w:rsid w:val="004341D4"/>
    <w:rsid w:val="0043495B"/>
    <w:rsid w:val="00434BF3"/>
    <w:rsid w:val="00435CDF"/>
    <w:rsid w:val="00436749"/>
    <w:rsid w:val="00436F55"/>
    <w:rsid w:val="00436FAC"/>
    <w:rsid w:val="004370EC"/>
    <w:rsid w:val="00437EA0"/>
    <w:rsid w:val="004415B2"/>
    <w:rsid w:val="004426CE"/>
    <w:rsid w:val="00442811"/>
    <w:rsid w:val="00443AD7"/>
    <w:rsid w:val="00443FA4"/>
    <w:rsid w:val="0044439D"/>
    <w:rsid w:val="00444649"/>
    <w:rsid w:val="00444CDD"/>
    <w:rsid w:val="00447B6F"/>
    <w:rsid w:val="00447C6C"/>
    <w:rsid w:val="004501E9"/>
    <w:rsid w:val="00450724"/>
    <w:rsid w:val="004513B4"/>
    <w:rsid w:val="00451A88"/>
    <w:rsid w:val="00451B70"/>
    <w:rsid w:val="0045206E"/>
    <w:rsid w:val="004523D9"/>
    <w:rsid w:val="0045301E"/>
    <w:rsid w:val="004540AD"/>
    <w:rsid w:val="004548A0"/>
    <w:rsid w:val="00454F84"/>
    <w:rsid w:val="004554BF"/>
    <w:rsid w:val="00455EF9"/>
    <w:rsid w:val="00455F03"/>
    <w:rsid w:val="0045760B"/>
    <w:rsid w:val="0045777D"/>
    <w:rsid w:val="00457814"/>
    <w:rsid w:val="004579E4"/>
    <w:rsid w:val="004613D0"/>
    <w:rsid w:val="00462884"/>
    <w:rsid w:val="00462A5A"/>
    <w:rsid w:val="00462C8A"/>
    <w:rsid w:val="00462E63"/>
    <w:rsid w:val="004636AD"/>
    <w:rsid w:val="00463701"/>
    <w:rsid w:val="0046370E"/>
    <w:rsid w:val="00463816"/>
    <w:rsid w:val="004645C0"/>
    <w:rsid w:val="00464CF0"/>
    <w:rsid w:val="0046561F"/>
    <w:rsid w:val="0046586B"/>
    <w:rsid w:val="0046624F"/>
    <w:rsid w:val="00466570"/>
    <w:rsid w:val="00466993"/>
    <w:rsid w:val="00470FBC"/>
    <w:rsid w:val="00471191"/>
    <w:rsid w:val="00471EE4"/>
    <w:rsid w:val="00472872"/>
    <w:rsid w:val="0047324B"/>
    <w:rsid w:val="004739EC"/>
    <w:rsid w:val="00473F1C"/>
    <w:rsid w:val="00474849"/>
    <w:rsid w:val="00474C20"/>
    <w:rsid w:val="00474EC7"/>
    <w:rsid w:val="00474FFF"/>
    <w:rsid w:val="00475629"/>
    <w:rsid w:val="00475E9C"/>
    <w:rsid w:val="00476620"/>
    <w:rsid w:val="004767AA"/>
    <w:rsid w:val="00476FE3"/>
    <w:rsid w:val="0047704E"/>
    <w:rsid w:val="00477A64"/>
    <w:rsid w:val="00477E94"/>
    <w:rsid w:val="00477FEA"/>
    <w:rsid w:val="004806C7"/>
    <w:rsid w:val="004814C5"/>
    <w:rsid w:val="00481F0A"/>
    <w:rsid w:val="00481FDA"/>
    <w:rsid w:val="004824D2"/>
    <w:rsid w:val="00483CFB"/>
    <w:rsid w:val="00484322"/>
    <w:rsid w:val="00484B25"/>
    <w:rsid w:val="00484E5C"/>
    <w:rsid w:val="0048526C"/>
    <w:rsid w:val="004857B3"/>
    <w:rsid w:val="00485AC1"/>
    <w:rsid w:val="004866E4"/>
    <w:rsid w:val="00486865"/>
    <w:rsid w:val="00486ED2"/>
    <w:rsid w:val="004876E9"/>
    <w:rsid w:val="00487AF5"/>
    <w:rsid w:val="00487B31"/>
    <w:rsid w:val="0049019E"/>
    <w:rsid w:val="00490B7C"/>
    <w:rsid w:val="004912D0"/>
    <w:rsid w:val="004914CD"/>
    <w:rsid w:val="0049168A"/>
    <w:rsid w:val="0049237A"/>
    <w:rsid w:val="004923DD"/>
    <w:rsid w:val="0049264E"/>
    <w:rsid w:val="00493B6A"/>
    <w:rsid w:val="004947C5"/>
    <w:rsid w:val="0049499C"/>
    <w:rsid w:val="00494A28"/>
    <w:rsid w:val="004953D1"/>
    <w:rsid w:val="00495B33"/>
    <w:rsid w:val="00497005"/>
    <w:rsid w:val="004977B7"/>
    <w:rsid w:val="00497BDB"/>
    <w:rsid w:val="00497C08"/>
    <w:rsid w:val="004A1D75"/>
    <w:rsid w:val="004A26A7"/>
    <w:rsid w:val="004A2A41"/>
    <w:rsid w:val="004A3CA0"/>
    <w:rsid w:val="004A3E93"/>
    <w:rsid w:val="004A3ECD"/>
    <w:rsid w:val="004A3F61"/>
    <w:rsid w:val="004A4B33"/>
    <w:rsid w:val="004A4B9E"/>
    <w:rsid w:val="004A50EF"/>
    <w:rsid w:val="004A6E08"/>
    <w:rsid w:val="004A74BD"/>
    <w:rsid w:val="004A750C"/>
    <w:rsid w:val="004A7DAB"/>
    <w:rsid w:val="004B063F"/>
    <w:rsid w:val="004B31E5"/>
    <w:rsid w:val="004B3453"/>
    <w:rsid w:val="004B38F6"/>
    <w:rsid w:val="004B49C6"/>
    <w:rsid w:val="004B4B72"/>
    <w:rsid w:val="004B51A5"/>
    <w:rsid w:val="004B5437"/>
    <w:rsid w:val="004B5501"/>
    <w:rsid w:val="004B6087"/>
    <w:rsid w:val="004B648A"/>
    <w:rsid w:val="004B68F5"/>
    <w:rsid w:val="004B6CF0"/>
    <w:rsid w:val="004B73DC"/>
    <w:rsid w:val="004B7893"/>
    <w:rsid w:val="004B7E31"/>
    <w:rsid w:val="004C0260"/>
    <w:rsid w:val="004C029D"/>
    <w:rsid w:val="004C0F39"/>
    <w:rsid w:val="004C16E9"/>
    <w:rsid w:val="004C2E8A"/>
    <w:rsid w:val="004C3535"/>
    <w:rsid w:val="004C3585"/>
    <w:rsid w:val="004C3A1A"/>
    <w:rsid w:val="004C5ADC"/>
    <w:rsid w:val="004C5B1F"/>
    <w:rsid w:val="004C6095"/>
    <w:rsid w:val="004C64AA"/>
    <w:rsid w:val="004C664D"/>
    <w:rsid w:val="004C69B9"/>
    <w:rsid w:val="004C7869"/>
    <w:rsid w:val="004C7EBF"/>
    <w:rsid w:val="004C7FAF"/>
    <w:rsid w:val="004D0E80"/>
    <w:rsid w:val="004D1895"/>
    <w:rsid w:val="004D20C6"/>
    <w:rsid w:val="004D2401"/>
    <w:rsid w:val="004D28B5"/>
    <w:rsid w:val="004D29AD"/>
    <w:rsid w:val="004D2B79"/>
    <w:rsid w:val="004D2E5D"/>
    <w:rsid w:val="004D3778"/>
    <w:rsid w:val="004D4682"/>
    <w:rsid w:val="004D5A8F"/>
    <w:rsid w:val="004D5E4A"/>
    <w:rsid w:val="004D6800"/>
    <w:rsid w:val="004D691A"/>
    <w:rsid w:val="004D6C3C"/>
    <w:rsid w:val="004D7B8D"/>
    <w:rsid w:val="004E004C"/>
    <w:rsid w:val="004E0269"/>
    <w:rsid w:val="004E082F"/>
    <w:rsid w:val="004E102F"/>
    <w:rsid w:val="004E117B"/>
    <w:rsid w:val="004E18FE"/>
    <w:rsid w:val="004E1A22"/>
    <w:rsid w:val="004E1ACC"/>
    <w:rsid w:val="004E1DE9"/>
    <w:rsid w:val="004E1ED7"/>
    <w:rsid w:val="004E26C3"/>
    <w:rsid w:val="004E27B8"/>
    <w:rsid w:val="004E2C57"/>
    <w:rsid w:val="004E2C8A"/>
    <w:rsid w:val="004E2DC6"/>
    <w:rsid w:val="004E3050"/>
    <w:rsid w:val="004E37E9"/>
    <w:rsid w:val="004E4797"/>
    <w:rsid w:val="004E4917"/>
    <w:rsid w:val="004E4BD2"/>
    <w:rsid w:val="004E4C15"/>
    <w:rsid w:val="004E4F9B"/>
    <w:rsid w:val="004E66E1"/>
    <w:rsid w:val="004E6E86"/>
    <w:rsid w:val="004E6F72"/>
    <w:rsid w:val="004E7579"/>
    <w:rsid w:val="004E79BE"/>
    <w:rsid w:val="004E7CE7"/>
    <w:rsid w:val="004E7E32"/>
    <w:rsid w:val="004F0AD1"/>
    <w:rsid w:val="004F275C"/>
    <w:rsid w:val="004F303B"/>
    <w:rsid w:val="004F3227"/>
    <w:rsid w:val="004F38D7"/>
    <w:rsid w:val="004F3C90"/>
    <w:rsid w:val="004F4396"/>
    <w:rsid w:val="004F4E11"/>
    <w:rsid w:val="004F5094"/>
    <w:rsid w:val="004F564B"/>
    <w:rsid w:val="004F5A4E"/>
    <w:rsid w:val="004F5C4D"/>
    <w:rsid w:val="004F5E2F"/>
    <w:rsid w:val="004F68D8"/>
    <w:rsid w:val="00500062"/>
    <w:rsid w:val="005001B7"/>
    <w:rsid w:val="00500292"/>
    <w:rsid w:val="0050052D"/>
    <w:rsid w:val="005012E3"/>
    <w:rsid w:val="00501C21"/>
    <w:rsid w:val="00502087"/>
    <w:rsid w:val="00502380"/>
    <w:rsid w:val="00502D8B"/>
    <w:rsid w:val="00503941"/>
    <w:rsid w:val="00503AAD"/>
    <w:rsid w:val="00503E2D"/>
    <w:rsid w:val="00503E39"/>
    <w:rsid w:val="005046DD"/>
    <w:rsid w:val="00505185"/>
    <w:rsid w:val="0050614A"/>
    <w:rsid w:val="00506554"/>
    <w:rsid w:val="00506F13"/>
    <w:rsid w:val="0050737F"/>
    <w:rsid w:val="0051085C"/>
    <w:rsid w:val="00511908"/>
    <w:rsid w:val="00513557"/>
    <w:rsid w:val="0051374D"/>
    <w:rsid w:val="005138CF"/>
    <w:rsid w:val="00513B0C"/>
    <w:rsid w:val="00513B7F"/>
    <w:rsid w:val="00513DA1"/>
    <w:rsid w:val="00513F66"/>
    <w:rsid w:val="005142EF"/>
    <w:rsid w:val="0051473D"/>
    <w:rsid w:val="0051527F"/>
    <w:rsid w:val="00515964"/>
    <w:rsid w:val="00515DAE"/>
    <w:rsid w:val="00517EBD"/>
    <w:rsid w:val="00520236"/>
    <w:rsid w:val="005206C3"/>
    <w:rsid w:val="00520A79"/>
    <w:rsid w:val="00520D20"/>
    <w:rsid w:val="005212AD"/>
    <w:rsid w:val="00521463"/>
    <w:rsid w:val="00521574"/>
    <w:rsid w:val="00521604"/>
    <w:rsid w:val="00521A47"/>
    <w:rsid w:val="00522632"/>
    <w:rsid w:val="00522DFE"/>
    <w:rsid w:val="005232E4"/>
    <w:rsid w:val="005233CA"/>
    <w:rsid w:val="00523A26"/>
    <w:rsid w:val="00524630"/>
    <w:rsid w:val="00525195"/>
    <w:rsid w:val="00525F74"/>
    <w:rsid w:val="0052672A"/>
    <w:rsid w:val="00526AF9"/>
    <w:rsid w:val="00531141"/>
    <w:rsid w:val="005320CE"/>
    <w:rsid w:val="00532D54"/>
    <w:rsid w:val="00533067"/>
    <w:rsid w:val="0053324E"/>
    <w:rsid w:val="005334A6"/>
    <w:rsid w:val="0053359E"/>
    <w:rsid w:val="00533708"/>
    <w:rsid w:val="00533E2D"/>
    <w:rsid w:val="00534141"/>
    <w:rsid w:val="00534483"/>
    <w:rsid w:val="005358B7"/>
    <w:rsid w:val="00535E94"/>
    <w:rsid w:val="005363F2"/>
    <w:rsid w:val="00536DE5"/>
    <w:rsid w:val="00537F35"/>
    <w:rsid w:val="00540869"/>
    <w:rsid w:val="005408CA"/>
    <w:rsid w:val="0054378F"/>
    <w:rsid w:val="00543A06"/>
    <w:rsid w:val="005449E1"/>
    <w:rsid w:val="00544B25"/>
    <w:rsid w:val="00544FF4"/>
    <w:rsid w:val="00545D6D"/>
    <w:rsid w:val="00545E7B"/>
    <w:rsid w:val="00546043"/>
    <w:rsid w:val="00546297"/>
    <w:rsid w:val="00546AAB"/>
    <w:rsid w:val="00547409"/>
    <w:rsid w:val="005504A0"/>
    <w:rsid w:val="00550CC4"/>
    <w:rsid w:val="00551D34"/>
    <w:rsid w:val="00551DF9"/>
    <w:rsid w:val="00551E05"/>
    <w:rsid w:val="005521FB"/>
    <w:rsid w:val="005524C5"/>
    <w:rsid w:val="0055381F"/>
    <w:rsid w:val="005543BD"/>
    <w:rsid w:val="00554AAD"/>
    <w:rsid w:val="00555886"/>
    <w:rsid w:val="00555DED"/>
    <w:rsid w:val="00556743"/>
    <w:rsid w:val="0055733E"/>
    <w:rsid w:val="0055777D"/>
    <w:rsid w:val="005602F9"/>
    <w:rsid w:val="0056095D"/>
    <w:rsid w:val="00560F91"/>
    <w:rsid w:val="0056113D"/>
    <w:rsid w:val="005619DA"/>
    <w:rsid w:val="00562169"/>
    <w:rsid w:val="00562ECF"/>
    <w:rsid w:val="0056313A"/>
    <w:rsid w:val="00564443"/>
    <w:rsid w:val="00564603"/>
    <w:rsid w:val="005647AE"/>
    <w:rsid w:val="00564BBB"/>
    <w:rsid w:val="005655F4"/>
    <w:rsid w:val="005660AA"/>
    <w:rsid w:val="0056665C"/>
    <w:rsid w:val="00566903"/>
    <w:rsid w:val="00566DD2"/>
    <w:rsid w:val="00566DE8"/>
    <w:rsid w:val="00566DED"/>
    <w:rsid w:val="005702CD"/>
    <w:rsid w:val="0057037B"/>
    <w:rsid w:val="00570D6B"/>
    <w:rsid w:val="0057168F"/>
    <w:rsid w:val="00571B90"/>
    <w:rsid w:val="00572B42"/>
    <w:rsid w:val="0057328E"/>
    <w:rsid w:val="0057393C"/>
    <w:rsid w:val="00573A12"/>
    <w:rsid w:val="00573CCC"/>
    <w:rsid w:val="0057496D"/>
    <w:rsid w:val="00575A5C"/>
    <w:rsid w:val="005760BB"/>
    <w:rsid w:val="0057614E"/>
    <w:rsid w:val="00576AEE"/>
    <w:rsid w:val="00577141"/>
    <w:rsid w:val="005811C9"/>
    <w:rsid w:val="00581C8F"/>
    <w:rsid w:val="00582AA4"/>
    <w:rsid w:val="00582DE6"/>
    <w:rsid w:val="005838F6"/>
    <w:rsid w:val="00583917"/>
    <w:rsid w:val="005841AC"/>
    <w:rsid w:val="0058513D"/>
    <w:rsid w:val="005862E8"/>
    <w:rsid w:val="00586382"/>
    <w:rsid w:val="005869A7"/>
    <w:rsid w:val="005879A9"/>
    <w:rsid w:val="00587ABC"/>
    <w:rsid w:val="00587CC6"/>
    <w:rsid w:val="00587EE6"/>
    <w:rsid w:val="0059098A"/>
    <w:rsid w:val="00591E88"/>
    <w:rsid w:val="00592982"/>
    <w:rsid w:val="00592BCB"/>
    <w:rsid w:val="00592E53"/>
    <w:rsid w:val="00593899"/>
    <w:rsid w:val="0059399D"/>
    <w:rsid w:val="00594EEC"/>
    <w:rsid w:val="00595326"/>
    <w:rsid w:val="005955C9"/>
    <w:rsid w:val="00595857"/>
    <w:rsid w:val="00596AC8"/>
    <w:rsid w:val="00596C39"/>
    <w:rsid w:val="0059779C"/>
    <w:rsid w:val="00597EF5"/>
    <w:rsid w:val="005A0510"/>
    <w:rsid w:val="005A18B8"/>
    <w:rsid w:val="005A1A40"/>
    <w:rsid w:val="005A20A8"/>
    <w:rsid w:val="005A31ED"/>
    <w:rsid w:val="005A48ED"/>
    <w:rsid w:val="005A4F76"/>
    <w:rsid w:val="005A50DE"/>
    <w:rsid w:val="005A525F"/>
    <w:rsid w:val="005A551C"/>
    <w:rsid w:val="005A5690"/>
    <w:rsid w:val="005A578F"/>
    <w:rsid w:val="005A5E2F"/>
    <w:rsid w:val="005A5FD9"/>
    <w:rsid w:val="005A62E9"/>
    <w:rsid w:val="005A6356"/>
    <w:rsid w:val="005A67BC"/>
    <w:rsid w:val="005A6825"/>
    <w:rsid w:val="005A7282"/>
    <w:rsid w:val="005A739A"/>
    <w:rsid w:val="005B0F27"/>
    <w:rsid w:val="005B20FB"/>
    <w:rsid w:val="005B23A1"/>
    <w:rsid w:val="005B25C5"/>
    <w:rsid w:val="005B2899"/>
    <w:rsid w:val="005B42A6"/>
    <w:rsid w:val="005B49C2"/>
    <w:rsid w:val="005B49F2"/>
    <w:rsid w:val="005B4C34"/>
    <w:rsid w:val="005B4F3C"/>
    <w:rsid w:val="005B4F97"/>
    <w:rsid w:val="005B502F"/>
    <w:rsid w:val="005B50D9"/>
    <w:rsid w:val="005B5759"/>
    <w:rsid w:val="005B58A7"/>
    <w:rsid w:val="005B5E6D"/>
    <w:rsid w:val="005B6CC3"/>
    <w:rsid w:val="005B793B"/>
    <w:rsid w:val="005B7A72"/>
    <w:rsid w:val="005C00E1"/>
    <w:rsid w:val="005C1E0D"/>
    <w:rsid w:val="005C26C6"/>
    <w:rsid w:val="005C3618"/>
    <w:rsid w:val="005C43E3"/>
    <w:rsid w:val="005C4953"/>
    <w:rsid w:val="005C4E93"/>
    <w:rsid w:val="005C4F3F"/>
    <w:rsid w:val="005C5BC1"/>
    <w:rsid w:val="005C5E3E"/>
    <w:rsid w:val="005C5F0D"/>
    <w:rsid w:val="005C6559"/>
    <w:rsid w:val="005C655F"/>
    <w:rsid w:val="005C718D"/>
    <w:rsid w:val="005C7F45"/>
    <w:rsid w:val="005D027C"/>
    <w:rsid w:val="005D0FA3"/>
    <w:rsid w:val="005D0FFE"/>
    <w:rsid w:val="005D14EE"/>
    <w:rsid w:val="005D16A0"/>
    <w:rsid w:val="005D16B9"/>
    <w:rsid w:val="005D40B5"/>
    <w:rsid w:val="005D4935"/>
    <w:rsid w:val="005D4BCD"/>
    <w:rsid w:val="005D519C"/>
    <w:rsid w:val="005D5388"/>
    <w:rsid w:val="005D5582"/>
    <w:rsid w:val="005D61D0"/>
    <w:rsid w:val="005D75A5"/>
    <w:rsid w:val="005D77EF"/>
    <w:rsid w:val="005D78F8"/>
    <w:rsid w:val="005E06D3"/>
    <w:rsid w:val="005E0BDA"/>
    <w:rsid w:val="005E1684"/>
    <w:rsid w:val="005E190F"/>
    <w:rsid w:val="005E1BBD"/>
    <w:rsid w:val="005E30E6"/>
    <w:rsid w:val="005E31AA"/>
    <w:rsid w:val="005E35B7"/>
    <w:rsid w:val="005E43A2"/>
    <w:rsid w:val="005E4736"/>
    <w:rsid w:val="005E580B"/>
    <w:rsid w:val="005E5A79"/>
    <w:rsid w:val="005E6091"/>
    <w:rsid w:val="005E6CAB"/>
    <w:rsid w:val="005E7DBB"/>
    <w:rsid w:val="005F02B5"/>
    <w:rsid w:val="005F095A"/>
    <w:rsid w:val="005F0D9B"/>
    <w:rsid w:val="005F1558"/>
    <w:rsid w:val="005F28EA"/>
    <w:rsid w:val="005F3398"/>
    <w:rsid w:val="005F3BFC"/>
    <w:rsid w:val="005F4DB4"/>
    <w:rsid w:val="005F4F5B"/>
    <w:rsid w:val="005F5190"/>
    <w:rsid w:val="005F54CD"/>
    <w:rsid w:val="005F5752"/>
    <w:rsid w:val="005F5B5D"/>
    <w:rsid w:val="005F5BBD"/>
    <w:rsid w:val="005F7036"/>
    <w:rsid w:val="005F74A0"/>
    <w:rsid w:val="005F7960"/>
    <w:rsid w:val="00600192"/>
    <w:rsid w:val="00601277"/>
    <w:rsid w:val="006018D5"/>
    <w:rsid w:val="0060204F"/>
    <w:rsid w:val="00602363"/>
    <w:rsid w:val="00602CB0"/>
    <w:rsid w:val="00602DBC"/>
    <w:rsid w:val="00602E86"/>
    <w:rsid w:val="00603532"/>
    <w:rsid w:val="006038A2"/>
    <w:rsid w:val="00603DD6"/>
    <w:rsid w:val="00604697"/>
    <w:rsid w:val="00604A6A"/>
    <w:rsid w:val="00604CA3"/>
    <w:rsid w:val="00605118"/>
    <w:rsid w:val="0060570E"/>
    <w:rsid w:val="0060595E"/>
    <w:rsid w:val="00605B79"/>
    <w:rsid w:val="00606452"/>
    <w:rsid w:val="006066F2"/>
    <w:rsid w:val="00606AD0"/>
    <w:rsid w:val="00606D08"/>
    <w:rsid w:val="00607432"/>
    <w:rsid w:val="00607762"/>
    <w:rsid w:val="0060784D"/>
    <w:rsid w:val="00607E04"/>
    <w:rsid w:val="00610E0C"/>
    <w:rsid w:val="0061347A"/>
    <w:rsid w:val="006135FC"/>
    <w:rsid w:val="00613B44"/>
    <w:rsid w:val="00614191"/>
    <w:rsid w:val="00614341"/>
    <w:rsid w:val="00614F91"/>
    <w:rsid w:val="00614FE5"/>
    <w:rsid w:val="006157CD"/>
    <w:rsid w:val="0061645D"/>
    <w:rsid w:val="00616521"/>
    <w:rsid w:val="00616B76"/>
    <w:rsid w:val="00616CE9"/>
    <w:rsid w:val="00617C99"/>
    <w:rsid w:val="00617D12"/>
    <w:rsid w:val="00617E93"/>
    <w:rsid w:val="00620758"/>
    <w:rsid w:val="006208F8"/>
    <w:rsid w:val="00621BAD"/>
    <w:rsid w:val="00622153"/>
    <w:rsid w:val="00622293"/>
    <w:rsid w:val="00622761"/>
    <w:rsid w:val="00622B28"/>
    <w:rsid w:val="00622C55"/>
    <w:rsid w:val="00622D4B"/>
    <w:rsid w:val="00622DF4"/>
    <w:rsid w:val="00624E82"/>
    <w:rsid w:val="00626445"/>
    <w:rsid w:val="00626F7D"/>
    <w:rsid w:val="00626FBA"/>
    <w:rsid w:val="00627360"/>
    <w:rsid w:val="006304D5"/>
    <w:rsid w:val="006306F7"/>
    <w:rsid w:val="006308BB"/>
    <w:rsid w:val="006311A9"/>
    <w:rsid w:val="006314AF"/>
    <w:rsid w:val="00631EC9"/>
    <w:rsid w:val="006320AF"/>
    <w:rsid w:val="0063239A"/>
    <w:rsid w:val="00632DC6"/>
    <w:rsid w:val="006330FB"/>
    <w:rsid w:val="00634386"/>
    <w:rsid w:val="00634779"/>
    <w:rsid w:val="00634B3B"/>
    <w:rsid w:val="00634DD2"/>
    <w:rsid w:val="006350B2"/>
    <w:rsid w:val="0063566E"/>
    <w:rsid w:val="0063583C"/>
    <w:rsid w:val="00636005"/>
    <w:rsid w:val="006362EE"/>
    <w:rsid w:val="0063745D"/>
    <w:rsid w:val="00637E16"/>
    <w:rsid w:val="00640E98"/>
    <w:rsid w:val="00641302"/>
    <w:rsid w:val="0064146C"/>
    <w:rsid w:val="0064148C"/>
    <w:rsid w:val="00642492"/>
    <w:rsid w:val="00642538"/>
    <w:rsid w:val="00642A8E"/>
    <w:rsid w:val="00642E90"/>
    <w:rsid w:val="00643C10"/>
    <w:rsid w:val="00645EF1"/>
    <w:rsid w:val="0064700A"/>
    <w:rsid w:val="006470AF"/>
    <w:rsid w:val="0064749F"/>
    <w:rsid w:val="00650141"/>
    <w:rsid w:val="006505CC"/>
    <w:rsid w:val="0065060A"/>
    <w:rsid w:val="00650A66"/>
    <w:rsid w:val="00650EB9"/>
    <w:rsid w:val="00652136"/>
    <w:rsid w:val="00652D0E"/>
    <w:rsid w:val="006530A6"/>
    <w:rsid w:val="00654DA8"/>
    <w:rsid w:val="00655100"/>
    <w:rsid w:val="00655316"/>
    <w:rsid w:val="0065571F"/>
    <w:rsid w:val="00655E06"/>
    <w:rsid w:val="0065627C"/>
    <w:rsid w:val="006562EA"/>
    <w:rsid w:val="00657B01"/>
    <w:rsid w:val="00660603"/>
    <w:rsid w:val="0066162A"/>
    <w:rsid w:val="0066178E"/>
    <w:rsid w:val="006618C5"/>
    <w:rsid w:val="00662C2C"/>
    <w:rsid w:val="006633E7"/>
    <w:rsid w:val="006636CE"/>
    <w:rsid w:val="0066458B"/>
    <w:rsid w:val="00664B8A"/>
    <w:rsid w:val="006654DF"/>
    <w:rsid w:val="00665D26"/>
    <w:rsid w:val="006669F1"/>
    <w:rsid w:val="00666DD6"/>
    <w:rsid w:val="0066714A"/>
    <w:rsid w:val="00667FBE"/>
    <w:rsid w:val="00670016"/>
    <w:rsid w:val="006707E4"/>
    <w:rsid w:val="00670DC6"/>
    <w:rsid w:val="00671611"/>
    <w:rsid w:val="00671A98"/>
    <w:rsid w:val="00671BDF"/>
    <w:rsid w:val="00673619"/>
    <w:rsid w:val="00673A14"/>
    <w:rsid w:val="00673C69"/>
    <w:rsid w:val="00674528"/>
    <w:rsid w:val="006753EF"/>
    <w:rsid w:val="00675953"/>
    <w:rsid w:val="00676172"/>
    <w:rsid w:val="00676246"/>
    <w:rsid w:val="00676809"/>
    <w:rsid w:val="006768D9"/>
    <w:rsid w:val="00677A1C"/>
    <w:rsid w:val="00680FF7"/>
    <w:rsid w:val="00681C3D"/>
    <w:rsid w:val="00682596"/>
    <w:rsid w:val="00682F67"/>
    <w:rsid w:val="006842CB"/>
    <w:rsid w:val="006843E8"/>
    <w:rsid w:val="0068455C"/>
    <w:rsid w:val="00684B38"/>
    <w:rsid w:val="00684D97"/>
    <w:rsid w:val="00685189"/>
    <w:rsid w:val="00685914"/>
    <w:rsid w:val="0068597C"/>
    <w:rsid w:val="00685D0E"/>
    <w:rsid w:val="00685D7F"/>
    <w:rsid w:val="00685FB1"/>
    <w:rsid w:val="0068702A"/>
    <w:rsid w:val="006870E5"/>
    <w:rsid w:val="00687440"/>
    <w:rsid w:val="0068764B"/>
    <w:rsid w:val="00687A1B"/>
    <w:rsid w:val="00687DDE"/>
    <w:rsid w:val="0069099C"/>
    <w:rsid w:val="006909EF"/>
    <w:rsid w:val="0069233F"/>
    <w:rsid w:val="00692B29"/>
    <w:rsid w:val="00692E4B"/>
    <w:rsid w:val="006946CC"/>
    <w:rsid w:val="006949E9"/>
    <w:rsid w:val="00694B6B"/>
    <w:rsid w:val="00694E28"/>
    <w:rsid w:val="00694E3D"/>
    <w:rsid w:val="00695279"/>
    <w:rsid w:val="006954C6"/>
    <w:rsid w:val="00695B6C"/>
    <w:rsid w:val="006965A3"/>
    <w:rsid w:val="00696D8F"/>
    <w:rsid w:val="00696F66"/>
    <w:rsid w:val="00697084"/>
    <w:rsid w:val="006A0947"/>
    <w:rsid w:val="006A1368"/>
    <w:rsid w:val="006A1629"/>
    <w:rsid w:val="006A28ED"/>
    <w:rsid w:val="006A29B7"/>
    <w:rsid w:val="006A2A23"/>
    <w:rsid w:val="006A318C"/>
    <w:rsid w:val="006A4008"/>
    <w:rsid w:val="006A45BD"/>
    <w:rsid w:val="006A47DB"/>
    <w:rsid w:val="006A5EFC"/>
    <w:rsid w:val="006A66D3"/>
    <w:rsid w:val="006A67F9"/>
    <w:rsid w:val="006A69A1"/>
    <w:rsid w:val="006A7ADF"/>
    <w:rsid w:val="006A7AFE"/>
    <w:rsid w:val="006A7BC0"/>
    <w:rsid w:val="006B008A"/>
    <w:rsid w:val="006B0636"/>
    <w:rsid w:val="006B0858"/>
    <w:rsid w:val="006B0DC5"/>
    <w:rsid w:val="006B18DF"/>
    <w:rsid w:val="006B1FDE"/>
    <w:rsid w:val="006B24A2"/>
    <w:rsid w:val="006B310A"/>
    <w:rsid w:val="006B39BB"/>
    <w:rsid w:val="006B3E52"/>
    <w:rsid w:val="006B47D7"/>
    <w:rsid w:val="006B53BF"/>
    <w:rsid w:val="006B6DCF"/>
    <w:rsid w:val="006B7010"/>
    <w:rsid w:val="006B7335"/>
    <w:rsid w:val="006B7564"/>
    <w:rsid w:val="006C03AE"/>
    <w:rsid w:val="006C0CC9"/>
    <w:rsid w:val="006C12EF"/>
    <w:rsid w:val="006C142D"/>
    <w:rsid w:val="006C2530"/>
    <w:rsid w:val="006C25E5"/>
    <w:rsid w:val="006C35BB"/>
    <w:rsid w:val="006C3A13"/>
    <w:rsid w:val="006C469B"/>
    <w:rsid w:val="006C566A"/>
    <w:rsid w:val="006C5EF2"/>
    <w:rsid w:val="006C637D"/>
    <w:rsid w:val="006C685D"/>
    <w:rsid w:val="006C6D79"/>
    <w:rsid w:val="006C7697"/>
    <w:rsid w:val="006D0ADF"/>
    <w:rsid w:val="006D1148"/>
    <w:rsid w:val="006D2BF9"/>
    <w:rsid w:val="006D345E"/>
    <w:rsid w:val="006D3603"/>
    <w:rsid w:val="006D36C1"/>
    <w:rsid w:val="006D4545"/>
    <w:rsid w:val="006D47D0"/>
    <w:rsid w:val="006D4FE5"/>
    <w:rsid w:val="006D55E6"/>
    <w:rsid w:val="006D5E2A"/>
    <w:rsid w:val="006D6115"/>
    <w:rsid w:val="006D646E"/>
    <w:rsid w:val="006D6693"/>
    <w:rsid w:val="006D748D"/>
    <w:rsid w:val="006D7CE6"/>
    <w:rsid w:val="006D7DA9"/>
    <w:rsid w:val="006E0195"/>
    <w:rsid w:val="006E024B"/>
    <w:rsid w:val="006E02F0"/>
    <w:rsid w:val="006E0833"/>
    <w:rsid w:val="006E103E"/>
    <w:rsid w:val="006E1640"/>
    <w:rsid w:val="006E2945"/>
    <w:rsid w:val="006E3E48"/>
    <w:rsid w:val="006E448B"/>
    <w:rsid w:val="006E4846"/>
    <w:rsid w:val="006E4E41"/>
    <w:rsid w:val="006E54E4"/>
    <w:rsid w:val="006E6F68"/>
    <w:rsid w:val="006E7034"/>
    <w:rsid w:val="006E7BA7"/>
    <w:rsid w:val="006F00BA"/>
    <w:rsid w:val="006F01EF"/>
    <w:rsid w:val="006F07A1"/>
    <w:rsid w:val="006F07CA"/>
    <w:rsid w:val="006F10E1"/>
    <w:rsid w:val="006F124C"/>
    <w:rsid w:val="006F15BF"/>
    <w:rsid w:val="006F1614"/>
    <w:rsid w:val="006F1731"/>
    <w:rsid w:val="006F1BA9"/>
    <w:rsid w:val="006F1E23"/>
    <w:rsid w:val="006F1F28"/>
    <w:rsid w:val="006F1F2D"/>
    <w:rsid w:val="006F212F"/>
    <w:rsid w:val="006F22B7"/>
    <w:rsid w:val="006F245C"/>
    <w:rsid w:val="006F2585"/>
    <w:rsid w:val="006F2C79"/>
    <w:rsid w:val="006F2F46"/>
    <w:rsid w:val="006F2F9A"/>
    <w:rsid w:val="006F350C"/>
    <w:rsid w:val="006F372E"/>
    <w:rsid w:val="006F405F"/>
    <w:rsid w:val="006F44EA"/>
    <w:rsid w:val="006F48D6"/>
    <w:rsid w:val="006F493A"/>
    <w:rsid w:val="006F5696"/>
    <w:rsid w:val="006F57F4"/>
    <w:rsid w:val="006F604D"/>
    <w:rsid w:val="006F6B30"/>
    <w:rsid w:val="006F6B44"/>
    <w:rsid w:val="006F7275"/>
    <w:rsid w:val="006F73F5"/>
    <w:rsid w:val="00700108"/>
    <w:rsid w:val="00700D76"/>
    <w:rsid w:val="0070104A"/>
    <w:rsid w:val="007011D0"/>
    <w:rsid w:val="007014D6"/>
    <w:rsid w:val="0070262B"/>
    <w:rsid w:val="00705280"/>
    <w:rsid w:val="00705973"/>
    <w:rsid w:val="00705CC6"/>
    <w:rsid w:val="00706268"/>
    <w:rsid w:val="00706807"/>
    <w:rsid w:val="00706D00"/>
    <w:rsid w:val="00706E0D"/>
    <w:rsid w:val="00707326"/>
    <w:rsid w:val="00707AFF"/>
    <w:rsid w:val="00710BC9"/>
    <w:rsid w:val="00711003"/>
    <w:rsid w:val="00711138"/>
    <w:rsid w:val="00711140"/>
    <w:rsid w:val="007114BD"/>
    <w:rsid w:val="007116EF"/>
    <w:rsid w:val="007116F7"/>
    <w:rsid w:val="00711C0A"/>
    <w:rsid w:val="00711CA6"/>
    <w:rsid w:val="00712E99"/>
    <w:rsid w:val="007135AE"/>
    <w:rsid w:val="007140AF"/>
    <w:rsid w:val="00715E0C"/>
    <w:rsid w:val="00716801"/>
    <w:rsid w:val="00717428"/>
    <w:rsid w:val="007178C1"/>
    <w:rsid w:val="00717B17"/>
    <w:rsid w:val="007201F1"/>
    <w:rsid w:val="0072036E"/>
    <w:rsid w:val="00721987"/>
    <w:rsid w:val="00721D2A"/>
    <w:rsid w:val="007238FB"/>
    <w:rsid w:val="00723B8C"/>
    <w:rsid w:val="00724463"/>
    <w:rsid w:val="007248D5"/>
    <w:rsid w:val="00724CF2"/>
    <w:rsid w:val="00725933"/>
    <w:rsid w:val="00725B3D"/>
    <w:rsid w:val="00725CB6"/>
    <w:rsid w:val="00725DA0"/>
    <w:rsid w:val="00726D9D"/>
    <w:rsid w:val="007278A2"/>
    <w:rsid w:val="00727F31"/>
    <w:rsid w:val="00730938"/>
    <w:rsid w:val="00730DD7"/>
    <w:rsid w:val="007314C2"/>
    <w:rsid w:val="007315C7"/>
    <w:rsid w:val="0073223D"/>
    <w:rsid w:val="00734EB4"/>
    <w:rsid w:val="00734F1F"/>
    <w:rsid w:val="00735143"/>
    <w:rsid w:val="007355EE"/>
    <w:rsid w:val="00735AD7"/>
    <w:rsid w:val="00735B2F"/>
    <w:rsid w:val="00736165"/>
    <w:rsid w:val="00736565"/>
    <w:rsid w:val="007373DB"/>
    <w:rsid w:val="00737484"/>
    <w:rsid w:val="00737A13"/>
    <w:rsid w:val="00737BB4"/>
    <w:rsid w:val="00737E22"/>
    <w:rsid w:val="00737EA1"/>
    <w:rsid w:val="00740034"/>
    <w:rsid w:val="00740B2D"/>
    <w:rsid w:val="0074295E"/>
    <w:rsid w:val="00745C83"/>
    <w:rsid w:val="00745DB9"/>
    <w:rsid w:val="00745F12"/>
    <w:rsid w:val="00746549"/>
    <w:rsid w:val="007472E3"/>
    <w:rsid w:val="007475A6"/>
    <w:rsid w:val="00750697"/>
    <w:rsid w:val="00750885"/>
    <w:rsid w:val="007508EC"/>
    <w:rsid w:val="00750993"/>
    <w:rsid w:val="00751269"/>
    <w:rsid w:val="007515AF"/>
    <w:rsid w:val="00751A00"/>
    <w:rsid w:val="00751E14"/>
    <w:rsid w:val="00752214"/>
    <w:rsid w:val="00752C20"/>
    <w:rsid w:val="00752F1E"/>
    <w:rsid w:val="00753224"/>
    <w:rsid w:val="00753B27"/>
    <w:rsid w:val="00754352"/>
    <w:rsid w:val="00754B66"/>
    <w:rsid w:val="00754CC9"/>
    <w:rsid w:val="007556C1"/>
    <w:rsid w:val="00755C5E"/>
    <w:rsid w:val="00755E4D"/>
    <w:rsid w:val="00756CC9"/>
    <w:rsid w:val="00757EBE"/>
    <w:rsid w:val="00760763"/>
    <w:rsid w:val="00760803"/>
    <w:rsid w:val="00760D38"/>
    <w:rsid w:val="007619E0"/>
    <w:rsid w:val="00761C14"/>
    <w:rsid w:val="00761F0D"/>
    <w:rsid w:val="00762430"/>
    <w:rsid w:val="007634C7"/>
    <w:rsid w:val="007634FE"/>
    <w:rsid w:val="007640A0"/>
    <w:rsid w:val="00764625"/>
    <w:rsid w:val="007646B3"/>
    <w:rsid w:val="0076487F"/>
    <w:rsid w:val="00764A80"/>
    <w:rsid w:val="00764B7D"/>
    <w:rsid w:val="00765E8D"/>
    <w:rsid w:val="007660AE"/>
    <w:rsid w:val="007665F2"/>
    <w:rsid w:val="00766685"/>
    <w:rsid w:val="00766EC9"/>
    <w:rsid w:val="0076705A"/>
    <w:rsid w:val="0076798E"/>
    <w:rsid w:val="007701BD"/>
    <w:rsid w:val="00770544"/>
    <w:rsid w:val="0077070C"/>
    <w:rsid w:val="007708EB"/>
    <w:rsid w:val="00770A02"/>
    <w:rsid w:val="007711DA"/>
    <w:rsid w:val="00771CB7"/>
    <w:rsid w:val="00772D05"/>
    <w:rsid w:val="007736B1"/>
    <w:rsid w:val="00773981"/>
    <w:rsid w:val="00774076"/>
    <w:rsid w:val="0077438A"/>
    <w:rsid w:val="00775949"/>
    <w:rsid w:val="00775E71"/>
    <w:rsid w:val="00776FF7"/>
    <w:rsid w:val="00777AA5"/>
    <w:rsid w:val="00780A91"/>
    <w:rsid w:val="00780EEE"/>
    <w:rsid w:val="00781C8D"/>
    <w:rsid w:val="00781E07"/>
    <w:rsid w:val="007822F9"/>
    <w:rsid w:val="0078250C"/>
    <w:rsid w:val="00782574"/>
    <w:rsid w:val="00782E39"/>
    <w:rsid w:val="00783108"/>
    <w:rsid w:val="00783719"/>
    <w:rsid w:val="00783823"/>
    <w:rsid w:val="00783A6D"/>
    <w:rsid w:val="007849E1"/>
    <w:rsid w:val="00784E8F"/>
    <w:rsid w:val="00785488"/>
    <w:rsid w:val="00785A21"/>
    <w:rsid w:val="00787146"/>
    <w:rsid w:val="00787555"/>
    <w:rsid w:val="0079004A"/>
    <w:rsid w:val="007904A7"/>
    <w:rsid w:val="00791811"/>
    <w:rsid w:val="00791C2F"/>
    <w:rsid w:val="00792618"/>
    <w:rsid w:val="00792D5B"/>
    <w:rsid w:val="00792E61"/>
    <w:rsid w:val="00792F7B"/>
    <w:rsid w:val="007936B8"/>
    <w:rsid w:val="007936EF"/>
    <w:rsid w:val="00793BFE"/>
    <w:rsid w:val="0079422E"/>
    <w:rsid w:val="007946D8"/>
    <w:rsid w:val="007951A5"/>
    <w:rsid w:val="00795A2E"/>
    <w:rsid w:val="00795E6C"/>
    <w:rsid w:val="0079731A"/>
    <w:rsid w:val="007974E3"/>
    <w:rsid w:val="007975FC"/>
    <w:rsid w:val="007A1E32"/>
    <w:rsid w:val="007A2442"/>
    <w:rsid w:val="007A2E0F"/>
    <w:rsid w:val="007A3521"/>
    <w:rsid w:val="007A369E"/>
    <w:rsid w:val="007A42B5"/>
    <w:rsid w:val="007A465B"/>
    <w:rsid w:val="007A46E3"/>
    <w:rsid w:val="007A4713"/>
    <w:rsid w:val="007A4C56"/>
    <w:rsid w:val="007A6954"/>
    <w:rsid w:val="007A6F5E"/>
    <w:rsid w:val="007A72FC"/>
    <w:rsid w:val="007A7392"/>
    <w:rsid w:val="007A7A2A"/>
    <w:rsid w:val="007B0366"/>
    <w:rsid w:val="007B047C"/>
    <w:rsid w:val="007B0BF2"/>
    <w:rsid w:val="007B111A"/>
    <w:rsid w:val="007B1F17"/>
    <w:rsid w:val="007B2AF4"/>
    <w:rsid w:val="007B38DC"/>
    <w:rsid w:val="007B3E0C"/>
    <w:rsid w:val="007B3FBE"/>
    <w:rsid w:val="007B4988"/>
    <w:rsid w:val="007B4EBE"/>
    <w:rsid w:val="007B4FBD"/>
    <w:rsid w:val="007B58DB"/>
    <w:rsid w:val="007B5F53"/>
    <w:rsid w:val="007B7296"/>
    <w:rsid w:val="007B76A3"/>
    <w:rsid w:val="007C0249"/>
    <w:rsid w:val="007C0329"/>
    <w:rsid w:val="007C0644"/>
    <w:rsid w:val="007C1958"/>
    <w:rsid w:val="007C1A08"/>
    <w:rsid w:val="007C1BEB"/>
    <w:rsid w:val="007C1F94"/>
    <w:rsid w:val="007C2157"/>
    <w:rsid w:val="007C2C1F"/>
    <w:rsid w:val="007C3B0F"/>
    <w:rsid w:val="007C4745"/>
    <w:rsid w:val="007C48D0"/>
    <w:rsid w:val="007C57F0"/>
    <w:rsid w:val="007C6217"/>
    <w:rsid w:val="007C6465"/>
    <w:rsid w:val="007C694D"/>
    <w:rsid w:val="007C7180"/>
    <w:rsid w:val="007C7A86"/>
    <w:rsid w:val="007D04FE"/>
    <w:rsid w:val="007D064C"/>
    <w:rsid w:val="007D06CB"/>
    <w:rsid w:val="007D0884"/>
    <w:rsid w:val="007D19FA"/>
    <w:rsid w:val="007D1C77"/>
    <w:rsid w:val="007D1D73"/>
    <w:rsid w:val="007D2064"/>
    <w:rsid w:val="007D218D"/>
    <w:rsid w:val="007D2783"/>
    <w:rsid w:val="007D2CAD"/>
    <w:rsid w:val="007D357D"/>
    <w:rsid w:val="007D3681"/>
    <w:rsid w:val="007D4105"/>
    <w:rsid w:val="007D4493"/>
    <w:rsid w:val="007D4DDF"/>
    <w:rsid w:val="007D4F96"/>
    <w:rsid w:val="007D5753"/>
    <w:rsid w:val="007D5FD8"/>
    <w:rsid w:val="007D60F2"/>
    <w:rsid w:val="007D64FF"/>
    <w:rsid w:val="007D6B35"/>
    <w:rsid w:val="007D6C6C"/>
    <w:rsid w:val="007E046E"/>
    <w:rsid w:val="007E05F4"/>
    <w:rsid w:val="007E0F0A"/>
    <w:rsid w:val="007E13A4"/>
    <w:rsid w:val="007E1455"/>
    <w:rsid w:val="007E1C02"/>
    <w:rsid w:val="007E1DBE"/>
    <w:rsid w:val="007E2385"/>
    <w:rsid w:val="007E255B"/>
    <w:rsid w:val="007E2E83"/>
    <w:rsid w:val="007E2FAC"/>
    <w:rsid w:val="007E3740"/>
    <w:rsid w:val="007E37C5"/>
    <w:rsid w:val="007E3C18"/>
    <w:rsid w:val="007E3DD3"/>
    <w:rsid w:val="007E45F3"/>
    <w:rsid w:val="007E5D78"/>
    <w:rsid w:val="007E5DBD"/>
    <w:rsid w:val="007E5EEA"/>
    <w:rsid w:val="007E6023"/>
    <w:rsid w:val="007E6226"/>
    <w:rsid w:val="007E63C6"/>
    <w:rsid w:val="007E656A"/>
    <w:rsid w:val="007E6AD7"/>
    <w:rsid w:val="007F08AB"/>
    <w:rsid w:val="007F0AA7"/>
    <w:rsid w:val="007F1AD4"/>
    <w:rsid w:val="007F1C7F"/>
    <w:rsid w:val="007F1E64"/>
    <w:rsid w:val="007F2398"/>
    <w:rsid w:val="007F32C3"/>
    <w:rsid w:val="007F4C00"/>
    <w:rsid w:val="007F509C"/>
    <w:rsid w:val="007F6495"/>
    <w:rsid w:val="007F7035"/>
    <w:rsid w:val="007F797F"/>
    <w:rsid w:val="007F79FF"/>
    <w:rsid w:val="008000CA"/>
    <w:rsid w:val="008008B3"/>
    <w:rsid w:val="00800A33"/>
    <w:rsid w:val="00800B37"/>
    <w:rsid w:val="0080112C"/>
    <w:rsid w:val="008011D0"/>
    <w:rsid w:val="00801302"/>
    <w:rsid w:val="00801A08"/>
    <w:rsid w:val="00801DAC"/>
    <w:rsid w:val="00801E28"/>
    <w:rsid w:val="00801FCB"/>
    <w:rsid w:val="00802441"/>
    <w:rsid w:val="00802B72"/>
    <w:rsid w:val="00803279"/>
    <w:rsid w:val="00803308"/>
    <w:rsid w:val="00803A81"/>
    <w:rsid w:val="00803A99"/>
    <w:rsid w:val="008047E3"/>
    <w:rsid w:val="00804D41"/>
    <w:rsid w:val="008054F1"/>
    <w:rsid w:val="00805693"/>
    <w:rsid w:val="00805797"/>
    <w:rsid w:val="00805E04"/>
    <w:rsid w:val="00806948"/>
    <w:rsid w:val="008069D4"/>
    <w:rsid w:val="008075CD"/>
    <w:rsid w:val="00807B73"/>
    <w:rsid w:val="00807E1C"/>
    <w:rsid w:val="0081064F"/>
    <w:rsid w:val="008107DB"/>
    <w:rsid w:val="008107F5"/>
    <w:rsid w:val="00811215"/>
    <w:rsid w:val="00813111"/>
    <w:rsid w:val="00813435"/>
    <w:rsid w:val="00814334"/>
    <w:rsid w:val="00814598"/>
    <w:rsid w:val="00814A10"/>
    <w:rsid w:val="008152F4"/>
    <w:rsid w:val="008154F8"/>
    <w:rsid w:val="0081692A"/>
    <w:rsid w:val="00816D49"/>
    <w:rsid w:val="00820617"/>
    <w:rsid w:val="0082068B"/>
    <w:rsid w:val="00820A76"/>
    <w:rsid w:val="00820B8F"/>
    <w:rsid w:val="00820D53"/>
    <w:rsid w:val="00820D76"/>
    <w:rsid w:val="00821749"/>
    <w:rsid w:val="00821DE3"/>
    <w:rsid w:val="00821E65"/>
    <w:rsid w:val="00822764"/>
    <w:rsid w:val="00822EC5"/>
    <w:rsid w:val="008233A1"/>
    <w:rsid w:val="00823C0A"/>
    <w:rsid w:val="00823FA6"/>
    <w:rsid w:val="0082418A"/>
    <w:rsid w:val="008241AE"/>
    <w:rsid w:val="008245AC"/>
    <w:rsid w:val="008247E6"/>
    <w:rsid w:val="00825329"/>
    <w:rsid w:val="00825E63"/>
    <w:rsid w:val="008263FD"/>
    <w:rsid w:val="008269C8"/>
    <w:rsid w:val="008276E7"/>
    <w:rsid w:val="00827EB7"/>
    <w:rsid w:val="00830B8B"/>
    <w:rsid w:val="00830D16"/>
    <w:rsid w:val="0083127B"/>
    <w:rsid w:val="0083129C"/>
    <w:rsid w:val="008312FC"/>
    <w:rsid w:val="008317C7"/>
    <w:rsid w:val="008317E1"/>
    <w:rsid w:val="0083275C"/>
    <w:rsid w:val="0083334F"/>
    <w:rsid w:val="008334FE"/>
    <w:rsid w:val="00834DC9"/>
    <w:rsid w:val="00834EE6"/>
    <w:rsid w:val="0083522C"/>
    <w:rsid w:val="008356C1"/>
    <w:rsid w:val="00835873"/>
    <w:rsid w:val="00836014"/>
    <w:rsid w:val="0083618B"/>
    <w:rsid w:val="00836276"/>
    <w:rsid w:val="008363C5"/>
    <w:rsid w:val="00837543"/>
    <w:rsid w:val="00837586"/>
    <w:rsid w:val="00837D0F"/>
    <w:rsid w:val="00837D43"/>
    <w:rsid w:val="00840199"/>
    <w:rsid w:val="008404AB"/>
    <w:rsid w:val="0084067A"/>
    <w:rsid w:val="00840A2A"/>
    <w:rsid w:val="008413BA"/>
    <w:rsid w:val="00841F5D"/>
    <w:rsid w:val="0084380E"/>
    <w:rsid w:val="00843A32"/>
    <w:rsid w:val="00843E5C"/>
    <w:rsid w:val="008440E9"/>
    <w:rsid w:val="00844132"/>
    <w:rsid w:val="00844679"/>
    <w:rsid w:val="00844D08"/>
    <w:rsid w:val="00844E3C"/>
    <w:rsid w:val="008452C9"/>
    <w:rsid w:val="008454B0"/>
    <w:rsid w:val="008458DD"/>
    <w:rsid w:val="0084633A"/>
    <w:rsid w:val="00847EBC"/>
    <w:rsid w:val="00847FB9"/>
    <w:rsid w:val="00850374"/>
    <w:rsid w:val="00850C0B"/>
    <w:rsid w:val="008510D0"/>
    <w:rsid w:val="00851311"/>
    <w:rsid w:val="00851D32"/>
    <w:rsid w:val="0085270B"/>
    <w:rsid w:val="0085297D"/>
    <w:rsid w:val="0085306B"/>
    <w:rsid w:val="0085338C"/>
    <w:rsid w:val="0085338D"/>
    <w:rsid w:val="00853FAC"/>
    <w:rsid w:val="00855127"/>
    <w:rsid w:val="00855186"/>
    <w:rsid w:val="00855291"/>
    <w:rsid w:val="00855711"/>
    <w:rsid w:val="008564B0"/>
    <w:rsid w:val="00856600"/>
    <w:rsid w:val="00856BCC"/>
    <w:rsid w:val="00857246"/>
    <w:rsid w:val="008576B3"/>
    <w:rsid w:val="00857FC7"/>
    <w:rsid w:val="00860C79"/>
    <w:rsid w:val="00860D2C"/>
    <w:rsid w:val="0086164D"/>
    <w:rsid w:val="00861761"/>
    <w:rsid w:val="008625D5"/>
    <w:rsid w:val="00862CF8"/>
    <w:rsid w:val="008636B8"/>
    <w:rsid w:val="00863E85"/>
    <w:rsid w:val="008641DA"/>
    <w:rsid w:val="00864AFE"/>
    <w:rsid w:val="00864DA7"/>
    <w:rsid w:val="00865697"/>
    <w:rsid w:val="0086604D"/>
    <w:rsid w:val="0086622D"/>
    <w:rsid w:val="008662C4"/>
    <w:rsid w:val="008677C1"/>
    <w:rsid w:val="00867A03"/>
    <w:rsid w:val="00867D9B"/>
    <w:rsid w:val="00867EEA"/>
    <w:rsid w:val="00870847"/>
    <w:rsid w:val="00870CF5"/>
    <w:rsid w:val="00871129"/>
    <w:rsid w:val="00871C75"/>
    <w:rsid w:val="0087249E"/>
    <w:rsid w:val="008738B6"/>
    <w:rsid w:val="00874060"/>
    <w:rsid w:val="00874E2D"/>
    <w:rsid w:val="0087592F"/>
    <w:rsid w:val="00875AB2"/>
    <w:rsid w:val="00876110"/>
    <w:rsid w:val="00877725"/>
    <w:rsid w:val="00877D7F"/>
    <w:rsid w:val="00877EAA"/>
    <w:rsid w:val="00880F4E"/>
    <w:rsid w:val="00881C98"/>
    <w:rsid w:val="00883EB5"/>
    <w:rsid w:val="00884361"/>
    <w:rsid w:val="00884A99"/>
    <w:rsid w:val="00884D2C"/>
    <w:rsid w:val="00884E14"/>
    <w:rsid w:val="00885059"/>
    <w:rsid w:val="0088596D"/>
    <w:rsid w:val="00885DF6"/>
    <w:rsid w:val="00886182"/>
    <w:rsid w:val="00886761"/>
    <w:rsid w:val="0088695F"/>
    <w:rsid w:val="00886DE4"/>
    <w:rsid w:val="00890104"/>
    <w:rsid w:val="00890364"/>
    <w:rsid w:val="00891755"/>
    <w:rsid w:val="00891A5D"/>
    <w:rsid w:val="00891B70"/>
    <w:rsid w:val="00892134"/>
    <w:rsid w:val="0089303D"/>
    <w:rsid w:val="0089447F"/>
    <w:rsid w:val="00894CA2"/>
    <w:rsid w:val="008954AE"/>
    <w:rsid w:val="00895C41"/>
    <w:rsid w:val="00895D0B"/>
    <w:rsid w:val="00896A75"/>
    <w:rsid w:val="008972CC"/>
    <w:rsid w:val="0089774C"/>
    <w:rsid w:val="008A071D"/>
    <w:rsid w:val="008A0AFE"/>
    <w:rsid w:val="008A1A5B"/>
    <w:rsid w:val="008A24B4"/>
    <w:rsid w:val="008A2578"/>
    <w:rsid w:val="008A2618"/>
    <w:rsid w:val="008A27A2"/>
    <w:rsid w:val="008A27B0"/>
    <w:rsid w:val="008A2CDF"/>
    <w:rsid w:val="008A309D"/>
    <w:rsid w:val="008A3798"/>
    <w:rsid w:val="008A38E0"/>
    <w:rsid w:val="008A3A78"/>
    <w:rsid w:val="008A3AE5"/>
    <w:rsid w:val="008A46FC"/>
    <w:rsid w:val="008A4D01"/>
    <w:rsid w:val="008A54EA"/>
    <w:rsid w:val="008A5C21"/>
    <w:rsid w:val="008A6739"/>
    <w:rsid w:val="008A79FE"/>
    <w:rsid w:val="008A7AAE"/>
    <w:rsid w:val="008B0C36"/>
    <w:rsid w:val="008B0DAE"/>
    <w:rsid w:val="008B1176"/>
    <w:rsid w:val="008B18AC"/>
    <w:rsid w:val="008B1D86"/>
    <w:rsid w:val="008B1FAD"/>
    <w:rsid w:val="008B2387"/>
    <w:rsid w:val="008B279B"/>
    <w:rsid w:val="008B28B1"/>
    <w:rsid w:val="008B29E1"/>
    <w:rsid w:val="008B2B02"/>
    <w:rsid w:val="008B2CA8"/>
    <w:rsid w:val="008B3645"/>
    <w:rsid w:val="008B4CF7"/>
    <w:rsid w:val="008B5070"/>
    <w:rsid w:val="008B5140"/>
    <w:rsid w:val="008B53BC"/>
    <w:rsid w:val="008B5CDC"/>
    <w:rsid w:val="008B5CF4"/>
    <w:rsid w:val="008B6125"/>
    <w:rsid w:val="008B736B"/>
    <w:rsid w:val="008B7C5B"/>
    <w:rsid w:val="008C19CD"/>
    <w:rsid w:val="008C1A6E"/>
    <w:rsid w:val="008C4028"/>
    <w:rsid w:val="008C4158"/>
    <w:rsid w:val="008C4222"/>
    <w:rsid w:val="008C4BE5"/>
    <w:rsid w:val="008C5964"/>
    <w:rsid w:val="008C5E81"/>
    <w:rsid w:val="008C7AFB"/>
    <w:rsid w:val="008C7DAE"/>
    <w:rsid w:val="008D07BD"/>
    <w:rsid w:val="008D2197"/>
    <w:rsid w:val="008D255B"/>
    <w:rsid w:val="008D2E6F"/>
    <w:rsid w:val="008D46A3"/>
    <w:rsid w:val="008D4AC8"/>
    <w:rsid w:val="008D682B"/>
    <w:rsid w:val="008D6860"/>
    <w:rsid w:val="008D72B6"/>
    <w:rsid w:val="008D7353"/>
    <w:rsid w:val="008D753A"/>
    <w:rsid w:val="008D7AF9"/>
    <w:rsid w:val="008E0883"/>
    <w:rsid w:val="008E08EF"/>
    <w:rsid w:val="008E098A"/>
    <w:rsid w:val="008E1521"/>
    <w:rsid w:val="008E1629"/>
    <w:rsid w:val="008E17EA"/>
    <w:rsid w:val="008E1C24"/>
    <w:rsid w:val="008E2A19"/>
    <w:rsid w:val="008E2FA1"/>
    <w:rsid w:val="008E2FA2"/>
    <w:rsid w:val="008E3005"/>
    <w:rsid w:val="008E33C8"/>
    <w:rsid w:val="008E37C0"/>
    <w:rsid w:val="008E3DA8"/>
    <w:rsid w:val="008E4C1B"/>
    <w:rsid w:val="008E5688"/>
    <w:rsid w:val="008E5E9D"/>
    <w:rsid w:val="008E5F13"/>
    <w:rsid w:val="008E607B"/>
    <w:rsid w:val="008E6373"/>
    <w:rsid w:val="008E721B"/>
    <w:rsid w:val="008E7322"/>
    <w:rsid w:val="008F019B"/>
    <w:rsid w:val="008F0432"/>
    <w:rsid w:val="008F06E4"/>
    <w:rsid w:val="008F121E"/>
    <w:rsid w:val="008F180C"/>
    <w:rsid w:val="008F19EE"/>
    <w:rsid w:val="008F1E5A"/>
    <w:rsid w:val="008F3365"/>
    <w:rsid w:val="008F3DB1"/>
    <w:rsid w:val="008F523A"/>
    <w:rsid w:val="008F5C2C"/>
    <w:rsid w:val="008F62D2"/>
    <w:rsid w:val="008F67AC"/>
    <w:rsid w:val="008F6CA0"/>
    <w:rsid w:val="008F6D17"/>
    <w:rsid w:val="008F6F4B"/>
    <w:rsid w:val="008F7424"/>
    <w:rsid w:val="008F7DBE"/>
    <w:rsid w:val="008F7DD6"/>
    <w:rsid w:val="0090056F"/>
    <w:rsid w:val="00900A92"/>
    <w:rsid w:val="00900A95"/>
    <w:rsid w:val="00900FEA"/>
    <w:rsid w:val="0090125A"/>
    <w:rsid w:val="00901C96"/>
    <w:rsid w:val="00903210"/>
    <w:rsid w:val="00903C8B"/>
    <w:rsid w:val="0090474A"/>
    <w:rsid w:val="00904F04"/>
    <w:rsid w:val="00905A6C"/>
    <w:rsid w:val="00905B65"/>
    <w:rsid w:val="00905E0C"/>
    <w:rsid w:val="00906751"/>
    <w:rsid w:val="00906944"/>
    <w:rsid w:val="00906A70"/>
    <w:rsid w:val="009079F6"/>
    <w:rsid w:val="00907F00"/>
    <w:rsid w:val="009113B7"/>
    <w:rsid w:val="009115C7"/>
    <w:rsid w:val="00911A68"/>
    <w:rsid w:val="0091212D"/>
    <w:rsid w:val="00912428"/>
    <w:rsid w:val="009130FE"/>
    <w:rsid w:val="009151BE"/>
    <w:rsid w:val="00915862"/>
    <w:rsid w:val="00916151"/>
    <w:rsid w:val="009167B3"/>
    <w:rsid w:val="00916827"/>
    <w:rsid w:val="00916CB0"/>
    <w:rsid w:val="0091773F"/>
    <w:rsid w:val="00917BDE"/>
    <w:rsid w:val="00917FC8"/>
    <w:rsid w:val="009205EE"/>
    <w:rsid w:val="00920EDD"/>
    <w:rsid w:val="0092148F"/>
    <w:rsid w:val="0092195F"/>
    <w:rsid w:val="00921EB0"/>
    <w:rsid w:val="00922052"/>
    <w:rsid w:val="009234B7"/>
    <w:rsid w:val="00924108"/>
    <w:rsid w:val="00924F14"/>
    <w:rsid w:val="0092516B"/>
    <w:rsid w:val="00926A7B"/>
    <w:rsid w:val="00927AE4"/>
    <w:rsid w:val="00927CBA"/>
    <w:rsid w:val="009300A7"/>
    <w:rsid w:val="0093050A"/>
    <w:rsid w:val="009305F9"/>
    <w:rsid w:val="00930E78"/>
    <w:rsid w:val="00931972"/>
    <w:rsid w:val="00931E82"/>
    <w:rsid w:val="00932915"/>
    <w:rsid w:val="00932DC5"/>
    <w:rsid w:val="00932E05"/>
    <w:rsid w:val="0093349F"/>
    <w:rsid w:val="009337A6"/>
    <w:rsid w:val="00933A09"/>
    <w:rsid w:val="00933BF3"/>
    <w:rsid w:val="00933E94"/>
    <w:rsid w:val="00934DB8"/>
    <w:rsid w:val="00934E15"/>
    <w:rsid w:val="00934FF0"/>
    <w:rsid w:val="009353CB"/>
    <w:rsid w:val="00935A5C"/>
    <w:rsid w:val="00935F19"/>
    <w:rsid w:val="00936E67"/>
    <w:rsid w:val="00936E93"/>
    <w:rsid w:val="00936EA2"/>
    <w:rsid w:val="009376B1"/>
    <w:rsid w:val="00937B05"/>
    <w:rsid w:val="00940D53"/>
    <w:rsid w:val="00940E04"/>
    <w:rsid w:val="00941AB9"/>
    <w:rsid w:val="00941B60"/>
    <w:rsid w:val="00941EAC"/>
    <w:rsid w:val="00941EB8"/>
    <w:rsid w:val="00941F61"/>
    <w:rsid w:val="009435F3"/>
    <w:rsid w:val="009439A4"/>
    <w:rsid w:val="00943D75"/>
    <w:rsid w:val="00943E1B"/>
    <w:rsid w:val="0094444E"/>
    <w:rsid w:val="0094460C"/>
    <w:rsid w:val="00944658"/>
    <w:rsid w:val="00944CAC"/>
    <w:rsid w:val="00945300"/>
    <w:rsid w:val="00945583"/>
    <w:rsid w:val="0094595E"/>
    <w:rsid w:val="00945EB2"/>
    <w:rsid w:val="00945ED5"/>
    <w:rsid w:val="00946950"/>
    <w:rsid w:val="00946A97"/>
    <w:rsid w:val="009473D1"/>
    <w:rsid w:val="0094792C"/>
    <w:rsid w:val="00947EA6"/>
    <w:rsid w:val="00947ED7"/>
    <w:rsid w:val="0095076A"/>
    <w:rsid w:val="00950BDD"/>
    <w:rsid w:val="00950E4A"/>
    <w:rsid w:val="00950EE0"/>
    <w:rsid w:val="009515A7"/>
    <w:rsid w:val="00952EAB"/>
    <w:rsid w:val="00953357"/>
    <w:rsid w:val="00954753"/>
    <w:rsid w:val="00954C39"/>
    <w:rsid w:val="0095533C"/>
    <w:rsid w:val="00955443"/>
    <w:rsid w:val="00955C46"/>
    <w:rsid w:val="00956379"/>
    <w:rsid w:val="00956BF3"/>
    <w:rsid w:val="00956D1A"/>
    <w:rsid w:val="00956F3A"/>
    <w:rsid w:val="00956F65"/>
    <w:rsid w:val="009576C6"/>
    <w:rsid w:val="00960168"/>
    <w:rsid w:val="0096066B"/>
    <w:rsid w:val="00960A56"/>
    <w:rsid w:val="00960F51"/>
    <w:rsid w:val="00963A5F"/>
    <w:rsid w:val="00963C30"/>
    <w:rsid w:val="00964B96"/>
    <w:rsid w:val="009655E0"/>
    <w:rsid w:val="0096568A"/>
    <w:rsid w:val="009662B0"/>
    <w:rsid w:val="009666F3"/>
    <w:rsid w:val="00967910"/>
    <w:rsid w:val="009702CD"/>
    <w:rsid w:val="00970439"/>
    <w:rsid w:val="0097051C"/>
    <w:rsid w:val="0097060A"/>
    <w:rsid w:val="00971121"/>
    <w:rsid w:val="00971B13"/>
    <w:rsid w:val="00971BC5"/>
    <w:rsid w:val="0097227D"/>
    <w:rsid w:val="00972758"/>
    <w:rsid w:val="00972785"/>
    <w:rsid w:val="00973641"/>
    <w:rsid w:val="00974EF1"/>
    <w:rsid w:val="00975126"/>
    <w:rsid w:val="00975C15"/>
    <w:rsid w:val="00976065"/>
    <w:rsid w:val="00976639"/>
    <w:rsid w:val="0097691F"/>
    <w:rsid w:val="009776EC"/>
    <w:rsid w:val="00977C4C"/>
    <w:rsid w:val="00980100"/>
    <w:rsid w:val="009806FB"/>
    <w:rsid w:val="00980714"/>
    <w:rsid w:val="00981BAB"/>
    <w:rsid w:val="00981C6B"/>
    <w:rsid w:val="0098233F"/>
    <w:rsid w:val="009826FD"/>
    <w:rsid w:val="0098277A"/>
    <w:rsid w:val="009835EE"/>
    <w:rsid w:val="00983D14"/>
    <w:rsid w:val="0098411A"/>
    <w:rsid w:val="00984580"/>
    <w:rsid w:val="00984AF0"/>
    <w:rsid w:val="00985769"/>
    <w:rsid w:val="00985CCC"/>
    <w:rsid w:val="00987A85"/>
    <w:rsid w:val="00987CE8"/>
    <w:rsid w:val="00987DD0"/>
    <w:rsid w:val="009909F8"/>
    <w:rsid w:val="0099105B"/>
    <w:rsid w:val="00991814"/>
    <w:rsid w:val="00992419"/>
    <w:rsid w:val="00992A74"/>
    <w:rsid w:val="009931A3"/>
    <w:rsid w:val="0099324E"/>
    <w:rsid w:val="00993530"/>
    <w:rsid w:val="00993550"/>
    <w:rsid w:val="00994551"/>
    <w:rsid w:val="009946C4"/>
    <w:rsid w:val="00994C65"/>
    <w:rsid w:val="00994C77"/>
    <w:rsid w:val="00994F03"/>
    <w:rsid w:val="00995258"/>
    <w:rsid w:val="00995A38"/>
    <w:rsid w:val="00996082"/>
    <w:rsid w:val="0099689E"/>
    <w:rsid w:val="009A000F"/>
    <w:rsid w:val="009A0430"/>
    <w:rsid w:val="009A0C1F"/>
    <w:rsid w:val="009A180A"/>
    <w:rsid w:val="009A1C69"/>
    <w:rsid w:val="009A20D2"/>
    <w:rsid w:val="009A2255"/>
    <w:rsid w:val="009A32F4"/>
    <w:rsid w:val="009A37F7"/>
    <w:rsid w:val="009A3936"/>
    <w:rsid w:val="009A3D99"/>
    <w:rsid w:val="009A40B5"/>
    <w:rsid w:val="009A4E94"/>
    <w:rsid w:val="009A5373"/>
    <w:rsid w:val="009A5C0C"/>
    <w:rsid w:val="009A5CBB"/>
    <w:rsid w:val="009A6279"/>
    <w:rsid w:val="009A7011"/>
    <w:rsid w:val="009A7E65"/>
    <w:rsid w:val="009A7E68"/>
    <w:rsid w:val="009B01FC"/>
    <w:rsid w:val="009B0262"/>
    <w:rsid w:val="009B02ED"/>
    <w:rsid w:val="009B083F"/>
    <w:rsid w:val="009B0BD3"/>
    <w:rsid w:val="009B0C7C"/>
    <w:rsid w:val="009B17BF"/>
    <w:rsid w:val="009B1B2C"/>
    <w:rsid w:val="009B2259"/>
    <w:rsid w:val="009B2461"/>
    <w:rsid w:val="009B380D"/>
    <w:rsid w:val="009B3AEF"/>
    <w:rsid w:val="009B3DC1"/>
    <w:rsid w:val="009B494C"/>
    <w:rsid w:val="009B58CC"/>
    <w:rsid w:val="009B5C81"/>
    <w:rsid w:val="009B639F"/>
    <w:rsid w:val="009B6610"/>
    <w:rsid w:val="009B6873"/>
    <w:rsid w:val="009B796D"/>
    <w:rsid w:val="009B7C06"/>
    <w:rsid w:val="009C0372"/>
    <w:rsid w:val="009C0516"/>
    <w:rsid w:val="009C18CF"/>
    <w:rsid w:val="009C195A"/>
    <w:rsid w:val="009C1B3C"/>
    <w:rsid w:val="009C1D95"/>
    <w:rsid w:val="009C2259"/>
    <w:rsid w:val="009C2378"/>
    <w:rsid w:val="009C23EC"/>
    <w:rsid w:val="009C2581"/>
    <w:rsid w:val="009C271E"/>
    <w:rsid w:val="009C2AD8"/>
    <w:rsid w:val="009C2B60"/>
    <w:rsid w:val="009C2D15"/>
    <w:rsid w:val="009C5665"/>
    <w:rsid w:val="009C5924"/>
    <w:rsid w:val="009C5E90"/>
    <w:rsid w:val="009C671B"/>
    <w:rsid w:val="009C6F77"/>
    <w:rsid w:val="009C6FAF"/>
    <w:rsid w:val="009C7F88"/>
    <w:rsid w:val="009D03D9"/>
    <w:rsid w:val="009D0C51"/>
    <w:rsid w:val="009D101E"/>
    <w:rsid w:val="009D266C"/>
    <w:rsid w:val="009D3154"/>
    <w:rsid w:val="009D435D"/>
    <w:rsid w:val="009D47BC"/>
    <w:rsid w:val="009D515F"/>
    <w:rsid w:val="009D569A"/>
    <w:rsid w:val="009D56B8"/>
    <w:rsid w:val="009D5FF0"/>
    <w:rsid w:val="009D629E"/>
    <w:rsid w:val="009D6F06"/>
    <w:rsid w:val="009D6F7D"/>
    <w:rsid w:val="009D7684"/>
    <w:rsid w:val="009E03F6"/>
    <w:rsid w:val="009E042A"/>
    <w:rsid w:val="009E1017"/>
    <w:rsid w:val="009E10AC"/>
    <w:rsid w:val="009E12CB"/>
    <w:rsid w:val="009E15E7"/>
    <w:rsid w:val="009E2243"/>
    <w:rsid w:val="009E2548"/>
    <w:rsid w:val="009E2A82"/>
    <w:rsid w:val="009E354F"/>
    <w:rsid w:val="009E3F02"/>
    <w:rsid w:val="009E4259"/>
    <w:rsid w:val="009E5435"/>
    <w:rsid w:val="009E69A5"/>
    <w:rsid w:val="009E6BB8"/>
    <w:rsid w:val="009E72DD"/>
    <w:rsid w:val="009F12F3"/>
    <w:rsid w:val="009F1C8D"/>
    <w:rsid w:val="009F1D80"/>
    <w:rsid w:val="009F3756"/>
    <w:rsid w:val="009F4464"/>
    <w:rsid w:val="009F4528"/>
    <w:rsid w:val="009F4DDD"/>
    <w:rsid w:val="009F5146"/>
    <w:rsid w:val="009F5CA4"/>
    <w:rsid w:val="009F63A1"/>
    <w:rsid w:val="009F65E3"/>
    <w:rsid w:val="009F6AA7"/>
    <w:rsid w:val="009F6B6C"/>
    <w:rsid w:val="009F781E"/>
    <w:rsid w:val="00A0019E"/>
    <w:rsid w:val="00A007DA"/>
    <w:rsid w:val="00A00990"/>
    <w:rsid w:val="00A0180E"/>
    <w:rsid w:val="00A01A11"/>
    <w:rsid w:val="00A01D34"/>
    <w:rsid w:val="00A02896"/>
    <w:rsid w:val="00A0399C"/>
    <w:rsid w:val="00A039B1"/>
    <w:rsid w:val="00A039CF"/>
    <w:rsid w:val="00A03CED"/>
    <w:rsid w:val="00A03D5B"/>
    <w:rsid w:val="00A04521"/>
    <w:rsid w:val="00A05417"/>
    <w:rsid w:val="00A059A4"/>
    <w:rsid w:val="00A05AF1"/>
    <w:rsid w:val="00A05CB6"/>
    <w:rsid w:val="00A05EAC"/>
    <w:rsid w:val="00A06324"/>
    <w:rsid w:val="00A064B3"/>
    <w:rsid w:val="00A07910"/>
    <w:rsid w:val="00A07C35"/>
    <w:rsid w:val="00A10358"/>
    <w:rsid w:val="00A12CDA"/>
    <w:rsid w:val="00A13214"/>
    <w:rsid w:val="00A13778"/>
    <w:rsid w:val="00A149EA"/>
    <w:rsid w:val="00A15AFA"/>
    <w:rsid w:val="00A15DA3"/>
    <w:rsid w:val="00A1609C"/>
    <w:rsid w:val="00A167EA"/>
    <w:rsid w:val="00A167FE"/>
    <w:rsid w:val="00A16E45"/>
    <w:rsid w:val="00A174E3"/>
    <w:rsid w:val="00A1792F"/>
    <w:rsid w:val="00A20268"/>
    <w:rsid w:val="00A2032C"/>
    <w:rsid w:val="00A203E5"/>
    <w:rsid w:val="00A205DF"/>
    <w:rsid w:val="00A20E23"/>
    <w:rsid w:val="00A210C4"/>
    <w:rsid w:val="00A220D1"/>
    <w:rsid w:val="00A22B0B"/>
    <w:rsid w:val="00A22E11"/>
    <w:rsid w:val="00A23019"/>
    <w:rsid w:val="00A23088"/>
    <w:rsid w:val="00A2335A"/>
    <w:rsid w:val="00A23846"/>
    <w:rsid w:val="00A24F2E"/>
    <w:rsid w:val="00A24F50"/>
    <w:rsid w:val="00A25606"/>
    <w:rsid w:val="00A25687"/>
    <w:rsid w:val="00A256F7"/>
    <w:rsid w:val="00A266B0"/>
    <w:rsid w:val="00A275F6"/>
    <w:rsid w:val="00A2771E"/>
    <w:rsid w:val="00A277B0"/>
    <w:rsid w:val="00A27AEA"/>
    <w:rsid w:val="00A30A07"/>
    <w:rsid w:val="00A3148B"/>
    <w:rsid w:val="00A319A4"/>
    <w:rsid w:val="00A31B56"/>
    <w:rsid w:val="00A32B43"/>
    <w:rsid w:val="00A3411F"/>
    <w:rsid w:val="00A342DA"/>
    <w:rsid w:val="00A351B6"/>
    <w:rsid w:val="00A352E6"/>
    <w:rsid w:val="00A35379"/>
    <w:rsid w:val="00A354D1"/>
    <w:rsid w:val="00A355C7"/>
    <w:rsid w:val="00A35960"/>
    <w:rsid w:val="00A3653E"/>
    <w:rsid w:val="00A36939"/>
    <w:rsid w:val="00A36ED7"/>
    <w:rsid w:val="00A37DFF"/>
    <w:rsid w:val="00A4079D"/>
    <w:rsid w:val="00A40A26"/>
    <w:rsid w:val="00A40F35"/>
    <w:rsid w:val="00A41930"/>
    <w:rsid w:val="00A41DD8"/>
    <w:rsid w:val="00A423D5"/>
    <w:rsid w:val="00A423F9"/>
    <w:rsid w:val="00A426FD"/>
    <w:rsid w:val="00A427C3"/>
    <w:rsid w:val="00A42A03"/>
    <w:rsid w:val="00A42D2D"/>
    <w:rsid w:val="00A4366A"/>
    <w:rsid w:val="00A4397F"/>
    <w:rsid w:val="00A43B1A"/>
    <w:rsid w:val="00A4433C"/>
    <w:rsid w:val="00A44AC7"/>
    <w:rsid w:val="00A45912"/>
    <w:rsid w:val="00A47BCB"/>
    <w:rsid w:val="00A501EB"/>
    <w:rsid w:val="00A51AA4"/>
    <w:rsid w:val="00A51CE5"/>
    <w:rsid w:val="00A51E75"/>
    <w:rsid w:val="00A52135"/>
    <w:rsid w:val="00A52781"/>
    <w:rsid w:val="00A5299B"/>
    <w:rsid w:val="00A52A0A"/>
    <w:rsid w:val="00A5333B"/>
    <w:rsid w:val="00A534B7"/>
    <w:rsid w:val="00A53552"/>
    <w:rsid w:val="00A53B8F"/>
    <w:rsid w:val="00A544E7"/>
    <w:rsid w:val="00A54603"/>
    <w:rsid w:val="00A54D87"/>
    <w:rsid w:val="00A556B2"/>
    <w:rsid w:val="00A5597E"/>
    <w:rsid w:val="00A561DC"/>
    <w:rsid w:val="00A5659D"/>
    <w:rsid w:val="00A56767"/>
    <w:rsid w:val="00A56BE6"/>
    <w:rsid w:val="00A5760E"/>
    <w:rsid w:val="00A57B30"/>
    <w:rsid w:val="00A6069E"/>
    <w:rsid w:val="00A60A34"/>
    <w:rsid w:val="00A629A8"/>
    <w:rsid w:val="00A631D6"/>
    <w:rsid w:val="00A632CB"/>
    <w:rsid w:val="00A63509"/>
    <w:rsid w:val="00A63CA9"/>
    <w:rsid w:val="00A64028"/>
    <w:rsid w:val="00A64D61"/>
    <w:rsid w:val="00A64FB6"/>
    <w:rsid w:val="00A65420"/>
    <w:rsid w:val="00A6587E"/>
    <w:rsid w:val="00A663A2"/>
    <w:rsid w:val="00A66EAF"/>
    <w:rsid w:val="00A67206"/>
    <w:rsid w:val="00A67488"/>
    <w:rsid w:val="00A7004E"/>
    <w:rsid w:val="00A7008A"/>
    <w:rsid w:val="00A70752"/>
    <w:rsid w:val="00A70E69"/>
    <w:rsid w:val="00A70EBD"/>
    <w:rsid w:val="00A7136B"/>
    <w:rsid w:val="00A7190B"/>
    <w:rsid w:val="00A71EAD"/>
    <w:rsid w:val="00A7233A"/>
    <w:rsid w:val="00A723A0"/>
    <w:rsid w:val="00A732E0"/>
    <w:rsid w:val="00A741FC"/>
    <w:rsid w:val="00A74422"/>
    <w:rsid w:val="00A74988"/>
    <w:rsid w:val="00A75203"/>
    <w:rsid w:val="00A7543A"/>
    <w:rsid w:val="00A75AE2"/>
    <w:rsid w:val="00A75AF0"/>
    <w:rsid w:val="00A75E74"/>
    <w:rsid w:val="00A76116"/>
    <w:rsid w:val="00A768E7"/>
    <w:rsid w:val="00A772A5"/>
    <w:rsid w:val="00A800B1"/>
    <w:rsid w:val="00A8057F"/>
    <w:rsid w:val="00A80E14"/>
    <w:rsid w:val="00A80FDB"/>
    <w:rsid w:val="00A810B4"/>
    <w:rsid w:val="00A81B24"/>
    <w:rsid w:val="00A81DDC"/>
    <w:rsid w:val="00A8229A"/>
    <w:rsid w:val="00A831F7"/>
    <w:rsid w:val="00A8336E"/>
    <w:rsid w:val="00A83662"/>
    <w:rsid w:val="00A83911"/>
    <w:rsid w:val="00A83C04"/>
    <w:rsid w:val="00A83DB8"/>
    <w:rsid w:val="00A84503"/>
    <w:rsid w:val="00A84688"/>
    <w:rsid w:val="00A848FB"/>
    <w:rsid w:val="00A84F46"/>
    <w:rsid w:val="00A85912"/>
    <w:rsid w:val="00A86337"/>
    <w:rsid w:val="00A86B94"/>
    <w:rsid w:val="00A86C6D"/>
    <w:rsid w:val="00A87200"/>
    <w:rsid w:val="00A87D7F"/>
    <w:rsid w:val="00A91BCF"/>
    <w:rsid w:val="00A92411"/>
    <w:rsid w:val="00A9265A"/>
    <w:rsid w:val="00A92F84"/>
    <w:rsid w:val="00A932D1"/>
    <w:rsid w:val="00A938D6"/>
    <w:rsid w:val="00A944C5"/>
    <w:rsid w:val="00A96000"/>
    <w:rsid w:val="00A96B04"/>
    <w:rsid w:val="00A979A0"/>
    <w:rsid w:val="00A97D7B"/>
    <w:rsid w:val="00AA01A8"/>
    <w:rsid w:val="00AA03CA"/>
    <w:rsid w:val="00AA2063"/>
    <w:rsid w:val="00AA241F"/>
    <w:rsid w:val="00AA2B9B"/>
    <w:rsid w:val="00AA31E4"/>
    <w:rsid w:val="00AA33FB"/>
    <w:rsid w:val="00AA3D12"/>
    <w:rsid w:val="00AA4029"/>
    <w:rsid w:val="00AA45DC"/>
    <w:rsid w:val="00AA4680"/>
    <w:rsid w:val="00AA4955"/>
    <w:rsid w:val="00AA4A96"/>
    <w:rsid w:val="00AA4C70"/>
    <w:rsid w:val="00AA4CAF"/>
    <w:rsid w:val="00AA5DB7"/>
    <w:rsid w:val="00AA5DD5"/>
    <w:rsid w:val="00AA6C72"/>
    <w:rsid w:val="00AA75E7"/>
    <w:rsid w:val="00AB051F"/>
    <w:rsid w:val="00AB126E"/>
    <w:rsid w:val="00AB15A6"/>
    <w:rsid w:val="00AB19E8"/>
    <w:rsid w:val="00AB20BF"/>
    <w:rsid w:val="00AB2191"/>
    <w:rsid w:val="00AB245A"/>
    <w:rsid w:val="00AB255B"/>
    <w:rsid w:val="00AB2626"/>
    <w:rsid w:val="00AB2842"/>
    <w:rsid w:val="00AB3062"/>
    <w:rsid w:val="00AB4039"/>
    <w:rsid w:val="00AB448E"/>
    <w:rsid w:val="00AB44B7"/>
    <w:rsid w:val="00AB4BEC"/>
    <w:rsid w:val="00AB5192"/>
    <w:rsid w:val="00AB5503"/>
    <w:rsid w:val="00AB551C"/>
    <w:rsid w:val="00AB5540"/>
    <w:rsid w:val="00AB5B1A"/>
    <w:rsid w:val="00AB6B3A"/>
    <w:rsid w:val="00AB7035"/>
    <w:rsid w:val="00AB766D"/>
    <w:rsid w:val="00AB78A1"/>
    <w:rsid w:val="00AC0F58"/>
    <w:rsid w:val="00AC2085"/>
    <w:rsid w:val="00AC307A"/>
    <w:rsid w:val="00AC3ADD"/>
    <w:rsid w:val="00AC3D65"/>
    <w:rsid w:val="00AC3EDF"/>
    <w:rsid w:val="00AC5999"/>
    <w:rsid w:val="00AC6520"/>
    <w:rsid w:val="00AC653C"/>
    <w:rsid w:val="00AC6866"/>
    <w:rsid w:val="00AC6A65"/>
    <w:rsid w:val="00AC6E05"/>
    <w:rsid w:val="00AD068C"/>
    <w:rsid w:val="00AD0D77"/>
    <w:rsid w:val="00AD0EF6"/>
    <w:rsid w:val="00AD139B"/>
    <w:rsid w:val="00AD198C"/>
    <w:rsid w:val="00AD25EA"/>
    <w:rsid w:val="00AD2DD6"/>
    <w:rsid w:val="00AD2FE3"/>
    <w:rsid w:val="00AD3618"/>
    <w:rsid w:val="00AD38F9"/>
    <w:rsid w:val="00AD3E17"/>
    <w:rsid w:val="00AD44E8"/>
    <w:rsid w:val="00AD4519"/>
    <w:rsid w:val="00AD4CC5"/>
    <w:rsid w:val="00AD6342"/>
    <w:rsid w:val="00AD715A"/>
    <w:rsid w:val="00AD7BEA"/>
    <w:rsid w:val="00AD7F55"/>
    <w:rsid w:val="00AE0728"/>
    <w:rsid w:val="00AE08A6"/>
    <w:rsid w:val="00AE12D1"/>
    <w:rsid w:val="00AE1944"/>
    <w:rsid w:val="00AE1B67"/>
    <w:rsid w:val="00AE3118"/>
    <w:rsid w:val="00AE3E7C"/>
    <w:rsid w:val="00AE4512"/>
    <w:rsid w:val="00AE52B5"/>
    <w:rsid w:val="00AE5346"/>
    <w:rsid w:val="00AE6245"/>
    <w:rsid w:val="00AE6366"/>
    <w:rsid w:val="00AE7571"/>
    <w:rsid w:val="00AE7A41"/>
    <w:rsid w:val="00AE7DFC"/>
    <w:rsid w:val="00AF046F"/>
    <w:rsid w:val="00AF0994"/>
    <w:rsid w:val="00AF1552"/>
    <w:rsid w:val="00AF1E11"/>
    <w:rsid w:val="00AF1FC7"/>
    <w:rsid w:val="00AF2710"/>
    <w:rsid w:val="00AF2DB8"/>
    <w:rsid w:val="00AF2FAA"/>
    <w:rsid w:val="00AF34AE"/>
    <w:rsid w:val="00AF35D4"/>
    <w:rsid w:val="00AF4022"/>
    <w:rsid w:val="00AF4719"/>
    <w:rsid w:val="00AF4B48"/>
    <w:rsid w:val="00AF56D1"/>
    <w:rsid w:val="00AF5D0D"/>
    <w:rsid w:val="00AF5DFE"/>
    <w:rsid w:val="00AF6042"/>
    <w:rsid w:val="00AF6368"/>
    <w:rsid w:val="00B00D9D"/>
    <w:rsid w:val="00B01A7A"/>
    <w:rsid w:val="00B020C6"/>
    <w:rsid w:val="00B0299E"/>
    <w:rsid w:val="00B03AD2"/>
    <w:rsid w:val="00B040EA"/>
    <w:rsid w:val="00B0433D"/>
    <w:rsid w:val="00B044B8"/>
    <w:rsid w:val="00B045C6"/>
    <w:rsid w:val="00B0487F"/>
    <w:rsid w:val="00B04EEA"/>
    <w:rsid w:val="00B05814"/>
    <w:rsid w:val="00B05AA2"/>
    <w:rsid w:val="00B05E03"/>
    <w:rsid w:val="00B07911"/>
    <w:rsid w:val="00B07988"/>
    <w:rsid w:val="00B07B27"/>
    <w:rsid w:val="00B07D29"/>
    <w:rsid w:val="00B07D88"/>
    <w:rsid w:val="00B07E13"/>
    <w:rsid w:val="00B1020B"/>
    <w:rsid w:val="00B106AB"/>
    <w:rsid w:val="00B11AEC"/>
    <w:rsid w:val="00B11C7B"/>
    <w:rsid w:val="00B11CF1"/>
    <w:rsid w:val="00B12CD4"/>
    <w:rsid w:val="00B1320F"/>
    <w:rsid w:val="00B13DD4"/>
    <w:rsid w:val="00B14556"/>
    <w:rsid w:val="00B149D3"/>
    <w:rsid w:val="00B14D8A"/>
    <w:rsid w:val="00B150B2"/>
    <w:rsid w:val="00B15C2B"/>
    <w:rsid w:val="00B16804"/>
    <w:rsid w:val="00B16CE9"/>
    <w:rsid w:val="00B17303"/>
    <w:rsid w:val="00B17668"/>
    <w:rsid w:val="00B17F90"/>
    <w:rsid w:val="00B201E7"/>
    <w:rsid w:val="00B215E5"/>
    <w:rsid w:val="00B22A94"/>
    <w:rsid w:val="00B231ED"/>
    <w:rsid w:val="00B234B3"/>
    <w:rsid w:val="00B23FC0"/>
    <w:rsid w:val="00B2415F"/>
    <w:rsid w:val="00B243CE"/>
    <w:rsid w:val="00B25035"/>
    <w:rsid w:val="00B25064"/>
    <w:rsid w:val="00B251CE"/>
    <w:rsid w:val="00B25AE9"/>
    <w:rsid w:val="00B2606B"/>
    <w:rsid w:val="00B26091"/>
    <w:rsid w:val="00B26A4D"/>
    <w:rsid w:val="00B26C22"/>
    <w:rsid w:val="00B27030"/>
    <w:rsid w:val="00B305A2"/>
    <w:rsid w:val="00B30FD1"/>
    <w:rsid w:val="00B3122D"/>
    <w:rsid w:val="00B3155D"/>
    <w:rsid w:val="00B31ABA"/>
    <w:rsid w:val="00B324F6"/>
    <w:rsid w:val="00B325ED"/>
    <w:rsid w:val="00B3296C"/>
    <w:rsid w:val="00B3337B"/>
    <w:rsid w:val="00B36415"/>
    <w:rsid w:val="00B36444"/>
    <w:rsid w:val="00B3677C"/>
    <w:rsid w:val="00B36A65"/>
    <w:rsid w:val="00B36ABF"/>
    <w:rsid w:val="00B37675"/>
    <w:rsid w:val="00B377DE"/>
    <w:rsid w:val="00B37BCD"/>
    <w:rsid w:val="00B407F4"/>
    <w:rsid w:val="00B42EC9"/>
    <w:rsid w:val="00B433EE"/>
    <w:rsid w:val="00B4359E"/>
    <w:rsid w:val="00B4426A"/>
    <w:rsid w:val="00B44714"/>
    <w:rsid w:val="00B44E89"/>
    <w:rsid w:val="00B456C1"/>
    <w:rsid w:val="00B4574C"/>
    <w:rsid w:val="00B4594B"/>
    <w:rsid w:val="00B45EAA"/>
    <w:rsid w:val="00B46212"/>
    <w:rsid w:val="00B462EF"/>
    <w:rsid w:val="00B47590"/>
    <w:rsid w:val="00B47672"/>
    <w:rsid w:val="00B47891"/>
    <w:rsid w:val="00B501D9"/>
    <w:rsid w:val="00B50361"/>
    <w:rsid w:val="00B5059B"/>
    <w:rsid w:val="00B50A78"/>
    <w:rsid w:val="00B50F04"/>
    <w:rsid w:val="00B51929"/>
    <w:rsid w:val="00B5228B"/>
    <w:rsid w:val="00B52323"/>
    <w:rsid w:val="00B52500"/>
    <w:rsid w:val="00B5251B"/>
    <w:rsid w:val="00B5363D"/>
    <w:rsid w:val="00B5374B"/>
    <w:rsid w:val="00B53974"/>
    <w:rsid w:val="00B53A89"/>
    <w:rsid w:val="00B53D57"/>
    <w:rsid w:val="00B53DCA"/>
    <w:rsid w:val="00B5475D"/>
    <w:rsid w:val="00B54D7F"/>
    <w:rsid w:val="00B54FDE"/>
    <w:rsid w:val="00B55009"/>
    <w:rsid w:val="00B55103"/>
    <w:rsid w:val="00B556C2"/>
    <w:rsid w:val="00B5579F"/>
    <w:rsid w:val="00B558CE"/>
    <w:rsid w:val="00B55D86"/>
    <w:rsid w:val="00B55F86"/>
    <w:rsid w:val="00B55FB1"/>
    <w:rsid w:val="00B56769"/>
    <w:rsid w:val="00B56824"/>
    <w:rsid w:val="00B56CB4"/>
    <w:rsid w:val="00B5735D"/>
    <w:rsid w:val="00B579DB"/>
    <w:rsid w:val="00B57B07"/>
    <w:rsid w:val="00B611F9"/>
    <w:rsid w:val="00B616F9"/>
    <w:rsid w:val="00B619DF"/>
    <w:rsid w:val="00B61A5E"/>
    <w:rsid w:val="00B62311"/>
    <w:rsid w:val="00B62B9F"/>
    <w:rsid w:val="00B63074"/>
    <w:rsid w:val="00B632CD"/>
    <w:rsid w:val="00B6336C"/>
    <w:rsid w:val="00B64A06"/>
    <w:rsid w:val="00B64D87"/>
    <w:rsid w:val="00B652D1"/>
    <w:rsid w:val="00B65833"/>
    <w:rsid w:val="00B658B5"/>
    <w:rsid w:val="00B661F0"/>
    <w:rsid w:val="00B661F7"/>
    <w:rsid w:val="00B668EA"/>
    <w:rsid w:val="00B66995"/>
    <w:rsid w:val="00B66B45"/>
    <w:rsid w:val="00B6705E"/>
    <w:rsid w:val="00B67804"/>
    <w:rsid w:val="00B67B12"/>
    <w:rsid w:val="00B67F2F"/>
    <w:rsid w:val="00B67F59"/>
    <w:rsid w:val="00B7107D"/>
    <w:rsid w:val="00B71556"/>
    <w:rsid w:val="00B717F1"/>
    <w:rsid w:val="00B71C51"/>
    <w:rsid w:val="00B71FCB"/>
    <w:rsid w:val="00B722DE"/>
    <w:rsid w:val="00B7289D"/>
    <w:rsid w:val="00B73CF9"/>
    <w:rsid w:val="00B741EF"/>
    <w:rsid w:val="00B7575B"/>
    <w:rsid w:val="00B759EE"/>
    <w:rsid w:val="00B7616D"/>
    <w:rsid w:val="00B76D05"/>
    <w:rsid w:val="00B80C19"/>
    <w:rsid w:val="00B8167C"/>
    <w:rsid w:val="00B83009"/>
    <w:rsid w:val="00B83723"/>
    <w:rsid w:val="00B83C5C"/>
    <w:rsid w:val="00B84939"/>
    <w:rsid w:val="00B849DA"/>
    <w:rsid w:val="00B849F3"/>
    <w:rsid w:val="00B85165"/>
    <w:rsid w:val="00B86FB2"/>
    <w:rsid w:val="00B8720C"/>
    <w:rsid w:val="00B9026C"/>
    <w:rsid w:val="00B91E64"/>
    <w:rsid w:val="00B92A5F"/>
    <w:rsid w:val="00B9314D"/>
    <w:rsid w:val="00B93284"/>
    <w:rsid w:val="00B936EB"/>
    <w:rsid w:val="00B93EF4"/>
    <w:rsid w:val="00B94378"/>
    <w:rsid w:val="00B944C3"/>
    <w:rsid w:val="00B94B95"/>
    <w:rsid w:val="00B958FB"/>
    <w:rsid w:val="00B95DD8"/>
    <w:rsid w:val="00B963AF"/>
    <w:rsid w:val="00B96A5D"/>
    <w:rsid w:val="00B96C01"/>
    <w:rsid w:val="00B97D66"/>
    <w:rsid w:val="00BA1735"/>
    <w:rsid w:val="00BA17A8"/>
    <w:rsid w:val="00BA1D03"/>
    <w:rsid w:val="00BA20D6"/>
    <w:rsid w:val="00BA21CF"/>
    <w:rsid w:val="00BA22AB"/>
    <w:rsid w:val="00BA246D"/>
    <w:rsid w:val="00BA2A00"/>
    <w:rsid w:val="00BA336B"/>
    <w:rsid w:val="00BA370B"/>
    <w:rsid w:val="00BA3938"/>
    <w:rsid w:val="00BA4077"/>
    <w:rsid w:val="00BA4639"/>
    <w:rsid w:val="00BA52AD"/>
    <w:rsid w:val="00BA56BC"/>
    <w:rsid w:val="00BA5AFE"/>
    <w:rsid w:val="00BA5B1A"/>
    <w:rsid w:val="00BA5D31"/>
    <w:rsid w:val="00BA66DC"/>
    <w:rsid w:val="00BA7050"/>
    <w:rsid w:val="00BA77B3"/>
    <w:rsid w:val="00BA7864"/>
    <w:rsid w:val="00BA7ED8"/>
    <w:rsid w:val="00BA7F5E"/>
    <w:rsid w:val="00BB0706"/>
    <w:rsid w:val="00BB0EE4"/>
    <w:rsid w:val="00BB1ABC"/>
    <w:rsid w:val="00BB1C5A"/>
    <w:rsid w:val="00BB1E06"/>
    <w:rsid w:val="00BB20B3"/>
    <w:rsid w:val="00BB2288"/>
    <w:rsid w:val="00BB256D"/>
    <w:rsid w:val="00BB3D77"/>
    <w:rsid w:val="00BB4A2E"/>
    <w:rsid w:val="00BB55FA"/>
    <w:rsid w:val="00BB5DFE"/>
    <w:rsid w:val="00BB64B0"/>
    <w:rsid w:val="00BB725C"/>
    <w:rsid w:val="00BB7741"/>
    <w:rsid w:val="00BC1833"/>
    <w:rsid w:val="00BC1EE1"/>
    <w:rsid w:val="00BC218D"/>
    <w:rsid w:val="00BC21A4"/>
    <w:rsid w:val="00BC2264"/>
    <w:rsid w:val="00BC23CB"/>
    <w:rsid w:val="00BC2B89"/>
    <w:rsid w:val="00BC3110"/>
    <w:rsid w:val="00BC3F07"/>
    <w:rsid w:val="00BC3F45"/>
    <w:rsid w:val="00BC4735"/>
    <w:rsid w:val="00BC5188"/>
    <w:rsid w:val="00BC52BD"/>
    <w:rsid w:val="00BC5F1B"/>
    <w:rsid w:val="00BC6269"/>
    <w:rsid w:val="00BC727F"/>
    <w:rsid w:val="00BC77BC"/>
    <w:rsid w:val="00BD08B5"/>
    <w:rsid w:val="00BD113A"/>
    <w:rsid w:val="00BD1208"/>
    <w:rsid w:val="00BD124B"/>
    <w:rsid w:val="00BD1342"/>
    <w:rsid w:val="00BD139B"/>
    <w:rsid w:val="00BD18B9"/>
    <w:rsid w:val="00BD18F5"/>
    <w:rsid w:val="00BD3419"/>
    <w:rsid w:val="00BD4516"/>
    <w:rsid w:val="00BD4949"/>
    <w:rsid w:val="00BD5539"/>
    <w:rsid w:val="00BD6568"/>
    <w:rsid w:val="00BD671F"/>
    <w:rsid w:val="00BD6E5A"/>
    <w:rsid w:val="00BD7491"/>
    <w:rsid w:val="00BD777F"/>
    <w:rsid w:val="00BD7FF6"/>
    <w:rsid w:val="00BE038E"/>
    <w:rsid w:val="00BE05A6"/>
    <w:rsid w:val="00BE08B0"/>
    <w:rsid w:val="00BE1959"/>
    <w:rsid w:val="00BE3F9F"/>
    <w:rsid w:val="00BE41EF"/>
    <w:rsid w:val="00BE4582"/>
    <w:rsid w:val="00BE4FAD"/>
    <w:rsid w:val="00BE5500"/>
    <w:rsid w:val="00BE5884"/>
    <w:rsid w:val="00BE5FF6"/>
    <w:rsid w:val="00BE654E"/>
    <w:rsid w:val="00BE6979"/>
    <w:rsid w:val="00BE6C84"/>
    <w:rsid w:val="00BE75EB"/>
    <w:rsid w:val="00BE79E7"/>
    <w:rsid w:val="00BF0208"/>
    <w:rsid w:val="00BF0E2F"/>
    <w:rsid w:val="00BF1BDD"/>
    <w:rsid w:val="00BF2C43"/>
    <w:rsid w:val="00BF38FA"/>
    <w:rsid w:val="00BF3AB8"/>
    <w:rsid w:val="00BF3CC4"/>
    <w:rsid w:val="00BF478E"/>
    <w:rsid w:val="00BF48BD"/>
    <w:rsid w:val="00BF4D16"/>
    <w:rsid w:val="00BF4EAE"/>
    <w:rsid w:val="00BF5BB4"/>
    <w:rsid w:val="00BF5C47"/>
    <w:rsid w:val="00BF645A"/>
    <w:rsid w:val="00BF678E"/>
    <w:rsid w:val="00BF6D17"/>
    <w:rsid w:val="00BF7288"/>
    <w:rsid w:val="00C006CA"/>
    <w:rsid w:val="00C00E3E"/>
    <w:rsid w:val="00C0101A"/>
    <w:rsid w:val="00C0201A"/>
    <w:rsid w:val="00C02602"/>
    <w:rsid w:val="00C02CC1"/>
    <w:rsid w:val="00C02DBD"/>
    <w:rsid w:val="00C02EAE"/>
    <w:rsid w:val="00C03283"/>
    <w:rsid w:val="00C03FEA"/>
    <w:rsid w:val="00C0520E"/>
    <w:rsid w:val="00C0642D"/>
    <w:rsid w:val="00C06489"/>
    <w:rsid w:val="00C06934"/>
    <w:rsid w:val="00C077AC"/>
    <w:rsid w:val="00C07CEB"/>
    <w:rsid w:val="00C10080"/>
    <w:rsid w:val="00C10F1C"/>
    <w:rsid w:val="00C11EA2"/>
    <w:rsid w:val="00C123B8"/>
    <w:rsid w:val="00C1250D"/>
    <w:rsid w:val="00C132E2"/>
    <w:rsid w:val="00C145CD"/>
    <w:rsid w:val="00C145DD"/>
    <w:rsid w:val="00C14934"/>
    <w:rsid w:val="00C14A06"/>
    <w:rsid w:val="00C14BE7"/>
    <w:rsid w:val="00C151D3"/>
    <w:rsid w:val="00C15C75"/>
    <w:rsid w:val="00C161E0"/>
    <w:rsid w:val="00C20EC7"/>
    <w:rsid w:val="00C2108F"/>
    <w:rsid w:val="00C21606"/>
    <w:rsid w:val="00C220CA"/>
    <w:rsid w:val="00C2298F"/>
    <w:rsid w:val="00C230A1"/>
    <w:rsid w:val="00C23440"/>
    <w:rsid w:val="00C2355D"/>
    <w:rsid w:val="00C23820"/>
    <w:rsid w:val="00C239BF"/>
    <w:rsid w:val="00C248BF"/>
    <w:rsid w:val="00C2594E"/>
    <w:rsid w:val="00C25B99"/>
    <w:rsid w:val="00C26114"/>
    <w:rsid w:val="00C2630D"/>
    <w:rsid w:val="00C2634C"/>
    <w:rsid w:val="00C26B99"/>
    <w:rsid w:val="00C26BB6"/>
    <w:rsid w:val="00C26BF4"/>
    <w:rsid w:val="00C27FE9"/>
    <w:rsid w:val="00C3038F"/>
    <w:rsid w:val="00C307D5"/>
    <w:rsid w:val="00C30F6A"/>
    <w:rsid w:val="00C3105D"/>
    <w:rsid w:val="00C31BDF"/>
    <w:rsid w:val="00C320AB"/>
    <w:rsid w:val="00C3214A"/>
    <w:rsid w:val="00C322E6"/>
    <w:rsid w:val="00C32CFA"/>
    <w:rsid w:val="00C334EB"/>
    <w:rsid w:val="00C33A64"/>
    <w:rsid w:val="00C34110"/>
    <w:rsid w:val="00C343F7"/>
    <w:rsid w:val="00C34A5C"/>
    <w:rsid w:val="00C34D2E"/>
    <w:rsid w:val="00C350D5"/>
    <w:rsid w:val="00C3587E"/>
    <w:rsid w:val="00C36232"/>
    <w:rsid w:val="00C36955"/>
    <w:rsid w:val="00C36AFF"/>
    <w:rsid w:val="00C4019B"/>
    <w:rsid w:val="00C40A05"/>
    <w:rsid w:val="00C40E42"/>
    <w:rsid w:val="00C42AE2"/>
    <w:rsid w:val="00C43248"/>
    <w:rsid w:val="00C43AFE"/>
    <w:rsid w:val="00C44C40"/>
    <w:rsid w:val="00C44C8F"/>
    <w:rsid w:val="00C451E2"/>
    <w:rsid w:val="00C45449"/>
    <w:rsid w:val="00C455A7"/>
    <w:rsid w:val="00C478EB"/>
    <w:rsid w:val="00C47D73"/>
    <w:rsid w:val="00C47E84"/>
    <w:rsid w:val="00C50559"/>
    <w:rsid w:val="00C517D8"/>
    <w:rsid w:val="00C51BF0"/>
    <w:rsid w:val="00C51F69"/>
    <w:rsid w:val="00C5286D"/>
    <w:rsid w:val="00C52973"/>
    <w:rsid w:val="00C52CFD"/>
    <w:rsid w:val="00C52EF3"/>
    <w:rsid w:val="00C535B6"/>
    <w:rsid w:val="00C55037"/>
    <w:rsid w:val="00C5509E"/>
    <w:rsid w:val="00C55424"/>
    <w:rsid w:val="00C55C3C"/>
    <w:rsid w:val="00C566CF"/>
    <w:rsid w:val="00C567F9"/>
    <w:rsid w:val="00C57670"/>
    <w:rsid w:val="00C604E9"/>
    <w:rsid w:val="00C6158F"/>
    <w:rsid w:val="00C615CF"/>
    <w:rsid w:val="00C61830"/>
    <w:rsid w:val="00C61F09"/>
    <w:rsid w:val="00C628D7"/>
    <w:rsid w:val="00C62951"/>
    <w:rsid w:val="00C62DE3"/>
    <w:rsid w:val="00C62F3A"/>
    <w:rsid w:val="00C6331B"/>
    <w:rsid w:val="00C663DD"/>
    <w:rsid w:val="00C665F5"/>
    <w:rsid w:val="00C66E38"/>
    <w:rsid w:val="00C67707"/>
    <w:rsid w:val="00C71E95"/>
    <w:rsid w:val="00C71ED7"/>
    <w:rsid w:val="00C72409"/>
    <w:rsid w:val="00C725D2"/>
    <w:rsid w:val="00C73C90"/>
    <w:rsid w:val="00C749D5"/>
    <w:rsid w:val="00C75097"/>
    <w:rsid w:val="00C755C8"/>
    <w:rsid w:val="00C75A7C"/>
    <w:rsid w:val="00C760BF"/>
    <w:rsid w:val="00C763E0"/>
    <w:rsid w:val="00C76968"/>
    <w:rsid w:val="00C76A6A"/>
    <w:rsid w:val="00C77871"/>
    <w:rsid w:val="00C803B5"/>
    <w:rsid w:val="00C80581"/>
    <w:rsid w:val="00C80CCB"/>
    <w:rsid w:val="00C81921"/>
    <w:rsid w:val="00C81E0F"/>
    <w:rsid w:val="00C82D3E"/>
    <w:rsid w:val="00C830CD"/>
    <w:rsid w:val="00C8325A"/>
    <w:rsid w:val="00C84270"/>
    <w:rsid w:val="00C84375"/>
    <w:rsid w:val="00C8513D"/>
    <w:rsid w:val="00C85CF0"/>
    <w:rsid w:val="00C86108"/>
    <w:rsid w:val="00C863DA"/>
    <w:rsid w:val="00C8673C"/>
    <w:rsid w:val="00C86A6D"/>
    <w:rsid w:val="00C86B86"/>
    <w:rsid w:val="00C90F92"/>
    <w:rsid w:val="00C91019"/>
    <w:rsid w:val="00C9130A"/>
    <w:rsid w:val="00C91356"/>
    <w:rsid w:val="00C91A52"/>
    <w:rsid w:val="00C9210F"/>
    <w:rsid w:val="00C9240E"/>
    <w:rsid w:val="00C925A1"/>
    <w:rsid w:val="00C92766"/>
    <w:rsid w:val="00C933EB"/>
    <w:rsid w:val="00C93613"/>
    <w:rsid w:val="00C93904"/>
    <w:rsid w:val="00C94254"/>
    <w:rsid w:val="00C94553"/>
    <w:rsid w:val="00C9574E"/>
    <w:rsid w:val="00C95854"/>
    <w:rsid w:val="00C95A06"/>
    <w:rsid w:val="00C95B5C"/>
    <w:rsid w:val="00C95C12"/>
    <w:rsid w:val="00C95C4F"/>
    <w:rsid w:val="00C95E13"/>
    <w:rsid w:val="00C9671A"/>
    <w:rsid w:val="00C97251"/>
    <w:rsid w:val="00CA111C"/>
    <w:rsid w:val="00CA21F9"/>
    <w:rsid w:val="00CA24D5"/>
    <w:rsid w:val="00CA2C00"/>
    <w:rsid w:val="00CA387B"/>
    <w:rsid w:val="00CA3B45"/>
    <w:rsid w:val="00CA3FF0"/>
    <w:rsid w:val="00CA4127"/>
    <w:rsid w:val="00CA4866"/>
    <w:rsid w:val="00CA540A"/>
    <w:rsid w:val="00CA5C2E"/>
    <w:rsid w:val="00CA5D7C"/>
    <w:rsid w:val="00CA60A3"/>
    <w:rsid w:val="00CA6599"/>
    <w:rsid w:val="00CA6F08"/>
    <w:rsid w:val="00CA78C8"/>
    <w:rsid w:val="00CA7FA7"/>
    <w:rsid w:val="00CB1760"/>
    <w:rsid w:val="00CB2110"/>
    <w:rsid w:val="00CB222F"/>
    <w:rsid w:val="00CB27D2"/>
    <w:rsid w:val="00CB2A49"/>
    <w:rsid w:val="00CB377B"/>
    <w:rsid w:val="00CB404B"/>
    <w:rsid w:val="00CB4B95"/>
    <w:rsid w:val="00CB5665"/>
    <w:rsid w:val="00CB5D30"/>
    <w:rsid w:val="00CB69DD"/>
    <w:rsid w:val="00CB72C8"/>
    <w:rsid w:val="00CB7489"/>
    <w:rsid w:val="00CB766C"/>
    <w:rsid w:val="00CB7EE7"/>
    <w:rsid w:val="00CB7EE8"/>
    <w:rsid w:val="00CC0108"/>
    <w:rsid w:val="00CC0A70"/>
    <w:rsid w:val="00CC0C2C"/>
    <w:rsid w:val="00CC1093"/>
    <w:rsid w:val="00CC1591"/>
    <w:rsid w:val="00CC1BB4"/>
    <w:rsid w:val="00CC1F1A"/>
    <w:rsid w:val="00CC2161"/>
    <w:rsid w:val="00CC218C"/>
    <w:rsid w:val="00CC302C"/>
    <w:rsid w:val="00CC37D8"/>
    <w:rsid w:val="00CC3D76"/>
    <w:rsid w:val="00CC4482"/>
    <w:rsid w:val="00CC4A25"/>
    <w:rsid w:val="00CC5A20"/>
    <w:rsid w:val="00CC6184"/>
    <w:rsid w:val="00CC66A8"/>
    <w:rsid w:val="00CC66B0"/>
    <w:rsid w:val="00CC6D69"/>
    <w:rsid w:val="00CC6E34"/>
    <w:rsid w:val="00CC794E"/>
    <w:rsid w:val="00CC7A24"/>
    <w:rsid w:val="00CD037A"/>
    <w:rsid w:val="00CD095A"/>
    <w:rsid w:val="00CD0B9A"/>
    <w:rsid w:val="00CD1157"/>
    <w:rsid w:val="00CD127F"/>
    <w:rsid w:val="00CD17D8"/>
    <w:rsid w:val="00CD20D7"/>
    <w:rsid w:val="00CD267C"/>
    <w:rsid w:val="00CD27AA"/>
    <w:rsid w:val="00CD2E87"/>
    <w:rsid w:val="00CD3160"/>
    <w:rsid w:val="00CD37DA"/>
    <w:rsid w:val="00CD387E"/>
    <w:rsid w:val="00CD3AEB"/>
    <w:rsid w:val="00CD4214"/>
    <w:rsid w:val="00CD485E"/>
    <w:rsid w:val="00CD511D"/>
    <w:rsid w:val="00CD56B7"/>
    <w:rsid w:val="00CD618B"/>
    <w:rsid w:val="00CD633D"/>
    <w:rsid w:val="00CE049D"/>
    <w:rsid w:val="00CE0FAB"/>
    <w:rsid w:val="00CE12AA"/>
    <w:rsid w:val="00CE2434"/>
    <w:rsid w:val="00CE398A"/>
    <w:rsid w:val="00CE3D55"/>
    <w:rsid w:val="00CE5DE3"/>
    <w:rsid w:val="00CE6806"/>
    <w:rsid w:val="00CE6DE1"/>
    <w:rsid w:val="00CE7E43"/>
    <w:rsid w:val="00CF07CE"/>
    <w:rsid w:val="00CF099D"/>
    <w:rsid w:val="00CF120B"/>
    <w:rsid w:val="00CF1BEC"/>
    <w:rsid w:val="00CF22C4"/>
    <w:rsid w:val="00CF2AB5"/>
    <w:rsid w:val="00CF3101"/>
    <w:rsid w:val="00CF38A0"/>
    <w:rsid w:val="00CF4260"/>
    <w:rsid w:val="00CF4A7A"/>
    <w:rsid w:val="00CF4FA9"/>
    <w:rsid w:val="00CF5A7F"/>
    <w:rsid w:val="00CF61AF"/>
    <w:rsid w:val="00CF68BD"/>
    <w:rsid w:val="00CF75AD"/>
    <w:rsid w:val="00CF7757"/>
    <w:rsid w:val="00D00095"/>
    <w:rsid w:val="00D002CC"/>
    <w:rsid w:val="00D0052B"/>
    <w:rsid w:val="00D0149B"/>
    <w:rsid w:val="00D01841"/>
    <w:rsid w:val="00D02EBD"/>
    <w:rsid w:val="00D0301A"/>
    <w:rsid w:val="00D030DA"/>
    <w:rsid w:val="00D0376D"/>
    <w:rsid w:val="00D03A0B"/>
    <w:rsid w:val="00D04947"/>
    <w:rsid w:val="00D06C97"/>
    <w:rsid w:val="00D07631"/>
    <w:rsid w:val="00D07DA0"/>
    <w:rsid w:val="00D07F62"/>
    <w:rsid w:val="00D10BA5"/>
    <w:rsid w:val="00D1110B"/>
    <w:rsid w:val="00D11246"/>
    <w:rsid w:val="00D1265D"/>
    <w:rsid w:val="00D13017"/>
    <w:rsid w:val="00D13E81"/>
    <w:rsid w:val="00D14934"/>
    <w:rsid w:val="00D14AC6"/>
    <w:rsid w:val="00D14BDF"/>
    <w:rsid w:val="00D14D23"/>
    <w:rsid w:val="00D15544"/>
    <w:rsid w:val="00D16389"/>
    <w:rsid w:val="00D16AA1"/>
    <w:rsid w:val="00D200F8"/>
    <w:rsid w:val="00D2047E"/>
    <w:rsid w:val="00D20541"/>
    <w:rsid w:val="00D20A41"/>
    <w:rsid w:val="00D20E07"/>
    <w:rsid w:val="00D2308C"/>
    <w:rsid w:val="00D23826"/>
    <w:rsid w:val="00D23C35"/>
    <w:rsid w:val="00D2430F"/>
    <w:rsid w:val="00D2434C"/>
    <w:rsid w:val="00D247C0"/>
    <w:rsid w:val="00D247DF"/>
    <w:rsid w:val="00D250FB"/>
    <w:rsid w:val="00D2556D"/>
    <w:rsid w:val="00D25EFA"/>
    <w:rsid w:val="00D27042"/>
    <w:rsid w:val="00D270CC"/>
    <w:rsid w:val="00D272E9"/>
    <w:rsid w:val="00D27FBE"/>
    <w:rsid w:val="00D3020B"/>
    <w:rsid w:val="00D309EA"/>
    <w:rsid w:val="00D30F8E"/>
    <w:rsid w:val="00D31049"/>
    <w:rsid w:val="00D3136C"/>
    <w:rsid w:val="00D317DB"/>
    <w:rsid w:val="00D3261B"/>
    <w:rsid w:val="00D32C24"/>
    <w:rsid w:val="00D33606"/>
    <w:rsid w:val="00D3450F"/>
    <w:rsid w:val="00D34792"/>
    <w:rsid w:val="00D349A1"/>
    <w:rsid w:val="00D34D5D"/>
    <w:rsid w:val="00D35511"/>
    <w:rsid w:val="00D35B46"/>
    <w:rsid w:val="00D36AF6"/>
    <w:rsid w:val="00D36DD5"/>
    <w:rsid w:val="00D3733B"/>
    <w:rsid w:val="00D374EC"/>
    <w:rsid w:val="00D37638"/>
    <w:rsid w:val="00D37F4F"/>
    <w:rsid w:val="00D40A98"/>
    <w:rsid w:val="00D40C19"/>
    <w:rsid w:val="00D40E5D"/>
    <w:rsid w:val="00D418B8"/>
    <w:rsid w:val="00D418E4"/>
    <w:rsid w:val="00D431DC"/>
    <w:rsid w:val="00D43372"/>
    <w:rsid w:val="00D43C47"/>
    <w:rsid w:val="00D4400F"/>
    <w:rsid w:val="00D442D7"/>
    <w:rsid w:val="00D44616"/>
    <w:rsid w:val="00D44C50"/>
    <w:rsid w:val="00D44CDB"/>
    <w:rsid w:val="00D45156"/>
    <w:rsid w:val="00D45863"/>
    <w:rsid w:val="00D46328"/>
    <w:rsid w:val="00D47073"/>
    <w:rsid w:val="00D47102"/>
    <w:rsid w:val="00D47869"/>
    <w:rsid w:val="00D47B48"/>
    <w:rsid w:val="00D50093"/>
    <w:rsid w:val="00D50AE6"/>
    <w:rsid w:val="00D52482"/>
    <w:rsid w:val="00D52953"/>
    <w:rsid w:val="00D534D4"/>
    <w:rsid w:val="00D544B4"/>
    <w:rsid w:val="00D54B6B"/>
    <w:rsid w:val="00D56252"/>
    <w:rsid w:val="00D562BC"/>
    <w:rsid w:val="00D564EC"/>
    <w:rsid w:val="00D57542"/>
    <w:rsid w:val="00D57B03"/>
    <w:rsid w:val="00D57FF5"/>
    <w:rsid w:val="00D6056E"/>
    <w:rsid w:val="00D6062C"/>
    <w:rsid w:val="00D60E7D"/>
    <w:rsid w:val="00D60FE3"/>
    <w:rsid w:val="00D61E45"/>
    <w:rsid w:val="00D62174"/>
    <w:rsid w:val="00D62FA3"/>
    <w:rsid w:val="00D63718"/>
    <w:rsid w:val="00D63E0A"/>
    <w:rsid w:val="00D64DE7"/>
    <w:rsid w:val="00D65DE5"/>
    <w:rsid w:val="00D66133"/>
    <w:rsid w:val="00D66A4A"/>
    <w:rsid w:val="00D66E2A"/>
    <w:rsid w:val="00D66E2D"/>
    <w:rsid w:val="00D67C7F"/>
    <w:rsid w:val="00D67EB0"/>
    <w:rsid w:val="00D71089"/>
    <w:rsid w:val="00D71108"/>
    <w:rsid w:val="00D7143C"/>
    <w:rsid w:val="00D714C1"/>
    <w:rsid w:val="00D71E4E"/>
    <w:rsid w:val="00D7220A"/>
    <w:rsid w:val="00D72B81"/>
    <w:rsid w:val="00D72EEB"/>
    <w:rsid w:val="00D73B36"/>
    <w:rsid w:val="00D73F5F"/>
    <w:rsid w:val="00D74235"/>
    <w:rsid w:val="00D74A97"/>
    <w:rsid w:val="00D74AF4"/>
    <w:rsid w:val="00D74C81"/>
    <w:rsid w:val="00D750C1"/>
    <w:rsid w:val="00D75221"/>
    <w:rsid w:val="00D753DA"/>
    <w:rsid w:val="00D75717"/>
    <w:rsid w:val="00D75DB5"/>
    <w:rsid w:val="00D760D1"/>
    <w:rsid w:val="00D76D6A"/>
    <w:rsid w:val="00D774C9"/>
    <w:rsid w:val="00D77D28"/>
    <w:rsid w:val="00D800B3"/>
    <w:rsid w:val="00D80B63"/>
    <w:rsid w:val="00D81113"/>
    <w:rsid w:val="00D812B0"/>
    <w:rsid w:val="00D81B87"/>
    <w:rsid w:val="00D83402"/>
    <w:rsid w:val="00D845AC"/>
    <w:rsid w:val="00D8474A"/>
    <w:rsid w:val="00D84E0A"/>
    <w:rsid w:val="00D85080"/>
    <w:rsid w:val="00D85B6E"/>
    <w:rsid w:val="00D85E69"/>
    <w:rsid w:val="00D86553"/>
    <w:rsid w:val="00D86AF6"/>
    <w:rsid w:val="00D86D47"/>
    <w:rsid w:val="00D8747F"/>
    <w:rsid w:val="00D87CCA"/>
    <w:rsid w:val="00D87FD6"/>
    <w:rsid w:val="00D91D06"/>
    <w:rsid w:val="00D92D67"/>
    <w:rsid w:val="00D93DA3"/>
    <w:rsid w:val="00D9401F"/>
    <w:rsid w:val="00D9477E"/>
    <w:rsid w:val="00D94A06"/>
    <w:rsid w:val="00D957F2"/>
    <w:rsid w:val="00D95BB2"/>
    <w:rsid w:val="00D95DA9"/>
    <w:rsid w:val="00D9627B"/>
    <w:rsid w:val="00D96FF1"/>
    <w:rsid w:val="00D97060"/>
    <w:rsid w:val="00D97C31"/>
    <w:rsid w:val="00D97CBA"/>
    <w:rsid w:val="00D97D7C"/>
    <w:rsid w:val="00D97E72"/>
    <w:rsid w:val="00DA0AAA"/>
    <w:rsid w:val="00DA0BA4"/>
    <w:rsid w:val="00DA1321"/>
    <w:rsid w:val="00DA13E7"/>
    <w:rsid w:val="00DA1445"/>
    <w:rsid w:val="00DA1837"/>
    <w:rsid w:val="00DA1A70"/>
    <w:rsid w:val="00DA20C6"/>
    <w:rsid w:val="00DA20EA"/>
    <w:rsid w:val="00DA271B"/>
    <w:rsid w:val="00DA31B1"/>
    <w:rsid w:val="00DA31BF"/>
    <w:rsid w:val="00DA38CD"/>
    <w:rsid w:val="00DA403E"/>
    <w:rsid w:val="00DA406D"/>
    <w:rsid w:val="00DA4469"/>
    <w:rsid w:val="00DA63B7"/>
    <w:rsid w:val="00DA6D44"/>
    <w:rsid w:val="00DA7EAA"/>
    <w:rsid w:val="00DB0374"/>
    <w:rsid w:val="00DB18FD"/>
    <w:rsid w:val="00DB1CB3"/>
    <w:rsid w:val="00DB1D7F"/>
    <w:rsid w:val="00DB1F52"/>
    <w:rsid w:val="00DB230A"/>
    <w:rsid w:val="00DB2753"/>
    <w:rsid w:val="00DB3362"/>
    <w:rsid w:val="00DB371B"/>
    <w:rsid w:val="00DB3BDD"/>
    <w:rsid w:val="00DB3D66"/>
    <w:rsid w:val="00DB41D9"/>
    <w:rsid w:val="00DB44D9"/>
    <w:rsid w:val="00DB4B20"/>
    <w:rsid w:val="00DB5E79"/>
    <w:rsid w:val="00DB74BD"/>
    <w:rsid w:val="00DB78FB"/>
    <w:rsid w:val="00DB79FD"/>
    <w:rsid w:val="00DC08D3"/>
    <w:rsid w:val="00DC0C2A"/>
    <w:rsid w:val="00DC0D24"/>
    <w:rsid w:val="00DC0E54"/>
    <w:rsid w:val="00DC0EA8"/>
    <w:rsid w:val="00DC0EC2"/>
    <w:rsid w:val="00DC1617"/>
    <w:rsid w:val="00DC3617"/>
    <w:rsid w:val="00DC380D"/>
    <w:rsid w:val="00DC3C26"/>
    <w:rsid w:val="00DC3D2A"/>
    <w:rsid w:val="00DC4362"/>
    <w:rsid w:val="00DC4BA7"/>
    <w:rsid w:val="00DC527A"/>
    <w:rsid w:val="00DC5D50"/>
    <w:rsid w:val="00DC6649"/>
    <w:rsid w:val="00DC6AE3"/>
    <w:rsid w:val="00DC738F"/>
    <w:rsid w:val="00DC7742"/>
    <w:rsid w:val="00DC7B3F"/>
    <w:rsid w:val="00DD0131"/>
    <w:rsid w:val="00DD091E"/>
    <w:rsid w:val="00DD22E9"/>
    <w:rsid w:val="00DD29A1"/>
    <w:rsid w:val="00DD2CEC"/>
    <w:rsid w:val="00DD2E8E"/>
    <w:rsid w:val="00DD2E98"/>
    <w:rsid w:val="00DD32AF"/>
    <w:rsid w:val="00DD3767"/>
    <w:rsid w:val="00DD39D4"/>
    <w:rsid w:val="00DD44BD"/>
    <w:rsid w:val="00DD5F49"/>
    <w:rsid w:val="00DD6B1A"/>
    <w:rsid w:val="00DD6BF7"/>
    <w:rsid w:val="00DD6CC2"/>
    <w:rsid w:val="00DD7F56"/>
    <w:rsid w:val="00DD7F88"/>
    <w:rsid w:val="00DE11C6"/>
    <w:rsid w:val="00DE1A67"/>
    <w:rsid w:val="00DE264D"/>
    <w:rsid w:val="00DE27C1"/>
    <w:rsid w:val="00DE4037"/>
    <w:rsid w:val="00DE4494"/>
    <w:rsid w:val="00DE4AB4"/>
    <w:rsid w:val="00DE4DEF"/>
    <w:rsid w:val="00DE6477"/>
    <w:rsid w:val="00DE6515"/>
    <w:rsid w:val="00DE66A3"/>
    <w:rsid w:val="00DE75C7"/>
    <w:rsid w:val="00DE7C82"/>
    <w:rsid w:val="00DE7E41"/>
    <w:rsid w:val="00DE7E4B"/>
    <w:rsid w:val="00DF02C1"/>
    <w:rsid w:val="00DF0651"/>
    <w:rsid w:val="00DF1185"/>
    <w:rsid w:val="00DF11BA"/>
    <w:rsid w:val="00DF131E"/>
    <w:rsid w:val="00DF1FC1"/>
    <w:rsid w:val="00DF23CB"/>
    <w:rsid w:val="00DF26D4"/>
    <w:rsid w:val="00DF270E"/>
    <w:rsid w:val="00DF29A2"/>
    <w:rsid w:val="00DF2F53"/>
    <w:rsid w:val="00DF3369"/>
    <w:rsid w:val="00DF35E2"/>
    <w:rsid w:val="00DF5326"/>
    <w:rsid w:val="00DF5A79"/>
    <w:rsid w:val="00DF695A"/>
    <w:rsid w:val="00DF74A1"/>
    <w:rsid w:val="00DF76F1"/>
    <w:rsid w:val="00E00DE1"/>
    <w:rsid w:val="00E0136B"/>
    <w:rsid w:val="00E01981"/>
    <w:rsid w:val="00E027AD"/>
    <w:rsid w:val="00E03735"/>
    <w:rsid w:val="00E037A0"/>
    <w:rsid w:val="00E03ACB"/>
    <w:rsid w:val="00E040F1"/>
    <w:rsid w:val="00E045ED"/>
    <w:rsid w:val="00E04705"/>
    <w:rsid w:val="00E05C36"/>
    <w:rsid w:val="00E06391"/>
    <w:rsid w:val="00E0641F"/>
    <w:rsid w:val="00E06C8D"/>
    <w:rsid w:val="00E07097"/>
    <w:rsid w:val="00E074BC"/>
    <w:rsid w:val="00E10080"/>
    <w:rsid w:val="00E1134B"/>
    <w:rsid w:val="00E11B84"/>
    <w:rsid w:val="00E11BD3"/>
    <w:rsid w:val="00E11CD0"/>
    <w:rsid w:val="00E122BE"/>
    <w:rsid w:val="00E12356"/>
    <w:rsid w:val="00E123B3"/>
    <w:rsid w:val="00E123BE"/>
    <w:rsid w:val="00E1247A"/>
    <w:rsid w:val="00E124C4"/>
    <w:rsid w:val="00E12A6F"/>
    <w:rsid w:val="00E132C5"/>
    <w:rsid w:val="00E13533"/>
    <w:rsid w:val="00E13940"/>
    <w:rsid w:val="00E13F38"/>
    <w:rsid w:val="00E1459A"/>
    <w:rsid w:val="00E14628"/>
    <w:rsid w:val="00E14E28"/>
    <w:rsid w:val="00E14EE6"/>
    <w:rsid w:val="00E1543E"/>
    <w:rsid w:val="00E16ADA"/>
    <w:rsid w:val="00E17081"/>
    <w:rsid w:val="00E17303"/>
    <w:rsid w:val="00E17603"/>
    <w:rsid w:val="00E1776C"/>
    <w:rsid w:val="00E17AFA"/>
    <w:rsid w:val="00E203FD"/>
    <w:rsid w:val="00E20A30"/>
    <w:rsid w:val="00E2179E"/>
    <w:rsid w:val="00E2199D"/>
    <w:rsid w:val="00E21B62"/>
    <w:rsid w:val="00E21B64"/>
    <w:rsid w:val="00E21EF2"/>
    <w:rsid w:val="00E2245B"/>
    <w:rsid w:val="00E22BA8"/>
    <w:rsid w:val="00E235EB"/>
    <w:rsid w:val="00E2389D"/>
    <w:rsid w:val="00E241A4"/>
    <w:rsid w:val="00E2424F"/>
    <w:rsid w:val="00E243DF"/>
    <w:rsid w:val="00E247D2"/>
    <w:rsid w:val="00E24BED"/>
    <w:rsid w:val="00E25AAD"/>
    <w:rsid w:val="00E26345"/>
    <w:rsid w:val="00E2656E"/>
    <w:rsid w:val="00E26BA8"/>
    <w:rsid w:val="00E26C78"/>
    <w:rsid w:val="00E26D6F"/>
    <w:rsid w:val="00E27A24"/>
    <w:rsid w:val="00E27BD6"/>
    <w:rsid w:val="00E27CB0"/>
    <w:rsid w:val="00E309D0"/>
    <w:rsid w:val="00E30B09"/>
    <w:rsid w:val="00E30B85"/>
    <w:rsid w:val="00E31344"/>
    <w:rsid w:val="00E31549"/>
    <w:rsid w:val="00E31ACF"/>
    <w:rsid w:val="00E32238"/>
    <w:rsid w:val="00E32316"/>
    <w:rsid w:val="00E32624"/>
    <w:rsid w:val="00E32B5E"/>
    <w:rsid w:val="00E334AA"/>
    <w:rsid w:val="00E33B37"/>
    <w:rsid w:val="00E33FA3"/>
    <w:rsid w:val="00E35104"/>
    <w:rsid w:val="00E3591A"/>
    <w:rsid w:val="00E35C0B"/>
    <w:rsid w:val="00E35C8E"/>
    <w:rsid w:val="00E36290"/>
    <w:rsid w:val="00E364A0"/>
    <w:rsid w:val="00E36B8E"/>
    <w:rsid w:val="00E37329"/>
    <w:rsid w:val="00E37458"/>
    <w:rsid w:val="00E37734"/>
    <w:rsid w:val="00E40C94"/>
    <w:rsid w:val="00E414BC"/>
    <w:rsid w:val="00E414D1"/>
    <w:rsid w:val="00E42253"/>
    <w:rsid w:val="00E42560"/>
    <w:rsid w:val="00E42F6F"/>
    <w:rsid w:val="00E435F9"/>
    <w:rsid w:val="00E43A15"/>
    <w:rsid w:val="00E43C7A"/>
    <w:rsid w:val="00E43DF4"/>
    <w:rsid w:val="00E44243"/>
    <w:rsid w:val="00E4436E"/>
    <w:rsid w:val="00E447A5"/>
    <w:rsid w:val="00E44A97"/>
    <w:rsid w:val="00E44B3F"/>
    <w:rsid w:val="00E44B41"/>
    <w:rsid w:val="00E451E8"/>
    <w:rsid w:val="00E454AE"/>
    <w:rsid w:val="00E45D91"/>
    <w:rsid w:val="00E46592"/>
    <w:rsid w:val="00E47B93"/>
    <w:rsid w:val="00E500F7"/>
    <w:rsid w:val="00E503F8"/>
    <w:rsid w:val="00E50481"/>
    <w:rsid w:val="00E50FF2"/>
    <w:rsid w:val="00E51ACD"/>
    <w:rsid w:val="00E522DC"/>
    <w:rsid w:val="00E527C3"/>
    <w:rsid w:val="00E537EE"/>
    <w:rsid w:val="00E53E7B"/>
    <w:rsid w:val="00E5422B"/>
    <w:rsid w:val="00E546DA"/>
    <w:rsid w:val="00E55853"/>
    <w:rsid w:val="00E559F4"/>
    <w:rsid w:val="00E55DBB"/>
    <w:rsid w:val="00E56C14"/>
    <w:rsid w:val="00E573F2"/>
    <w:rsid w:val="00E57845"/>
    <w:rsid w:val="00E57891"/>
    <w:rsid w:val="00E57CF9"/>
    <w:rsid w:val="00E57D12"/>
    <w:rsid w:val="00E6024A"/>
    <w:rsid w:val="00E605B4"/>
    <w:rsid w:val="00E60873"/>
    <w:rsid w:val="00E614A3"/>
    <w:rsid w:val="00E618BE"/>
    <w:rsid w:val="00E61EC3"/>
    <w:rsid w:val="00E621BB"/>
    <w:rsid w:val="00E6265A"/>
    <w:rsid w:val="00E64612"/>
    <w:rsid w:val="00E64C12"/>
    <w:rsid w:val="00E669B6"/>
    <w:rsid w:val="00E6762E"/>
    <w:rsid w:val="00E67762"/>
    <w:rsid w:val="00E67B9A"/>
    <w:rsid w:val="00E7050E"/>
    <w:rsid w:val="00E70921"/>
    <w:rsid w:val="00E70A23"/>
    <w:rsid w:val="00E70F74"/>
    <w:rsid w:val="00E71702"/>
    <w:rsid w:val="00E71B3B"/>
    <w:rsid w:val="00E71DAF"/>
    <w:rsid w:val="00E7218F"/>
    <w:rsid w:val="00E724E6"/>
    <w:rsid w:val="00E73222"/>
    <w:rsid w:val="00E74814"/>
    <w:rsid w:val="00E74A77"/>
    <w:rsid w:val="00E76520"/>
    <w:rsid w:val="00E766E5"/>
    <w:rsid w:val="00E76EE1"/>
    <w:rsid w:val="00E76FDC"/>
    <w:rsid w:val="00E7746B"/>
    <w:rsid w:val="00E77DB7"/>
    <w:rsid w:val="00E805E8"/>
    <w:rsid w:val="00E80EB6"/>
    <w:rsid w:val="00E81967"/>
    <w:rsid w:val="00E8242A"/>
    <w:rsid w:val="00E827B3"/>
    <w:rsid w:val="00E82ECF"/>
    <w:rsid w:val="00E83164"/>
    <w:rsid w:val="00E833C8"/>
    <w:rsid w:val="00E83D6D"/>
    <w:rsid w:val="00E83F47"/>
    <w:rsid w:val="00E8467B"/>
    <w:rsid w:val="00E84C72"/>
    <w:rsid w:val="00E84C73"/>
    <w:rsid w:val="00E8570A"/>
    <w:rsid w:val="00E864BD"/>
    <w:rsid w:val="00E866A0"/>
    <w:rsid w:val="00E86B7E"/>
    <w:rsid w:val="00E873F9"/>
    <w:rsid w:val="00E87541"/>
    <w:rsid w:val="00E90BE4"/>
    <w:rsid w:val="00E919A3"/>
    <w:rsid w:val="00E92027"/>
    <w:rsid w:val="00E9212B"/>
    <w:rsid w:val="00E922B8"/>
    <w:rsid w:val="00E92616"/>
    <w:rsid w:val="00E92A11"/>
    <w:rsid w:val="00E95031"/>
    <w:rsid w:val="00E9564C"/>
    <w:rsid w:val="00E95FEC"/>
    <w:rsid w:val="00EA0C12"/>
    <w:rsid w:val="00EA0CED"/>
    <w:rsid w:val="00EA0EB4"/>
    <w:rsid w:val="00EA180A"/>
    <w:rsid w:val="00EA2242"/>
    <w:rsid w:val="00EA27D9"/>
    <w:rsid w:val="00EA35A9"/>
    <w:rsid w:val="00EA3BC2"/>
    <w:rsid w:val="00EA3BE0"/>
    <w:rsid w:val="00EA3EFD"/>
    <w:rsid w:val="00EA465A"/>
    <w:rsid w:val="00EA4765"/>
    <w:rsid w:val="00EA47D6"/>
    <w:rsid w:val="00EA47F3"/>
    <w:rsid w:val="00EA4C61"/>
    <w:rsid w:val="00EA51AC"/>
    <w:rsid w:val="00EA6433"/>
    <w:rsid w:val="00EA68BC"/>
    <w:rsid w:val="00EA6CB2"/>
    <w:rsid w:val="00EA71B8"/>
    <w:rsid w:val="00EA73C3"/>
    <w:rsid w:val="00EA78DB"/>
    <w:rsid w:val="00EB08C2"/>
    <w:rsid w:val="00EB1556"/>
    <w:rsid w:val="00EB1CE5"/>
    <w:rsid w:val="00EB1FF8"/>
    <w:rsid w:val="00EB20EF"/>
    <w:rsid w:val="00EB2B20"/>
    <w:rsid w:val="00EB337C"/>
    <w:rsid w:val="00EB36B5"/>
    <w:rsid w:val="00EB3BD6"/>
    <w:rsid w:val="00EB424E"/>
    <w:rsid w:val="00EB42B9"/>
    <w:rsid w:val="00EB4776"/>
    <w:rsid w:val="00EB4CB7"/>
    <w:rsid w:val="00EB68E1"/>
    <w:rsid w:val="00EB707C"/>
    <w:rsid w:val="00EB7826"/>
    <w:rsid w:val="00EB785B"/>
    <w:rsid w:val="00EC01ED"/>
    <w:rsid w:val="00EC2124"/>
    <w:rsid w:val="00EC2175"/>
    <w:rsid w:val="00EC2D34"/>
    <w:rsid w:val="00EC2E8D"/>
    <w:rsid w:val="00EC30AB"/>
    <w:rsid w:val="00EC3293"/>
    <w:rsid w:val="00EC34EF"/>
    <w:rsid w:val="00EC40B0"/>
    <w:rsid w:val="00EC51DE"/>
    <w:rsid w:val="00EC5450"/>
    <w:rsid w:val="00EC5C34"/>
    <w:rsid w:val="00EC5FE2"/>
    <w:rsid w:val="00EC61DB"/>
    <w:rsid w:val="00EC64F0"/>
    <w:rsid w:val="00EC65FB"/>
    <w:rsid w:val="00EC69F7"/>
    <w:rsid w:val="00EC6C21"/>
    <w:rsid w:val="00EC7978"/>
    <w:rsid w:val="00ED12D1"/>
    <w:rsid w:val="00ED1532"/>
    <w:rsid w:val="00ED156D"/>
    <w:rsid w:val="00ED16E7"/>
    <w:rsid w:val="00ED17B1"/>
    <w:rsid w:val="00ED18F0"/>
    <w:rsid w:val="00ED1B06"/>
    <w:rsid w:val="00ED227B"/>
    <w:rsid w:val="00ED260D"/>
    <w:rsid w:val="00ED4581"/>
    <w:rsid w:val="00ED4C3B"/>
    <w:rsid w:val="00ED4FF7"/>
    <w:rsid w:val="00ED5898"/>
    <w:rsid w:val="00ED60BD"/>
    <w:rsid w:val="00ED6710"/>
    <w:rsid w:val="00ED7C7E"/>
    <w:rsid w:val="00EE050D"/>
    <w:rsid w:val="00EE07E9"/>
    <w:rsid w:val="00EE0D3A"/>
    <w:rsid w:val="00EE1181"/>
    <w:rsid w:val="00EE11F9"/>
    <w:rsid w:val="00EE149D"/>
    <w:rsid w:val="00EE17C3"/>
    <w:rsid w:val="00EE3209"/>
    <w:rsid w:val="00EE3866"/>
    <w:rsid w:val="00EE3FC9"/>
    <w:rsid w:val="00EE4A76"/>
    <w:rsid w:val="00EE566B"/>
    <w:rsid w:val="00EE5762"/>
    <w:rsid w:val="00EE580E"/>
    <w:rsid w:val="00EE618C"/>
    <w:rsid w:val="00EE6400"/>
    <w:rsid w:val="00EE654D"/>
    <w:rsid w:val="00EE68A3"/>
    <w:rsid w:val="00EE703D"/>
    <w:rsid w:val="00EF0A12"/>
    <w:rsid w:val="00EF0CD1"/>
    <w:rsid w:val="00EF1235"/>
    <w:rsid w:val="00EF136A"/>
    <w:rsid w:val="00EF2403"/>
    <w:rsid w:val="00EF241A"/>
    <w:rsid w:val="00EF2BFB"/>
    <w:rsid w:val="00EF338D"/>
    <w:rsid w:val="00EF3AFD"/>
    <w:rsid w:val="00EF3BA9"/>
    <w:rsid w:val="00EF4108"/>
    <w:rsid w:val="00EF42D9"/>
    <w:rsid w:val="00EF4916"/>
    <w:rsid w:val="00EF4B23"/>
    <w:rsid w:val="00EF4CC3"/>
    <w:rsid w:val="00EF585A"/>
    <w:rsid w:val="00EF5FE4"/>
    <w:rsid w:val="00EF6793"/>
    <w:rsid w:val="00EF6E3D"/>
    <w:rsid w:val="00EF71F0"/>
    <w:rsid w:val="00F0009F"/>
    <w:rsid w:val="00F00529"/>
    <w:rsid w:val="00F00ADD"/>
    <w:rsid w:val="00F011F2"/>
    <w:rsid w:val="00F01C13"/>
    <w:rsid w:val="00F02450"/>
    <w:rsid w:val="00F02459"/>
    <w:rsid w:val="00F02922"/>
    <w:rsid w:val="00F02924"/>
    <w:rsid w:val="00F0347B"/>
    <w:rsid w:val="00F03893"/>
    <w:rsid w:val="00F0408E"/>
    <w:rsid w:val="00F046E0"/>
    <w:rsid w:val="00F04C8C"/>
    <w:rsid w:val="00F053D9"/>
    <w:rsid w:val="00F0564B"/>
    <w:rsid w:val="00F05CF5"/>
    <w:rsid w:val="00F06378"/>
    <w:rsid w:val="00F072EC"/>
    <w:rsid w:val="00F0748D"/>
    <w:rsid w:val="00F0748F"/>
    <w:rsid w:val="00F07865"/>
    <w:rsid w:val="00F07966"/>
    <w:rsid w:val="00F079A6"/>
    <w:rsid w:val="00F107CE"/>
    <w:rsid w:val="00F10875"/>
    <w:rsid w:val="00F11A87"/>
    <w:rsid w:val="00F11F5B"/>
    <w:rsid w:val="00F11F76"/>
    <w:rsid w:val="00F1248E"/>
    <w:rsid w:val="00F1279C"/>
    <w:rsid w:val="00F137CC"/>
    <w:rsid w:val="00F14885"/>
    <w:rsid w:val="00F14E11"/>
    <w:rsid w:val="00F150BA"/>
    <w:rsid w:val="00F151E1"/>
    <w:rsid w:val="00F15629"/>
    <w:rsid w:val="00F156B8"/>
    <w:rsid w:val="00F15B21"/>
    <w:rsid w:val="00F161C5"/>
    <w:rsid w:val="00F17290"/>
    <w:rsid w:val="00F17815"/>
    <w:rsid w:val="00F17DB1"/>
    <w:rsid w:val="00F17EA1"/>
    <w:rsid w:val="00F17F86"/>
    <w:rsid w:val="00F20771"/>
    <w:rsid w:val="00F20CC9"/>
    <w:rsid w:val="00F20E0D"/>
    <w:rsid w:val="00F2144F"/>
    <w:rsid w:val="00F214EA"/>
    <w:rsid w:val="00F21FC8"/>
    <w:rsid w:val="00F22762"/>
    <w:rsid w:val="00F228E2"/>
    <w:rsid w:val="00F22DEA"/>
    <w:rsid w:val="00F231CE"/>
    <w:rsid w:val="00F2365E"/>
    <w:rsid w:val="00F23F0B"/>
    <w:rsid w:val="00F24343"/>
    <w:rsid w:val="00F245E0"/>
    <w:rsid w:val="00F2476F"/>
    <w:rsid w:val="00F24A27"/>
    <w:rsid w:val="00F24C17"/>
    <w:rsid w:val="00F24EA9"/>
    <w:rsid w:val="00F2503F"/>
    <w:rsid w:val="00F25580"/>
    <w:rsid w:val="00F25AAE"/>
    <w:rsid w:val="00F25C95"/>
    <w:rsid w:val="00F25DDC"/>
    <w:rsid w:val="00F26A6E"/>
    <w:rsid w:val="00F26B07"/>
    <w:rsid w:val="00F26C35"/>
    <w:rsid w:val="00F3016B"/>
    <w:rsid w:val="00F30342"/>
    <w:rsid w:val="00F30A32"/>
    <w:rsid w:val="00F31440"/>
    <w:rsid w:val="00F322CC"/>
    <w:rsid w:val="00F32895"/>
    <w:rsid w:val="00F33502"/>
    <w:rsid w:val="00F33C45"/>
    <w:rsid w:val="00F33E84"/>
    <w:rsid w:val="00F35376"/>
    <w:rsid w:val="00F35506"/>
    <w:rsid w:val="00F35642"/>
    <w:rsid w:val="00F35F37"/>
    <w:rsid w:val="00F36B92"/>
    <w:rsid w:val="00F37826"/>
    <w:rsid w:val="00F3783E"/>
    <w:rsid w:val="00F37CED"/>
    <w:rsid w:val="00F37E9F"/>
    <w:rsid w:val="00F37F9F"/>
    <w:rsid w:val="00F40000"/>
    <w:rsid w:val="00F41861"/>
    <w:rsid w:val="00F42134"/>
    <w:rsid w:val="00F42294"/>
    <w:rsid w:val="00F422B1"/>
    <w:rsid w:val="00F428D1"/>
    <w:rsid w:val="00F43A30"/>
    <w:rsid w:val="00F43CE4"/>
    <w:rsid w:val="00F44AB7"/>
    <w:rsid w:val="00F44E07"/>
    <w:rsid w:val="00F44FC0"/>
    <w:rsid w:val="00F451B5"/>
    <w:rsid w:val="00F454AC"/>
    <w:rsid w:val="00F45540"/>
    <w:rsid w:val="00F459BB"/>
    <w:rsid w:val="00F45D3F"/>
    <w:rsid w:val="00F474F9"/>
    <w:rsid w:val="00F506FF"/>
    <w:rsid w:val="00F5074B"/>
    <w:rsid w:val="00F50CB2"/>
    <w:rsid w:val="00F5130B"/>
    <w:rsid w:val="00F5173D"/>
    <w:rsid w:val="00F51812"/>
    <w:rsid w:val="00F52C3A"/>
    <w:rsid w:val="00F52E6A"/>
    <w:rsid w:val="00F535C6"/>
    <w:rsid w:val="00F53686"/>
    <w:rsid w:val="00F53AE8"/>
    <w:rsid w:val="00F54AC7"/>
    <w:rsid w:val="00F56413"/>
    <w:rsid w:val="00F57811"/>
    <w:rsid w:val="00F57AC1"/>
    <w:rsid w:val="00F6149E"/>
    <w:rsid w:val="00F617C1"/>
    <w:rsid w:val="00F61E21"/>
    <w:rsid w:val="00F61FEB"/>
    <w:rsid w:val="00F62CE9"/>
    <w:rsid w:val="00F649FE"/>
    <w:rsid w:val="00F64CCA"/>
    <w:rsid w:val="00F6635E"/>
    <w:rsid w:val="00F66470"/>
    <w:rsid w:val="00F66E0A"/>
    <w:rsid w:val="00F67921"/>
    <w:rsid w:val="00F67E3A"/>
    <w:rsid w:val="00F70C25"/>
    <w:rsid w:val="00F712B8"/>
    <w:rsid w:val="00F712E5"/>
    <w:rsid w:val="00F71BF5"/>
    <w:rsid w:val="00F71F18"/>
    <w:rsid w:val="00F71FB1"/>
    <w:rsid w:val="00F7300B"/>
    <w:rsid w:val="00F7311E"/>
    <w:rsid w:val="00F7347F"/>
    <w:rsid w:val="00F738E8"/>
    <w:rsid w:val="00F73B73"/>
    <w:rsid w:val="00F73D2D"/>
    <w:rsid w:val="00F74560"/>
    <w:rsid w:val="00F74B81"/>
    <w:rsid w:val="00F76B77"/>
    <w:rsid w:val="00F773E2"/>
    <w:rsid w:val="00F776B8"/>
    <w:rsid w:val="00F77C80"/>
    <w:rsid w:val="00F8030E"/>
    <w:rsid w:val="00F807A0"/>
    <w:rsid w:val="00F80BE1"/>
    <w:rsid w:val="00F8103A"/>
    <w:rsid w:val="00F8131E"/>
    <w:rsid w:val="00F8178C"/>
    <w:rsid w:val="00F8185E"/>
    <w:rsid w:val="00F81A70"/>
    <w:rsid w:val="00F81D36"/>
    <w:rsid w:val="00F82991"/>
    <w:rsid w:val="00F829F6"/>
    <w:rsid w:val="00F82DDD"/>
    <w:rsid w:val="00F82E46"/>
    <w:rsid w:val="00F82E90"/>
    <w:rsid w:val="00F82E9B"/>
    <w:rsid w:val="00F83981"/>
    <w:rsid w:val="00F83C3F"/>
    <w:rsid w:val="00F83FC5"/>
    <w:rsid w:val="00F847AE"/>
    <w:rsid w:val="00F849B1"/>
    <w:rsid w:val="00F86BE4"/>
    <w:rsid w:val="00F86D10"/>
    <w:rsid w:val="00F86DB5"/>
    <w:rsid w:val="00F86FEB"/>
    <w:rsid w:val="00F872BC"/>
    <w:rsid w:val="00F900A5"/>
    <w:rsid w:val="00F90646"/>
    <w:rsid w:val="00F907C8"/>
    <w:rsid w:val="00F90EA9"/>
    <w:rsid w:val="00F91CBF"/>
    <w:rsid w:val="00F92F5D"/>
    <w:rsid w:val="00F93EFA"/>
    <w:rsid w:val="00F9517A"/>
    <w:rsid w:val="00F95762"/>
    <w:rsid w:val="00F95B75"/>
    <w:rsid w:val="00F96085"/>
    <w:rsid w:val="00F960AF"/>
    <w:rsid w:val="00F96776"/>
    <w:rsid w:val="00F967C9"/>
    <w:rsid w:val="00F96B4D"/>
    <w:rsid w:val="00F9730D"/>
    <w:rsid w:val="00FA0C02"/>
    <w:rsid w:val="00FA12AA"/>
    <w:rsid w:val="00FA234F"/>
    <w:rsid w:val="00FA23D7"/>
    <w:rsid w:val="00FA2935"/>
    <w:rsid w:val="00FA305B"/>
    <w:rsid w:val="00FA30AB"/>
    <w:rsid w:val="00FA4128"/>
    <w:rsid w:val="00FA6305"/>
    <w:rsid w:val="00FA64C5"/>
    <w:rsid w:val="00FA6643"/>
    <w:rsid w:val="00FA6814"/>
    <w:rsid w:val="00FA78E2"/>
    <w:rsid w:val="00FB02EC"/>
    <w:rsid w:val="00FB047F"/>
    <w:rsid w:val="00FB104A"/>
    <w:rsid w:val="00FB14A4"/>
    <w:rsid w:val="00FB1594"/>
    <w:rsid w:val="00FB184F"/>
    <w:rsid w:val="00FB1FF8"/>
    <w:rsid w:val="00FB30F0"/>
    <w:rsid w:val="00FB39FF"/>
    <w:rsid w:val="00FB4116"/>
    <w:rsid w:val="00FB434E"/>
    <w:rsid w:val="00FB447C"/>
    <w:rsid w:val="00FB5AE8"/>
    <w:rsid w:val="00FB5EC1"/>
    <w:rsid w:val="00FB6A6F"/>
    <w:rsid w:val="00FB74D8"/>
    <w:rsid w:val="00FC03B2"/>
    <w:rsid w:val="00FC051D"/>
    <w:rsid w:val="00FC05E5"/>
    <w:rsid w:val="00FC08B9"/>
    <w:rsid w:val="00FC0B55"/>
    <w:rsid w:val="00FC0E35"/>
    <w:rsid w:val="00FC0F13"/>
    <w:rsid w:val="00FC0FB0"/>
    <w:rsid w:val="00FC22A9"/>
    <w:rsid w:val="00FC3E40"/>
    <w:rsid w:val="00FC3E84"/>
    <w:rsid w:val="00FC40BD"/>
    <w:rsid w:val="00FC4727"/>
    <w:rsid w:val="00FC4F42"/>
    <w:rsid w:val="00FC534E"/>
    <w:rsid w:val="00FC5678"/>
    <w:rsid w:val="00FC5977"/>
    <w:rsid w:val="00FC5CA5"/>
    <w:rsid w:val="00FC6010"/>
    <w:rsid w:val="00FC6251"/>
    <w:rsid w:val="00FC7106"/>
    <w:rsid w:val="00FC7C1A"/>
    <w:rsid w:val="00FD057E"/>
    <w:rsid w:val="00FD0902"/>
    <w:rsid w:val="00FD14E3"/>
    <w:rsid w:val="00FD1D53"/>
    <w:rsid w:val="00FD1EF8"/>
    <w:rsid w:val="00FD2339"/>
    <w:rsid w:val="00FD299E"/>
    <w:rsid w:val="00FD3D46"/>
    <w:rsid w:val="00FD4079"/>
    <w:rsid w:val="00FD41A9"/>
    <w:rsid w:val="00FD420F"/>
    <w:rsid w:val="00FD6552"/>
    <w:rsid w:val="00FD7468"/>
    <w:rsid w:val="00FE18F1"/>
    <w:rsid w:val="00FE1BDE"/>
    <w:rsid w:val="00FE243B"/>
    <w:rsid w:val="00FE28D4"/>
    <w:rsid w:val="00FE35DA"/>
    <w:rsid w:val="00FE3EB3"/>
    <w:rsid w:val="00FE4084"/>
    <w:rsid w:val="00FE40A0"/>
    <w:rsid w:val="00FE44EA"/>
    <w:rsid w:val="00FE469D"/>
    <w:rsid w:val="00FE4AB3"/>
    <w:rsid w:val="00FE4FF6"/>
    <w:rsid w:val="00FE5260"/>
    <w:rsid w:val="00FE53C1"/>
    <w:rsid w:val="00FE542D"/>
    <w:rsid w:val="00FE603B"/>
    <w:rsid w:val="00FE683F"/>
    <w:rsid w:val="00FE76FC"/>
    <w:rsid w:val="00FE7A1C"/>
    <w:rsid w:val="00FE7A78"/>
    <w:rsid w:val="00FF056E"/>
    <w:rsid w:val="00FF05AD"/>
    <w:rsid w:val="00FF09E3"/>
    <w:rsid w:val="00FF1167"/>
    <w:rsid w:val="00FF17C6"/>
    <w:rsid w:val="00FF1979"/>
    <w:rsid w:val="00FF19F0"/>
    <w:rsid w:val="00FF1F1F"/>
    <w:rsid w:val="00FF1F9A"/>
    <w:rsid w:val="00FF2122"/>
    <w:rsid w:val="00FF21AD"/>
    <w:rsid w:val="00FF2EF9"/>
    <w:rsid w:val="00FF3120"/>
    <w:rsid w:val="00FF322B"/>
    <w:rsid w:val="00FF346E"/>
    <w:rsid w:val="00FF3EAB"/>
    <w:rsid w:val="00FF4E9F"/>
    <w:rsid w:val="00FF4EE5"/>
    <w:rsid w:val="00FF53ED"/>
    <w:rsid w:val="00FF5B0D"/>
    <w:rsid w:val="00FF6282"/>
    <w:rsid w:val="00FF6610"/>
    <w:rsid w:val="00FF69F4"/>
    <w:rsid w:val="00FF6AFA"/>
    <w:rsid w:val="00FF6F0C"/>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635FBF"/>
  <w15:docId w15:val="{C065A9B2-0431-491A-AB19-1AD7936C5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7D2"/>
    <w:pPr>
      <w:spacing w:after="160" w:line="259" w:lineRule="auto"/>
    </w:pPr>
    <w:rPr>
      <w:rFonts w:asciiTheme="minorHAnsi" w:eastAsiaTheme="minorHAnsi" w:hAnsiTheme="minorHAnsi" w:cstheme="minorBidi"/>
      <w:sz w:val="22"/>
      <w:szCs w:val="22"/>
    </w:rPr>
  </w:style>
  <w:style w:type="paragraph" w:styleId="Heading1">
    <w:name w:val="heading 1"/>
    <w:aliases w:val="Heading 1 [PACKT]"/>
    <w:next w:val="NormalPACKT"/>
    <w:link w:val="Heading1Char"/>
    <w:qFormat/>
    <w:rsid w:val="007B38DC"/>
    <w:pPr>
      <w:keepNext/>
      <w:spacing w:before="400" w:after="60"/>
      <w:outlineLvl w:val="0"/>
    </w:pPr>
    <w:rPr>
      <w:rFonts w:ascii="Arial" w:hAnsi="Arial" w:cs="Arial"/>
      <w:b/>
      <w:iCs/>
      <w:color w:val="000000"/>
      <w:kern w:val="32"/>
      <w:sz w:val="32"/>
      <w:szCs w:val="32"/>
      <w:lang w:val="en-GB"/>
    </w:rPr>
  </w:style>
  <w:style w:type="paragraph" w:styleId="Heading2">
    <w:name w:val="heading 2"/>
    <w:aliases w:val="Heading 2 [PACKT]"/>
    <w:next w:val="NormalPACKT"/>
    <w:link w:val="Heading2Char"/>
    <w:qFormat/>
    <w:rsid w:val="007B38DC"/>
    <w:pPr>
      <w:keepNext/>
      <w:spacing w:before="320" w:after="60"/>
      <w:outlineLvl w:val="1"/>
    </w:pPr>
    <w:rPr>
      <w:rFonts w:ascii="Arial" w:hAnsi="Arial" w:cs="Arial"/>
      <w:b/>
      <w:bCs/>
      <w:iCs/>
      <w:color w:val="000000"/>
      <w:sz w:val="28"/>
      <w:szCs w:val="28"/>
      <w:lang w:val="en-GB"/>
    </w:rPr>
  </w:style>
  <w:style w:type="paragraph" w:styleId="Heading3">
    <w:name w:val="heading 3"/>
    <w:aliases w:val="Heading 3 [PACKT]"/>
    <w:next w:val="NormalPACKT"/>
    <w:qFormat/>
    <w:rsid w:val="007B38DC"/>
    <w:pPr>
      <w:keepNext/>
      <w:spacing w:before="240" w:after="60"/>
      <w:outlineLvl w:val="2"/>
    </w:pPr>
    <w:rPr>
      <w:rFonts w:ascii="Arial" w:hAnsi="Arial" w:cs="Arial"/>
      <w:b/>
      <w:iCs/>
      <w:color w:val="000000"/>
      <w:sz w:val="26"/>
      <w:szCs w:val="26"/>
      <w:lang w:val="en-GB"/>
    </w:rPr>
  </w:style>
  <w:style w:type="paragraph" w:styleId="Heading4">
    <w:name w:val="heading 4"/>
    <w:aliases w:val="Heading 4 [PACKT]"/>
    <w:next w:val="NormalPACKT"/>
    <w:qFormat/>
    <w:rsid w:val="007B38DC"/>
    <w:pPr>
      <w:spacing w:before="160" w:after="60"/>
      <w:outlineLvl w:val="3"/>
    </w:pPr>
    <w:rPr>
      <w:rFonts w:ascii="Arial" w:hAnsi="Arial" w:cs="Arial"/>
      <w:b/>
      <w:iCs/>
      <w:color w:val="000000"/>
      <w:sz w:val="24"/>
      <w:szCs w:val="28"/>
      <w:lang w:val="en-GB"/>
    </w:rPr>
  </w:style>
  <w:style w:type="paragraph" w:styleId="Heading5">
    <w:name w:val="heading 5"/>
    <w:aliases w:val="Heading 5 [PACKT]"/>
    <w:next w:val="NormalPACKT"/>
    <w:qFormat/>
    <w:rsid w:val="007B38DC"/>
    <w:pPr>
      <w:spacing w:before="80" w:after="60"/>
      <w:outlineLvl w:val="4"/>
    </w:pPr>
    <w:rPr>
      <w:rFonts w:ascii="Arial" w:hAnsi="Arial" w:cs="Arial"/>
      <w:b/>
      <w:color w:val="000000"/>
      <w:sz w:val="22"/>
      <w:szCs w:val="26"/>
      <w:lang w:val="en-GB"/>
    </w:rPr>
  </w:style>
  <w:style w:type="paragraph" w:styleId="Heading6">
    <w:name w:val="heading 6"/>
    <w:aliases w:val="Heading 6 [PACKT]"/>
    <w:basedOn w:val="Heading2"/>
    <w:next w:val="NormalPACKT"/>
    <w:link w:val="Heading6Char"/>
    <w:qFormat/>
    <w:rsid w:val="007B38DC"/>
    <w:pPr>
      <w:spacing w:before="120"/>
      <w:outlineLvl w:val="5"/>
    </w:pPr>
    <w:rPr>
      <w:b w:val="0"/>
      <w:bCs w:val="0"/>
      <w:sz w:val="20"/>
      <w:szCs w:val="22"/>
    </w:rPr>
  </w:style>
  <w:style w:type="character" w:default="1" w:styleId="DefaultParagraphFont">
    <w:name w:val="Default Paragraph Font"/>
    <w:uiPriority w:val="1"/>
    <w:semiHidden/>
    <w:unhideWhenUsed/>
    <w:rsid w:val="003F07D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F07D2"/>
  </w:style>
  <w:style w:type="paragraph" w:customStyle="1" w:styleId="NormalPACKT">
    <w:name w:val="Normal [PACKT]"/>
    <w:link w:val="NormalPACKTChar"/>
    <w:uiPriority w:val="99"/>
    <w:locked/>
    <w:rsid w:val="007B38DC"/>
    <w:pPr>
      <w:spacing w:after="120"/>
    </w:pPr>
    <w:rPr>
      <w:sz w:val="22"/>
      <w:szCs w:val="24"/>
    </w:rPr>
  </w:style>
  <w:style w:type="character" w:customStyle="1" w:styleId="Heading1Char">
    <w:name w:val="Heading 1 Char"/>
    <w:aliases w:val="Heading 1 [PACKT] Char"/>
    <w:link w:val="Heading1"/>
    <w:rsid w:val="007B38DC"/>
    <w:rPr>
      <w:rFonts w:ascii="Arial" w:hAnsi="Arial" w:cs="Arial"/>
      <w:b/>
      <w:iCs/>
      <w:color w:val="000000"/>
      <w:kern w:val="32"/>
      <w:sz w:val="32"/>
      <w:szCs w:val="32"/>
      <w:lang w:val="en-GB"/>
    </w:rPr>
  </w:style>
  <w:style w:type="character" w:customStyle="1" w:styleId="Heading2Char">
    <w:name w:val="Heading 2 Char"/>
    <w:aliases w:val="Heading 2 [PACKT] Char"/>
    <w:link w:val="Heading2"/>
    <w:rsid w:val="007B38DC"/>
    <w:rPr>
      <w:rFonts w:ascii="Arial" w:hAnsi="Arial" w:cs="Arial"/>
      <w:b/>
      <w:bCs/>
      <w:iCs/>
      <w:color w:val="000000"/>
      <w:sz w:val="28"/>
      <w:szCs w:val="28"/>
      <w:lang w:val="en-GB"/>
    </w:rPr>
  </w:style>
  <w:style w:type="character" w:customStyle="1" w:styleId="Heading6Char">
    <w:name w:val="Heading 6 Char"/>
    <w:aliases w:val="Heading 6 [PACKT] Char"/>
    <w:link w:val="Heading6"/>
    <w:rsid w:val="007B38DC"/>
    <w:rPr>
      <w:rFonts w:ascii="Arial" w:hAnsi="Arial" w:cs="Arial"/>
      <w:iCs/>
      <w:color w:val="000000"/>
      <w:szCs w:val="22"/>
      <w:lang w:val="en-GB"/>
    </w:rPr>
  </w:style>
  <w:style w:type="paragraph" w:styleId="Footer">
    <w:name w:val="footer"/>
    <w:basedOn w:val="Normal"/>
    <w:semiHidden/>
    <w:rsid w:val="007B38DC"/>
    <w:pPr>
      <w:tabs>
        <w:tab w:val="center" w:pos="4320"/>
        <w:tab w:val="right" w:pos="8640"/>
      </w:tabs>
    </w:pPr>
  </w:style>
  <w:style w:type="character" w:customStyle="1" w:styleId="EmailPACKT">
    <w:name w:val="Email [PACKT]"/>
    <w:uiPriority w:val="99"/>
    <w:qFormat/>
    <w:locked/>
    <w:rsid w:val="007B38DC"/>
    <w:rPr>
      <w:rFonts w:ascii="Lucida Console" w:hAnsi="Lucida Console"/>
      <w:color w:val="FF6600"/>
      <w:sz w:val="19"/>
      <w:szCs w:val="18"/>
    </w:rPr>
  </w:style>
  <w:style w:type="character" w:customStyle="1" w:styleId="URLPACKT">
    <w:name w:val="URL [PACKT]"/>
    <w:uiPriority w:val="99"/>
    <w:rsid w:val="007B38DC"/>
    <w:rPr>
      <w:rFonts w:ascii="Lucida Console" w:hAnsi="Lucida Console"/>
      <w:color w:val="0000FF"/>
      <w:sz w:val="19"/>
      <w:szCs w:val="18"/>
    </w:rPr>
  </w:style>
  <w:style w:type="character" w:customStyle="1" w:styleId="CodeInTextPACKT">
    <w:name w:val="Code In Text [PACKT]"/>
    <w:locked/>
    <w:rsid w:val="007B38DC"/>
    <w:rPr>
      <w:rFonts w:ascii="Lucida Console" w:hAnsi="Lucida Console"/>
      <w:color w:val="747959"/>
      <w:sz w:val="19"/>
      <w:szCs w:val="18"/>
    </w:rPr>
  </w:style>
  <w:style w:type="paragraph" w:customStyle="1" w:styleId="ChapterTitlePACKT">
    <w:name w:val="Chapter Title [PACKT]"/>
    <w:next w:val="NormalPACKT"/>
    <w:uiPriority w:val="99"/>
    <w:locked/>
    <w:rsid w:val="007B38DC"/>
    <w:pPr>
      <w:spacing w:after="840"/>
      <w:jc w:val="right"/>
    </w:pPr>
    <w:rPr>
      <w:rFonts w:ascii="Arial" w:hAnsi="Arial" w:cs="Arial"/>
      <w:bCs/>
      <w:color w:val="000000"/>
      <w:kern w:val="32"/>
      <w:sz w:val="56"/>
      <w:szCs w:val="32"/>
      <w:lang w:val="en-GB"/>
    </w:rPr>
  </w:style>
  <w:style w:type="character" w:customStyle="1" w:styleId="ScreenTextPACKT">
    <w:name w:val="Screen Text [PACKT]"/>
    <w:uiPriority w:val="99"/>
    <w:locked/>
    <w:rsid w:val="007B38DC"/>
    <w:rPr>
      <w:rFonts w:ascii="Times New Roman" w:hAnsi="Times New Roman"/>
      <w:b/>
      <w:color w:val="008000"/>
      <w:sz w:val="22"/>
    </w:rPr>
  </w:style>
  <w:style w:type="character" w:customStyle="1" w:styleId="KeyWordPACKT">
    <w:name w:val="Key Word [PACKT]"/>
    <w:uiPriority w:val="99"/>
    <w:locked/>
    <w:rsid w:val="007B38DC"/>
    <w:rPr>
      <w:b/>
    </w:rPr>
  </w:style>
  <w:style w:type="character" w:customStyle="1" w:styleId="KeyPACKT">
    <w:name w:val="Key [PACKT]"/>
    <w:uiPriority w:val="99"/>
    <w:locked/>
    <w:rsid w:val="007B38DC"/>
    <w:rPr>
      <w:i/>
      <w:color w:val="00CCFF"/>
    </w:rPr>
  </w:style>
  <w:style w:type="character" w:customStyle="1" w:styleId="ChapterrefPACKT">
    <w:name w:val="Chapterref [PACKT]"/>
    <w:uiPriority w:val="99"/>
    <w:locked/>
    <w:rsid w:val="007B38DC"/>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B38DC"/>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B38DC"/>
    <w:pPr>
      <w:numPr>
        <w:numId w:val="1"/>
      </w:numPr>
      <w:tabs>
        <w:tab w:val="left" w:pos="360"/>
      </w:tabs>
      <w:suppressAutoHyphens/>
      <w:spacing w:after="60"/>
      <w:ind w:right="360"/>
    </w:pPr>
  </w:style>
  <w:style w:type="paragraph" w:customStyle="1" w:styleId="InformationBoxPACKT">
    <w:name w:val="Information Box [PACKT]"/>
    <w:basedOn w:val="NormalPACKT"/>
    <w:next w:val="NormalPACKT"/>
    <w:link w:val="InformationBoxPACKTChar"/>
    <w:uiPriority w:val="99"/>
    <w:qFormat/>
    <w:locked/>
    <w:rsid w:val="007B38D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B38DC"/>
    <w:pPr>
      <w:numPr>
        <w:numId w:val="5"/>
      </w:numPr>
    </w:pPr>
  </w:style>
  <w:style w:type="paragraph" w:customStyle="1" w:styleId="TableColumnHeadingPACKT">
    <w:name w:val="Table Column Heading [PACKT]"/>
    <w:basedOn w:val="NormalPACKT"/>
    <w:uiPriority w:val="99"/>
    <w:rsid w:val="007B38DC"/>
    <w:pPr>
      <w:spacing w:before="60" w:after="60"/>
    </w:pPr>
    <w:rPr>
      <w:rFonts w:cs="Arial"/>
      <w:b/>
      <w:bCs/>
      <w:sz w:val="20"/>
    </w:rPr>
  </w:style>
  <w:style w:type="paragraph" w:customStyle="1" w:styleId="CodeEndPACKT">
    <w:name w:val="Code End [PACKT]"/>
    <w:basedOn w:val="CodePACKT"/>
    <w:next w:val="NormalPACKT"/>
    <w:uiPriority w:val="99"/>
    <w:locked/>
    <w:rsid w:val="007B38DC"/>
    <w:pPr>
      <w:spacing w:after="120"/>
    </w:pPr>
  </w:style>
  <w:style w:type="paragraph" w:customStyle="1" w:styleId="TableColumnContentPACKT">
    <w:name w:val="Table Column Content [PACKT]"/>
    <w:basedOn w:val="TableColumnHeadingPACKT"/>
    <w:uiPriority w:val="99"/>
    <w:rsid w:val="007B38DC"/>
    <w:rPr>
      <w:b w:val="0"/>
    </w:rPr>
  </w:style>
  <w:style w:type="paragraph" w:customStyle="1" w:styleId="CommandLinePACKT">
    <w:name w:val="Command Line [PACKT]"/>
    <w:basedOn w:val="CodePACKT"/>
    <w:uiPriority w:val="99"/>
    <w:qFormat/>
    <w:locked/>
    <w:rsid w:val="007B38DC"/>
    <w:pPr>
      <w:spacing w:after="60"/>
      <w:ind w:left="0"/>
    </w:pPr>
  </w:style>
  <w:style w:type="paragraph" w:customStyle="1" w:styleId="CodeWithinTipPACKT">
    <w:name w:val="Code Within Tip [PACKT]"/>
    <w:uiPriority w:val="99"/>
    <w:qFormat/>
    <w:rsid w:val="007B38DC"/>
    <w:pPr>
      <w:pBdr>
        <w:top w:val="double" w:sz="4" w:space="6" w:color="auto"/>
        <w:bottom w:val="double" w:sz="4" w:space="9" w:color="auto"/>
      </w:pBdr>
      <w:spacing w:after="50"/>
      <w:ind w:left="720" w:right="720"/>
    </w:pPr>
    <w:rPr>
      <w:rFonts w:ascii="Lucida Console" w:hAnsi="Lucida Console"/>
      <w:sz w:val="19"/>
    </w:rPr>
  </w:style>
  <w:style w:type="paragraph" w:customStyle="1" w:styleId="ChapterNumberPACKT">
    <w:name w:val="Chapter Number [PACKT]"/>
    <w:next w:val="ChapterTitlePACKT"/>
    <w:locked/>
    <w:rsid w:val="007B38DC"/>
    <w:pPr>
      <w:jc w:val="right"/>
    </w:pPr>
    <w:rPr>
      <w:rFonts w:ascii="Arial"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7B38DC"/>
    <w:pPr>
      <w:spacing w:after="120"/>
    </w:pPr>
  </w:style>
  <w:style w:type="paragraph" w:customStyle="1" w:styleId="FigurePACKT">
    <w:name w:val="Figure [PACKT]"/>
    <w:link w:val="FigurePACKTChar"/>
    <w:uiPriority w:val="99"/>
    <w:locked/>
    <w:rsid w:val="007B38DC"/>
    <w:pPr>
      <w:spacing w:before="240" w:after="240"/>
      <w:jc w:val="center"/>
    </w:pPr>
    <w:rPr>
      <w:rFonts w:ascii="Tahoma" w:hAnsi="Tahoma" w:cs="Tahoma"/>
      <w:sz w:val="16"/>
      <w:szCs w:val="16"/>
      <w:lang w:val="en-GB"/>
    </w:rPr>
  </w:style>
  <w:style w:type="paragraph" w:customStyle="1" w:styleId="NumberedBulletEndPACKT">
    <w:name w:val="Numbered Bullet End [PACKT]"/>
    <w:basedOn w:val="NumberedBulletPACKT"/>
    <w:next w:val="NormalPACKT"/>
    <w:uiPriority w:val="99"/>
    <w:locked/>
    <w:rsid w:val="007B38DC"/>
    <w:pPr>
      <w:spacing w:after="120"/>
    </w:pPr>
  </w:style>
  <w:style w:type="paragraph" w:customStyle="1" w:styleId="BulletWithinBulletPACKT">
    <w:name w:val="Bullet Within Bullet [PACKT]"/>
    <w:basedOn w:val="BulletPACKT"/>
    <w:uiPriority w:val="99"/>
    <w:locked/>
    <w:rsid w:val="007B38DC"/>
    <w:pPr>
      <w:tabs>
        <w:tab w:val="clear" w:pos="360"/>
      </w:tabs>
      <w:ind w:left="1440" w:right="720"/>
    </w:pPr>
  </w:style>
  <w:style w:type="paragraph" w:customStyle="1" w:styleId="BulletWithinBulletEndPACKT">
    <w:name w:val="Bullet Within Bullet End [PACKT]"/>
    <w:basedOn w:val="BulletWithinBulletPACKT"/>
    <w:uiPriority w:val="99"/>
    <w:locked/>
    <w:rsid w:val="007B38DC"/>
    <w:pPr>
      <w:spacing w:after="120"/>
    </w:pPr>
  </w:style>
  <w:style w:type="paragraph" w:customStyle="1" w:styleId="TipPACKT">
    <w:name w:val="Tip [PACKT]"/>
    <w:basedOn w:val="InformationBoxPACKT"/>
    <w:next w:val="NormalPACKT"/>
    <w:uiPriority w:val="99"/>
    <w:qFormat/>
    <w:rsid w:val="007B38DC"/>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B38DC"/>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B38DC"/>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B38DC"/>
  </w:style>
  <w:style w:type="paragraph" w:customStyle="1" w:styleId="PartTitlePACKT">
    <w:name w:val="Part Title [PACKT]"/>
    <w:basedOn w:val="PartPACKT"/>
    <w:uiPriority w:val="99"/>
    <w:qFormat/>
    <w:rsid w:val="007B38DC"/>
    <w:rPr>
      <w:i/>
      <w:sz w:val="26"/>
      <w:u w:val="none"/>
    </w:rPr>
  </w:style>
  <w:style w:type="paragraph" w:customStyle="1" w:styleId="CommandLineEndPACKT">
    <w:name w:val="Command Line End [PACKT]"/>
    <w:basedOn w:val="CommandLinePACKT"/>
    <w:uiPriority w:val="99"/>
    <w:locked/>
    <w:rsid w:val="007B38DC"/>
    <w:pPr>
      <w:spacing w:after="120"/>
    </w:pPr>
    <w:rPr>
      <w:bCs/>
      <w:noProof/>
      <w:szCs w:val="20"/>
      <w:lang w:eastAsia="en-US"/>
    </w:rPr>
  </w:style>
  <w:style w:type="paragraph" w:customStyle="1" w:styleId="CodeWithinBulletsPACKT">
    <w:name w:val="Code Within Bullets [PACKT]"/>
    <w:basedOn w:val="CodePACKT"/>
    <w:uiPriority w:val="99"/>
    <w:locked/>
    <w:rsid w:val="007B38DC"/>
    <w:pPr>
      <w:ind w:left="1080"/>
    </w:pPr>
    <w:rPr>
      <w:szCs w:val="20"/>
    </w:rPr>
  </w:style>
  <w:style w:type="paragraph" w:customStyle="1" w:styleId="CodeWithinBulletsEndPACKT">
    <w:name w:val="Code Within Bullets End [PACKT]"/>
    <w:basedOn w:val="CodeWithinBulletsPACKT"/>
    <w:uiPriority w:val="99"/>
    <w:locked/>
    <w:rsid w:val="007B38DC"/>
    <w:pPr>
      <w:spacing w:after="120"/>
    </w:pPr>
  </w:style>
  <w:style w:type="paragraph" w:customStyle="1" w:styleId="NumberedBulletWithinBulletPACKT">
    <w:name w:val="Numbered Bullet Within Bullet [PACKT]"/>
    <w:basedOn w:val="BulletWithinBulletPACKT"/>
    <w:uiPriority w:val="99"/>
    <w:locked/>
    <w:rsid w:val="007B38DC"/>
    <w:pPr>
      <w:numPr>
        <w:numId w:val="6"/>
      </w:numPr>
    </w:pPr>
  </w:style>
  <w:style w:type="paragraph" w:customStyle="1" w:styleId="NumberedBulletWithinBulletEndPACKT">
    <w:name w:val="Numbered Bullet Within Bullet End [PACKT]"/>
    <w:basedOn w:val="NumberedBulletWithinBulletPACKT"/>
    <w:uiPriority w:val="99"/>
    <w:locked/>
    <w:rsid w:val="007B38DC"/>
    <w:pPr>
      <w:spacing w:after="120"/>
    </w:pPr>
  </w:style>
  <w:style w:type="paragraph" w:customStyle="1" w:styleId="BulletWithinInformationBoxPACKT">
    <w:name w:val="Bullet Within Information Box [PACKT]"/>
    <w:basedOn w:val="InformationBoxPACKT"/>
    <w:uiPriority w:val="99"/>
    <w:qFormat/>
    <w:locked/>
    <w:rsid w:val="007B38DC"/>
    <w:pPr>
      <w:spacing w:before="0" w:after="20"/>
      <w:ind w:left="1080" w:hanging="360"/>
    </w:pPr>
  </w:style>
  <w:style w:type="paragraph" w:customStyle="1" w:styleId="CodeWithinTipEndPACKT">
    <w:name w:val="Code Within Tip End [PACKT]"/>
    <w:basedOn w:val="CodeWithinTipPACKT"/>
    <w:uiPriority w:val="99"/>
    <w:qFormat/>
    <w:rsid w:val="007B38DC"/>
    <w:pPr>
      <w:spacing w:after="120"/>
    </w:pPr>
  </w:style>
  <w:style w:type="paragraph" w:customStyle="1" w:styleId="CodeWithinInformationBoxPACKT-Modified">
    <w:name w:val="Code Within Information Box [PACKT] - Modified"/>
    <w:basedOn w:val="CodeWithinTipPACKT"/>
    <w:uiPriority w:val="99"/>
    <w:qFormat/>
    <w:rsid w:val="009F3756"/>
    <w:pPr>
      <w:widowControl w:val="0"/>
      <w:pBdr>
        <w:top w:val="single" w:sz="2" w:space="6" w:color="auto"/>
        <w:left w:val="single" w:sz="2" w:space="4" w:color="auto"/>
        <w:bottom w:val="single" w:sz="2" w:space="9" w:color="auto"/>
        <w:right w:val="single" w:sz="2" w:space="4" w:color="auto"/>
      </w:pBdr>
      <w:shd w:val="clear" w:color="auto" w:fill="D9E2F3" w:themeFill="accent5" w:themeFillTint="33"/>
      <w:spacing w:after="0"/>
      <w:ind w:right="0" w:hanging="720"/>
    </w:pPr>
    <w:rPr>
      <w:rFonts w:ascii="Courier New" w:hAnsi="Courier New"/>
      <w:sz w:val="20"/>
    </w:rPr>
  </w:style>
  <w:style w:type="character" w:customStyle="1" w:styleId="ItalicsPACKT">
    <w:name w:val="Italics [PACKT]"/>
    <w:uiPriority w:val="99"/>
    <w:locked/>
    <w:rsid w:val="007B38DC"/>
    <w:rPr>
      <w:i/>
      <w:color w:val="FF99CC"/>
    </w:rPr>
  </w:style>
  <w:style w:type="paragraph" w:customStyle="1" w:styleId="QuotePACKT">
    <w:name w:val="Quote [PACKT]"/>
    <w:basedOn w:val="NormalPACKT"/>
    <w:uiPriority w:val="99"/>
    <w:rsid w:val="007B38DC"/>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B38DC"/>
    <w:rPr>
      <w:rFonts w:ascii="Arial" w:hAnsi="Arial"/>
      <w:b/>
      <w:color w:val="FF0000"/>
      <w:sz w:val="28"/>
      <w:szCs w:val="28"/>
    </w:rPr>
  </w:style>
  <w:style w:type="paragraph" w:customStyle="1" w:styleId="IgnorePACKT">
    <w:name w:val="Ignore [PACKT]"/>
    <w:basedOn w:val="FigureWithinTipPACKT"/>
    <w:uiPriority w:val="99"/>
    <w:qFormat/>
    <w:rsid w:val="007B38DC"/>
  </w:style>
  <w:style w:type="paragraph" w:customStyle="1" w:styleId="FigureWithinTipPACKT">
    <w:name w:val="Figure Within Tip [PACKT]"/>
    <w:basedOn w:val="FigureWithinTableContentPACKT"/>
    <w:uiPriority w:val="99"/>
    <w:qFormat/>
    <w:rsid w:val="007B38DC"/>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B38DC"/>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B38DC"/>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B38DC"/>
  </w:style>
  <w:style w:type="paragraph" w:customStyle="1" w:styleId="InformationBoxWithinBulletPACKT">
    <w:name w:val="Information Box Within Bullet [PACKT]"/>
    <w:basedOn w:val="InformationBoxPACKT"/>
    <w:uiPriority w:val="99"/>
    <w:qFormat/>
    <w:rsid w:val="007B38DC"/>
    <w:pPr>
      <w:ind w:left="1080"/>
    </w:pPr>
  </w:style>
  <w:style w:type="paragraph" w:customStyle="1" w:styleId="BulletWithinInformationBoxEndPACKT">
    <w:name w:val="Bullet Within Information Box End [PACKT]"/>
    <w:basedOn w:val="BulletWithinInformationBoxPACKT"/>
    <w:uiPriority w:val="99"/>
    <w:qFormat/>
    <w:rsid w:val="007B38DC"/>
    <w:pPr>
      <w:spacing w:after="60"/>
    </w:pPr>
  </w:style>
  <w:style w:type="paragraph" w:customStyle="1" w:styleId="BulletWithinTipPACKT">
    <w:name w:val="Bullet Within Tip [PACKT]"/>
    <w:basedOn w:val="BulletWithinInformationBoxPACKT"/>
    <w:uiPriority w:val="99"/>
    <w:qFormat/>
    <w:rsid w:val="007B38DC"/>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B38DC"/>
    <w:pPr>
      <w:spacing w:after="60"/>
    </w:pPr>
  </w:style>
  <w:style w:type="paragraph" w:customStyle="1" w:styleId="CodeWithinInformationBoxEndPACKT">
    <w:name w:val="Code Within Information Box End [PACKT]"/>
    <w:basedOn w:val="CodeWithinInformationBoxPACKT-Modified"/>
    <w:qFormat/>
    <w:rsid w:val="00250F31"/>
    <w:pPr>
      <w:spacing w:before="180" w:after="180"/>
    </w:pPr>
  </w:style>
  <w:style w:type="paragraph" w:customStyle="1" w:styleId="CodeWithinTableColumnContentPACKT">
    <w:name w:val="Code Within Table Column Content [PACKT]"/>
    <w:basedOn w:val="CodeWithinTipEndPACKT"/>
    <w:uiPriority w:val="99"/>
    <w:qFormat/>
    <w:rsid w:val="007B38DC"/>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B38DC"/>
    <w:pPr>
      <w:spacing w:after="120"/>
    </w:pPr>
  </w:style>
  <w:style w:type="paragraph" w:customStyle="1" w:styleId="CommandLineWithinTipPACKT">
    <w:name w:val="Command Line Within Tip [PACKT]"/>
    <w:basedOn w:val="CommandLinePACKT"/>
    <w:uiPriority w:val="99"/>
    <w:qFormat/>
    <w:rsid w:val="007B38DC"/>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B38DC"/>
    <w:pPr>
      <w:spacing w:after="120"/>
    </w:pPr>
  </w:style>
  <w:style w:type="paragraph" w:customStyle="1" w:styleId="CommandLineWithinInformationBoxPACKT">
    <w:name w:val="Command Line Within Information Box [PACKT]"/>
    <w:basedOn w:val="CommandLineWithinTipPACKT"/>
    <w:uiPriority w:val="99"/>
    <w:qFormat/>
    <w:rsid w:val="007B38DC"/>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B38DC"/>
    <w:pPr>
      <w:spacing w:after="120"/>
    </w:pPr>
  </w:style>
  <w:style w:type="paragraph" w:customStyle="1" w:styleId="CommandLineWithinTableColumnContentPACKT">
    <w:name w:val="Command Line Within Table Column Content [PACKT]"/>
    <w:basedOn w:val="CommandLineWithinInformationBoxEndPACKT"/>
    <w:uiPriority w:val="99"/>
    <w:qFormat/>
    <w:rsid w:val="007B38DC"/>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B38DC"/>
    <w:pPr>
      <w:spacing w:after="120"/>
    </w:pPr>
  </w:style>
  <w:style w:type="paragraph" w:customStyle="1" w:styleId="CommandLineWithinBulletPACKT">
    <w:name w:val="Command Line Within Bullet [PACKT]"/>
    <w:basedOn w:val="CommandLineWithinTableColumnContentEndPACKT"/>
    <w:uiPriority w:val="99"/>
    <w:qFormat/>
    <w:rsid w:val="007B38DC"/>
    <w:pPr>
      <w:ind w:left="720"/>
    </w:pPr>
  </w:style>
  <w:style w:type="paragraph" w:customStyle="1" w:styleId="CommandLineWithinBulletEndPACKT">
    <w:name w:val="Command Line Within Bullet End [PACKT]"/>
    <w:basedOn w:val="CommandLineWithinBulletPACKT"/>
    <w:uiPriority w:val="99"/>
    <w:qFormat/>
    <w:rsid w:val="007B38DC"/>
  </w:style>
  <w:style w:type="paragraph" w:customStyle="1" w:styleId="QuoteWithinBulletPACKT">
    <w:name w:val="Quote Within Bullet [PACKT]"/>
    <w:basedOn w:val="QuotePACKT"/>
    <w:uiPriority w:val="99"/>
    <w:qFormat/>
    <w:rsid w:val="007B38DC"/>
    <w:pPr>
      <w:ind w:left="864" w:right="864"/>
    </w:pPr>
  </w:style>
  <w:style w:type="paragraph" w:customStyle="1" w:styleId="RomanNumberedBulletPACKT">
    <w:name w:val="Roman Numbered Bullet [PACKT]"/>
    <w:basedOn w:val="NumberedBulletPACKT"/>
    <w:uiPriority w:val="99"/>
    <w:qFormat/>
    <w:rsid w:val="007B38DC"/>
    <w:pPr>
      <w:numPr>
        <w:numId w:val="9"/>
      </w:numPr>
      <w:tabs>
        <w:tab w:val="clear" w:pos="360"/>
      </w:tabs>
    </w:pPr>
  </w:style>
  <w:style w:type="paragraph" w:customStyle="1" w:styleId="RomanNumberedBulletEndPACKT">
    <w:name w:val="Roman Numbered Bullet End [PACKT]"/>
    <w:basedOn w:val="RomanNumberedBulletPACKT"/>
    <w:uiPriority w:val="99"/>
    <w:qFormat/>
    <w:rsid w:val="007B38DC"/>
    <w:pPr>
      <w:spacing w:after="120"/>
    </w:pPr>
  </w:style>
  <w:style w:type="character" w:customStyle="1" w:styleId="CodeHighlightedPACKT">
    <w:name w:val="Code Highlighted [PACKT]"/>
    <w:uiPriority w:val="99"/>
    <w:qFormat/>
    <w:rsid w:val="007B38DC"/>
    <w:rPr>
      <w:rFonts w:ascii="Lucida Console" w:hAnsi="Lucida Console"/>
      <w:b/>
      <w:color w:val="747959"/>
      <w:sz w:val="18"/>
      <w:szCs w:val="18"/>
    </w:rPr>
  </w:style>
  <w:style w:type="character" w:customStyle="1" w:styleId="IconPACKT">
    <w:name w:val="Icon [PACKT]"/>
    <w:uiPriority w:val="99"/>
    <w:qFormat/>
    <w:rsid w:val="007B38DC"/>
    <w:rPr>
      <w:rFonts w:ascii="Times New Roman" w:hAnsi="Times New Roman"/>
      <w:noProof/>
      <w:sz w:val="22"/>
    </w:rPr>
  </w:style>
  <w:style w:type="table" w:styleId="TableGrid">
    <w:name w:val="Table Grid"/>
    <w:basedOn w:val="TableNormal"/>
    <w:rsid w:val="007B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7B38DC"/>
    <w:pPr>
      <w:spacing w:before="0" w:after="120"/>
    </w:pPr>
    <w:rPr>
      <w:rFonts w:ascii="Times New Roman" w:hAnsi="Times New Roman"/>
    </w:rPr>
  </w:style>
  <w:style w:type="paragraph" w:customStyle="1" w:styleId="AlphabeticalBulletPACKT">
    <w:name w:val="Alphabetical Bullet [PACKT]"/>
    <w:basedOn w:val="Normal"/>
    <w:uiPriority w:val="99"/>
    <w:qFormat/>
    <w:rsid w:val="007B38DC"/>
    <w:pPr>
      <w:numPr>
        <w:numId w:val="7"/>
      </w:numPr>
      <w:tabs>
        <w:tab w:val="left" w:pos="360"/>
      </w:tabs>
      <w:suppressAutoHyphens/>
      <w:ind w:right="720"/>
    </w:pPr>
    <w:rPr>
      <w:bCs/>
    </w:rPr>
  </w:style>
  <w:style w:type="paragraph" w:customStyle="1" w:styleId="AlphabeticalBulletEndPACKT">
    <w:name w:val="Alphabetical Bullet End [PACKT]"/>
    <w:basedOn w:val="AlphabeticalBulletPACKT"/>
    <w:uiPriority w:val="99"/>
    <w:qFormat/>
    <w:rsid w:val="007B38DC"/>
    <w:pPr>
      <w:spacing w:after="120"/>
    </w:pPr>
    <w:rPr>
      <w:bCs w:val="0"/>
    </w:rPr>
  </w:style>
  <w:style w:type="paragraph" w:customStyle="1" w:styleId="PartSectionPACKT">
    <w:name w:val="Part Section [PACKT]"/>
    <w:basedOn w:val="PartTitlePACKT"/>
    <w:uiPriority w:val="99"/>
    <w:qFormat/>
    <w:rsid w:val="007B38DC"/>
    <w:rPr>
      <w:sz w:val="46"/>
    </w:rPr>
  </w:style>
  <w:style w:type="paragraph" w:customStyle="1" w:styleId="BulletWithinTableColumnContentPACKT">
    <w:name w:val="Bullet Within Table Column Content [PACKT]"/>
    <w:basedOn w:val="BulletPACKT"/>
    <w:uiPriority w:val="99"/>
    <w:qFormat/>
    <w:rsid w:val="007B38DC"/>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B38DC"/>
    <w:pPr>
      <w:spacing w:after="120"/>
    </w:pPr>
  </w:style>
  <w:style w:type="paragraph" w:customStyle="1" w:styleId="PartHeadingPACKT">
    <w:name w:val="Part Heading [PACKT]"/>
    <w:basedOn w:val="ChapterTitlePACKT"/>
    <w:qFormat/>
    <w:rsid w:val="007B38DC"/>
  </w:style>
  <w:style w:type="paragraph" w:styleId="BalloonText">
    <w:name w:val="Balloon Text"/>
    <w:basedOn w:val="Normal"/>
    <w:link w:val="BalloonTextChar"/>
    <w:rsid w:val="007B38DC"/>
    <w:pPr>
      <w:spacing w:after="0"/>
    </w:pPr>
    <w:rPr>
      <w:rFonts w:ascii="Tahoma" w:hAnsi="Tahoma" w:cs="Tahoma"/>
      <w:sz w:val="16"/>
      <w:szCs w:val="16"/>
    </w:rPr>
  </w:style>
  <w:style w:type="paragraph" w:customStyle="1" w:styleId="BulletWithoutBulletWithinBulletPACKT">
    <w:name w:val="Bullet Without Bullet Within Bullet [PACKT]"/>
    <w:basedOn w:val="BulletPACKT"/>
    <w:uiPriority w:val="99"/>
    <w:rsid w:val="007B38DC"/>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B38DC"/>
    <w:pPr>
      <w:spacing w:after="120"/>
    </w:pPr>
  </w:style>
  <w:style w:type="paragraph" w:customStyle="1" w:styleId="BulletWithoutBulletWithinNestedBulletPACKT">
    <w:name w:val="Bullet Without Bullet Within Nested Bullet [PACKT]"/>
    <w:basedOn w:val="BulletWithoutBulletWithinBulletPACKT"/>
    <w:uiPriority w:val="99"/>
    <w:rsid w:val="007B38DC"/>
    <w:pPr>
      <w:ind w:left="1440"/>
    </w:pPr>
  </w:style>
  <w:style w:type="paragraph" w:customStyle="1" w:styleId="BulletWithoutBulletWithinNestedBulletEndPACKT">
    <w:name w:val="Bullet Without Bullet Within Nested Bullet End [PACKT]"/>
    <w:basedOn w:val="BulletWithoutBulletWithinNestedBulletPACKT"/>
    <w:uiPriority w:val="99"/>
    <w:rsid w:val="007B38DC"/>
    <w:pPr>
      <w:spacing w:after="173"/>
    </w:pPr>
  </w:style>
  <w:style w:type="paragraph" w:customStyle="1" w:styleId="AppendixTitlePACKT">
    <w:name w:val="Appendix Title [PACKT]"/>
    <w:basedOn w:val="NormalPACKT"/>
    <w:uiPriority w:val="99"/>
    <w:rsid w:val="007B38DC"/>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alloonTextChar">
    <w:name w:val="Balloon Text Char"/>
    <w:link w:val="BalloonText"/>
    <w:rsid w:val="007B38DC"/>
    <w:rPr>
      <w:rFonts w:ascii="Tahoma" w:hAnsi="Tahoma" w:cs="Tahoma"/>
      <w:sz w:val="16"/>
      <w:szCs w:val="16"/>
    </w:rPr>
  </w:style>
  <w:style w:type="numbering" w:customStyle="1" w:styleId="NumberedBullet">
    <w:name w:val="Numbered Bullet"/>
    <w:uiPriority w:val="99"/>
    <w:rsid w:val="001F5695"/>
  </w:style>
  <w:style w:type="numbering" w:customStyle="1" w:styleId="NumberedBulletWithinBullet">
    <w:name w:val="Numbered Bullet Within Bullet"/>
    <w:uiPriority w:val="99"/>
    <w:rsid w:val="007B38DC"/>
    <w:pPr>
      <w:numPr>
        <w:numId w:val="2"/>
      </w:numPr>
    </w:pPr>
  </w:style>
  <w:style w:type="numbering" w:customStyle="1" w:styleId="RomanNumberedBullet">
    <w:name w:val="Roman Numbered Bullet"/>
    <w:uiPriority w:val="99"/>
    <w:rsid w:val="007B38DC"/>
    <w:pPr>
      <w:numPr>
        <w:numId w:val="3"/>
      </w:numPr>
    </w:pPr>
  </w:style>
  <w:style w:type="numbering" w:customStyle="1" w:styleId="AlphabeticalBullet">
    <w:name w:val="Alphabetical Bullet"/>
    <w:uiPriority w:val="99"/>
    <w:rsid w:val="007B38DC"/>
    <w:pPr>
      <w:numPr>
        <w:numId w:val="4"/>
      </w:numPr>
    </w:pPr>
  </w:style>
  <w:style w:type="numbering" w:customStyle="1" w:styleId="NumberedBullet1">
    <w:name w:val="Numbered Bullet1"/>
    <w:uiPriority w:val="99"/>
    <w:rsid w:val="007B38DC"/>
  </w:style>
  <w:style w:type="paragraph" w:styleId="NormalWeb">
    <w:name w:val="Normal (Web)"/>
    <w:basedOn w:val="Normal"/>
    <w:uiPriority w:val="99"/>
    <w:rsid w:val="00985769"/>
    <w:rPr>
      <w:sz w:val="24"/>
    </w:rPr>
  </w:style>
  <w:style w:type="numbering" w:customStyle="1" w:styleId="NoList1">
    <w:name w:val="No List1"/>
    <w:next w:val="NoList"/>
    <w:uiPriority w:val="99"/>
    <w:semiHidden/>
    <w:unhideWhenUsed/>
    <w:rsid w:val="00985769"/>
  </w:style>
  <w:style w:type="character" w:styleId="Hyperlink">
    <w:name w:val="Hyperlink"/>
    <w:uiPriority w:val="99"/>
    <w:unhideWhenUsed/>
    <w:rsid w:val="00985769"/>
    <w:rPr>
      <w:color w:val="0000FF"/>
      <w:u w:val="single"/>
    </w:rPr>
  </w:style>
  <w:style w:type="character" w:styleId="FollowedHyperlink">
    <w:name w:val="FollowedHyperlink"/>
    <w:uiPriority w:val="99"/>
    <w:unhideWhenUsed/>
    <w:rsid w:val="00985769"/>
    <w:rPr>
      <w:color w:val="800080"/>
      <w:u w:val="single"/>
    </w:rPr>
  </w:style>
  <w:style w:type="character" w:styleId="CommentReference">
    <w:name w:val="annotation reference"/>
    <w:basedOn w:val="DefaultParagraphFont"/>
    <w:qFormat/>
    <w:rsid w:val="0014108A"/>
    <w:rPr>
      <w:sz w:val="16"/>
      <w:szCs w:val="16"/>
    </w:rPr>
  </w:style>
  <w:style w:type="paragraph" w:styleId="CommentText">
    <w:name w:val="annotation text"/>
    <w:basedOn w:val="Normal"/>
    <w:link w:val="CommentTextChar"/>
    <w:qFormat/>
    <w:rsid w:val="0014108A"/>
  </w:style>
  <w:style w:type="character" w:customStyle="1" w:styleId="CommentTextChar">
    <w:name w:val="Comment Text Char"/>
    <w:basedOn w:val="DefaultParagraphFont"/>
    <w:link w:val="CommentText"/>
    <w:qFormat/>
    <w:rsid w:val="0014108A"/>
    <w:rPr>
      <w:rFonts w:ascii="Arial" w:hAnsi="Arial" w:cs="Arial"/>
      <w:bCs/>
    </w:rPr>
  </w:style>
  <w:style w:type="paragraph" w:styleId="CommentSubject">
    <w:name w:val="annotation subject"/>
    <w:basedOn w:val="CommentText"/>
    <w:next w:val="CommentText"/>
    <w:link w:val="CommentSubjectChar"/>
    <w:rsid w:val="0014108A"/>
    <w:rPr>
      <w:b/>
    </w:rPr>
  </w:style>
  <w:style w:type="character" w:customStyle="1" w:styleId="CommentSubjectChar">
    <w:name w:val="Comment Subject Char"/>
    <w:basedOn w:val="CommentTextChar"/>
    <w:link w:val="CommentSubject"/>
    <w:rsid w:val="0014108A"/>
    <w:rPr>
      <w:rFonts w:ascii="Arial" w:hAnsi="Arial" w:cs="Arial"/>
      <w:b/>
      <w:bCs/>
    </w:rPr>
  </w:style>
  <w:style w:type="character" w:customStyle="1" w:styleId="apple-converted-space">
    <w:name w:val="apple-converted-space"/>
    <w:basedOn w:val="DefaultParagraphFont"/>
    <w:rsid w:val="00B12CD4"/>
  </w:style>
  <w:style w:type="paragraph" w:styleId="ListParagraph">
    <w:name w:val="List Paragraph"/>
    <w:basedOn w:val="Normal"/>
    <w:uiPriority w:val="34"/>
    <w:qFormat/>
    <w:rsid w:val="002B4B43"/>
    <w:pPr>
      <w:ind w:left="720"/>
      <w:contextualSpacing/>
    </w:pPr>
  </w:style>
  <w:style w:type="paragraph" w:styleId="Caption">
    <w:name w:val="caption"/>
    <w:basedOn w:val="Normal"/>
    <w:next w:val="Normal"/>
    <w:unhideWhenUsed/>
    <w:qFormat/>
    <w:rsid w:val="002B4B43"/>
    <w:rPr>
      <w:i/>
      <w:iCs/>
      <w:color w:val="44546A" w:themeColor="text2"/>
      <w:sz w:val="18"/>
      <w:szCs w:val="18"/>
    </w:rPr>
  </w:style>
  <w:style w:type="paragraph" w:styleId="Revision">
    <w:name w:val="Revision"/>
    <w:hidden/>
    <w:uiPriority w:val="99"/>
    <w:semiHidden/>
    <w:rsid w:val="006066F2"/>
    <w:rPr>
      <w:rFonts w:ascii="Arial" w:hAnsi="Arial" w:cs="Arial"/>
      <w:bCs/>
      <w:szCs w:val="24"/>
    </w:rPr>
  </w:style>
  <w:style w:type="paragraph" w:styleId="Header">
    <w:name w:val="header"/>
    <w:basedOn w:val="Normal"/>
    <w:link w:val="HeaderChar"/>
    <w:unhideWhenUsed/>
    <w:rsid w:val="00005E43"/>
    <w:pPr>
      <w:tabs>
        <w:tab w:val="center" w:pos="4680"/>
        <w:tab w:val="right" w:pos="9360"/>
      </w:tabs>
      <w:spacing w:after="0"/>
    </w:pPr>
  </w:style>
  <w:style w:type="character" w:customStyle="1" w:styleId="HeaderChar">
    <w:name w:val="Header Char"/>
    <w:basedOn w:val="DefaultParagraphFont"/>
    <w:link w:val="Header"/>
    <w:rsid w:val="00005E43"/>
    <w:rPr>
      <w:rFonts w:ascii="Calibri" w:hAnsi="Calibri"/>
    </w:rPr>
  </w:style>
  <w:style w:type="character" w:styleId="Strong">
    <w:name w:val="Strong"/>
    <w:basedOn w:val="DefaultParagraphFont"/>
    <w:uiPriority w:val="22"/>
    <w:qFormat/>
    <w:rsid w:val="007A4713"/>
    <w:rPr>
      <w:b/>
      <w:bCs/>
    </w:rPr>
  </w:style>
  <w:style w:type="paragraph" w:styleId="NoSpacing">
    <w:name w:val="No Spacing"/>
    <w:link w:val="NoSpacingChar"/>
    <w:uiPriority w:val="1"/>
    <w:qFormat/>
    <w:rsid w:val="009563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5637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513DA1"/>
    <w:pPr>
      <w:keepLines/>
      <w:spacing w:before="240" w:after="0" w:line="259" w:lineRule="auto"/>
      <w:outlineLvl w:val="9"/>
    </w:pPr>
    <w:rPr>
      <w:rFonts w:asciiTheme="majorHAnsi" w:eastAsiaTheme="majorEastAsia" w:hAnsiTheme="majorHAnsi" w:cstheme="majorBidi"/>
      <w:b w:val="0"/>
      <w:iCs w:val="0"/>
      <w:color w:val="2E74B5" w:themeColor="accent1" w:themeShade="BF"/>
      <w:kern w:val="0"/>
      <w:lang w:val="en-US"/>
    </w:rPr>
  </w:style>
  <w:style w:type="paragraph" w:styleId="TOC1">
    <w:name w:val="toc 1"/>
    <w:basedOn w:val="Normal"/>
    <w:next w:val="Normal"/>
    <w:autoRedefine/>
    <w:uiPriority w:val="39"/>
    <w:unhideWhenUsed/>
    <w:rsid w:val="00513DA1"/>
    <w:pPr>
      <w:spacing w:after="100"/>
    </w:pPr>
  </w:style>
  <w:style w:type="paragraph" w:styleId="TOC2">
    <w:name w:val="toc 2"/>
    <w:basedOn w:val="Normal"/>
    <w:next w:val="Normal"/>
    <w:autoRedefine/>
    <w:uiPriority w:val="39"/>
    <w:unhideWhenUsed/>
    <w:rsid w:val="00513DA1"/>
    <w:pPr>
      <w:spacing w:after="100"/>
      <w:ind w:left="220"/>
    </w:pPr>
  </w:style>
  <w:style w:type="paragraph" w:styleId="TOC3">
    <w:name w:val="toc 3"/>
    <w:basedOn w:val="Normal"/>
    <w:next w:val="Normal"/>
    <w:autoRedefine/>
    <w:uiPriority w:val="39"/>
    <w:unhideWhenUsed/>
    <w:rsid w:val="00513DA1"/>
    <w:pPr>
      <w:spacing w:after="100"/>
      <w:ind w:left="440"/>
    </w:pPr>
  </w:style>
  <w:style w:type="character" w:styleId="PlaceholderText">
    <w:name w:val="Placeholder Text"/>
    <w:basedOn w:val="DefaultParagraphFont"/>
    <w:uiPriority w:val="99"/>
    <w:semiHidden/>
    <w:rsid w:val="002E55B1"/>
    <w:rPr>
      <w:color w:val="808080"/>
    </w:rPr>
  </w:style>
  <w:style w:type="character" w:styleId="BookTitle">
    <w:name w:val="Book Title"/>
    <w:basedOn w:val="DefaultParagraphFont"/>
    <w:uiPriority w:val="33"/>
    <w:qFormat/>
    <w:rsid w:val="0013038A"/>
    <w:rPr>
      <w:b/>
      <w:bCs/>
      <w:i/>
      <w:iCs/>
      <w:spacing w:val="5"/>
    </w:rPr>
  </w:style>
  <w:style w:type="paragraph" w:customStyle="1" w:styleId="Standard">
    <w:name w:val="Standard"/>
    <w:qFormat/>
    <w:rsid w:val="00674528"/>
    <w:pPr>
      <w:suppressAutoHyphens/>
      <w:textAlignment w:val="baseline"/>
    </w:pPr>
    <w:rPr>
      <w:rFonts w:ascii="Times" w:hAnsi="Times"/>
      <w:lang w:eastAsia="zh-CN"/>
    </w:rPr>
  </w:style>
  <w:style w:type="paragraph" w:styleId="HTMLPreformatted">
    <w:name w:val="HTML Preformatted"/>
    <w:basedOn w:val="Normal"/>
    <w:link w:val="HTMLPreformattedChar"/>
    <w:uiPriority w:val="99"/>
    <w:semiHidden/>
    <w:unhideWhenUsed/>
    <w:rsid w:val="008F1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E5A"/>
    <w:rPr>
      <w:rFonts w:ascii="Courier New" w:hAnsi="Courier New" w:cs="Courier New"/>
    </w:rPr>
  </w:style>
  <w:style w:type="character" w:styleId="HTMLCode">
    <w:name w:val="HTML Code"/>
    <w:basedOn w:val="DefaultParagraphFont"/>
    <w:uiPriority w:val="99"/>
    <w:semiHidden/>
    <w:unhideWhenUsed/>
    <w:rsid w:val="008F1E5A"/>
    <w:rPr>
      <w:rFonts w:ascii="Courier New" w:eastAsia="Times New Roman" w:hAnsi="Courier New" w:cs="Courier New"/>
      <w:sz w:val="20"/>
      <w:szCs w:val="20"/>
    </w:rPr>
  </w:style>
  <w:style w:type="character" w:customStyle="1" w:styleId="fontstyle01">
    <w:name w:val="fontstyle01"/>
    <w:basedOn w:val="DefaultParagraphFont"/>
    <w:rsid w:val="00934DB8"/>
    <w:rPr>
      <w:rFonts w:ascii="PalatinoLinotype-Roman" w:hAnsi="PalatinoLinotype-Roman" w:hint="default"/>
      <w:b w:val="0"/>
      <w:bCs w:val="0"/>
      <w:i w:val="0"/>
      <w:iCs w:val="0"/>
      <w:color w:val="000000"/>
      <w:sz w:val="22"/>
      <w:szCs w:val="22"/>
    </w:rPr>
  </w:style>
  <w:style w:type="character" w:customStyle="1" w:styleId="fontstyle21">
    <w:name w:val="fontstyle21"/>
    <w:basedOn w:val="DefaultParagraphFont"/>
    <w:rsid w:val="00C21606"/>
    <w:rPr>
      <w:rFonts w:ascii="FreeMono" w:hAnsi="FreeMono" w:hint="default"/>
      <w:b w:val="0"/>
      <w:bCs w:val="0"/>
      <w:i w:val="0"/>
      <w:iCs w:val="0"/>
      <w:color w:val="000000"/>
      <w:sz w:val="20"/>
      <w:szCs w:val="20"/>
    </w:rPr>
  </w:style>
  <w:style w:type="character" w:customStyle="1" w:styleId="FigurePACKTChar">
    <w:name w:val="Figure [PACKT] Char"/>
    <w:link w:val="FigurePACKT"/>
    <w:uiPriority w:val="99"/>
    <w:rsid w:val="00174BCB"/>
    <w:rPr>
      <w:rFonts w:ascii="Tahoma" w:hAnsi="Tahoma" w:cs="Tahoma"/>
      <w:sz w:val="16"/>
      <w:szCs w:val="16"/>
      <w:lang w:val="en-GB"/>
    </w:rPr>
  </w:style>
  <w:style w:type="character" w:customStyle="1" w:styleId="NormalPACKTChar">
    <w:name w:val="Normal [PACKT] Char"/>
    <w:link w:val="NormalPACKT"/>
    <w:uiPriority w:val="99"/>
    <w:rsid w:val="00174BCB"/>
    <w:rPr>
      <w:sz w:val="22"/>
      <w:szCs w:val="24"/>
    </w:rPr>
  </w:style>
  <w:style w:type="character" w:customStyle="1" w:styleId="InformationBoxPACKTChar">
    <w:name w:val="Information Box [PACKT] Char"/>
    <w:link w:val="InformationBoxPACKT"/>
    <w:uiPriority w:val="99"/>
    <w:rsid w:val="00174BCB"/>
    <w:rPr>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597">
      <w:bodyDiv w:val="1"/>
      <w:marLeft w:val="0"/>
      <w:marRight w:val="0"/>
      <w:marTop w:val="0"/>
      <w:marBottom w:val="0"/>
      <w:divBdr>
        <w:top w:val="none" w:sz="0" w:space="0" w:color="auto"/>
        <w:left w:val="none" w:sz="0" w:space="0" w:color="auto"/>
        <w:bottom w:val="none" w:sz="0" w:space="0" w:color="auto"/>
        <w:right w:val="none" w:sz="0" w:space="0" w:color="auto"/>
      </w:divBdr>
    </w:div>
    <w:div w:id="63570530">
      <w:bodyDiv w:val="1"/>
      <w:marLeft w:val="0"/>
      <w:marRight w:val="0"/>
      <w:marTop w:val="0"/>
      <w:marBottom w:val="0"/>
      <w:divBdr>
        <w:top w:val="none" w:sz="0" w:space="0" w:color="auto"/>
        <w:left w:val="none" w:sz="0" w:space="0" w:color="auto"/>
        <w:bottom w:val="none" w:sz="0" w:space="0" w:color="auto"/>
        <w:right w:val="none" w:sz="0" w:space="0" w:color="auto"/>
      </w:divBdr>
    </w:div>
    <w:div w:id="564802071">
      <w:bodyDiv w:val="1"/>
      <w:marLeft w:val="0"/>
      <w:marRight w:val="0"/>
      <w:marTop w:val="0"/>
      <w:marBottom w:val="0"/>
      <w:divBdr>
        <w:top w:val="none" w:sz="0" w:space="0" w:color="auto"/>
        <w:left w:val="none" w:sz="0" w:space="0" w:color="auto"/>
        <w:bottom w:val="none" w:sz="0" w:space="0" w:color="auto"/>
        <w:right w:val="none" w:sz="0" w:space="0" w:color="auto"/>
      </w:divBdr>
      <w:divsChild>
        <w:div w:id="336542501">
          <w:marLeft w:val="0"/>
          <w:marRight w:val="0"/>
          <w:marTop w:val="0"/>
          <w:marBottom w:val="0"/>
          <w:divBdr>
            <w:top w:val="none" w:sz="0" w:space="0" w:color="auto"/>
            <w:left w:val="none" w:sz="0" w:space="0" w:color="auto"/>
            <w:bottom w:val="none" w:sz="0" w:space="0" w:color="auto"/>
            <w:right w:val="none" w:sz="0" w:space="0" w:color="auto"/>
          </w:divBdr>
          <w:divsChild>
            <w:div w:id="628634528">
              <w:marLeft w:val="0"/>
              <w:marRight w:val="0"/>
              <w:marTop w:val="0"/>
              <w:marBottom w:val="0"/>
              <w:divBdr>
                <w:top w:val="none" w:sz="0" w:space="0" w:color="auto"/>
                <w:left w:val="none" w:sz="0" w:space="0" w:color="auto"/>
                <w:bottom w:val="none" w:sz="0" w:space="0" w:color="auto"/>
                <w:right w:val="none" w:sz="0" w:space="0" w:color="auto"/>
              </w:divBdr>
              <w:divsChild>
                <w:div w:id="1664354472">
                  <w:marLeft w:val="0"/>
                  <w:marRight w:val="0"/>
                  <w:marTop w:val="0"/>
                  <w:marBottom w:val="0"/>
                  <w:divBdr>
                    <w:top w:val="none" w:sz="0" w:space="0" w:color="auto"/>
                    <w:left w:val="none" w:sz="0" w:space="0" w:color="auto"/>
                    <w:bottom w:val="none" w:sz="0" w:space="0" w:color="auto"/>
                    <w:right w:val="none" w:sz="0" w:space="0" w:color="auto"/>
                  </w:divBdr>
                  <w:divsChild>
                    <w:div w:id="1325414">
                      <w:marLeft w:val="0"/>
                      <w:marRight w:val="0"/>
                      <w:marTop w:val="0"/>
                      <w:marBottom w:val="0"/>
                      <w:divBdr>
                        <w:top w:val="none" w:sz="0" w:space="0" w:color="auto"/>
                        <w:left w:val="none" w:sz="0" w:space="0" w:color="auto"/>
                        <w:bottom w:val="none" w:sz="0" w:space="0" w:color="auto"/>
                        <w:right w:val="none" w:sz="0" w:space="0" w:color="auto"/>
                      </w:divBdr>
                    </w:div>
                    <w:div w:id="49691209">
                      <w:marLeft w:val="0"/>
                      <w:marRight w:val="0"/>
                      <w:marTop w:val="0"/>
                      <w:marBottom w:val="0"/>
                      <w:divBdr>
                        <w:top w:val="none" w:sz="0" w:space="0" w:color="auto"/>
                        <w:left w:val="none" w:sz="0" w:space="0" w:color="auto"/>
                        <w:bottom w:val="none" w:sz="0" w:space="0" w:color="auto"/>
                        <w:right w:val="none" w:sz="0" w:space="0" w:color="auto"/>
                      </w:divBdr>
                    </w:div>
                    <w:div w:id="134690477">
                      <w:marLeft w:val="0"/>
                      <w:marRight w:val="0"/>
                      <w:marTop w:val="0"/>
                      <w:marBottom w:val="0"/>
                      <w:divBdr>
                        <w:top w:val="none" w:sz="0" w:space="0" w:color="auto"/>
                        <w:left w:val="none" w:sz="0" w:space="0" w:color="auto"/>
                        <w:bottom w:val="none" w:sz="0" w:space="0" w:color="auto"/>
                        <w:right w:val="none" w:sz="0" w:space="0" w:color="auto"/>
                      </w:divBdr>
                    </w:div>
                    <w:div w:id="175995948">
                      <w:marLeft w:val="0"/>
                      <w:marRight w:val="0"/>
                      <w:marTop w:val="0"/>
                      <w:marBottom w:val="0"/>
                      <w:divBdr>
                        <w:top w:val="none" w:sz="0" w:space="0" w:color="auto"/>
                        <w:left w:val="none" w:sz="0" w:space="0" w:color="auto"/>
                        <w:bottom w:val="none" w:sz="0" w:space="0" w:color="auto"/>
                        <w:right w:val="none" w:sz="0" w:space="0" w:color="auto"/>
                      </w:divBdr>
                    </w:div>
                    <w:div w:id="420833553">
                      <w:marLeft w:val="0"/>
                      <w:marRight w:val="0"/>
                      <w:marTop w:val="0"/>
                      <w:marBottom w:val="0"/>
                      <w:divBdr>
                        <w:top w:val="none" w:sz="0" w:space="0" w:color="auto"/>
                        <w:left w:val="none" w:sz="0" w:space="0" w:color="auto"/>
                        <w:bottom w:val="none" w:sz="0" w:space="0" w:color="auto"/>
                        <w:right w:val="none" w:sz="0" w:space="0" w:color="auto"/>
                      </w:divBdr>
                    </w:div>
                    <w:div w:id="431241011">
                      <w:marLeft w:val="0"/>
                      <w:marRight w:val="0"/>
                      <w:marTop w:val="0"/>
                      <w:marBottom w:val="0"/>
                      <w:divBdr>
                        <w:top w:val="none" w:sz="0" w:space="0" w:color="auto"/>
                        <w:left w:val="none" w:sz="0" w:space="0" w:color="auto"/>
                        <w:bottom w:val="none" w:sz="0" w:space="0" w:color="auto"/>
                        <w:right w:val="none" w:sz="0" w:space="0" w:color="auto"/>
                      </w:divBdr>
                    </w:div>
                    <w:div w:id="523709910">
                      <w:marLeft w:val="0"/>
                      <w:marRight w:val="0"/>
                      <w:marTop w:val="0"/>
                      <w:marBottom w:val="0"/>
                      <w:divBdr>
                        <w:top w:val="none" w:sz="0" w:space="0" w:color="auto"/>
                        <w:left w:val="none" w:sz="0" w:space="0" w:color="auto"/>
                        <w:bottom w:val="none" w:sz="0" w:space="0" w:color="auto"/>
                        <w:right w:val="none" w:sz="0" w:space="0" w:color="auto"/>
                      </w:divBdr>
                    </w:div>
                    <w:div w:id="540091862">
                      <w:marLeft w:val="0"/>
                      <w:marRight w:val="0"/>
                      <w:marTop w:val="0"/>
                      <w:marBottom w:val="0"/>
                      <w:divBdr>
                        <w:top w:val="none" w:sz="0" w:space="0" w:color="auto"/>
                        <w:left w:val="none" w:sz="0" w:space="0" w:color="auto"/>
                        <w:bottom w:val="none" w:sz="0" w:space="0" w:color="auto"/>
                        <w:right w:val="none" w:sz="0" w:space="0" w:color="auto"/>
                      </w:divBdr>
                    </w:div>
                    <w:div w:id="656685933">
                      <w:marLeft w:val="0"/>
                      <w:marRight w:val="0"/>
                      <w:marTop w:val="0"/>
                      <w:marBottom w:val="0"/>
                      <w:divBdr>
                        <w:top w:val="none" w:sz="0" w:space="0" w:color="auto"/>
                        <w:left w:val="none" w:sz="0" w:space="0" w:color="auto"/>
                        <w:bottom w:val="none" w:sz="0" w:space="0" w:color="auto"/>
                        <w:right w:val="none" w:sz="0" w:space="0" w:color="auto"/>
                      </w:divBdr>
                    </w:div>
                    <w:div w:id="748622018">
                      <w:marLeft w:val="0"/>
                      <w:marRight w:val="0"/>
                      <w:marTop w:val="0"/>
                      <w:marBottom w:val="0"/>
                      <w:divBdr>
                        <w:top w:val="none" w:sz="0" w:space="0" w:color="auto"/>
                        <w:left w:val="none" w:sz="0" w:space="0" w:color="auto"/>
                        <w:bottom w:val="none" w:sz="0" w:space="0" w:color="auto"/>
                        <w:right w:val="none" w:sz="0" w:space="0" w:color="auto"/>
                      </w:divBdr>
                    </w:div>
                    <w:div w:id="764955364">
                      <w:marLeft w:val="0"/>
                      <w:marRight w:val="0"/>
                      <w:marTop w:val="0"/>
                      <w:marBottom w:val="0"/>
                      <w:divBdr>
                        <w:top w:val="none" w:sz="0" w:space="0" w:color="auto"/>
                        <w:left w:val="none" w:sz="0" w:space="0" w:color="auto"/>
                        <w:bottom w:val="none" w:sz="0" w:space="0" w:color="auto"/>
                        <w:right w:val="none" w:sz="0" w:space="0" w:color="auto"/>
                      </w:divBdr>
                    </w:div>
                    <w:div w:id="768353904">
                      <w:marLeft w:val="0"/>
                      <w:marRight w:val="0"/>
                      <w:marTop w:val="0"/>
                      <w:marBottom w:val="0"/>
                      <w:divBdr>
                        <w:top w:val="none" w:sz="0" w:space="0" w:color="auto"/>
                        <w:left w:val="none" w:sz="0" w:space="0" w:color="auto"/>
                        <w:bottom w:val="none" w:sz="0" w:space="0" w:color="auto"/>
                        <w:right w:val="none" w:sz="0" w:space="0" w:color="auto"/>
                      </w:divBdr>
                    </w:div>
                    <w:div w:id="768966001">
                      <w:marLeft w:val="0"/>
                      <w:marRight w:val="0"/>
                      <w:marTop w:val="0"/>
                      <w:marBottom w:val="0"/>
                      <w:divBdr>
                        <w:top w:val="none" w:sz="0" w:space="0" w:color="auto"/>
                        <w:left w:val="none" w:sz="0" w:space="0" w:color="auto"/>
                        <w:bottom w:val="none" w:sz="0" w:space="0" w:color="auto"/>
                        <w:right w:val="none" w:sz="0" w:space="0" w:color="auto"/>
                      </w:divBdr>
                    </w:div>
                    <w:div w:id="915362168">
                      <w:marLeft w:val="0"/>
                      <w:marRight w:val="0"/>
                      <w:marTop w:val="0"/>
                      <w:marBottom w:val="0"/>
                      <w:divBdr>
                        <w:top w:val="none" w:sz="0" w:space="0" w:color="auto"/>
                        <w:left w:val="none" w:sz="0" w:space="0" w:color="auto"/>
                        <w:bottom w:val="none" w:sz="0" w:space="0" w:color="auto"/>
                        <w:right w:val="none" w:sz="0" w:space="0" w:color="auto"/>
                      </w:divBdr>
                    </w:div>
                    <w:div w:id="973021931">
                      <w:marLeft w:val="0"/>
                      <w:marRight w:val="0"/>
                      <w:marTop w:val="0"/>
                      <w:marBottom w:val="0"/>
                      <w:divBdr>
                        <w:top w:val="none" w:sz="0" w:space="0" w:color="auto"/>
                        <w:left w:val="none" w:sz="0" w:space="0" w:color="auto"/>
                        <w:bottom w:val="none" w:sz="0" w:space="0" w:color="auto"/>
                        <w:right w:val="none" w:sz="0" w:space="0" w:color="auto"/>
                      </w:divBdr>
                    </w:div>
                    <w:div w:id="1057319230">
                      <w:marLeft w:val="0"/>
                      <w:marRight w:val="0"/>
                      <w:marTop w:val="0"/>
                      <w:marBottom w:val="0"/>
                      <w:divBdr>
                        <w:top w:val="none" w:sz="0" w:space="0" w:color="auto"/>
                        <w:left w:val="none" w:sz="0" w:space="0" w:color="auto"/>
                        <w:bottom w:val="none" w:sz="0" w:space="0" w:color="auto"/>
                        <w:right w:val="none" w:sz="0" w:space="0" w:color="auto"/>
                      </w:divBdr>
                    </w:div>
                    <w:div w:id="1106727535">
                      <w:marLeft w:val="0"/>
                      <w:marRight w:val="0"/>
                      <w:marTop w:val="0"/>
                      <w:marBottom w:val="0"/>
                      <w:divBdr>
                        <w:top w:val="none" w:sz="0" w:space="0" w:color="auto"/>
                        <w:left w:val="none" w:sz="0" w:space="0" w:color="auto"/>
                        <w:bottom w:val="none" w:sz="0" w:space="0" w:color="auto"/>
                        <w:right w:val="none" w:sz="0" w:space="0" w:color="auto"/>
                      </w:divBdr>
                    </w:div>
                    <w:div w:id="1251355376">
                      <w:marLeft w:val="0"/>
                      <w:marRight w:val="0"/>
                      <w:marTop w:val="0"/>
                      <w:marBottom w:val="0"/>
                      <w:divBdr>
                        <w:top w:val="none" w:sz="0" w:space="0" w:color="auto"/>
                        <w:left w:val="none" w:sz="0" w:space="0" w:color="auto"/>
                        <w:bottom w:val="none" w:sz="0" w:space="0" w:color="auto"/>
                        <w:right w:val="none" w:sz="0" w:space="0" w:color="auto"/>
                      </w:divBdr>
                    </w:div>
                    <w:div w:id="1339845328">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1400247442">
                      <w:marLeft w:val="0"/>
                      <w:marRight w:val="0"/>
                      <w:marTop w:val="0"/>
                      <w:marBottom w:val="0"/>
                      <w:divBdr>
                        <w:top w:val="none" w:sz="0" w:space="0" w:color="auto"/>
                        <w:left w:val="none" w:sz="0" w:space="0" w:color="auto"/>
                        <w:bottom w:val="none" w:sz="0" w:space="0" w:color="auto"/>
                        <w:right w:val="none" w:sz="0" w:space="0" w:color="auto"/>
                      </w:divBdr>
                    </w:div>
                    <w:div w:id="1502157553">
                      <w:marLeft w:val="0"/>
                      <w:marRight w:val="0"/>
                      <w:marTop w:val="0"/>
                      <w:marBottom w:val="0"/>
                      <w:divBdr>
                        <w:top w:val="none" w:sz="0" w:space="0" w:color="auto"/>
                        <w:left w:val="none" w:sz="0" w:space="0" w:color="auto"/>
                        <w:bottom w:val="none" w:sz="0" w:space="0" w:color="auto"/>
                        <w:right w:val="none" w:sz="0" w:space="0" w:color="auto"/>
                      </w:divBdr>
                    </w:div>
                    <w:div w:id="1523978762">
                      <w:marLeft w:val="0"/>
                      <w:marRight w:val="0"/>
                      <w:marTop w:val="0"/>
                      <w:marBottom w:val="0"/>
                      <w:divBdr>
                        <w:top w:val="none" w:sz="0" w:space="0" w:color="auto"/>
                        <w:left w:val="none" w:sz="0" w:space="0" w:color="auto"/>
                        <w:bottom w:val="none" w:sz="0" w:space="0" w:color="auto"/>
                        <w:right w:val="none" w:sz="0" w:space="0" w:color="auto"/>
                      </w:divBdr>
                    </w:div>
                    <w:div w:id="1583880365">
                      <w:marLeft w:val="0"/>
                      <w:marRight w:val="0"/>
                      <w:marTop w:val="0"/>
                      <w:marBottom w:val="0"/>
                      <w:divBdr>
                        <w:top w:val="none" w:sz="0" w:space="0" w:color="auto"/>
                        <w:left w:val="none" w:sz="0" w:space="0" w:color="auto"/>
                        <w:bottom w:val="none" w:sz="0" w:space="0" w:color="auto"/>
                        <w:right w:val="none" w:sz="0" w:space="0" w:color="auto"/>
                      </w:divBdr>
                    </w:div>
                    <w:div w:id="1927615374">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25073863">
                      <w:marLeft w:val="0"/>
                      <w:marRight w:val="0"/>
                      <w:marTop w:val="0"/>
                      <w:marBottom w:val="0"/>
                      <w:divBdr>
                        <w:top w:val="none" w:sz="0" w:space="0" w:color="auto"/>
                        <w:left w:val="none" w:sz="0" w:space="0" w:color="auto"/>
                        <w:bottom w:val="none" w:sz="0" w:space="0" w:color="auto"/>
                        <w:right w:val="none" w:sz="0" w:space="0" w:color="auto"/>
                      </w:divBdr>
                    </w:div>
                    <w:div w:id="2129154477">
                      <w:marLeft w:val="0"/>
                      <w:marRight w:val="0"/>
                      <w:marTop w:val="0"/>
                      <w:marBottom w:val="0"/>
                      <w:divBdr>
                        <w:top w:val="none" w:sz="0" w:space="0" w:color="auto"/>
                        <w:left w:val="none" w:sz="0" w:space="0" w:color="auto"/>
                        <w:bottom w:val="none" w:sz="0" w:space="0" w:color="auto"/>
                        <w:right w:val="none" w:sz="0" w:space="0" w:color="auto"/>
                      </w:divBdr>
                    </w:div>
                    <w:div w:id="2146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94386">
      <w:bodyDiv w:val="1"/>
      <w:marLeft w:val="0"/>
      <w:marRight w:val="0"/>
      <w:marTop w:val="0"/>
      <w:marBottom w:val="0"/>
      <w:divBdr>
        <w:top w:val="none" w:sz="0" w:space="0" w:color="auto"/>
        <w:left w:val="none" w:sz="0" w:space="0" w:color="auto"/>
        <w:bottom w:val="none" w:sz="0" w:space="0" w:color="auto"/>
        <w:right w:val="none" w:sz="0" w:space="0" w:color="auto"/>
      </w:divBdr>
    </w:div>
    <w:div w:id="1157187774">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13240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240">
          <w:marLeft w:val="0"/>
          <w:marRight w:val="0"/>
          <w:marTop w:val="0"/>
          <w:marBottom w:val="0"/>
          <w:divBdr>
            <w:top w:val="none" w:sz="0" w:space="0" w:color="auto"/>
            <w:left w:val="none" w:sz="0" w:space="0" w:color="auto"/>
            <w:bottom w:val="none" w:sz="0" w:space="0" w:color="auto"/>
            <w:right w:val="none" w:sz="0" w:space="0" w:color="auto"/>
          </w:divBdr>
          <w:divsChild>
            <w:div w:id="1876382768">
              <w:marLeft w:val="0"/>
              <w:marRight w:val="0"/>
              <w:marTop w:val="0"/>
              <w:marBottom w:val="0"/>
              <w:divBdr>
                <w:top w:val="none" w:sz="0" w:space="0" w:color="auto"/>
                <w:left w:val="none" w:sz="0" w:space="0" w:color="auto"/>
                <w:bottom w:val="none" w:sz="0" w:space="0" w:color="auto"/>
                <w:right w:val="none" w:sz="0" w:space="0" w:color="auto"/>
              </w:divBdr>
              <w:divsChild>
                <w:div w:id="771702481">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
                    <w:div w:id="301234129">
                      <w:marLeft w:val="0"/>
                      <w:marRight w:val="0"/>
                      <w:marTop w:val="0"/>
                      <w:marBottom w:val="0"/>
                      <w:divBdr>
                        <w:top w:val="none" w:sz="0" w:space="0" w:color="auto"/>
                        <w:left w:val="none" w:sz="0" w:space="0" w:color="auto"/>
                        <w:bottom w:val="none" w:sz="0" w:space="0" w:color="auto"/>
                        <w:right w:val="none" w:sz="0" w:space="0" w:color="auto"/>
                      </w:divBdr>
                    </w:div>
                    <w:div w:id="307906901">
                      <w:marLeft w:val="0"/>
                      <w:marRight w:val="0"/>
                      <w:marTop w:val="0"/>
                      <w:marBottom w:val="0"/>
                      <w:divBdr>
                        <w:top w:val="none" w:sz="0" w:space="0" w:color="auto"/>
                        <w:left w:val="none" w:sz="0" w:space="0" w:color="auto"/>
                        <w:bottom w:val="none" w:sz="0" w:space="0" w:color="auto"/>
                        <w:right w:val="none" w:sz="0" w:space="0" w:color="auto"/>
                      </w:divBdr>
                    </w:div>
                    <w:div w:id="322468964">
                      <w:marLeft w:val="0"/>
                      <w:marRight w:val="0"/>
                      <w:marTop w:val="0"/>
                      <w:marBottom w:val="0"/>
                      <w:divBdr>
                        <w:top w:val="none" w:sz="0" w:space="0" w:color="auto"/>
                        <w:left w:val="none" w:sz="0" w:space="0" w:color="auto"/>
                        <w:bottom w:val="none" w:sz="0" w:space="0" w:color="auto"/>
                        <w:right w:val="none" w:sz="0" w:space="0" w:color="auto"/>
                      </w:divBdr>
                    </w:div>
                    <w:div w:id="459499065">
                      <w:marLeft w:val="0"/>
                      <w:marRight w:val="0"/>
                      <w:marTop w:val="0"/>
                      <w:marBottom w:val="0"/>
                      <w:divBdr>
                        <w:top w:val="none" w:sz="0" w:space="0" w:color="auto"/>
                        <w:left w:val="none" w:sz="0" w:space="0" w:color="auto"/>
                        <w:bottom w:val="none" w:sz="0" w:space="0" w:color="auto"/>
                        <w:right w:val="none" w:sz="0" w:space="0" w:color="auto"/>
                      </w:divBdr>
                    </w:div>
                    <w:div w:id="580067503">
                      <w:marLeft w:val="0"/>
                      <w:marRight w:val="0"/>
                      <w:marTop w:val="0"/>
                      <w:marBottom w:val="0"/>
                      <w:divBdr>
                        <w:top w:val="none" w:sz="0" w:space="0" w:color="auto"/>
                        <w:left w:val="none" w:sz="0" w:space="0" w:color="auto"/>
                        <w:bottom w:val="none" w:sz="0" w:space="0" w:color="auto"/>
                        <w:right w:val="none" w:sz="0" w:space="0" w:color="auto"/>
                      </w:divBdr>
                    </w:div>
                    <w:div w:id="613291476">
                      <w:marLeft w:val="0"/>
                      <w:marRight w:val="0"/>
                      <w:marTop w:val="0"/>
                      <w:marBottom w:val="0"/>
                      <w:divBdr>
                        <w:top w:val="none" w:sz="0" w:space="0" w:color="auto"/>
                        <w:left w:val="none" w:sz="0" w:space="0" w:color="auto"/>
                        <w:bottom w:val="none" w:sz="0" w:space="0" w:color="auto"/>
                        <w:right w:val="none" w:sz="0" w:space="0" w:color="auto"/>
                      </w:divBdr>
                    </w:div>
                    <w:div w:id="794910192">
                      <w:marLeft w:val="0"/>
                      <w:marRight w:val="0"/>
                      <w:marTop w:val="0"/>
                      <w:marBottom w:val="0"/>
                      <w:divBdr>
                        <w:top w:val="none" w:sz="0" w:space="0" w:color="auto"/>
                        <w:left w:val="none" w:sz="0" w:space="0" w:color="auto"/>
                        <w:bottom w:val="none" w:sz="0" w:space="0" w:color="auto"/>
                        <w:right w:val="none" w:sz="0" w:space="0" w:color="auto"/>
                      </w:divBdr>
                    </w:div>
                    <w:div w:id="82150806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959651657">
                      <w:marLeft w:val="0"/>
                      <w:marRight w:val="0"/>
                      <w:marTop w:val="0"/>
                      <w:marBottom w:val="0"/>
                      <w:divBdr>
                        <w:top w:val="none" w:sz="0" w:space="0" w:color="auto"/>
                        <w:left w:val="none" w:sz="0" w:space="0" w:color="auto"/>
                        <w:bottom w:val="none" w:sz="0" w:space="0" w:color="auto"/>
                        <w:right w:val="none" w:sz="0" w:space="0" w:color="auto"/>
                      </w:divBdr>
                    </w:div>
                    <w:div w:id="983512490">
                      <w:marLeft w:val="0"/>
                      <w:marRight w:val="0"/>
                      <w:marTop w:val="0"/>
                      <w:marBottom w:val="0"/>
                      <w:divBdr>
                        <w:top w:val="none" w:sz="0" w:space="0" w:color="auto"/>
                        <w:left w:val="none" w:sz="0" w:space="0" w:color="auto"/>
                        <w:bottom w:val="none" w:sz="0" w:space="0" w:color="auto"/>
                        <w:right w:val="none" w:sz="0" w:space="0" w:color="auto"/>
                      </w:divBdr>
                    </w:div>
                    <w:div w:id="986204693">
                      <w:marLeft w:val="0"/>
                      <w:marRight w:val="0"/>
                      <w:marTop w:val="0"/>
                      <w:marBottom w:val="0"/>
                      <w:divBdr>
                        <w:top w:val="none" w:sz="0" w:space="0" w:color="auto"/>
                        <w:left w:val="none" w:sz="0" w:space="0" w:color="auto"/>
                        <w:bottom w:val="none" w:sz="0" w:space="0" w:color="auto"/>
                        <w:right w:val="none" w:sz="0" w:space="0" w:color="auto"/>
                      </w:divBdr>
                    </w:div>
                    <w:div w:id="996766156">
                      <w:marLeft w:val="0"/>
                      <w:marRight w:val="0"/>
                      <w:marTop w:val="0"/>
                      <w:marBottom w:val="0"/>
                      <w:divBdr>
                        <w:top w:val="none" w:sz="0" w:space="0" w:color="auto"/>
                        <w:left w:val="none" w:sz="0" w:space="0" w:color="auto"/>
                        <w:bottom w:val="none" w:sz="0" w:space="0" w:color="auto"/>
                        <w:right w:val="none" w:sz="0" w:space="0" w:color="auto"/>
                      </w:divBdr>
                    </w:div>
                    <w:div w:id="996882821">
                      <w:marLeft w:val="0"/>
                      <w:marRight w:val="0"/>
                      <w:marTop w:val="0"/>
                      <w:marBottom w:val="0"/>
                      <w:divBdr>
                        <w:top w:val="none" w:sz="0" w:space="0" w:color="auto"/>
                        <w:left w:val="none" w:sz="0" w:space="0" w:color="auto"/>
                        <w:bottom w:val="none" w:sz="0" w:space="0" w:color="auto"/>
                        <w:right w:val="none" w:sz="0" w:space="0" w:color="auto"/>
                      </w:divBdr>
                    </w:div>
                    <w:div w:id="1022588106">
                      <w:marLeft w:val="0"/>
                      <w:marRight w:val="0"/>
                      <w:marTop w:val="0"/>
                      <w:marBottom w:val="0"/>
                      <w:divBdr>
                        <w:top w:val="none" w:sz="0" w:space="0" w:color="auto"/>
                        <w:left w:val="none" w:sz="0" w:space="0" w:color="auto"/>
                        <w:bottom w:val="none" w:sz="0" w:space="0" w:color="auto"/>
                        <w:right w:val="none" w:sz="0" w:space="0" w:color="auto"/>
                      </w:divBdr>
                    </w:div>
                    <w:div w:id="1182432893">
                      <w:marLeft w:val="0"/>
                      <w:marRight w:val="0"/>
                      <w:marTop w:val="0"/>
                      <w:marBottom w:val="0"/>
                      <w:divBdr>
                        <w:top w:val="none" w:sz="0" w:space="0" w:color="auto"/>
                        <w:left w:val="none" w:sz="0" w:space="0" w:color="auto"/>
                        <w:bottom w:val="none" w:sz="0" w:space="0" w:color="auto"/>
                        <w:right w:val="none" w:sz="0" w:space="0" w:color="auto"/>
                      </w:divBdr>
                    </w:div>
                    <w:div w:id="1235164145">
                      <w:marLeft w:val="0"/>
                      <w:marRight w:val="0"/>
                      <w:marTop w:val="0"/>
                      <w:marBottom w:val="0"/>
                      <w:divBdr>
                        <w:top w:val="none" w:sz="0" w:space="0" w:color="auto"/>
                        <w:left w:val="none" w:sz="0" w:space="0" w:color="auto"/>
                        <w:bottom w:val="none" w:sz="0" w:space="0" w:color="auto"/>
                        <w:right w:val="none" w:sz="0" w:space="0" w:color="auto"/>
                      </w:divBdr>
                    </w:div>
                    <w:div w:id="1251624937">
                      <w:marLeft w:val="0"/>
                      <w:marRight w:val="0"/>
                      <w:marTop w:val="0"/>
                      <w:marBottom w:val="0"/>
                      <w:divBdr>
                        <w:top w:val="none" w:sz="0" w:space="0" w:color="auto"/>
                        <w:left w:val="none" w:sz="0" w:space="0" w:color="auto"/>
                        <w:bottom w:val="none" w:sz="0" w:space="0" w:color="auto"/>
                        <w:right w:val="none" w:sz="0" w:space="0" w:color="auto"/>
                      </w:divBdr>
                    </w:div>
                    <w:div w:id="1310593236">
                      <w:marLeft w:val="0"/>
                      <w:marRight w:val="0"/>
                      <w:marTop w:val="0"/>
                      <w:marBottom w:val="0"/>
                      <w:divBdr>
                        <w:top w:val="none" w:sz="0" w:space="0" w:color="auto"/>
                        <w:left w:val="none" w:sz="0" w:space="0" w:color="auto"/>
                        <w:bottom w:val="none" w:sz="0" w:space="0" w:color="auto"/>
                        <w:right w:val="none" w:sz="0" w:space="0" w:color="auto"/>
                      </w:divBdr>
                    </w:div>
                    <w:div w:id="1425345204">
                      <w:marLeft w:val="0"/>
                      <w:marRight w:val="0"/>
                      <w:marTop w:val="0"/>
                      <w:marBottom w:val="0"/>
                      <w:divBdr>
                        <w:top w:val="none" w:sz="0" w:space="0" w:color="auto"/>
                        <w:left w:val="none" w:sz="0" w:space="0" w:color="auto"/>
                        <w:bottom w:val="none" w:sz="0" w:space="0" w:color="auto"/>
                        <w:right w:val="none" w:sz="0" w:space="0" w:color="auto"/>
                      </w:divBdr>
                    </w:div>
                    <w:div w:id="1452241460">
                      <w:marLeft w:val="0"/>
                      <w:marRight w:val="0"/>
                      <w:marTop w:val="0"/>
                      <w:marBottom w:val="0"/>
                      <w:divBdr>
                        <w:top w:val="none" w:sz="0" w:space="0" w:color="auto"/>
                        <w:left w:val="none" w:sz="0" w:space="0" w:color="auto"/>
                        <w:bottom w:val="none" w:sz="0" w:space="0" w:color="auto"/>
                        <w:right w:val="none" w:sz="0" w:space="0" w:color="auto"/>
                      </w:divBdr>
                    </w:div>
                    <w:div w:id="1561743288">
                      <w:marLeft w:val="0"/>
                      <w:marRight w:val="0"/>
                      <w:marTop w:val="0"/>
                      <w:marBottom w:val="0"/>
                      <w:divBdr>
                        <w:top w:val="none" w:sz="0" w:space="0" w:color="auto"/>
                        <w:left w:val="none" w:sz="0" w:space="0" w:color="auto"/>
                        <w:bottom w:val="none" w:sz="0" w:space="0" w:color="auto"/>
                        <w:right w:val="none" w:sz="0" w:space="0" w:color="auto"/>
                      </w:divBdr>
                    </w:div>
                    <w:div w:id="1612931313">
                      <w:marLeft w:val="0"/>
                      <w:marRight w:val="0"/>
                      <w:marTop w:val="0"/>
                      <w:marBottom w:val="0"/>
                      <w:divBdr>
                        <w:top w:val="none" w:sz="0" w:space="0" w:color="auto"/>
                        <w:left w:val="none" w:sz="0" w:space="0" w:color="auto"/>
                        <w:bottom w:val="none" w:sz="0" w:space="0" w:color="auto"/>
                        <w:right w:val="none" w:sz="0" w:space="0" w:color="auto"/>
                      </w:divBdr>
                    </w:div>
                    <w:div w:id="1622883143">
                      <w:marLeft w:val="0"/>
                      <w:marRight w:val="0"/>
                      <w:marTop w:val="0"/>
                      <w:marBottom w:val="0"/>
                      <w:divBdr>
                        <w:top w:val="none" w:sz="0" w:space="0" w:color="auto"/>
                        <w:left w:val="none" w:sz="0" w:space="0" w:color="auto"/>
                        <w:bottom w:val="none" w:sz="0" w:space="0" w:color="auto"/>
                        <w:right w:val="none" w:sz="0" w:space="0" w:color="auto"/>
                      </w:divBdr>
                    </w:div>
                    <w:div w:id="1716930256">
                      <w:marLeft w:val="0"/>
                      <w:marRight w:val="0"/>
                      <w:marTop w:val="0"/>
                      <w:marBottom w:val="0"/>
                      <w:divBdr>
                        <w:top w:val="none" w:sz="0" w:space="0" w:color="auto"/>
                        <w:left w:val="none" w:sz="0" w:space="0" w:color="auto"/>
                        <w:bottom w:val="none" w:sz="0" w:space="0" w:color="auto"/>
                        <w:right w:val="none" w:sz="0" w:space="0" w:color="auto"/>
                      </w:divBdr>
                    </w:div>
                    <w:div w:id="1898003959">
                      <w:marLeft w:val="0"/>
                      <w:marRight w:val="0"/>
                      <w:marTop w:val="0"/>
                      <w:marBottom w:val="0"/>
                      <w:divBdr>
                        <w:top w:val="none" w:sz="0" w:space="0" w:color="auto"/>
                        <w:left w:val="none" w:sz="0" w:space="0" w:color="auto"/>
                        <w:bottom w:val="none" w:sz="0" w:space="0" w:color="auto"/>
                        <w:right w:val="none" w:sz="0" w:space="0" w:color="auto"/>
                      </w:divBdr>
                    </w:div>
                    <w:div w:id="1998605695">
                      <w:marLeft w:val="0"/>
                      <w:marRight w:val="0"/>
                      <w:marTop w:val="0"/>
                      <w:marBottom w:val="0"/>
                      <w:divBdr>
                        <w:top w:val="none" w:sz="0" w:space="0" w:color="auto"/>
                        <w:left w:val="none" w:sz="0" w:space="0" w:color="auto"/>
                        <w:bottom w:val="none" w:sz="0" w:space="0" w:color="auto"/>
                        <w:right w:val="none" w:sz="0" w:space="0" w:color="auto"/>
                      </w:divBdr>
                    </w:div>
                    <w:div w:id="2120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5304">
      <w:bodyDiv w:val="1"/>
      <w:marLeft w:val="0"/>
      <w:marRight w:val="0"/>
      <w:marTop w:val="0"/>
      <w:marBottom w:val="0"/>
      <w:divBdr>
        <w:top w:val="none" w:sz="0" w:space="0" w:color="auto"/>
        <w:left w:val="none" w:sz="0" w:space="0" w:color="auto"/>
        <w:bottom w:val="none" w:sz="0" w:space="0" w:color="auto"/>
        <w:right w:val="none" w:sz="0" w:space="0" w:color="auto"/>
      </w:divBdr>
    </w:div>
    <w:div w:id="1441487072">
      <w:bodyDiv w:val="1"/>
      <w:marLeft w:val="0"/>
      <w:marRight w:val="0"/>
      <w:marTop w:val="0"/>
      <w:marBottom w:val="0"/>
      <w:divBdr>
        <w:top w:val="none" w:sz="0" w:space="0" w:color="auto"/>
        <w:left w:val="none" w:sz="0" w:space="0" w:color="auto"/>
        <w:bottom w:val="none" w:sz="0" w:space="0" w:color="auto"/>
        <w:right w:val="none" w:sz="0" w:space="0" w:color="auto"/>
      </w:divBdr>
    </w:div>
    <w:div w:id="1713919780">
      <w:bodyDiv w:val="1"/>
      <w:marLeft w:val="0"/>
      <w:marRight w:val="0"/>
      <w:marTop w:val="0"/>
      <w:marBottom w:val="0"/>
      <w:divBdr>
        <w:top w:val="none" w:sz="0" w:space="0" w:color="auto"/>
        <w:left w:val="none" w:sz="0" w:space="0" w:color="auto"/>
        <w:bottom w:val="none" w:sz="0" w:space="0" w:color="auto"/>
        <w:right w:val="none" w:sz="0" w:space="0" w:color="auto"/>
      </w:divBdr>
    </w:div>
    <w:div w:id="1786118270">
      <w:bodyDiv w:val="1"/>
      <w:marLeft w:val="0"/>
      <w:marRight w:val="0"/>
      <w:marTop w:val="0"/>
      <w:marBottom w:val="0"/>
      <w:divBdr>
        <w:top w:val="none" w:sz="0" w:space="0" w:color="auto"/>
        <w:left w:val="none" w:sz="0" w:space="0" w:color="auto"/>
        <w:bottom w:val="none" w:sz="0" w:space="0" w:color="auto"/>
        <w:right w:val="none" w:sz="0" w:space="0" w:color="auto"/>
      </w:divBdr>
    </w:div>
    <w:div w:id="1850021797">
      <w:bodyDiv w:val="1"/>
      <w:marLeft w:val="0"/>
      <w:marRight w:val="0"/>
      <w:marTop w:val="0"/>
      <w:marBottom w:val="0"/>
      <w:divBdr>
        <w:top w:val="none" w:sz="0" w:space="0" w:color="auto"/>
        <w:left w:val="none" w:sz="0" w:space="0" w:color="auto"/>
        <w:bottom w:val="none" w:sz="0" w:space="0" w:color="auto"/>
        <w:right w:val="none" w:sz="0" w:space="0" w:color="auto"/>
      </w:divBdr>
    </w:div>
    <w:div w:id="2065988093">
      <w:bodyDiv w:val="1"/>
      <w:marLeft w:val="0"/>
      <w:marRight w:val="0"/>
      <w:marTop w:val="0"/>
      <w:marBottom w:val="0"/>
      <w:divBdr>
        <w:top w:val="none" w:sz="0" w:space="0" w:color="auto"/>
        <w:left w:val="none" w:sz="0" w:space="0" w:color="auto"/>
        <w:bottom w:val="none" w:sz="0" w:space="0" w:color="auto"/>
        <w:right w:val="none" w:sz="0" w:space="0" w:color="auto"/>
      </w:divBdr>
    </w:div>
    <w:div w:id="2078353956">
      <w:bodyDiv w:val="1"/>
      <w:marLeft w:val="0"/>
      <w:marRight w:val="0"/>
      <w:marTop w:val="0"/>
      <w:marBottom w:val="0"/>
      <w:divBdr>
        <w:top w:val="none" w:sz="0" w:space="0" w:color="auto"/>
        <w:left w:val="none" w:sz="0" w:space="0" w:color="auto"/>
        <w:bottom w:val="none" w:sz="0" w:space="0" w:color="auto"/>
        <w:right w:val="none" w:sz="0" w:space="0" w:color="auto"/>
      </w:divBdr>
      <w:divsChild>
        <w:div w:id="891309174">
          <w:marLeft w:val="0"/>
          <w:marRight w:val="0"/>
          <w:marTop w:val="0"/>
          <w:marBottom w:val="0"/>
          <w:divBdr>
            <w:top w:val="none" w:sz="0" w:space="0" w:color="auto"/>
            <w:left w:val="none" w:sz="0" w:space="0" w:color="auto"/>
            <w:bottom w:val="none" w:sz="0" w:space="0" w:color="auto"/>
            <w:right w:val="none" w:sz="0" w:space="0" w:color="auto"/>
          </w:divBdr>
          <w:divsChild>
            <w:div w:id="2036542935">
              <w:marLeft w:val="0"/>
              <w:marRight w:val="0"/>
              <w:marTop w:val="0"/>
              <w:marBottom w:val="0"/>
              <w:divBdr>
                <w:top w:val="none" w:sz="0" w:space="0" w:color="auto"/>
                <w:left w:val="none" w:sz="0" w:space="0" w:color="auto"/>
                <w:bottom w:val="none" w:sz="0" w:space="0" w:color="auto"/>
                <w:right w:val="none" w:sz="0" w:space="0" w:color="auto"/>
              </w:divBdr>
              <w:divsChild>
                <w:div w:id="582490534">
                  <w:marLeft w:val="0"/>
                  <w:marRight w:val="0"/>
                  <w:marTop w:val="0"/>
                  <w:marBottom w:val="0"/>
                  <w:divBdr>
                    <w:top w:val="none" w:sz="0" w:space="0" w:color="auto"/>
                    <w:left w:val="none" w:sz="0" w:space="0" w:color="auto"/>
                    <w:bottom w:val="none" w:sz="0" w:space="0" w:color="auto"/>
                    <w:right w:val="none" w:sz="0" w:space="0" w:color="auto"/>
                  </w:divBdr>
                  <w:divsChild>
                    <w:div w:id="113451886">
                      <w:marLeft w:val="0"/>
                      <w:marRight w:val="0"/>
                      <w:marTop w:val="0"/>
                      <w:marBottom w:val="0"/>
                      <w:divBdr>
                        <w:top w:val="none" w:sz="0" w:space="0" w:color="auto"/>
                        <w:left w:val="none" w:sz="0" w:space="0" w:color="auto"/>
                        <w:bottom w:val="none" w:sz="0" w:space="0" w:color="auto"/>
                        <w:right w:val="none" w:sz="0" w:space="0" w:color="auto"/>
                      </w:divBdr>
                    </w:div>
                    <w:div w:id="452019639">
                      <w:marLeft w:val="0"/>
                      <w:marRight w:val="0"/>
                      <w:marTop w:val="0"/>
                      <w:marBottom w:val="0"/>
                      <w:divBdr>
                        <w:top w:val="none" w:sz="0" w:space="0" w:color="auto"/>
                        <w:left w:val="none" w:sz="0" w:space="0" w:color="auto"/>
                        <w:bottom w:val="none" w:sz="0" w:space="0" w:color="auto"/>
                        <w:right w:val="none" w:sz="0" w:space="0" w:color="auto"/>
                      </w:divBdr>
                    </w:div>
                    <w:div w:id="465705853">
                      <w:marLeft w:val="0"/>
                      <w:marRight w:val="0"/>
                      <w:marTop w:val="0"/>
                      <w:marBottom w:val="0"/>
                      <w:divBdr>
                        <w:top w:val="none" w:sz="0" w:space="0" w:color="auto"/>
                        <w:left w:val="none" w:sz="0" w:space="0" w:color="auto"/>
                        <w:bottom w:val="none" w:sz="0" w:space="0" w:color="auto"/>
                        <w:right w:val="none" w:sz="0" w:space="0" w:color="auto"/>
                      </w:divBdr>
                    </w:div>
                    <w:div w:id="531918189">
                      <w:marLeft w:val="0"/>
                      <w:marRight w:val="0"/>
                      <w:marTop w:val="0"/>
                      <w:marBottom w:val="0"/>
                      <w:divBdr>
                        <w:top w:val="none" w:sz="0" w:space="0" w:color="auto"/>
                        <w:left w:val="none" w:sz="0" w:space="0" w:color="auto"/>
                        <w:bottom w:val="none" w:sz="0" w:space="0" w:color="auto"/>
                        <w:right w:val="none" w:sz="0" w:space="0" w:color="auto"/>
                      </w:divBdr>
                    </w:div>
                    <w:div w:id="546767807">
                      <w:marLeft w:val="0"/>
                      <w:marRight w:val="0"/>
                      <w:marTop w:val="0"/>
                      <w:marBottom w:val="0"/>
                      <w:divBdr>
                        <w:top w:val="none" w:sz="0" w:space="0" w:color="auto"/>
                        <w:left w:val="none" w:sz="0" w:space="0" w:color="auto"/>
                        <w:bottom w:val="none" w:sz="0" w:space="0" w:color="auto"/>
                        <w:right w:val="none" w:sz="0" w:space="0" w:color="auto"/>
                      </w:divBdr>
                    </w:div>
                    <w:div w:id="586501687">
                      <w:marLeft w:val="0"/>
                      <w:marRight w:val="0"/>
                      <w:marTop w:val="0"/>
                      <w:marBottom w:val="0"/>
                      <w:divBdr>
                        <w:top w:val="none" w:sz="0" w:space="0" w:color="auto"/>
                        <w:left w:val="none" w:sz="0" w:space="0" w:color="auto"/>
                        <w:bottom w:val="none" w:sz="0" w:space="0" w:color="auto"/>
                        <w:right w:val="none" w:sz="0" w:space="0" w:color="auto"/>
                      </w:divBdr>
                    </w:div>
                    <w:div w:id="675301349">
                      <w:marLeft w:val="0"/>
                      <w:marRight w:val="0"/>
                      <w:marTop w:val="0"/>
                      <w:marBottom w:val="0"/>
                      <w:divBdr>
                        <w:top w:val="none" w:sz="0" w:space="0" w:color="auto"/>
                        <w:left w:val="none" w:sz="0" w:space="0" w:color="auto"/>
                        <w:bottom w:val="none" w:sz="0" w:space="0" w:color="auto"/>
                        <w:right w:val="none" w:sz="0" w:space="0" w:color="auto"/>
                      </w:divBdr>
                    </w:div>
                    <w:div w:id="721291368">
                      <w:marLeft w:val="0"/>
                      <w:marRight w:val="0"/>
                      <w:marTop w:val="0"/>
                      <w:marBottom w:val="0"/>
                      <w:divBdr>
                        <w:top w:val="none" w:sz="0" w:space="0" w:color="auto"/>
                        <w:left w:val="none" w:sz="0" w:space="0" w:color="auto"/>
                        <w:bottom w:val="none" w:sz="0" w:space="0" w:color="auto"/>
                        <w:right w:val="none" w:sz="0" w:space="0" w:color="auto"/>
                      </w:divBdr>
                    </w:div>
                    <w:div w:id="737439222">
                      <w:marLeft w:val="0"/>
                      <w:marRight w:val="0"/>
                      <w:marTop w:val="0"/>
                      <w:marBottom w:val="0"/>
                      <w:divBdr>
                        <w:top w:val="none" w:sz="0" w:space="0" w:color="auto"/>
                        <w:left w:val="none" w:sz="0" w:space="0" w:color="auto"/>
                        <w:bottom w:val="none" w:sz="0" w:space="0" w:color="auto"/>
                        <w:right w:val="none" w:sz="0" w:space="0" w:color="auto"/>
                      </w:divBdr>
                    </w:div>
                    <w:div w:id="790126935">
                      <w:marLeft w:val="0"/>
                      <w:marRight w:val="0"/>
                      <w:marTop w:val="0"/>
                      <w:marBottom w:val="0"/>
                      <w:divBdr>
                        <w:top w:val="none" w:sz="0" w:space="0" w:color="auto"/>
                        <w:left w:val="none" w:sz="0" w:space="0" w:color="auto"/>
                        <w:bottom w:val="none" w:sz="0" w:space="0" w:color="auto"/>
                        <w:right w:val="none" w:sz="0" w:space="0" w:color="auto"/>
                      </w:divBdr>
                    </w:div>
                    <w:div w:id="807211995">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872040768">
                      <w:marLeft w:val="0"/>
                      <w:marRight w:val="0"/>
                      <w:marTop w:val="0"/>
                      <w:marBottom w:val="0"/>
                      <w:divBdr>
                        <w:top w:val="none" w:sz="0" w:space="0" w:color="auto"/>
                        <w:left w:val="none" w:sz="0" w:space="0" w:color="auto"/>
                        <w:bottom w:val="none" w:sz="0" w:space="0" w:color="auto"/>
                        <w:right w:val="none" w:sz="0" w:space="0" w:color="auto"/>
                      </w:divBdr>
                    </w:div>
                    <w:div w:id="922681480">
                      <w:marLeft w:val="0"/>
                      <w:marRight w:val="0"/>
                      <w:marTop w:val="0"/>
                      <w:marBottom w:val="0"/>
                      <w:divBdr>
                        <w:top w:val="none" w:sz="0" w:space="0" w:color="auto"/>
                        <w:left w:val="none" w:sz="0" w:space="0" w:color="auto"/>
                        <w:bottom w:val="none" w:sz="0" w:space="0" w:color="auto"/>
                        <w:right w:val="none" w:sz="0" w:space="0" w:color="auto"/>
                      </w:divBdr>
                    </w:div>
                    <w:div w:id="989946940">
                      <w:marLeft w:val="0"/>
                      <w:marRight w:val="0"/>
                      <w:marTop w:val="0"/>
                      <w:marBottom w:val="0"/>
                      <w:divBdr>
                        <w:top w:val="none" w:sz="0" w:space="0" w:color="auto"/>
                        <w:left w:val="none" w:sz="0" w:space="0" w:color="auto"/>
                        <w:bottom w:val="none" w:sz="0" w:space="0" w:color="auto"/>
                        <w:right w:val="none" w:sz="0" w:space="0" w:color="auto"/>
                      </w:divBdr>
                    </w:div>
                    <w:div w:id="994456720">
                      <w:marLeft w:val="0"/>
                      <w:marRight w:val="0"/>
                      <w:marTop w:val="0"/>
                      <w:marBottom w:val="0"/>
                      <w:divBdr>
                        <w:top w:val="none" w:sz="0" w:space="0" w:color="auto"/>
                        <w:left w:val="none" w:sz="0" w:space="0" w:color="auto"/>
                        <w:bottom w:val="none" w:sz="0" w:space="0" w:color="auto"/>
                        <w:right w:val="none" w:sz="0" w:space="0" w:color="auto"/>
                      </w:divBdr>
                    </w:div>
                    <w:div w:id="1022128360">
                      <w:marLeft w:val="0"/>
                      <w:marRight w:val="0"/>
                      <w:marTop w:val="0"/>
                      <w:marBottom w:val="0"/>
                      <w:divBdr>
                        <w:top w:val="none" w:sz="0" w:space="0" w:color="auto"/>
                        <w:left w:val="none" w:sz="0" w:space="0" w:color="auto"/>
                        <w:bottom w:val="none" w:sz="0" w:space="0" w:color="auto"/>
                        <w:right w:val="none" w:sz="0" w:space="0" w:color="auto"/>
                      </w:divBdr>
                    </w:div>
                    <w:div w:id="1373194067">
                      <w:marLeft w:val="0"/>
                      <w:marRight w:val="0"/>
                      <w:marTop w:val="0"/>
                      <w:marBottom w:val="0"/>
                      <w:divBdr>
                        <w:top w:val="none" w:sz="0" w:space="0" w:color="auto"/>
                        <w:left w:val="none" w:sz="0" w:space="0" w:color="auto"/>
                        <w:bottom w:val="none" w:sz="0" w:space="0" w:color="auto"/>
                        <w:right w:val="none" w:sz="0" w:space="0" w:color="auto"/>
                      </w:divBdr>
                    </w:div>
                    <w:div w:id="1402486695">
                      <w:marLeft w:val="0"/>
                      <w:marRight w:val="0"/>
                      <w:marTop w:val="0"/>
                      <w:marBottom w:val="0"/>
                      <w:divBdr>
                        <w:top w:val="none" w:sz="0" w:space="0" w:color="auto"/>
                        <w:left w:val="none" w:sz="0" w:space="0" w:color="auto"/>
                        <w:bottom w:val="none" w:sz="0" w:space="0" w:color="auto"/>
                        <w:right w:val="none" w:sz="0" w:space="0" w:color="auto"/>
                      </w:divBdr>
                    </w:div>
                    <w:div w:id="1511918860">
                      <w:marLeft w:val="0"/>
                      <w:marRight w:val="0"/>
                      <w:marTop w:val="0"/>
                      <w:marBottom w:val="0"/>
                      <w:divBdr>
                        <w:top w:val="none" w:sz="0" w:space="0" w:color="auto"/>
                        <w:left w:val="none" w:sz="0" w:space="0" w:color="auto"/>
                        <w:bottom w:val="none" w:sz="0" w:space="0" w:color="auto"/>
                        <w:right w:val="none" w:sz="0" w:space="0" w:color="auto"/>
                      </w:divBdr>
                    </w:div>
                    <w:div w:id="1604678913">
                      <w:marLeft w:val="0"/>
                      <w:marRight w:val="0"/>
                      <w:marTop w:val="0"/>
                      <w:marBottom w:val="0"/>
                      <w:divBdr>
                        <w:top w:val="none" w:sz="0" w:space="0" w:color="auto"/>
                        <w:left w:val="none" w:sz="0" w:space="0" w:color="auto"/>
                        <w:bottom w:val="none" w:sz="0" w:space="0" w:color="auto"/>
                        <w:right w:val="none" w:sz="0" w:space="0" w:color="auto"/>
                      </w:divBdr>
                    </w:div>
                    <w:div w:id="1604916296">
                      <w:marLeft w:val="0"/>
                      <w:marRight w:val="0"/>
                      <w:marTop w:val="0"/>
                      <w:marBottom w:val="0"/>
                      <w:divBdr>
                        <w:top w:val="none" w:sz="0" w:space="0" w:color="auto"/>
                        <w:left w:val="none" w:sz="0" w:space="0" w:color="auto"/>
                        <w:bottom w:val="none" w:sz="0" w:space="0" w:color="auto"/>
                        <w:right w:val="none" w:sz="0" w:space="0" w:color="auto"/>
                      </w:divBdr>
                    </w:div>
                    <w:div w:id="1615866999">
                      <w:marLeft w:val="0"/>
                      <w:marRight w:val="0"/>
                      <w:marTop w:val="0"/>
                      <w:marBottom w:val="0"/>
                      <w:divBdr>
                        <w:top w:val="none" w:sz="0" w:space="0" w:color="auto"/>
                        <w:left w:val="none" w:sz="0" w:space="0" w:color="auto"/>
                        <w:bottom w:val="none" w:sz="0" w:space="0" w:color="auto"/>
                        <w:right w:val="none" w:sz="0" w:space="0" w:color="auto"/>
                      </w:divBdr>
                    </w:div>
                    <w:div w:id="1649242861">
                      <w:marLeft w:val="0"/>
                      <w:marRight w:val="0"/>
                      <w:marTop w:val="0"/>
                      <w:marBottom w:val="0"/>
                      <w:divBdr>
                        <w:top w:val="none" w:sz="0" w:space="0" w:color="auto"/>
                        <w:left w:val="none" w:sz="0" w:space="0" w:color="auto"/>
                        <w:bottom w:val="none" w:sz="0" w:space="0" w:color="auto"/>
                        <w:right w:val="none" w:sz="0" w:space="0" w:color="auto"/>
                      </w:divBdr>
                    </w:div>
                    <w:div w:id="1752964107">
                      <w:marLeft w:val="0"/>
                      <w:marRight w:val="0"/>
                      <w:marTop w:val="0"/>
                      <w:marBottom w:val="0"/>
                      <w:divBdr>
                        <w:top w:val="none" w:sz="0" w:space="0" w:color="auto"/>
                        <w:left w:val="none" w:sz="0" w:space="0" w:color="auto"/>
                        <w:bottom w:val="none" w:sz="0" w:space="0" w:color="auto"/>
                        <w:right w:val="none" w:sz="0" w:space="0" w:color="auto"/>
                      </w:divBdr>
                    </w:div>
                    <w:div w:id="1968923980">
                      <w:marLeft w:val="0"/>
                      <w:marRight w:val="0"/>
                      <w:marTop w:val="0"/>
                      <w:marBottom w:val="0"/>
                      <w:divBdr>
                        <w:top w:val="none" w:sz="0" w:space="0" w:color="auto"/>
                        <w:left w:val="none" w:sz="0" w:space="0" w:color="auto"/>
                        <w:bottom w:val="none" w:sz="0" w:space="0" w:color="auto"/>
                        <w:right w:val="none" w:sz="0" w:space="0" w:color="auto"/>
                      </w:divBdr>
                    </w:div>
                    <w:div w:id="1982491992">
                      <w:marLeft w:val="0"/>
                      <w:marRight w:val="0"/>
                      <w:marTop w:val="0"/>
                      <w:marBottom w:val="0"/>
                      <w:divBdr>
                        <w:top w:val="none" w:sz="0" w:space="0" w:color="auto"/>
                        <w:left w:val="none" w:sz="0" w:space="0" w:color="auto"/>
                        <w:bottom w:val="none" w:sz="0" w:space="0" w:color="auto"/>
                        <w:right w:val="none" w:sz="0" w:space="0" w:color="auto"/>
                      </w:divBdr>
                    </w:div>
                    <w:div w:id="2019499257">
                      <w:marLeft w:val="0"/>
                      <w:marRight w:val="0"/>
                      <w:marTop w:val="0"/>
                      <w:marBottom w:val="0"/>
                      <w:divBdr>
                        <w:top w:val="none" w:sz="0" w:space="0" w:color="auto"/>
                        <w:left w:val="none" w:sz="0" w:space="0" w:color="auto"/>
                        <w:bottom w:val="none" w:sz="0" w:space="0" w:color="auto"/>
                        <w:right w:val="none" w:sz="0" w:space="0" w:color="auto"/>
                      </w:divBdr>
                    </w:div>
                    <w:div w:id="2053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1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77A98-2CBA-4352-8091-3A02C88F4AFB}">
  <ds:schemaRefs>
    <ds:schemaRef ds:uri="http://schemas.openxmlformats.org/officeDocument/2006/bibliography"/>
  </ds:schemaRefs>
</ds:datastoreItem>
</file>

<file path=customXml/itemProps2.xml><?xml version="1.0" encoding="utf-8"?>
<ds:datastoreItem xmlns:ds="http://schemas.openxmlformats.org/officeDocument/2006/customXml" ds:itemID="{803C6AD0-CBD4-446E-9A41-3BBD17A92D4F}">
  <ds:schemaRefs>
    <ds:schemaRef ds:uri="http://schemas.openxmlformats.org/officeDocument/2006/bibliography"/>
  </ds:schemaRefs>
</ds:datastoreItem>
</file>

<file path=customXml/itemProps3.xml><?xml version="1.0" encoding="utf-8"?>
<ds:datastoreItem xmlns:ds="http://schemas.openxmlformats.org/officeDocument/2006/customXml" ds:itemID="{A83E3D5F-E360-4B2A-97C6-EDF4E9B4BF0B}">
  <ds:schemaRefs>
    <ds:schemaRef ds:uri="http://schemas.openxmlformats.org/officeDocument/2006/bibliography"/>
  </ds:schemaRefs>
</ds:datastoreItem>
</file>

<file path=customXml/itemProps4.xml><?xml version="1.0" encoding="utf-8"?>
<ds:datastoreItem xmlns:ds="http://schemas.openxmlformats.org/officeDocument/2006/customXml" ds:itemID="{C068B205-85A5-4130-B94E-C14B7BB9C22E}">
  <ds:schemaRefs>
    <ds:schemaRef ds:uri="http://schemas.openxmlformats.org/officeDocument/2006/bibliography"/>
  </ds:schemaRefs>
</ds:datastoreItem>
</file>

<file path=customXml/itemProps5.xml><?xml version="1.0" encoding="utf-8"?>
<ds:datastoreItem xmlns:ds="http://schemas.openxmlformats.org/officeDocument/2006/customXml" ds:itemID="{955DDE7C-A00F-4610-B5C3-D10523AA83D8}">
  <ds:schemaRefs>
    <ds:schemaRef ds:uri="http://schemas.openxmlformats.org/officeDocument/2006/bibliography"/>
  </ds:schemaRefs>
</ds:datastoreItem>
</file>

<file path=customXml/itemProps6.xml><?xml version="1.0" encoding="utf-8"?>
<ds:datastoreItem xmlns:ds="http://schemas.openxmlformats.org/officeDocument/2006/customXml" ds:itemID="{1EBBD390-64DF-4D55-A126-6FBB51C1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42519</TotalTime>
  <Pages>12</Pages>
  <Words>2826</Words>
  <Characters>16111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2</vt:lpstr>
    </vt:vector>
  </TitlesOfParts>
  <Company/>
  <LinksUpToDate>false</LinksUpToDate>
  <CharactersWithSpaces>18900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Selvakumar Panneer</dc:creator>
  <cp:keywords/>
  <dc:description/>
  <cp:lastModifiedBy>Parminder Singh</cp:lastModifiedBy>
  <cp:revision>705</cp:revision>
  <cp:lastPrinted>2017-08-14T05:32:00Z</cp:lastPrinted>
  <dcterms:created xsi:type="dcterms:W3CDTF">2018-01-16T05:49:00Z</dcterms:created>
  <dcterms:modified xsi:type="dcterms:W3CDTF">2018-07-07T06:05:00Z</dcterms:modified>
</cp:coreProperties>
</file>