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TC-1.1.1.b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'Create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Vehicle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Girdhari Lal Agrawal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should not be able to create Vehicle successfully.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User must be logged in as Admin.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Vehicle should not be created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1. User will click on 'Create Vehicle' link.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2. If user is admin, create Vehicle page will be shown.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3. User will fill details of Vehicle in the form.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4. User should fill all the mandatory fields to complete the create Vehicle.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5. Submit button will be enabled only if all the mandatory fields have values.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6. Server side validations will be done before create.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7. Error Message will be shown that Vehicle with same model already exist.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