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 w:lineRule="auto"/>
      </w:pPr>
      <w:r>
        <w:rPr>
          <w:b/>
          <w:bCs/>
          <w:color w:val="1A1A1A"/>
          <w:sz w:val="40"/>
          <w:szCs w:val="40"/>
        </w:rPr>
        <w:t xml:space="preserve">Yevhenii Hyrenko</w:t>
      </w:r>
    </w:p>
    <w:p>
      <w:pPr>
        <w:spacing w:after="60" w:line="240" w:lineRule="auto"/>
      </w:pPr>
      <w:r>
        <w:rPr>
          <w:color w:val="555555"/>
          <w:sz w:val="23"/>
          <w:szCs w:val="23"/>
        </w:rPr>
        <w:t xml:space="preserve">Python Developer  ·  Backend, Test Automation &amp; Quality</w:t>
      </w:r>
    </w:p>
    <w:p>
      <w:pPr>
        <w:spacing w:after="6" w:line="240" w:lineRule="auto"/>
      </w:pPr>
      <w:r>
        <w:rPr>
          <w:color w:val="555555"/>
          <w:sz w:val="19"/>
          <w:szCs w:val="19"/>
        </w:rPr>
        <w:t xml:space="preserve">Trondheim, Norway  ·  euvhen.gyrenko@gmail.com  ·  +47 471 30 993</w:t>
      </w:r>
    </w:p>
    <w:p>
      <w:pPr>
        <w:spacing w:after="6" w:line="240" w:lineRule="auto"/>
      </w:pPr>
      <w:r>
        <w:rPr>
          <w:color w:val="555555"/>
          <w:sz w:val="19"/>
          <w:szCs w:val="19"/>
        </w:rPr>
        <w:t xml:space="preserve">linkedin.com/in/yevhenii-hyrenko-31670515a  ·  github.com/girenok77</w:t>
      </w:r>
    </w:p>
    <w:p>
      <w:pPr>
        <w:spacing w:after="20" w:line="240" w:lineRule="auto"/>
      </w:pPr>
      <w:r>
        <w:rPr>
          <w:color w:val="555555"/>
          <w:sz w:val="19"/>
          <w:szCs w:val="19"/>
        </w:rPr>
        <w:t xml:space="preserve">Ukrainian citizen with temporary collective protection in Norway (full right to work)  ·  Open to remote</w:t>
      </w:r>
    </w:p>
    <w:p>
      <w:pPr>
        <w:pBdr>
          <w:bottom w:val="single" w:color="AAAAAA" w:sz="6" w:space="1"/>
        </w:pBdr>
        <w:spacing w:after="56" w:before="104" w:line="240" w:lineRule="auto"/>
      </w:pPr>
      <w:r>
        <w:rPr>
          <w:b/>
          <w:bCs/>
          <w:color w:val="1A1A1A"/>
          <w:spacing w:val="20"/>
          <w:sz w:val="22"/>
          <w:szCs w:val="22"/>
        </w:rPr>
        <w:t xml:space="preserve">SUMMARY</w:t>
      </w:r>
    </w:p>
    <w:p>
      <w:pPr>
        <w:spacing w:after="40" w:line="240" w:lineRule="auto"/>
      </w:pPr>
      <w:r>
        <w:rPr>
          <w:i w:val="false"/>
          <w:iCs w:val="false"/>
          <w:sz w:val="21"/>
          <w:szCs w:val="21"/>
        </w:rPr>
        <w:t xml:space="preserve">Python developer with hands-on experience in data engineering, data analysis, and full-stack development — work where data accuracy and reliability mattered. A proactive, self-directed learner who takes ownership: recently returned to hands-on development and am now moving into test automation, CI/CD, and quality engineering. Comfortable with Python and Git across Windows and Linux, with a genuine interest in virtualization, containers, and cloud.</w:t>
      </w:r>
    </w:p>
    <w:p>
      <w:pPr>
        <w:pBdr>
          <w:bottom w:val="single" w:color="AAAAAA" w:sz="6" w:space="1"/>
        </w:pBdr>
        <w:spacing w:after="56" w:before="104" w:line="240" w:lineRule="auto"/>
      </w:pPr>
      <w:r>
        <w:rPr>
          <w:b/>
          <w:bCs/>
          <w:color w:val="1A1A1A"/>
          <w:spacing w:val="20"/>
          <w:sz w:val="22"/>
          <w:szCs w:val="22"/>
        </w:rPr>
        <w:t xml:space="preserve">SKILLS</w:t>
      </w:r>
    </w:p>
    <w:p>
      <w:pPr>
        <w:spacing w:after="24" w:line="240" w:lineRule="auto"/>
      </w:pPr>
      <w:r>
        <w:rPr>
          <w:b/>
          <w:bCs/>
          <w:sz w:val="21"/>
          <w:szCs w:val="21"/>
        </w:rPr>
        <w:t xml:space="preserve">Languages:  </w:t>
      </w:r>
      <w:r>
        <w:rPr>
          <w:sz w:val="21"/>
          <w:szCs w:val="21"/>
        </w:rPr>
        <w:t xml:space="preserve">Python, SQL, JavaScript / TypeScript</w:t>
      </w:r>
    </w:p>
    <w:p>
      <w:pPr>
        <w:spacing w:after="24" w:line="240" w:lineRule="auto"/>
      </w:pPr>
      <w:r>
        <w:rPr>
          <w:b/>
          <w:bCs/>
          <w:sz w:val="21"/>
          <w:szCs w:val="21"/>
        </w:rPr>
        <w:t xml:space="preserve">Development &amp; Tools:  </w:t>
      </w:r>
      <w:r>
        <w:rPr>
          <w:sz w:val="21"/>
          <w:szCs w:val="21"/>
        </w:rPr>
        <w:t xml:space="preserve">Flask, REST APIs, SQLAlchemy, Git / GitHub, HTML/CSS</w:t>
      </w:r>
    </w:p>
    <w:p>
      <w:pPr>
        <w:spacing w:after="24" w:line="240" w:lineRule="auto"/>
      </w:pPr>
      <w:r>
        <w:rPr>
          <w:b/>
          <w:bCs/>
          <w:sz w:val="21"/>
          <w:szCs w:val="21"/>
        </w:rPr>
        <w:t xml:space="preserve">Data &amp; Quality:  </w:t>
      </w:r>
      <w:r>
        <w:rPr>
          <w:sz w:val="21"/>
          <w:szCs w:val="21"/>
        </w:rPr>
        <w:t xml:space="preserve">PostgreSQL, MySQL, data validation &amp; analysis, ETL, Power BI</w:t>
      </w:r>
    </w:p>
    <w:p>
      <w:pPr>
        <w:spacing w:after="24" w:line="240" w:lineRule="auto"/>
      </w:pPr>
      <w:r>
        <w:rPr>
          <w:b/>
          <w:bCs/>
          <w:sz w:val="21"/>
          <w:szCs w:val="21"/>
        </w:rPr>
        <w:t xml:space="preserve">Platforms:  </w:t>
      </w:r>
      <w:r>
        <w:rPr>
          <w:sz w:val="21"/>
          <w:szCs w:val="21"/>
        </w:rPr>
        <w:t xml:space="preserve">Windows, Linux</w:t>
      </w:r>
    </w:p>
    <w:p>
      <w:pPr>
        <w:spacing w:after="24" w:line="240" w:lineRule="auto"/>
      </w:pPr>
      <w:r>
        <w:rPr>
          <w:b/>
          <w:bCs/>
          <w:sz w:val="21"/>
          <w:szCs w:val="21"/>
        </w:rPr>
        <w:t xml:space="preserve">Currently building with:  </w:t>
      </w:r>
      <w:r>
        <w:rPr>
          <w:sz w:val="21"/>
          <w:szCs w:val="21"/>
        </w:rPr>
        <w:t xml:space="preserve">FastAPI, React, TypeScript, AI-assisted development (Claude Code)</w:t>
      </w:r>
    </w:p>
    <w:p>
      <w:pPr>
        <w:spacing w:after="24" w:line="240" w:lineRule="auto"/>
      </w:pPr>
      <w:r>
        <w:rPr>
          <w:b/>
          <w:bCs/>
          <w:sz w:val="21"/>
          <w:szCs w:val="21"/>
        </w:rPr>
        <w:t xml:space="preserve">Learning for this role:  </w:t>
      </w:r>
      <w:r>
        <w:rPr>
          <w:sz w:val="21"/>
          <w:szCs w:val="21"/>
        </w:rPr>
        <w:t xml:space="preserve">test automation (Playwright, pytest), CI/CD, Docker &amp; Kubernetes</w:t>
      </w:r>
    </w:p>
    <w:p>
      <w:pPr>
        <w:pBdr>
          <w:bottom w:val="single" w:color="AAAAAA" w:sz="6" w:space="1"/>
        </w:pBdr>
        <w:spacing w:after="56" w:before="104" w:line="240" w:lineRule="auto"/>
      </w:pPr>
      <w:r>
        <w:rPr>
          <w:b/>
          <w:bCs/>
          <w:color w:val="1A1A1A"/>
          <w:spacing w:val="20"/>
          <w:sz w:val="22"/>
          <w:szCs w:val="22"/>
        </w:rPr>
        <w:t xml:space="preserve">EXPERIENCE</w:t>
      </w:r>
    </w:p>
    <w:p>
      <w:pPr>
        <w:spacing w:after="0" w:before="96" w:line="240" w:lineRule="auto"/>
      </w:pPr>
      <w:r>
        <w:rPr>
          <w:b/>
          <w:bCs/>
          <w:sz w:val="21"/>
          <w:szCs w:val="21"/>
        </w:rPr>
        <w:t xml:space="preserve">Returning to Software Development (self-directed)</w:t>
      </w:r>
      <w:r>
        <w:rPr>
          <w:sz w:val="21"/>
          <w:szCs w:val="21"/>
        </w:rPr>
        <w:t xml:space="preserve">  —  Current Focus</w:t>
      </w:r>
    </w:p>
    <w:p>
      <w:pPr>
        <w:spacing w:after="28" w:before="10" w:line="240" w:lineRule="auto"/>
      </w:pPr>
      <w:r>
        <w:rPr>
          <w:i/>
          <w:iCs/>
          <w:color w:val="555555"/>
          <w:sz w:val="19"/>
          <w:szCs w:val="19"/>
        </w:rPr>
        <w:t xml:space="preserve">Remote  ·  2024 – Present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Rebuilding hands-on engineering skills with a focus on modern, AI-assisted development.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Following AI coding tools (Claude Code and peers) and modern agentic development workflows.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Building a full-stack web app (“life OS”) with FastAPI, React, and TypeScript. [In progress]</w:t>
      </w:r>
    </w:p>
    <w:p>
      <w:pPr>
        <w:spacing w:after="0" w:before="96" w:line="240" w:lineRule="auto"/>
      </w:pPr>
      <w:r>
        <w:rPr>
          <w:b/>
          <w:bCs/>
          <w:sz w:val="21"/>
          <w:szCs w:val="21"/>
        </w:rPr>
        <w:t xml:space="preserve">Career Break — Relocation from Ukraine</w:t>
      </w:r>
      <w:r>
        <w:rPr>
          <w:sz w:val="21"/>
          <w:szCs w:val="21"/>
        </w:rPr>
        <w:t xml:space="preserve">  —  —</w:t>
      </w:r>
    </w:p>
    <w:p>
      <w:pPr>
        <w:spacing w:after="28" w:before="10" w:line="240" w:lineRule="auto"/>
      </w:pPr>
      <w:r>
        <w:rPr>
          <w:i/>
          <w:iCs/>
          <w:color w:val="555555"/>
          <w:sz w:val="19"/>
          <w:szCs w:val="19"/>
        </w:rPr>
        <w:t xml:space="preserve">2022 – 2024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Relocated to Norway following the outbreak of war; break from professional work.</w:t>
      </w:r>
    </w:p>
    <w:p>
      <w:pPr>
        <w:spacing w:after="0" w:before="96" w:line="240" w:lineRule="auto"/>
      </w:pPr>
      <w:r>
        <w:rPr>
          <w:b/>
          <w:bCs/>
          <w:sz w:val="21"/>
          <w:szCs w:val="21"/>
        </w:rPr>
        <w:t xml:space="preserve">Data Analyst / Python Full-Stack Developer</w:t>
      </w:r>
      <w:r>
        <w:rPr>
          <w:sz w:val="21"/>
          <w:szCs w:val="21"/>
        </w:rPr>
        <w:t xml:space="preserve">  —  agenta.design</w:t>
      </w:r>
    </w:p>
    <w:p>
      <w:pPr>
        <w:spacing w:after="28" w:before="10" w:line="240" w:lineRule="auto"/>
      </w:pPr>
      <w:r>
        <w:rPr>
          <w:i/>
          <w:iCs/>
          <w:color w:val="555555"/>
          <w:sz w:val="19"/>
          <w:szCs w:val="19"/>
        </w:rPr>
        <w:t xml:space="preserve">Remote (Kyiv, Ukraine)  ·  Jul 2020 – Feb 2022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Built and maintained Python full-stack features (Flask, JavaScript/jQuery, Bootstrap) on a PostgreSQL backend.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Developed data-analysis workflows to support product and business decision-making.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Collaborated within a distributed team using Git and GitHub.</w:t>
      </w:r>
    </w:p>
    <w:p>
      <w:pPr>
        <w:spacing w:after="0" w:before="96" w:line="240" w:lineRule="auto"/>
      </w:pPr>
      <w:r>
        <w:rPr>
          <w:b/>
          <w:bCs/>
          <w:sz w:val="21"/>
          <w:szCs w:val="21"/>
        </w:rPr>
        <w:t xml:space="preserve">Python / Machine Learning Developer (Freelance)</w:t>
      </w:r>
      <w:r>
        <w:rPr>
          <w:sz w:val="21"/>
          <w:szCs w:val="21"/>
        </w:rPr>
        <w:t xml:space="preserve">  —  Upwork</w:t>
      </w:r>
    </w:p>
    <w:p>
      <w:pPr>
        <w:spacing w:after="28" w:before="10" w:line="240" w:lineRule="auto"/>
      </w:pPr>
      <w:r>
        <w:rPr>
          <w:i/>
          <w:iCs/>
          <w:color w:val="555555"/>
          <w:sz w:val="19"/>
          <w:szCs w:val="19"/>
        </w:rPr>
        <w:t xml:space="preserve">Remote  ·  2019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Delivered freelance Python and machine-learning project work for clients.</w:t>
      </w:r>
    </w:p>
    <w:p>
      <w:pPr>
        <w:spacing w:after="0" w:before="96" w:line="240" w:lineRule="auto"/>
      </w:pPr>
      <w:r>
        <w:rPr>
          <w:b/>
          <w:bCs/>
          <w:sz w:val="21"/>
          <w:szCs w:val="21"/>
        </w:rPr>
        <w:t xml:space="preserve">Data Engineer</w:t>
      </w:r>
      <w:r>
        <w:rPr>
          <w:sz w:val="21"/>
          <w:szCs w:val="21"/>
        </w:rPr>
        <w:t xml:space="preserve">  —  Huawei Technologies</w:t>
      </w:r>
    </w:p>
    <w:p>
      <w:pPr>
        <w:spacing w:after="28" w:before="10" w:line="240" w:lineRule="auto"/>
      </w:pPr>
      <w:r>
        <w:rPr>
          <w:i/>
          <w:iCs/>
          <w:color w:val="555555"/>
          <w:sz w:val="19"/>
          <w:szCs w:val="19"/>
        </w:rPr>
        <w:t xml:space="preserve">Kyiv, Ukraine  ·  May 2018 – Oct 2018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Prepared and validated company data for monthly reporting using Power BI, ensuring accuracy and consistency.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Wrote Python scripts to automate and improve recurring data-preparation tasks.</w:t>
      </w:r>
    </w:p>
    <w:p>
      <w:pPr>
        <w:spacing w:after="0" w:before="96" w:line="240" w:lineRule="auto"/>
      </w:pPr>
      <w:r>
        <w:rPr>
          <w:b/>
          <w:bCs/>
          <w:sz w:val="21"/>
          <w:szCs w:val="21"/>
        </w:rPr>
        <w:t xml:space="preserve">Data Science Intern</w:t>
      </w:r>
      <w:r>
        <w:rPr>
          <w:sz w:val="21"/>
          <w:szCs w:val="21"/>
        </w:rPr>
        <w:t xml:space="preserve">  —  DataRoot Labs</w:t>
      </w:r>
    </w:p>
    <w:p>
      <w:pPr>
        <w:spacing w:after="28" w:before="10" w:line="240" w:lineRule="auto"/>
      </w:pPr>
      <w:r>
        <w:rPr>
          <w:i/>
          <w:iCs/>
          <w:color w:val="555555"/>
          <w:sz w:val="19"/>
          <w:szCs w:val="19"/>
        </w:rPr>
        <w:t xml:space="preserve">Kyiv, Ukraine  ·  Oct 2017 – Feb 2018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Completed an intensive applied data science and machine-learning program, building core DS/ML foundations.</w:t>
      </w:r>
    </w:p>
    <w:p>
      <w:pPr>
        <w:spacing w:after="0" w:before="96" w:line="240" w:lineRule="auto"/>
      </w:pPr>
      <w:r>
        <w:rPr>
          <w:b/>
          <w:bCs/>
          <w:sz w:val="21"/>
          <w:szCs w:val="21"/>
        </w:rPr>
        <w:t xml:space="preserve">Junior Java / SQL Developer</w:t>
      </w:r>
      <w:r>
        <w:rPr>
          <w:sz w:val="21"/>
          <w:szCs w:val="21"/>
        </w:rPr>
        <w:t xml:space="preserve">  —  National Technical University of Ukraine 'KPI'</w:t>
      </w:r>
    </w:p>
    <w:p>
      <w:pPr>
        <w:spacing w:after="28" w:before="10" w:line="240" w:lineRule="auto"/>
      </w:pPr>
      <w:r>
        <w:rPr>
          <w:i/>
          <w:iCs/>
          <w:color w:val="555555"/>
          <w:sz w:val="19"/>
          <w:szCs w:val="19"/>
        </w:rPr>
        <w:t xml:space="preserve">Kyiv, Ukraine  ·  Mar 2016 – May 2016</w:t>
      </w:r>
    </w:p>
    <w:p>
      <w:pPr>
        <w:pStyle w:val="ListParagraph"/>
        <w:numPr>
          <w:ilvl w:val="0"/>
          <w:numId w:val="2"/>
        </w:numPr>
        <w:spacing w:after="10" w:line="240" w:lineRule="auto"/>
      </w:pPr>
      <w:r>
        <w:rPr>
          <w:sz w:val="21"/>
          <w:szCs w:val="21"/>
        </w:rPr>
        <w:t xml:space="preserve">Wrote scripts for MS SQL databases and assisted with basic database administration.</w:t>
      </w:r>
    </w:p>
    <w:p>
      <w:pPr>
        <w:pBdr>
          <w:bottom w:val="single" w:color="AAAAAA" w:sz="6" w:space="1"/>
        </w:pBdr>
        <w:spacing w:after="56" w:before="104" w:line="240" w:lineRule="auto"/>
      </w:pPr>
      <w:r>
        <w:rPr>
          <w:b/>
          <w:bCs/>
          <w:color w:val="1A1A1A"/>
          <w:spacing w:val="20"/>
          <w:sz w:val="22"/>
          <w:szCs w:val="22"/>
        </w:rPr>
        <w:t xml:space="preserve">EDUCATION</w:t>
      </w:r>
    </w:p>
    <w:p>
      <w:pPr>
        <w:spacing w:after="0" w:before="60" w:line="240" w:lineRule="auto"/>
      </w:pPr>
      <w:r>
        <w:rPr>
          <w:b/>
          <w:bCs/>
          <w:sz w:val="21"/>
          <w:szCs w:val="21"/>
        </w:rPr>
        <w:t xml:space="preserve">B.Sc. in Computer Engineering</w:t>
      </w:r>
      <w:r>
        <w:rPr>
          <w:sz w:val="21"/>
          <w:szCs w:val="21"/>
        </w:rPr>
        <w:t xml:space="preserve">  —  National Technical University of Ukraine 'Kyiv Polytechnic Institute' (KPI)</w:t>
      </w:r>
    </w:p>
    <w:p>
      <w:pPr>
        <w:spacing w:after="30" w:line="240" w:lineRule="auto"/>
      </w:pPr>
      <w:r>
        <w:rPr>
          <w:i/>
          <w:iCs/>
          <w:color w:val="555555"/>
          <w:sz w:val="19"/>
          <w:szCs w:val="19"/>
        </w:rPr>
        <w:t xml:space="preserve">Kyiv, Ukraine  ·  2012 – 2017</w:t>
      </w:r>
    </w:p>
    <w:p>
      <w:pPr>
        <w:spacing w:after="0" w:before="26" w:line="240" w:lineRule="auto"/>
      </w:pPr>
      <w:r>
        <w:rPr>
          <w:b/>
          <w:bCs/>
          <w:sz w:val="21"/>
          <w:szCs w:val="21"/>
        </w:rPr>
        <w:t xml:space="preserve">DataRoot University</w:t>
      </w:r>
      <w:r>
        <w:rPr>
          <w:sz w:val="21"/>
          <w:szCs w:val="21"/>
        </w:rPr>
        <w:t xml:space="preserve">  —  “Practical Way to Learn Data Science &amp; AI” (applied Data Science / ML program)</w:t>
      </w:r>
    </w:p>
    <w:p>
      <w:pPr>
        <w:spacing w:after="20" w:line="240" w:lineRule="auto"/>
      </w:pPr>
      <w:r>
        <w:rPr>
          <w:i/>
          <w:iCs/>
          <w:color w:val="555555"/>
          <w:sz w:val="19"/>
          <w:szCs w:val="19"/>
        </w:rPr>
        <w:t xml:space="preserve">2017 – 2018</w:t>
      </w:r>
    </w:p>
    <w:p>
      <w:pPr>
        <w:pBdr>
          <w:bottom w:val="single" w:color="AAAAAA" w:sz="6" w:space="1"/>
        </w:pBdr>
        <w:spacing w:after="56" w:before="104" w:line="240" w:lineRule="auto"/>
      </w:pPr>
      <w:r>
        <w:rPr>
          <w:b/>
          <w:bCs/>
          <w:color w:val="1A1A1A"/>
          <w:spacing w:val="20"/>
          <w:sz w:val="22"/>
          <w:szCs w:val="22"/>
        </w:rPr>
        <w:t xml:space="preserve">LANGUAGES</w:t>
      </w:r>
    </w:p>
    <w:p>
      <w:pPr>
        <w:spacing w:after="20" w:line="240" w:lineRule="auto"/>
      </w:pPr>
      <w:r>
        <w:rPr>
          <w:i w:val="false"/>
          <w:iCs w:val="false"/>
          <w:sz w:val="21"/>
          <w:szCs w:val="21"/>
        </w:rPr>
        <w:t xml:space="preserve">Ukrainian — Native  ·  English — Advanced (C1)</w:t>
      </w:r>
    </w:p>
    <w:sectPr>
      <w:pgSz w:w="11906" w:h="16838" w:orient="portrait"/>
      <w:pgMar w:top="580" w:right="900" w:bottom="5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2026-08-08T20:57:43.870Z</dcterms:created>
  <dcterms:modified xsi:type="dcterms:W3CDTF">2026-08-08T20:57:43.870Z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