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B0AE" w14:textId="3AF27669" w:rsidR="00BE0164" w:rsidRPr="0081320F" w:rsidRDefault="00BC49F3">
      <w:pPr>
        <w:rPr>
          <w:b/>
          <w:bCs/>
          <w:sz w:val="36"/>
          <w:szCs w:val="36"/>
        </w:rPr>
      </w:pPr>
      <w:r>
        <w:rPr>
          <w:sz w:val="36"/>
          <w:szCs w:val="36"/>
        </w:rPr>
        <w:t xml:space="preserve">       </w:t>
      </w:r>
      <w:r w:rsidRPr="0081320F">
        <w:rPr>
          <w:b/>
          <w:bCs/>
          <w:sz w:val="36"/>
          <w:szCs w:val="36"/>
        </w:rPr>
        <w:t>Phase 2</w:t>
      </w:r>
    </w:p>
    <w:p w14:paraId="02B5623B" w14:textId="15EEB0D5" w:rsidR="00BC49F3" w:rsidRDefault="00BC49F3">
      <w:pPr>
        <w:rPr>
          <w:sz w:val="36"/>
          <w:szCs w:val="36"/>
        </w:rPr>
      </w:pPr>
      <w:r w:rsidRPr="0081320F">
        <w:rPr>
          <w:b/>
          <w:bCs/>
          <w:sz w:val="36"/>
          <w:szCs w:val="36"/>
        </w:rPr>
        <w:t>Project title:</w:t>
      </w:r>
      <w:r>
        <w:rPr>
          <w:sz w:val="36"/>
          <w:szCs w:val="36"/>
        </w:rPr>
        <w:t xml:space="preserve"> Air Quality Monitoring</w:t>
      </w:r>
    </w:p>
    <w:p w14:paraId="01028797" w14:textId="7C02810B" w:rsidR="0081320F" w:rsidRDefault="0081320F">
      <w:pPr>
        <w:rPr>
          <w:b/>
          <w:bCs/>
          <w:sz w:val="36"/>
          <w:szCs w:val="36"/>
        </w:rPr>
      </w:pPr>
      <w:r w:rsidRPr="0081320F">
        <w:rPr>
          <w:b/>
          <w:bCs/>
          <w:sz w:val="36"/>
          <w:szCs w:val="36"/>
        </w:rPr>
        <w:t>Idea in Brief:</w:t>
      </w:r>
      <w:r>
        <w:rPr>
          <w:b/>
          <w:bCs/>
          <w:sz w:val="36"/>
          <w:szCs w:val="36"/>
        </w:rPr>
        <w:t xml:space="preserve"> </w:t>
      </w:r>
    </w:p>
    <w:p w14:paraId="17B9488F" w14:textId="77777777" w:rsidR="00B154B0" w:rsidRDefault="0081320F">
      <w:pPr>
        <w:rPr>
          <w:sz w:val="32"/>
          <w:szCs w:val="32"/>
        </w:rPr>
      </w:pPr>
      <w:r>
        <w:rPr>
          <w:sz w:val="32"/>
          <w:szCs w:val="32"/>
        </w:rPr>
        <w:t xml:space="preserve">The idea is establishing the “sensi-Air quality </w:t>
      </w:r>
      <w:r w:rsidR="001B7A9A">
        <w:rPr>
          <w:sz w:val="32"/>
          <w:szCs w:val="32"/>
        </w:rPr>
        <w:t>monitor” (</w:t>
      </w:r>
      <w:r>
        <w:rPr>
          <w:sz w:val="32"/>
          <w:szCs w:val="32"/>
        </w:rPr>
        <w:t xml:space="preserve">name of the product) </w:t>
      </w:r>
      <w:r w:rsidR="001B7A9A">
        <w:rPr>
          <w:sz w:val="32"/>
          <w:szCs w:val="32"/>
        </w:rPr>
        <w:t xml:space="preserve">in the rush junctions of crowded city, the sensi air quality monitor, take readings of </w:t>
      </w:r>
      <w:r w:rsidR="00B154B0">
        <w:rPr>
          <w:sz w:val="32"/>
          <w:szCs w:val="32"/>
        </w:rPr>
        <w:t>pa</w:t>
      </w:r>
      <w:r w:rsidR="00B154B0" w:rsidRPr="00B154B0">
        <w:rPr>
          <w:sz w:val="32"/>
          <w:szCs w:val="32"/>
        </w:rPr>
        <w:t>rticulate matter (PM 10 and PM 2.5), carbon monoxide (CO), ozone (O</w:t>
      </w:r>
      <w:r w:rsidR="00B154B0" w:rsidRPr="00B154B0">
        <w:rPr>
          <w:sz w:val="32"/>
          <w:szCs w:val="32"/>
          <w:vertAlign w:val="subscript"/>
        </w:rPr>
        <w:t>3</w:t>
      </w:r>
      <w:r w:rsidR="00B154B0" w:rsidRPr="00B154B0">
        <w:rPr>
          <w:sz w:val="32"/>
          <w:szCs w:val="32"/>
        </w:rPr>
        <w:t>), nitrogen dioxide (NO</w:t>
      </w:r>
      <w:r w:rsidR="00B154B0" w:rsidRPr="00B154B0">
        <w:rPr>
          <w:sz w:val="32"/>
          <w:szCs w:val="32"/>
          <w:vertAlign w:val="subscript"/>
        </w:rPr>
        <w:t>2</w:t>
      </w:r>
      <w:r w:rsidR="00B154B0" w:rsidRPr="00B154B0">
        <w:rPr>
          <w:sz w:val="32"/>
          <w:szCs w:val="32"/>
        </w:rPr>
        <w:t xml:space="preserve">), </w:t>
      </w:r>
      <w:r w:rsidR="00B154B0" w:rsidRPr="00B154B0">
        <w:rPr>
          <w:sz w:val="32"/>
          <w:szCs w:val="32"/>
        </w:rPr>
        <w:t>sulphur</w:t>
      </w:r>
      <w:r w:rsidR="00B154B0" w:rsidRPr="00B154B0">
        <w:rPr>
          <w:sz w:val="32"/>
          <w:szCs w:val="32"/>
        </w:rPr>
        <w:t xml:space="preserve"> dioxide (SO</w:t>
      </w:r>
      <w:r w:rsidR="00B154B0" w:rsidRPr="00B154B0">
        <w:rPr>
          <w:sz w:val="32"/>
          <w:szCs w:val="32"/>
          <w:vertAlign w:val="subscript"/>
        </w:rPr>
        <w:t>2</w:t>
      </w:r>
      <w:r w:rsidR="00B154B0" w:rsidRPr="00B154B0">
        <w:rPr>
          <w:sz w:val="32"/>
          <w:szCs w:val="32"/>
        </w:rPr>
        <w:t>), ammonia (NH3), and lead (Pb).</w:t>
      </w:r>
      <w:r w:rsidR="00B154B0">
        <w:rPr>
          <w:sz w:val="32"/>
          <w:szCs w:val="32"/>
        </w:rPr>
        <w:t xml:space="preserve"> The obtained resulted data is substituted in a standard formula</w:t>
      </w:r>
    </w:p>
    <w:p w14:paraId="071D7185" w14:textId="35B2A8AD" w:rsidR="0081320F" w:rsidRDefault="00B154B0">
      <w:pPr>
        <w:rPr>
          <w:rFonts w:eastAsiaTheme="minorEastAsia"/>
          <w:sz w:val="32"/>
          <w:szCs w:val="32"/>
        </w:rPr>
      </w:pPr>
      <w:r>
        <w:rPr>
          <w:sz w:val="32"/>
          <w:szCs w:val="32"/>
        </w:rPr>
        <w:t xml:space="preserve"> </w:t>
      </w:r>
      <m:oMath>
        <m:r>
          <w:rPr>
            <w:rFonts w:ascii="Cambria Math" w:hAnsi="Cambria Math"/>
            <w:sz w:val="32"/>
            <w:szCs w:val="32"/>
          </w:rPr>
          <m:t>AQI</m:t>
        </m:r>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pollutantdatareading</m:t>
            </m:r>
          </m:num>
          <m:den>
            <m:r>
              <w:rPr>
                <w:rFonts w:ascii="Cambria Math" w:hAnsi="Cambria Math"/>
                <w:sz w:val="32"/>
                <w:szCs w:val="32"/>
              </w:rPr>
              <m:t>standard</m:t>
            </m:r>
          </m:den>
        </m:f>
        <m:r>
          <w:rPr>
            <w:rFonts w:ascii="Cambria Math" w:hAnsi="Cambria Math"/>
            <w:sz w:val="32"/>
            <w:szCs w:val="32"/>
          </w:rPr>
          <m:t>×100</m:t>
        </m:r>
      </m:oMath>
    </w:p>
    <w:p w14:paraId="07F3135E" w14:textId="4C9AA329" w:rsidR="00B154B0" w:rsidRDefault="00B154B0">
      <w:pPr>
        <w:rPr>
          <w:rFonts w:eastAsiaTheme="minorEastAsia"/>
          <w:sz w:val="32"/>
          <w:szCs w:val="32"/>
        </w:rPr>
      </w:pPr>
      <w:r>
        <w:rPr>
          <w:rFonts w:eastAsiaTheme="minorEastAsia"/>
          <w:sz w:val="32"/>
          <w:szCs w:val="32"/>
        </w:rPr>
        <w:t>Where the corresponding standards are specified</w:t>
      </w:r>
    </w:p>
    <w:tbl>
      <w:tblPr>
        <w:tblW w:w="8555" w:type="dxa"/>
        <w:shd w:val="clear" w:color="auto" w:fill="E8EBF5"/>
        <w:tblCellMar>
          <w:top w:w="15" w:type="dxa"/>
          <w:left w:w="15" w:type="dxa"/>
          <w:bottom w:w="15" w:type="dxa"/>
          <w:right w:w="15" w:type="dxa"/>
        </w:tblCellMar>
        <w:tblLook w:val="04A0" w:firstRow="1" w:lastRow="0" w:firstColumn="1" w:lastColumn="0" w:noHBand="0" w:noVBand="1"/>
      </w:tblPr>
      <w:tblGrid>
        <w:gridCol w:w="2047"/>
        <w:gridCol w:w="2069"/>
        <w:gridCol w:w="4439"/>
      </w:tblGrid>
      <w:tr w:rsidR="00DE3D0F" w:rsidRPr="00546C5E" w14:paraId="064B3BAB" w14:textId="77777777" w:rsidTr="00143D6C">
        <w:trPr>
          <w:trHeight w:val="138"/>
        </w:trPr>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48460B0B"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b/>
                <w:bCs/>
                <w:color w:val="313131"/>
                <w:sz w:val="27"/>
                <w:szCs w:val="27"/>
                <w:lang w:eastAsia="en-IN"/>
              </w:rPr>
              <w:t>Pollutant</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42227E50"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b/>
                <w:bCs/>
                <w:color w:val="313131"/>
                <w:sz w:val="27"/>
                <w:szCs w:val="27"/>
                <w:lang w:eastAsia="en-IN"/>
              </w:rPr>
              <w:t>Averaging period</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40548A52"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b/>
                <w:bCs/>
                <w:color w:val="313131"/>
                <w:sz w:val="27"/>
                <w:szCs w:val="27"/>
                <w:lang w:eastAsia="en-IN"/>
              </w:rPr>
              <w:t>Air NEPM Standard</w:t>
            </w:r>
          </w:p>
        </w:tc>
      </w:tr>
      <w:tr w:rsidR="00DE3D0F" w:rsidRPr="00546C5E" w14:paraId="37DC0A10" w14:textId="77777777" w:rsidTr="00143D6C">
        <w:trPr>
          <w:trHeight w:val="138"/>
        </w:trPr>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0F3CB45D"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PM</w:t>
            </w:r>
            <w:r w:rsidRPr="00546C5E">
              <w:rPr>
                <w:rFonts w:ascii="Source Sans Pro" w:eastAsia="Times New Roman" w:hAnsi="Source Sans Pro" w:cs="Times New Roman"/>
                <w:color w:val="313131"/>
                <w:sz w:val="18"/>
                <w:szCs w:val="18"/>
                <w:vertAlign w:val="subscript"/>
                <w:lang w:eastAsia="en-IN"/>
              </w:rPr>
              <w:t>2.5</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26E011D4"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24 hours</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7D18B4C6"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25 micrograms per cubic meter(µg/m3)</w:t>
            </w:r>
          </w:p>
        </w:tc>
      </w:tr>
      <w:tr w:rsidR="00DE3D0F" w:rsidRPr="00546C5E" w14:paraId="786FA40B" w14:textId="77777777" w:rsidTr="00143D6C">
        <w:trPr>
          <w:trHeight w:val="144"/>
        </w:trPr>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0F7AE4A7"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PM</w:t>
            </w:r>
            <w:r w:rsidRPr="00546C5E">
              <w:rPr>
                <w:rFonts w:ascii="Source Sans Pro" w:eastAsia="Times New Roman" w:hAnsi="Source Sans Pro" w:cs="Times New Roman"/>
                <w:color w:val="313131"/>
                <w:sz w:val="18"/>
                <w:szCs w:val="18"/>
                <w:vertAlign w:val="subscript"/>
                <w:lang w:eastAsia="en-IN"/>
              </w:rPr>
              <w:t>10</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78A2902A"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24 hours</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0F818FA0"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50 micrograms per cubic meter(µg/m3)</w:t>
            </w:r>
          </w:p>
        </w:tc>
      </w:tr>
      <w:tr w:rsidR="00DE3D0F" w:rsidRPr="00546C5E" w14:paraId="5E3DF558" w14:textId="77777777" w:rsidTr="00143D6C">
        <w:trPr>
          <w:trHeight w:val="138"/>
        </w:trPr>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6DF53FAA"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Carbon monoxide</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74985EC1"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8 hours</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14781803"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9.0 parts per million (ppm)</w:t>
            </w:r>
          </w:p>
        </w:tc>
      </w:tr>
      <w:tr w:rsidR="00DE3D0F" w:rsidRPr="00546C5E" w14:paraId="07031A41" w14:textId="77777777" w:rsidTr="00143D6C">
        <w:trPr>
          <w:trHeight w:val="138"/>
        </w:trPr>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09FA0B09"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Nitrogen dioxide</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5886187B"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1 hour</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2B661A13"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0.08 parts per million (ppm)</w:t>
            </w:r>
          </w:p>
        </w:tc>
      </w:tr>
      <w:tr w:rsidR="00DE3D0F" w:rsidRPr="00546C5E" w14:paraId="4477F828" w14:textId="77777777" w:rsidTr="00143D6C">
        <w:trPr>
          <w:trHeight w:val="138"/>
        </w:trPr>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1D12F0CE"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Ozone</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7AACC35B"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8 hours</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hideMark/>
          </w:tcPr>
          <w:p w14:paraId="50CF86EC"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0.065 parts per million (ppm)</w:t>
            </w:r>
          </w:p>
        </w:tc>
      </w:tr>
      <w:tr w:rsidR="00DE3D0F" w:rsidRPr="00546C5E" w14:paraId="73458438" w14:textId="77777777" w:rsidTr="00143D6C">
        <w:trPr>
          <w:trHeight w:val="138"/>
        </w:trPr>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tcPr>
          <w:p w14:paraId="4977EA00" w14:textId="77777777" w:rsidR="00DE3D0F" w:rsidRPr="00167376" w:rsidRDefault="00DE3D0F" w:rsidP="00143D6C">
            <w:pPr>
              <w:spacing w:after="0" w:line="240" w:lineRule="atLeast"/>
              <w:rPr>
                <w:rFonts w:ascii="Source Sans Pro" w:eastAsia="Times New Roman" w:hAnsi="Source Sans Pro" w:cs="Times New Roman"/>
                <w:color w:val="313131"/>
                <w:sz w:val="28"/>
                <w:szCs w:val="28"/>
                <w:lang w:eastAsia="en-IN"/>
              </w:rPr>
            </w:pPr>
            <w:r w:rsidRPr="00167376">
              <w:rPr>
                <w:sz w:val="28"/>
                <w:szCs w:val="28"/>
              </w:rPr>
              <w:t>sulphur dioxide</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tcPr>
          <w:p w14:paraId="1858E92E"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Pr>
                <w:rFonts w:ascii="Source Sans Pro" w:eastAsia="Times New Roman" w:hAnsi="Source Sans Pro" w:cs="Times New Roman"/>
                <w:color w:val="313131"/>
                <w:sz w:val="27"/>
                <w:szCs w:val="27"/>
                <w:lang w:eastAsia="en-IN"/>
              </w:rPr>
              <w:t>8 hours</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tcPr>
          <w:p w14:paraId="25F641C2"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0.08 parts per million (ppm)</w:t>
            </w:r>
          </w:p>
        </w:tc>
      </w:tr>
      <w:tr w:rsidR="00DE3D0F" w:rsidRPr="00546C5E" w14:paraId="3ACC9FAB" w14:textId="77777777" w:rsidTr="00143D6C">
        <w:trPr>
          <w:trHeight w:val="144"/>
        </w:trPr>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tcPr>
          <w:p w14:paraId="4CEE42E4" w14:textId="77777777" w:rsidR="00DE3D0F" w:rsidRPr="00167376" w:rsidRDefault="00DE3D0F" w:rsidP="00143D6C">
            <w:pPr>
              <w:spacing w:after="0" w:line="240" w:lineRule="atLeast"/>
              <w:rPr>
                <w:rFonts w:ascii="Source Sans Pro" w:eastAsia="Times New Roman" w:hAnsi="Source Sans Pro" w:cs="Times New Roman"/>
                <w:color w:val="313131"/>
                <w:sz w:val="28"/>
                <w:szCs w:val="28"/>
                <w:lang w:eastAsia="en-IN"/>
              </w:rPr>
            </w:pPr>
            <w:r w:rsidRPr="00167376">
              <w:rPr>
                <w:sz w:val="28"/>
                <w:szCs w:val="28"/>
              </w:rPr>
              <w:t>ammonia</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tcPr>
          <w:p w14:paraId="6B890A0E"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8 hours</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tcPr>
          <w:p w14:paraId="0353A424"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9.0 parts per million (ppm)</w:t>
            </w:r>
          </w:p>
        </w:tc>
      </w:tr>
      <w:tr w:rsidR="00DE3D0F" w:rsidRPr="00546C5E" w14:paraId="6DFA9997" w14:textId="77777777" w:rsidTr="00143D6C">
        <w:trPr>
          <w:trHeight w:val="134"/>
        </w:trPr>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tcPr>
          <w:p w14:paraId="57162B81" w14:textId="77777777" w:rsidR="00DE3D0F" w:rsidRPr="00167376" w:rsidRDefault="00DE3D0F" w:rsidP="00143D6C">
            <w:pPr>
              <w:spacing w:after="0" w:line="240" w:lineRule="atLeast"/>
              <w:rPr>
                <w:rFonts w:ascii="Source Sans Pro" w:eastAsia="Times New Roman" w:hAnsi="Source Sans Pro" w:cs="Times New Roman"/>
                <w:color w:val="313131"/>
                <w:sz w:val="28"/>
                <w:szCs w:val="28"/>
                <w:lang w:eastAsia="en-IN"/>
              </w:rPr>
            </w:pPr>
            <w:r w:rsidRPr="00167376">
              <w:rPr>
                <w:sz w:val="28"/>
                <w:szCs w:val="28"/>
              </w:rPr>
              <w:t>lead</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tcPr>
          <w:p w14:paraId="088FD02E"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Pr>
                <w:rFonts w:ascii="Source Sans Pro" w:eastAsia="Times New Roman" w:hAnsi="Source Sans Pro" w:cs="Times New Roman"/>
                <w:color w:val="313131"/>
                <w:sz w:val="27"/>
                <w:szCs w:val="27"/>
                <w:lang w:eastAsia="en-IN"/>
              </w:rPr>
              <w:t>1 hours</w:t>
            </w:r>
          </w:p>
        </w:tc>
        <w:tc>
          <w:tcPr>
            <w:tcW w:w="0" w:type="auto"/>
            <w:tcBorders>
              <w:top w:val="single" w:sz="8" w:space="0" w:color="FFFFFF"/>
              <w:left w:val="single" w:sz="8" w:space="0" w:color="FFFFFF"/>
              <w:bottom w:val="single" w:sz="8" w:space="0" w:color="FFFFFF"/>
              <w:right w:val="single" w:sz="8" w:space="0" w:color="FFFFFF"/>
            </w:tcBorders>
            <w:shd w:val="clear" w:color="auto" w:fill="E8EBF5"/>
            <w:noWrap/>
            <w:tcMar>
              <w:top w:w="15" w:type="dxa"/>
              <w:left w:w="15" w:type="dxa"/>
              <w:bottom w:w="0" w:type="dxa"/>
              <w:right w:w="15" w:type="dxa"/>
            </w:tcMar>
            <w:vAlign w:val="center"/>
          </w:tcPr>
          <w:p w14:paraId="10321FCC" w14:textId="77777777" w:rsidR="00DE3D0F" w:rsidRPr="00546C5E" w:rsidRDefault="00DE3D0F" w:rsidP="00143D6C">
            <w:pPr>
              <w:spacing w:after="0" w:line="240" w:lineRule="atLeast"/>
              <w:rPr>
                <w:rFonts w:ascii="Source Sans Pro" w:eastAsia="Times New Roman" w:hAnsi="Source Sans Pro" w:cs="Times New Roman"/>
                <w:color w:val="313131"/>
                <w:sz w:val="27"/>
                <w:szCs w:val="27"/>
                <w:lang w:eastAsia="en-IN"/>
              </w:rPr>
            </w:pPr>
            <w:r w:rsidRPr="00546C5E">
              <w:rPr>
                <w:rFonts w:ascii="Source Sans Pro" w:eastAsia="Times New Roman" w:hAnsi="Source Sans Pro" w:cs="Times New Roman"/>
                <w:color w:val="313131"/>
                <w:sz w:val="27"/>
                <w:szCs w:val="27"/>
                <w:lang w:eastAsia="en-IN"/>
              </w:rPr>
              <w:t>0.08 parts per million (ppm)</w:t>
            </w:r>
          </w:p>
        </w:tc>
      </w:tr>
    </w:tbl>
    <w:p w14:paraId="082B125F" w14:textId="4F618F75" w:rsidR="00A434A4" w:rsidRDefault="001C0E90">
      <w:pPr>
        <w:rPr>
          <w:sz w:val="32"/>
          <w:szCs w:val="32"/>
        </w:rPr>
      </w:pPr>
      <w:r>
        <w:rPr>
          <w:sz w:val="32"/>
          <w:szCs w:val="32"/>
        </w:rPr>
        <w:t>The obtained AQI is sent through wi-fi to the cloud, in addition to this the AQI data is also shared via Bluetooth</w:t>
      </w:r>
      <w:r w:rsidR="00A434A4">
        <w:rPr>
          <w:sz w:val="32"/>
          <w:szCs w:val="32"/>
        </w:rPr>
        <w:t>, the cloud further compares the data with the standard AQI range and gives the user interface the result as follows</w:t>
      </w:r>
    </w:p>
    <w:p w14:paraId="75670055" w14:textId="77777777" w:rsidR="00A434A4" w:rsidRPr="00A434A4" w:rsidRDefault="00A434A4" w:rsidP="00A434A4">
      <w:pPr>
        <w:pStyle w:val="ListParagraph"/>
        <w:numPr>
          <w:ilvl w:val="0"/>
          <w:numId w:val="1"/>
        </w:numPr>
        <w:rPr>
          <w:color w:val="92D050"/>
          <w:sz w:val="32"/>
          <w:szCs w:val="32"/>
        </w:rPr>
      </w:pPr>
      <w:r w:rsidRPr="00A434A4">
        <w:rPr>
          <w:color w:val="92D050"/>
          <w:sz w:val="32"/>
          <w:szCs w:val="32"/>
        </w:rPr>
        <w:t>0-50: This range defines air quality as good as it shows minimal or no impact on health.</w:t>
      </w:r>
    </w:p>
    <w:p w14:paraId="69E1D9E4" w14:textId="5BD01037" w:rsidR="00A434A4" w:rsidRPr="00A434A4" w:rsidRDefault="00A434A4" w:rsidP="00A434A4">
      <w:pPr>
        <w:pStyle w:val="ListParagraph"/>
        <w:numPr>
          <w:ilvl w:val="0"/>
          <w:numId w:val="1"/>
        </w:numPr>
        <w:rPr>
          <w:color w:val="FFC000" w:themeColor="accent4"/>
          <w:sz w:val="32"/>
          <w:szCs w:val="32"/>
        </w:rPr>
      </w:pPr>
      <w:r w:rsidRPr="00A434A4">
        <w:rPr>
          <w:color w:val="FFC000" w:themeColor="accent4"/>
          <w:sz w:val="32"/>
          <w:szCs w:val="32"/>
        </w:rPr>
        <w:t>51-100: This is a satisfactory air quality range and it can show effects such as breathing difficulty in sensitive groups.</w:t>
      </w:r>
    </w:p>
    <w:p w14:paraId="5FD1FF6A" w14:textId="241396DA" w:rsidR="00A434A4" w:rsidRPr="00A434A4" w:rsidRDefault="00A434A4" w:rsidP="00A434A4">
      <w:pPr>
        <w:pStyle w:val="ListParagraph"/>
        <w:numPr>
          <w:ilvl w:val="0"/>
          <w:numId w:val="1"/>
        </w:numPr>
        <w:rPr>
          <w:color w:val="833C0B" w:themeColor="accent2" w:themeShade="80"/>
          <w:sz w:val="32"/>
          <w:szCs w:val="32"/>
        </w:rPr>
      </w:pPr>
      <w:r w:rsidRPr="00A434A4">
        <w:rPr>
          <w:color w:val="833C0B" w:themeColor="accent2" w:themeShade="80"/>
          <w:sz w:val="32"/>
          <w:szCs w:val="32"/>
        </w:rPr>
        <w:t xml:space="preserve">101-200: The range shows moderate air quality with impacts such as breathing discomfort for children and elderly people, </w:t>
      </w:r>
      <w:r w:rsidRPr="00A434A4">
        <w:rPr>
          <w:color w:val="833C0B" w:themeColor="accent2" w:themeShade="80"/>
          <w:sz w:val="32"/>
          <w:szCs w:val="32"/>
        </w:rPr>
        <w:lastRenderedPageBreak/>
        <w:t>and people already suffering from lung disorders and heart disease.</w:t>
      </w:r>
    </w:p>
    <w:p w14:paraId="0D9D650D" w14:textId="0DB6FD99" w:rsidR="00A434A4" w:rsidRPr="00A434A4" w:rsidRDefault="00A434A4" w:rsidP="00A434A4">
      <w:pPr>
        <w:pStyle w:val="ListParagraph"/>
        <w:numPr>
          <w:ilvl w:val="0"/>
          <w:numId w:val="1"/>
        </w:numPr>
        <w:rPr>
          <w:color w:val="002060"/>
          <w:sz w:val="32"/>
          <w:szCs w:val="32"/>
        </w:rPr>
      </w:pPr>
      <w:r w:rsidRPr="00A434A4">
        <w:rPr>
          <w:color w:val="002060"/>
          <w:sz w:val="32"/>
          <w:szCs w:val="32"/>
        </w:rPr>
        <w:t>201-300: AQI falling in this range communicates that the air quality is poor and shows health effects on people when exposed for the long term. People already suffering from heart diseases can experience discomfort from short exposure.</w:t>
      </w:r>
    </w:p>
    <w:p w14:paraId="5AB196E3" w14:textId="5F08179D" w:rsidR="00A434A4" w:rsidRPr="00A434A4" w:rsidRDefault="00A434A4" w:rsidP="00A434A4">
      <w:pPr>
        <w:pStyle w:val="ListParagraph"/>
        <w:numPr>
          <w:ilvl w:val="0"/>
          <w:numId w:val="1"/>
        </w:numPr>
        <w:rPr>
          <w:sz w:val="32"/>
          <w:szCs w:val="32"/>
        </w:rPr>
      </w:pPr>
      <w:r w:rsidRPr="00A434A4">
        <w:rPr>
          <w:sz w:val="32"/>
          <w:szCs w:val="32"/>
        </w:rPr>
        <w:t>301-400: This range shows very poor air quality and causes respiratory illness for a longer duration of exposure.</w:t>
      </w:r>
    </w:p>
    <w:p w14:paraId="3F3DB9E9" w14:textId="68FA478E" w:rsidR="00A434A4" w:rsidRDefault="00A434A4" w:rsidP="00A434A4">
      <w:pPr>
        <w:pStyle w:val="ListParagraph"/>
        <w:numPr>
          <w:ilvl w:val="0"/>
          <w:numId w:val="1"/>
        </w:numPr>
        <w:rPr>
          <w:color w:val="D61C1C"/>
          <w:sz w:val="32"/>
          <w:szCs w:val="32"/>
        </w:rPr>
      </w:pPr>
      <w:r w:rsidRPr="00A434A4">
        <w:rPr>
          <w:color w:val="D61C1C"/>
          <w:sz w:val="32"/>
          <w:szCs w:val="32"/>
        </w:rPr>
        <w:t>401-500: This is the severe range of AQI causing health impacts to normal and diseased people. It also causes severe health impacts on sensitive groups.</w:t>
      </w:r>
    </w:p>
    <w:p w14:paraId="6497F185" w14:textId="009D85FB" w:rsidR="00B96C99" w:rsidRPr="00B96C99" w:rsidRDefault="00B96C99" w:rsidP="00B96C99">
      <w:pPr>
        <w:pStyle w:val="ListParagraph"/>
        <w:ind w:left="644"/>
        <w:rPr>
          <w:color w:val="002060"/>
          <w:sz w:val="32"/>
          <w:szCs w:val="32"/>
        </w:rPr>
      </w:pPr>
      <w:r>
        <w:rPr>
          <w:color w:val="002060"/>
          <w:sz w:val="32"/>
          <w:szCs w:val="32"/>
        </w:rPr>
        <w:t>The AQI data of each day is stored in cloud and based on this data weekly and monthly air quality report is provided</w:t>
      </w:r>
    </w:p>
    <w:p w14:paraId="49BC865C" w14:textId="730E93CE" w:rsidR="00B96C99" w:rsidRDefault="00A434A4" w:rsidP="00B96C99">
      <w:pPr>
        <w:rPr>
          <w:b/>
          <w:bCs/>
          <w:color w:val="002060"/>
          <w:sz w:val="36"/>
          <w:szCs w:val="36"/>
        </w:rPr>
      </w:pPr>
      <w:r w:rsidRPr="00A434A4">
        <w:rPr>
          <w:b/>
          <w:bCs/>
          <w:color w:val="002060"/>
          <w:sz w:val="36"/>
          <w:szCs w:val="36"/>
        </w:rPr>
        <w:t>Block</w:t>
      </w:r>
      <w:r>
        <w:rPr>
          <w:b/>
          <w:bCs/>
          <w:color w:val="002060"/>
          <w:sz w:val="36"/>
          <w:szCs w:val="36"/>
        </w:rPr>
        <w:t xml:space="preserve">  Diagram</w:t>
      </w:r>
      <w:r w:rsidR="00B96C99">
        <w:rPr>
          <w:b/>
          <w:bCs/>
          <w:color w:val="002060"/>
          <w:sz w:val="36"/>
          <w:szCs w:val="36"/>
        </w:rPr>
        <w:t xml:space="preserve"> for working:</w:t>
      </w:r>
    </w:p>
    <w:p w14:paraId="383B7F81" w14:textId="1129103E" w:rsidR="00B96C99" w:rsidRPr="00B96C99" w:rsidRDefault="00353FB1" w:rsidP="00B96C99">
      <w:pPr>
        <w:rPr>
          <w:b/>
          <w:bCs/>
          <w:color w:val="002060"/>
          <w:sz w:val="36"/>
          <w:szCs w:val="36"/>
        </w:rPr>
      </w:pPr>
      <w:r>
        <w:rPr>
          <w:b/>
          <w:bCs/>
          <w:noProof/>
          <w:color w:val="002060"/>
          <w:sz w:val="36"/>
          <w:szCs w:val="36"/>
        </w:rPr>
        <mc:AlternateContent>
          <mc:Choice Requires="wpi">
            <w:drawing>
              <wp:anchor distT="0" distB="0" distL="114300" distR="114300" simplePos="0" relativeHeight="251669504" behindDoc="0" locked="0" layoutInCell="1" allowOverlap="1" wp14:anchorId="6F60C9F3" wp14:editId="5B53EEA4">
                <wp:simplePos x="0" y="0"/>
                <wp:positionH relativeFrom="column">
                  <wp:posOffset>1516500</wp:posOffset>
                </wp:positionH>
                <wp:positionV relativeFrom="paragraph">
                  <wp:posOffset>184030</wp:posOffset>
                </wp:positionV>
                <wp:extent cx="360" cy="360"/>
                <wp:effectExtent l="38100" t="38100" r="57150" b="57150"/>
                <wp:wrapNone/>
                <wp:docPr id="15"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C82AB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18.7pt;margin-top:13.8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Cz4iArUAQAAmwQAABAAAAAAAAAAAAAA&#10;AAAA0AMAAGRycy9pbmsvaW5rMS54bWxQSwECLQAUAAYACAAAACEA1E+QXd0AAAAJAQAADwAAAAAA&#10;AAAAAAAAAADSBQAAZHJzL2Rvd25yZXYueG1sUEsBAi0AFAAGAAgAAAAhAHkYvJ2/AAAAIQEAABkA&#10;AAAAAAAAAAAAAAAA3AYAAGRycy9fcmVscy9lMm9Eb2MueG1sLnJlbHNQSwUGAAAAAAYABgB4AQAA&#10;0gcAAAAA&#10;">
                <v:imagedata r:id="rId8" o:title=""/>
              </v:shape>
            </w:pict>
          </mc:Fallback>
        </mc:AlternateContent>
      </w:r>
      <w:r w:rsidR="00B96C99">
        <w:rPr>
          <w:b/>
          <w:bCs/>
          <w:noProof/>
          <w:color w:val="002060"/>
          <w:sz w:val="36"/>
          <w:szCs w:val="36"/>
        </w:rPr>
        <mc:AlternateContent>
          <mc:Choice Requires="wps">
            <w:drawing>
              <wp:anchor distT="0" distB="0" distL="114300" distR="114300" simplePos="0" relativeHeight="251661312" behindDoc="0" locked="0" layoutInCell="1" allowOverlap="1" wp14:anchorId="6785DB48" wp14:editId="11D2B82D">
                <wp:simplePos x="0" y="0"/>
                <wp:positionH relativeFrom="column">
                  <wp:posOffset>2316480</wp:posOffset>
                </wp:positionH>
                <wp:positionV relativeFrom="paragraph">
                  <wp:posOffset>39370</wp:posOffset>
                </wp:positionV>
                <wp:extent cx="1371600" cy="1120140"/>
                <wp:effectExtent l="0" t="0" r="19050" b="22860"/>
                <wp:wrapNone/>
                <wp:docPr id="3" name="Oval 3"/>
                <wp:cNvGraphicFramePr/>
                <a:graphic xmlns:a="http://schemas.openxmlformats.org/drawingml/2006/main">
                  <a:graphicData uri="http://schemas.microsoft.com/office/word/2010/wordprocessingShape">
                    <wps:wsp>
                      <wps:cNvSpPr/>
                      <wps:spPr>
                        <a:xfrm>
                          <a:off x="0" y="0"/>
                          <a:ext cx="1371600" cy="11201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D0E668" w14:textId="1D95B94E" w:rsidR="00B96C99" w:rsidRDefault="00353FB1" w:rsidP="00B96C99">
                            <w:pPr>
                              <w:jc w:val="center"/>
                            </w:pPr>
                            <w:r w:rsidRPr="00353FB1">
                              <w:t>Data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85DB48" id="Oval 3" o:spid="_x0000_s1026" style="position:absolute;margin-left:182.4pt;margin-top:3.1pt;width:108pt;height:8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" fillcolor="#00b050" strokecolor="#1f3763 [1604]" strokeweight="1pt">
                <v:stroke joinstyle="miter"/>
                <v:textbox>
                  <w:txbxContent>
                    <w:p w14:paraId="0BD0E668" w14:textId="1D95B94E" w:rsidR="00B96C99" w:rsidRDefault="00353FB1" w:rsidP="00B96C99">
                      <w:pPr>
                        <w:jc w:val="center"/>
                      </w:pPr>
                      <w:r w:rsidRPr="00353FB1">
                        <w:t>Data Transmission</w:t>
                      </w:r>
                    </w:p>
                  </w:txbxContent>
                </v:textbox>
              </v:oval>
            </w:pict>
          </mc:Fallback>
        </mc:AlternateContent>
      </w:r>
      <w:r w:rsidR="00B96C99">
        <w:rPr>
          <w:noProof/>
          <w:color w:val="002060"/>
          <w:sz w:val="36"/>
          <w:szCs w:val="36"/>
        </w:rPr>
        <mc:AlternateContent>
          <mc:Choice Requires="wps">
            <w:drawing>
              <wp:anchor distT="0" distB="0" distL="114300" distR="114300" simplePos="0" relativeHeight="251660288" behindDoc="0" locked="0" layoutInCell="1" allowOverlap="1" wp14:anchorId="13AC64A7" wp14:editId="61BB1FC9">
                <wp:simplePos x="0" y="0"/>
                <wp:positionH relativeFrom="column">
                  <wp:posOffset>4503420</wp:posOffset>
                </wp:positionH>
                <wp:positionV relativeFrom="paragraph">
                  <wp:posOffset>77470</wp:posOffset>
                </wp:positionV>
                <wp:extent cx="1630680" cy="11887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1630680" cy="118872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47396D" w14:textId="786E5E73" w:rsidR="00353FB1" w:rsidRDefault="00353FB1" w:rsidP="00353FB1">
                            <w:pPr>
                              <w:jc w:val="center"/>
                            </w:pPr>
                            <w:r w:rsidRPr="00353FB1">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C64A7" id="Rectangle 2" o:spid="_x0000_s1027" style="position:absolute;margin-left:354.6pt;margin-top:6.1pt;width:128.4pt;height:9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" fillcolor="#7030a0" strokecolor="#1f3763 [1604]" strokeweight="1pt">
                <v:textbox>
                  <w:txbxContent>
                    <w:p w14:paraId="5F47396D" w14:textId="786E5E73" w:rsidR="00353FB1" w:rsidRDefault="00353FB1" w:rsidP="00353FB1">
                      <w:pPr>
                        <w:jc w:val="center"/>
                      </w:pPr>
                      <w:r w:rsidRPr="00353FB1">
                        <w:t>Data Processing</w:t>
                      </w:r>
                    </w:p>
                  </w:txbxContent>
                </v:textbox>
              </v:rect>
            </w:pict>
          </mc:Fallback>
        </mc:AlternateContent>
      </w:r>
      <w:r w:rsidR="00B96C99" w:rsidRPr="00B96C99">
        <w:rPr>
          <w:noProof/>
          <w:color w:val="FF0000"/>
          <w:sz w:val="36"/>
          <w:szCs w:val="36"/>
        </w:rPr>
        <mc:AlternateContent>
          <mc:Choice Requires="wps">
            <w:drawing>
              <wp:anchor distT="0" distB="0" distL="114300" distR="114300" simplePos="0" relativeHeight="251659264" behindDoc="0" locked="0" layoutInCell="1" allowOverlap="1" wp14:anchorId="1BF414E4" wp14:editId="7F963F83">
                <wp:simplePos x="0" y="0"/>
                <wp:positionH relativeFrom="margin">
                  <wp:align>left</wp:align>
                </wp:positionH>
                <wp:positionV relativeFrom="paragraph">
                  <wp:posOffset>298450</wp:posOffset>
                </wp:positionV>
                <wp:extent cx="1295400" cy="6019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1295400" cy="6019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5A79CF" w14:textId="259A11D8" w:rsidR="00B96C99" w:rsidRDefault="00B96C99" w:rsidP="00B96C99">
                            <w:pPr>
                              <w:jc w:val="center"/>
                            </w:pPr>
                            <w:r w:rsidRPr="00B96C99">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414E4" id="Rectangle 1" o:spid="_x0000_s1028" style="position:absolute;margin-left:0;margin-top:23.5pt;width:102pt;height:47.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" fillcolor="red" strokecolor="#1f3763 [1604]" strokeweight="1pt">
                <v:textbox>
                  <w:txbxContent>
                    <w:p w14:paraId="5E5A79CF" w14:textId="259A11D8" w:rsidR="00B96C99" w:rsidRDefault="00B96C99" w:rsidP="00B96C99">
                      <w:pPr>
                        <w:jc w:val="center"/>
                      </w:pPr>
                      <w:r w:rsidRPr="00B96C99">
                        <w:t>Data Collection</w:t>
                      </w:r>
                    </w:p>
                  </w:txbxContent>
                </v:textbox>
                <w10:wrap anchorx="margin"/>
              </v:rect>
            </w:pict>
          </mc:Fallback>
        </mc:AlternateContent>
      </w:r>
    </w:p>
    <w:p w14:paraId="2970756F" w14:textId="6E1B8A4A" w:rsidR="00A434A4" w:rsidRDefault="00353FB1" w:rsidP="00A434A4">
      <w:pPr>
        <w:pStyle w:val="ListParagraph"/>
        <w:ind w:left="644"/>
        <w:rPr>
          <w:color w:val="002060"/>
          <w:sz w:val="36"/>
          <w:szCs w:val="36"/>
        </w:rPr>
      </w:pPr>
      <w:r>
        <w:rPr>
          <w:noProof/>
          <w:color w:val="002060"/>
          <w:sz w:val="36"/>
          <w:szCs w:val="36"/>
        </w:rPr>
        <mc:AlternateContent>
          <mc:Choice Requires="wps">
            <w:drawing>
              <wp:anchor distT="0" distB="0" distL="114300" distR="114300" simplePos="0" relativeHeight="251677696" behindDoc="0" locked="0" layoutInCell="1" allowOverlap="1" wp14:anchorId="2E3BD78B" wp14:editId="0F1D33B8">
                <wp:simplePos x="0" y="0"/>
                <wp:positionH relativeFrom="column">
                  <wp:posOffset>3924300</wp:posOffset>
                </wp:positionH>
                <wp:positionV relativeFrom="paragraph">
                  <wp:posOffset>3949065</wp:posOffset>
                </wp:positionV>
                <wp:extent cx="655320" cy="38100"/>
                <wp:effectExtent l="0" t="57150" r="49530" b="57150"/>
                <wp:wrapNone/>
                <wp:docPr id="26" name="Straight Arrow Connector 26"/>
                <wp:cNvGraphicFramePr/>
                <a:graphic xmlns:a="http://schemas.openxmlformats.org/drawingml/2006/main">
                  <a:graphicData uri="http://schemas.microsoft.com/office/word/2010/wordprocessingShape">
                    <wps:wsp>
                      <wps:cNvCnPr/>
                      <wps:spPr>
                        <a:xfrm flipV="1">
                          <a:off x="0" y="0"/>
                          <a:ext cx="6553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13F8A4" id="_x0000_t32" coordsize="21600,21600" o:spt="32" o:oned="t" path="m,l21600,21600e" filled="f">
                <v:path arrowok="t" fillok="f" o:connecttype="none"/>
                <o:lock v:ext="edit" shapetype="t"/>
              </v:shapetype>
              <v:shape id="Straight Arrow Connector 26" o:spid="_x0000_s1026" type="#_x0000_t32" style="position:absolute;margin-left:309pt;margin-top:310.95pt;width:51.6pt;height: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" strokecolor="#4472c4 [3204]" strokeweight=".5pt">
                <v:stroke endarrow="block" joinstyle="miter"/>
              </v:shape>
            </w:pict>
          </mc:Fallback>
        </mc:AlternateContent>
      </w:r>
      <w:r>
        <w:rPr>
          <w:noProof/>
          <w:color w:val="002060"/>
          <w:sz w:val="36"/>
          <w:szCs w:val="36"/>
        </w:rPr>
        <mc:AlternateContent>
          <mc:Choice Requires="wps">
            <w:drawing>
              <wp:anchor distT="0" distB="0" distL="114300" distR="114300" simplePos="0" relativeHeight="251676672" behindDoc="0" locked="0" layoutInCell="1" allowOverlap="1" wp14:anchorId="311A6C75" wp14:editId="1FECA68D">
                <wp:simplePos x="0" y="0"/>
                <wp:positionH relativeFrom="column">
                  <wp:posOffset>1051560</wp:posOffset>
                </wp:positionH>
                <wp:positionV relativeFrom="paragraph">
                  <wp:posOffset>4010025</wp:posOffset>
                </wp:positionV>
                <wp:extent cx="1150620" cy="22860"/>
                <wp:effectExtent l="0" t="57150" r="49530" b="91440"/>
                <wp:wrapNone/>
                <wp:docPr id="25" name="Straight Arrow Connector 25"/>
                <wp:cNvGraphicFramePr/>
                <a:graphic xmlns:a="http://schemas.openxmlformats.org/drawingml/2006/main">
                  <a:graphicData uri="http://schemas.microsoft.com/office/word/2010/wordprocessingShape">
                    <wps:wsp>
                      <wps:cNvCnPr/>
                      <wps:spPr>
                        <a:xfrm>
                          <a:off x="0" y="0"/>
                          <a:ext cx="11506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0FE8A" id="Straight Arrow Connector 25" o:spid="_x0000_s1026" type="#_x0000_t32" style="position:absolute;margin-left:82.8pt;margin-top:315.75pt;width:90.6pt;height: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" strokecolor="#4472c4 [3204]" strokeweight=".5pt">
                <v:stroke endarrow="block" joinstyle="miter"/>
              </v:shape>
            </w:pict>
          </mc:Fallback>
        </mc:AlternateContent>
      </w:r>
      <w:r>
        <w:rPr>
          <w:noProof/>
          <w:color w:val="002060"/>
          <w:sz w:val="36"/>
          <w:szCs w:val="36"/>
        </w:rPr>
        <mc:AlternateContent>
          <mc:Choice Requires="wps">
            <w:drawing>
              <wp:anchor distT="0" distB="0" distL="114300" distR="114300" simplePos="0" relativeHeight="251675648" behindDoc="0" locked="0" layoutInCell="1" allowOverlap="1" wp14:anchorId="3C3B86E9" wp14:editId="5B8D5D0E">
                <wp:simplePos x="0" y="0"/>
                <wp:positionH relativeFrom="column">
                  <wp:posOffset>769620</wp:posOffset>
                </wp:positionH>
                <wp:positionV relativeFrom="paragraph">
                  <wp:posOffset>2733675</wp:posOffset>
                </wp:positionV>
                <wp:extent cx="22860" cy="499110"/>
                <wp:effectExtent l="76200" t="0" r="72390" b="53340"/>
                <wp:wrapNone/>
                <wp:docPr id="24" name="Straight Arrow Connector 24"/>
                <wp:cNvGraphicFramePr/>
                <a:graphic xmlns:a="http://schemas.openxmlformats.org/drawingml/2006/main">
                  <a:graphicData uri="http://schemas.microsoft.com/office/word/2010/wordprocessingShape">
                    <wps:wsp>
                      <wps:cNvCnPr/>
                      <wps:spPr>
                        <a:xfrm flipH="1">
                          <a:off x="0" y="0"/>
                          <a:ext cx="22860" cy="499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A96FD" id="Straight Arrow Connector 24" o:spid="_x0000_s1026" type="#_x0000_t32" style="position:absolute;margin-left:60.6pt;margin-top:215.25pt;width:1.8pt;height:39.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" strokecolor="#4472c4 [3204]" strokeweight=".5pt">
                <v:stroke endarrow="block" joinstyle="miter"/>
              </v:shape>
            </w:pict>
          </mc:Fallback>
        </mc:AlternateContent>
      </w:r>
      <w:r>
        <w:rPr>
          <w:noProof/>
          <w:color w:val="002060"/>
          <w:sz w:val="36"/>
          <w:szCs w:val="36"/>
        </w:rPr>
        <mc:AlternateContent>
          <mc:Choice Requires="wps">
            <w:drawing>
              <wp:anchor distT="0" distB="0" distL="114300" distR="114300" simplePos="0" relativeHeight="251674624" behindDoc="0" locked="0" layoutInCell="1" allowOverlap="1" wp14:anchorId="33EC0EA4" wp14:editId="18B558AB">
                <wp:simplePos x="0" y="0"/>
                <wp:positionH relativeFrom="column">
                  <wp:posOffset>1558290</wp:posOffset>
                </wp:positionH>
                <wp:positionV relativeFrom="paragraph">
                  <wp:posOffset>1861185</wp:posOffset>
                </wp:positionV>
                <wp:extent cx="438150" cy="121920"/>
                <wp:effectExtent l="38100" t="57150" r="19050" b="30480"/>
                <wp:wrapNone/>
                <wp:docPr id="23" name="Straight Arrow Connector 23"/>
                <wp:cNvGraphicFramePr/>
                <a:graphic xmlns:a="http://schemas.openxmlformats.org/drawingml/2006/main">
                  <a:graphicData uri="http://schemas.microsoft.com/office/word/2010/wordprocessingShape">
                    <wps:wsp>
                      <wps:cNvCnPr/>
                      <wps:spPr>
                        <a:xfrm flipH="1" flipV="1">
                          <a:off x="0" y="0"/>
                          <a:ext cx="43815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72F46" id="Straight Arrow Connector 23" o:spid="_x0000_s1026" type="#_x0000_t32" style="position:absolute;margin-left:122.7pt;margin-top:146.55pt;width:34.5pt;height:9.6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" strokecolor="#4472c4 [3204]" strokeweight=".5pt">
                <v:stroke endarrow="block" joinstyle="miter"/>
              </v:shape>
            </w:pict>
          </mc:Fallback>
        </mc:AlternateContent>
      </w:r>
      <w:r>
        <w:rPr>
          <w:noProof/>
          <w:color w:val="002060"/>
          <w:sz w:val="36"/>
          <w:szCs w:val="36"/>
        </w:rPr>
        <mc:AlternateContent>
          <mc:Choice Requires="wps">
            <w:drawing>
              <wp:anchor distT="0" distB="0" distL="114300" distR="114300" simplePos="0" relativeHeight="251673600" behindDoc="0" locked="0" layoutInCell="1" allowOverlap="1" wp14:anchorId="15961F75" wp14:editId="14F2ED5D">
                <wp:simplePos x="0" y="0"/>
                <wp:positionH relativeFrom="column">
                  <wp:posOffset>4015740</wp:posOffset>
                </wp:positionH>
                <wp:positionV relativeFrom="paragraph">
                  <wp:posOffset>1967865</wp:posOffset>
                </wp:positionV>
                <wp:extent cx="701040" cy="30480"/>
                <wp:effectExtent l="38100" t="76200" r="22860" b="64770"/>
                <wp:wrapNone/>
                <wp:docPr id="22" name="Straight Arrow Connector 22"/>
                <wp:cNvGraphicFramePr/>
                <a:graphic xmlns:a="http://schemas.openxmlformats.org/drawingml/2006/main">
                  <a:graphicData uri="http://schemas.microsoft.com/office/word/2010/wordprocessingShape">
                    <wps:wsp>
                      <wps:cNvCnPr/>
                      <wps:spPr>
                        <a:xfrm flipH="1" flipV="1">
                          <a:off x="0" y="0"/>
                          <a:ext cx="70104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DFAF5" id="Straight Arrow Connector 22" o:spid="_x0000_s1026" type="#_x0000_t32" style="position:absolute;margin-left:316.2pt;margin-top:154.95pt;width:55.2pt;height: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" strokecolor="#4472c4 [3204]" strokeweight=".5pt">
                <v:stroke endarrow="block" joinstyle="miter"/>
              </v:shape>
            </w:pict>
          </mc:Fallback>
        </mc:AlternateContent>
      </w:r>
      <w:r>
        <w:rPr>
          <w:noProof/>
          <w:color w:val="002060"/>
          <w:sz w:val="36"/>
          <w:szCs w:val="36"/>
        </w:rPr>
        <mc:AlternateContent>
          <mc:Choice Requires="wps">
            <w:drawing>
              <wp:anchor distT="0" distB="0" distL="114300" distR="114300" simplePos="0" relativeHeight="251672576" behindDoc="0" locked="0" layoutInCell="1" allowOverlap="1" wp14:anchorId="3367D902" wp14:editId="65DC09D5">
                <wp:simplePos x="0" y="0"/>
                <wp:positionH relativeFrom="column">
                  <wp:posOffset>5135880</wp:posOffset>
                </wp:positionH>
                <wp:positionV relativeFrom="paragraph">
                  <wp:posOffset>862965</wp:posOffset>
                </wp:positionV>
                <wp:extent cx="106680" cy="499110"/>
                <wp:effectExtent l="0" t="0" r="83820" b="53340"/>
                <wp:wrapNone/>
                <wp:docPr id="20" name="Straight Arrow Connector 20"/>
                <wp:cNvGraphicFramePr/>
                <a:graphic xmlns:a="http://schemas.openxmlformats.org/drawingml/2006/main">
                  <a:graphicData uri="http://schemas.microsoft.com/office/word/2010/wordprocessingShape">
                    <wps:wsp>
                      <wps:cNvCnPr/>
                      <wps:spPr>
                        <a:xfrm>
                          <a:off x="0" y="0"/>
                          <a:ext cx="106680" cy="499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56029" id="Straight Arrow Connector 20" o:spid="_x0000_s1026" type="#_x0000_t32" style="position:absolute;margin-left:404.4pt;margin-top:67.95pt;width:8.4pt;height:39.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" strokecolor="#4472c4 [3204]" strokeweight=".5pt">
                <v:stroke endarrow="block" joinstyle="miter"/>
              </v:shape>
            </w:pict>
          </mc:Fallback>
        </mc:AlternateContent>
      </w:r>
      <w:r>
        <w:rPr>
          <w:noProof/>
          <w:color w:val="002060"/>
          <w:sz w:val="36"/>
          <w:szCs w:val="36"/>
        </w:rPr>
        <mc:AlternateContent>
          <mc:Choice Requires="wps">
            <w:drawing>
              <wp:anchor distT="0" distB="0" distL="114300" distR="114300" simplePos="0" relativeHeight="251671552" behindDoc="0" locked="0" layoutInCell="1" allowOverlap="1" wp14:anchorId="69478A7C" wp14:editId="0E0CEB2A">
                <wp:simplePos x="0" y="0"/>
                <wp:positionH relativeFrom="column">
                  <wp:posOffset>3688080</wp:posOffset>
                </wp:positionH>
                <wp:positionV relativeFrom="paragraph">
                  <wp:posOffset>78105</wp:posOffset>
                </wp:positionV>
                <wp:extent cx="792480" cy="22860"/>
                <wp:effectExtent l="0" t="76200" r="26670" b="72390"/>
                <wp:wrapNone/>
                <wp:docPr id="19" name="Straight Arrow Connector 19"/>
                <wp:cNvGraphicFramePr/>
                <a:graphic xmlns:a="http://schemas.openxmlformats.org/drawingml/2006/main">
                  <a:graphicData uri="http://schemas.microsoft.com/office/word/2010/wordprocessingShape">
                    <wps:wsp>
                      <wps:cNvCnPr/>
                      <wps:spPr>
                        <a:xfrm flipV="1">
                          <a:off x="0" y="0"/>
                          <a:ext cx="7924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5A301" id="Straight Arrow Connector 19" o:spid="_x0000_s1026" type="#_x0000_t32" style="position:absolute;margin-left:290.4pt;margin-top:6.15pt;width:62.4pt;height:1.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" strokecolor="#4472c4 [3204]" strokeweight=".5pt">
                <v:stroke endarrow="block" joinstyle="miter"/>
              </v:shape>
            </w:pict>
          </mc:Fallback>
        </mc:AlternateContent>
      </w:r>
      <w:r>
        <w:rPr>
          <w:noProof/>
          <w:color w:val="002060"/>
          <w:sz w:val="36"/>
          <w:szCs w:val="36"/>
        </w:rPr>
        <mc:AlternateContent>
          <mc:Choice Requires="wps">
            <w:drawing>
              <wp:anchor distT="0" distB="0" distL="114300" distR="114300" simplePos="0" relativeHeight="251670528" behindDoc="0" locked="0" layoutInCell="1" allowOverlap="1" wp14:anchorId="2976D4B7" wp14:editId="7CFAABA9">
                <wp:simplePos x="0" y="0"/>
                <wp:positionH relativeFrom="column">
                  <wp:posOffset>1310640</wp:posOffset>
                </wp:positionH>
                <wp:positionV relativeFrom="paragraph">
                  <wp:posOffset>154305</wp:posOffset>
                </wp:positionV>
                <wp:extent cx="1021080" cy="15240"/>
                <wp:effectExtent l="0" t="76200" r="26670" b="80010"/>
                <wp:wrapNone/>
                <wp:docPr id="18" name="Straight Arrow Connector 18"/>
                <wp:cNvGraphicFramePr/>
                <a:graphic xmlns:a="http://schemas.openxmlformats.org/drawingml/2006/main">
                  <a:graphicData uri="http://schemas.microsoft.com/office/word/2010/wordprocessingShape">
                    <wps:wsp>
                      <wps:cNvCnPr/>
                      <wps:spPr>
                        <a:xfrm flipV="1">
                          <a:off x="0" y="0"/>
                          <a:ext cx="1021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0ADE0" id="Straight Arrow Connector 18" o:spid="_x0000_s1026" type="#_x0000_t32" style="position:absolute;margin-left:103.2pt;margin-top:12.15pt;width:80.4pt;height:1.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" strokecolor="#4472c4 [3204]" strokeweight=".5pt">
                <v:stroke endarrow="block" joinstyle="miter"/>
              </v:shape>
            </w:pict>
          </mc:Fallback>
        </mc:AlternateContent>
      </w:r>
      <w:r>
        <w:rPr>
          <w:noProof/>
          <w:color w:val="002060"/>
          <w:sz w:val="36"/>
          <w:szCs w:val="36"/>
        </w:rPr>
        <mc:AlternateContent>
          <mc:Choice Requires="wps">
            <w:drawing>
              <wp:anchor distT="0" distB="0" distL="114300" distR="114300" simplePos="0" relativeHeight="251668480" behindDoc="0" locked="0" layoutInCell="1" allowOverlap="1" wp14:anchorId="5C0220B5" wp14:editId="7EA6D91C">
                <wp:simplePos x="0" y="0"/>
                <wp:positionH relativeFrom="column">
                  <wp:posOffset>4564380</wp:posOffset>
                </wp:positionH>
                <wp:positionV relativeFrom="paragraph">
                  <wp:posOffset>3255645</wp:posOffset>
                </wp:positionV>
                <wp:extent cx="1577340" cy="1333500"/>
                <wp:effectExtent l="0" t="0" r="22860" b="19050"/>
                <wp:wrapNone/>
                <wp:docPr id="10" name="Cube 10"/>
                <wp:cNvGraphicFramePr/>
                <a:graphic xmlns:a="http://schemas.openxmlformats.org/drawingml/2006/main">
                  <a:graphicData uri="http://schemas.microsoft.com/office/word/2010/wordprocessingShape">
                    <wps:wsp>
                      <wps:cNvSpPr/>
                      <wps:spPr>
                        <a:xfrm>
                          <a:off x="0" y="0"/>
                          <a:ext cx="1577340" cy="1333500"/>
                        </a:xfrm>
                        <a:prstGeom prst="cub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9DBD97" w14:textId="0188E04B" w:rsidR="00353FB1" w:rsidRDefault="00353FB1" w:rsidP="00353FB1">
                            <w:r w:rsidRPr="00353FB1">
                              <w:t xml:space="preserve">Data Storage and </w:t>
                            </w:r>
                            <w:r w:rsidRPr="00353FB1">
                              <w:t>comparison</w:t>
                            </w:r>
                            <w:r w:rsidRPr="00353FB1">
                              <w:t xml:space="preserve"> of previous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220B5"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 o:spid="_x0000_s1029" type="#_x0000_t16" style="position:absolute;left:0;text-align:left;margin-left:359.4pt;margin-top:256.35pt;width:124.2pt;height: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" fillcolor="#ffc000 [3207]" strokecolor="#1f3763 [1604]" strokeweight="1pt">
                <v:textbox>
                  <w:txbxContent>
                    <w:p w14:paraId="4B9DBD97" w14:textId="0188E04B" w:rsidR="00353FB1" w:rsidRDefault="00353FB1" w:rsidP="00353FB1">
                      <w:r w:rsidRPr="00353FB1">
                        <w:t xml:space="preserve">Data Storage and </w:t>
                      </w:r>
                      <w:r w:rsidRPr="00353FB1">
                        <w:t>comparison</w:t>
                      </w:r>
                      <w:r w:rsidRPr="00353FB1">
                        <w:t xml:space="preserve"> of previous data</w:t>
                      </w:r>
                    </w:p>
                  </w:txbxContent>
                </v:textbox>
              </v:shape>
            </w:pict>
          </mc:Fallback>
        </mc:AlternateContent>
      </w:r>
      <w:r>
        <w:rPr>
          <w:noProof/>
          <w:color w:val="002060"/>
          <w:sz w:val="36"/>
          <w:szCs w:val="36"/>
        </w:rPr>
        <mc:AlternateContent>
          <mc:Choice Requires="wps">
            <w:drawing>
              <wp:anchor distT="0" distB="0" distL="114300" distR="114300" simplePos="0" relativeHeight="251667456" behindDoc="0" locked="0" layoutInCell="1" allowOverlap="1" wp14:anchorId="5D5B81E7" wp14:editId="3C609B50">
                <wp:simplePos x="0" y="0"/>
                <wp:positionH relativeFrom="column">
                  <wp:posOffset>2232660</wp:posOffset>
                </wp:positionH>
                <wp:positionV relativeFrom="paragraph">
                  <wp:posOffset>3232785</wp:posOffset>
                </wp:positionV>
                <wp:extent cx="1684020" cy="1447800"/>
                <wp:effectExtent l="0" t="0" r="11430" b="19050"/>
                <wp:wrapNone/>
                <wp:docPr id="9" name="Plaque 9"/>
                <wp:cNvGraphicFramePr/>
                <a:graphic xmlns:a="http://schemas.openxmlformats.org/drawingml/2006/main">
                  <a:graphicData uri="http://schemas.microsoft.com/office/word/2010/wordprocessingShape">
                    <wps:wsp>
                      <wps:cNvSpPr/>
                      <wps:spPr>
                        <a:xfrm>
                          <a:off x="0" y="0"/>
                          <a:ext cx="1684020" cy="1447800"/>
                        </a:xfrm>
                        <a:prstGeom prst="plaqu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80EC3D" w14:textId="0C96A0AD" w:rsidR="00353FB1" w:rsidRDefault="00353FB1" w:rsidP="00353FB1">
                            <w:pPr>
                              <w:jc w:val="center"/>
                            </w:pPr>
                            <w:r w:rsidRPr="00353FB1">
                              <w:t>Alerts and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5B81E7"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9" o:spid="_x0000_s1030" type="#_x0000_t21" style="position:absolute;left:0;text-align:left;margin-left:175.8pt;margin-top:254.55pt;width:132.6pt;height:1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" fillcolor="#f4b083 [1941]" strokecolor="#1f3763 [1604]" strokeweight="1pt">
                <v:textbox>
                  <w:txbxContent>
                    <w:p w14:paraId="6E80EC3D" w14:textId="0C96A0AD" w:rsidR="00353FB1" w:rsidRDefault="00353FB1" w:rsidP="00353FB1">
                      <w:pPr>
                        <w:jc w:val="center"/>
                      </w:pPr>
                      <w:r w:rsidRPr="00353FB1">
                        <w:t>Alerts and Notifications</w:t>
                      </w:r>
                    </w:p>
                  </w:txbxContent>
                </v:textbox>
              </v:shape>
            </w:pict>
          </mc:Fallback>
        </mc:AlternateContent>
      </w:r>
      <w:r>
        <w:rPr>
          <w:noProof/>
          <w:color w:val="002060"/>
          <w:sz w:val="36"/>
          <w:szCs w:val="36"/>
        </w:rPr>
        <mc:AlternateContent>
          <mc:Choice Requires="wps">
            <w:drawing>
              <wp:anchor distT="0" distB="0" distL="114300" distR="114300" simplePos="0" relativeHeight="251666432" behindDoc="0" locked="0" layoutInCell="1" allowOverlap="1" wp14:anchorId="5797F1F9" wp14:editId="258C7C42">
                <wp:simplePos x="0" y="0"/>
                <wp:positionH relativeFrom="margin">
                  <wp:align>left</wp:align>
                </wp:positionH>
                <wp:positionV relativeFrom="paragraph">
                  <wp:posOffset>3209925</wp:posOffset>
                </wp:positionV>
                <wp:extent cx="1318260" cy="1310640"/>
                <wp:effectExtent l="19050" t="0" r="34290" b="22860"/>
                <wp:wrapNone/>
                <wp:docPr id="8" name="Parallelogram 8"/>
                <wp:cNvGraphicFramePr/>
                <a:graphic xmlns:a="http://schemas.openxmlformats.org/drawingml/2006/main">
                  <a:graphicData uri="http://schemas.microsoft.com/office/word/2010/wordprocessingShape">
                    <wps:wsp>
                      <wps:cNvSpPr/>
                      <wps:spPr>
                        <a:xfrm>
                          <a:off x="0" y="0"/>
                          <a:ext cx="1318260" cy="1310640"/>
                        </a:xfrm>
                        <a:prstGeom prst="parallelogram">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E1B0DA" w14:textId="2DC549CA" w:rsidR="00353FB1" w:rsidRDefault="00353FB1" w:rsidP="00353FB1">
                            <w:pPr>
                              <w:jc w:val="center"/>
                            </w:pPr>
                            <w:r w:rsidRPr="00353FB1">
                              <w:t>Data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97F1F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31" type="#_x0000_t7" style="position:absolute;left:0;text-align:left;margin-left:0;margin-top:252.75pt;width:103.8pt;height:103.2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" adj="5369" fillcolor="#161616 [334]" strokecolor="#1f3763 [1604]" strokeweight="1pt">
                <v:textbox>
                  <w:txbxContent>
                    <w:p w14:paraId="3AE1B0DA" w14:textId="2DC549CA" w:rsidR="00353FB1" w:rsidRDefault="00353FB1" w:rsidP="00353FB1">
                      <w:pPr>
                        <w:jc w:val="center"/>
                      </w:pPr>
                      <w:r w:rsidRPr="00353FB1">
                        <w:t>Data Display</w:t>
                      </w:r>
                    </w:p>
                  </w:txbxContent>
                </v:textbox>
                <w10:wrap anchorx="margin"/>
              </v:shape>
            </w:pict>
          </mc:Fallback>
        </mc:AlternateContent>
      </w:r>
      <w:r>
        <w:rPr>
          <w:noProof/>
          <w:color w:val="002060"/>
          <w:sz w:val="36"/>
          <w:szCs w:val="36"/>
        </w:rPr>
        <mc:AlternateContent>
          <mc:Choice Requires="wps">
            <w:drawing>
              <wp:anchor distT="0" distB="0" distL="114300" distR="114300" simplePos="0" relativeHeight="251665408" behindDoc="0" locked="0" layoutInCell="1" allowOverlap="1" wp14:anchorId="26760A97" wp14:editId="23543B4A">
                <wp:simplePos x="0" y="0"/>
                <wp:positionH relativeFrom="margin">
                  <wp:posOffset>1954530</wp:posOffset>
                </wp:positionH>
                <wp:positionV relativeFrom="paragraph">
                  <wp:posOffset>1125855</wp:posOffset>
                </wp:positionV>
                <wp:extent cx="2068830" cy="1676400"/>
                <wp:effectExtent l="19050" t="19050" r="45720" b="38100"/>
                <wp:wrapNone/>
                <wp:docPr id="7" name="Diamond 7"/>
                <wp:cNvGraphicFramePr/>
                <a:graphic xmlns:a="http://schemas.openxmlformats.org/drawingml/2006/main">
                  <a:graphicData uri="http://schemas.microsoft.com/office/word/2010/wordprocessingShape">
                    <wps:wsp>
                      <wps:cNvSpPr/>
                      <wps:spPr>
                        <a:xfrm>
                          <a:off x="0" y="0"/>
                          <a:ext cx="2068830" cy="1676400"/>
                        </a:xfrm>
                        <a:prstGeom prst="diamond">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7E1BB" w14:textId="224313D7" w:rsidR="00353FB1" w:rsidRDefault="00353FB1" w:rsidP="00353FB1">
                            <w:pPr>
                              <w:jc w:val="center"/>
                            </w:pPr>
                            <w:r w:rsidRPr="00353FB1">
                              <w:t>Dashboard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6760A97" id="_x0000_t4" coordsize="21600,21600" o:spt="4" path="m10800,l,10800,10800,21600,21600,10800xe">
                <v:stroke joinstyle="miter"/>
                <v:path gradientshapeok="t" o:connecttype="rect" textboxrect="5400,5400,16200,16200"/>
              </v:shapetype>
              <v:shape id="Diamond 7" o:spid="_x0000_s1032" type="#_x0000_t4" style="position:absolute;left:0;text-align:left;margin-left:153.9pt;margin-top:88.65pt;width:162.9pt;height:132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" fillcolor="#823b0b [1605]" strokecolor="#1f3763 [1604]" strokeweight="1pt">
                <v:textbox>
                  <w:txbxContent>
                    <w:p w14:paraId="5B77E1BB" w14:textId="224313D7" w:rsidR="00353FB1" w:rsidRDefault="00353FB1" w:rsidP="00353FB1">
                      <w:pPr>
                        <w:jc w:val="center"/>
                      </w:pPr>
                      <w:r w:rsidRPr="00353FB1">
                        <w:t>Dashboard Development</w:t>
                      </w:r>
                    </w:p>
                  </w:txbxContent>
                </v:textbox>
                <w10:wrap anchorx="margin"/>
              </v:shape>
            </w:pict>
          </mc:Fallback>
        </mc:AlternateContent>
      </w:r>
      <w:r>
        <w:rPr>
          <w:noProof/>
          <w:color w:val="002060"/>
          <w:sz w:val="36"/>
          <w:szCs w:val="36"/>
        </w:rPr>
        <mc:AlternateContent>
          <mc:Choice Requires="wps">
            <w:drawing>
              <wp:anchor distT="0" distB="0" distL="114300" distR="114300" simplePos="0" relativeHeight="251663360" behindDoc="0" locked="0" layoutInCell="1" allowOverlap="1" wp14:anchorId="23D7B7D5" wp14:editId="23018B73">
                <wp:simplePos x="0" y="0"/>
                <wp:positionH relativeFrom="column">
                  <wp:posOffset>4419600</wp:posOffset>
                </wp:positionH>
                <wp:positionV relativeFrom="paragraph">
                  <wp:posOffset>1362075</wp:posOffset>
                </wp:positionV>
                <wp:extent cx="1596390" cy="1242060"/>
                <wp:effectExtent l="19050" t="19050" r="41910" b="15240"/>
                <wp:wrapNone/>
                <wp:docPr id="5" name="Isosceles Triangle 5"/>
                <wp:cNvGraphicFramePr/>
                <a:graphic xmlns:a="http://schemas.openxmlformats.org/drawingml/2006/main">
                  <a:graphicData uri="http://schemas.microsoft.com/office/word/2010/wordprocessingShape">
                    <wps:wsp>
                      <wps:cNvSpPr/>
                      <wps:spPr>
                        <a:xfrm>
                          <a:off x="0" y="0"/>
                          <a:ext cx="1596390" cy="1242060"/>
                        </a:xfrm>
                        <a:prstGeom prst="triangl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82708D" w14:textId="51AD029E" w:rsidR="00353FB1" w:rsidRDefault="00353FB1" w:rsidP="00353FB1">
                            <w:pPr>
                              <w:jc w:val="center"/>
                            </w:pPr>
                            <w:r w:rsidRPr="00353FB1">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3D7B7D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3" type="#_x0000_t5" style="position:absolute;left:0;text-align:left;margin-left:348pt;margin-top:107.25pt;width:125.7pt;height:97.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" fillcolor="#00b0f0" strokecolor="#1f3763 [1604]" strokeweight="1pt">
                <v:textbox>
                  <w:txbxContent>
                    <w:p w14:paraId="0E82708D" w14:textId="51AD029E" w:rsidR="00353FB1" w:rsidRDefault="00353FB1" w:rsidP="00353FB1">
                      <w:pPr>
                        <w:jc w:val="center"/>
                      </w:pPr>
                      <w:r w:rsidRPr="00353FB1">
                        <w:t>User Interface</w:t>
                      </w:r>
                    </w:p>
                  </w:txbxContent>
                </v:textbox>
              </v:shape>
            </w:pict>
          </mc:Fallback>
        </mc:AlternateContent>
      </w:r>
      <w:r w:rsidR="00B96C99">
        <w:rPr>
          <w:noProof/>
          <w:color w:val="002060"/>
          <w:sz w:val="36"/>
          <w:szCs w:val="36"/>
        </w:rPr>
        <mc:AlternateContent>
          <mc:Choice Requires="wps">
            <w:drawing>
              <wp:anchor distT="0" distB="0" distL="114300" distR="114300" simplePos="0" relativeHeight="251664384" behindDoc="0" locked="0" layoutInCell="1" allowOverlap="1" wp14:anchorId="27F310C5" wp14:editId="45BFEC58">
                <wp:simplePos x="0" y="0"/>
                <wp:positionH relativeFrom="column">
                  <wp:posOffset>38100</wp:posOffset>
                </wp:positionH>
                <wp:positionV relativeFrom="paragraph">
                  <wp:posOffset>1274445</wp:posOffset>
                </wp:positionV>
                <wp:extent cx="1516380" cy="1463040"/>
                <wp:effectExtent l="19050" t="19050" r="45720" b="22860"/>
                <wp:wrapNone/>
                <wp:docPr id="6" name="Pentagon 6"/>
                <wp:cNvGraphicFramePr/>
                <a:graphic xmlns:a="http://schemas.openxmlformats.org/drawingml/2006/main">
                  <a:graphicData uri="http://schemas.microsoft.com/office/word/2010/wordprocessingShape">
                    <wps:wsp>
                      <wps:cNvSpPr/>
                      <wps:spPr>
                        <a:xfrm>
                          <a:off x="0" y="0"/>
                          <a:ext cx="1516380" cy="1463040"/>
                        </a:xfrm>
                        <a:prstGeom prst="pentag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2920F0" w14:textId="580D447F" w:rsidR="00353FB1" w:rsidRDefault="00353FB1" w:rsidP="00353FB1">
                            <w:pPr>
                              <w:jc w:val="center"/>
                            </w:pPr>
                            <w:r w:rsidRPr="00353FB1">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F310C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6" o:spid="_x0000_s1034" type="#_x0000_t56" style="position:absolute;left:0;text-align:left;margin-left:3pt;margin-top:100.35pt;width:119.4pt;height:11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" fillcolor="#ed7d31 [3205]" strokecolor="#1f3763 [1604]" strokeweight="1pt">
                <v:textbox>
                  <w:txbxContent>
                    <w:p w14:paraId="1C2920F0" w14:textId="580D447F" w:rsidR="00353FB1" w:rsidRDefault="00353FB1" w:rsidP="00353FB1">
                      <w:pPr>
                        <w:jc w:val="center"/>
                      </w:pPr>
                      <w:r w:rsidRPr="00353FB1">
                        <w:t>Data Storage</w:t>
                      </w:r>
                    </w:p>
                  </w:txbxContent>
                </v:textbox>
              </v:shape>
            </w:pict>
          </mc:Fallback>
        </mc:AlternateContent>
      </w:r>
    </w:p>
    <w:p w14:paraId="319532A4" w14:textId="4A76017B" w:rsidR="00353FB1" w:rsidRPr="00353FB1" w:rsidRDefault="00353FB1" w:rsidP="00353FB1"/>
    <w:p w14:paraId="2C23BA21" w14:textId="71A853C9" w:rsidR="00353FB1" w:rsidRPr="00353FB1" w:rsidRDefault="00353FB1" w:rsidP="00353FB1"/>
    <w:p w14:paraId="61A33104" w14:textId="4C9C4EFA" w:rsidR="00353FB1" w:rsidRPr="00353FB1" w:rsidRDefault="00353FB1" w:rsidP="00353FB1"/>
    <w:p w14:paraId="238EB592" w14:textId="34D87955" w:rsidR="00353FB1" w:rsidRPr="00353FB1" w:rsidRDefault="00353FB1" w:rsidP="00353FB1"/>
    <w:p w14:paraId="6FB37CCE" w14:textId="53C7DD40" w:rsidR="00353FB1" w:rsidRPr="00353FB1" w:rsidRDefault="00353FB1" w:rsidP="00353FB1"/>
    <w:p w14:paraId="357FC82D" w14:textId="022F3DB8" w:rsidR="00353FB1" w:rsidRPr="00353FB1" w:rsidRDefault="00353FB1" w:rsidP="00353FB1"/>
    <w:p w14:paraId="695F6760" w14:textId="0C0DBC2D" w:rsidR="00353FB1" w:rsidRPr="00353FB1" w:rsidRDefault="00353FB1" w:rsidP="00353FB1"/>
    <w:p w14:paraId="05F8BCDA" w14:textId="3271BB02" w:rsidR="00353FB1" w:rsidRPr="00353FB1" w:rsidRDefault="00353FB1" w:rsidP="00353FB1"/>
    <w:p w14:paraId="501FFDF6" w14:textId="765EB615" w:rsidR="00353FB1" w:rsidRDefault="00353FB1" w:rsidP="00353FB1">
      <w:pPr>
        <w:jc w:val="right"/>
        <w:rPr>
          <w:color w:val="002060"/>
          <w:sz w:val="36"/>
          <w:szCs w:val="36"/>
        </w:rPr>
      </w:pPr>
    </w:p>
    <w:p w14:paraId="2A7C3D2A" w14:textId="7B433FB5" w:rsidR="00353FB1" w:rsidRDefault="00353FB1" w:rsidP="00353FB1"/>
    <w:p w14:paraId="5DEFFF95" w14:textId="5B2CE8A5" w:rsidR="00353FB1" w:rsidRDefault="00353FB1" w:rsidP="00353FB1"/>
    <w:p w14:paraId="64E5E2E6" w14:textId="623E6D0A" w:rsidR="00353FB1" w:rsidRDefault="00353FB1" w:rsidP="00353FB1"/>
    <w:p w14:paraId="0FEA1085" w14:textId="218889C5" w:rsidR="00353FB1" w:rsidRDefault="00353FB1" w:rsidP="00353FB1"/>
    <w:p w14:paraId="0E1A2109" w14:textId="1B722146" w:rsidR="00353FB1" w:rsidRDefault="00353FB1" w:rsidP="00353FB1"/>
    <w:p w14:paraId="04734D74" w14:textId="11D18349" w:rsidR="00353FB1" w:rsidRPr="00881ADE" w:rsidRDefault="00353FB1" w:rsidP="00353FB1">
      <w:pPr>
        <w:rPr>
          <w:b/>
          <w:bCs/>
          <w:sz w:val="36"/>
          <w:szCs w:val="36"/>
        </w:rPr>
      </w:pPr>
      <w:r w:rsidRPr="00881ADE">
        <w:rPr>
          <w:b/>
          <w:bCs/>
          <w:sz w:val="36"/>
          <w:szCs w:val="36"/>
        </w:rPr>
        <w:lastRenderedPageBreak/>
        <w:t xml:space="preserve">Design of </w:t>
      </w:r>
      <w:r w:rsidR="00881ADE" w:rsidRPr="00881ADE">
        <w:rPr>
          <w:b/>
          <w:bCs/>
          <w:sz w:val="36"/>
          <w:szCs w:val="36"/>
        </w:rPr>
        <w:t>Product:</w:t>
      </w:r>
    </w:p>
    <w:p w14:paraId="64151CC4" w14:textId="5E1BEEDF" w:rsidR="00881ADE" w:rsidRPr="009F715F" w:rsidRDefault="00881ADE" w:rsidP="00881ADE">
      <w:pPr>
        <w:rPr>
          <w:b/>
          <w:bCs/>
          <w:sz w:val="32"/>
          <w:szCs w:val="32"/>
        </w:rPr>
      </w:pPr>
      <w:r w:rsidRPr="009F715F">
        <w:rPr>
          <w:b/>
          <w:bCs/>
          <w:sz w:val="32"/>
          <w:szCs w:val="32"/>
        </w:rPr>
        <w:t>Sensors used:</w:t>
      </w:r>
    </w:p>
    <w:p w14:paraId="5EC76812" w14:textId="584B998D" w:rsidR="00881ADE" w:rsidRDefault="00881ADE" w:rsidP="00881ADE">
      <w:pPr>
        <w:pStyle w:val="ListParagraph"/>
        <w:numPr>
          <w:ilvl w:val="0"/>
          <w:numId w:val="4"/>
        </w:numPr>
        <w:rPr>
          <w:sz w:val="32"/>
          <w:szCs w:val="32"/>
        </w:rPr>
      </w:pPr>
      <w:r w:rsidRPr="00881ADE">
        <w:rPr>
          <w:sz w:val="32"/>
          <w:szCs w:val="32"/>
        </w:rPr>
        <w:t>Electrostatic sensors</w:t>
      </w:r>
      <w:r>
        <w:rPr>
          <w:sz w:val="32"/>
          <w:szCs w:val="32"/>
        </w:rPr>
        <w:t xml:space="preserve"> for particulate matter: They</w:t>
      </w:r>
      <w:r w:rsidRPr="00881ADE">
        <w:rPr>
          <w:sz w:val="32"/>
          <w:szCs w:val="32"/>
        </w:rPr>
        <w:t xml:space="preserve"> use an electrostatic field to attract particles. The number and size of particles collected on the sensor's surface are used to estimate PM2.5 and PM10 concentrations.</w:t>
      </w:r>
    </w:p>
    <w:p w14:paraId="674EAE08" w14:textId="0768C027" w:rsidR="00881ADE" w:rsidRDefault="00881ADE" w:rsidP="00881ADE">
      <w:pPr>
        <w:pStyle w:val="ListParagraph"/>
        <w:numPr>
          <w:ilvl w:val="0"/>
          <w:numId w:val="4"/>
        </w:numPr>
        <w:rPr>
          <w:sz w:val="32"/>
          <w:szCs w:val="32"/>
        </w:rPr>
      </w:pPr>
      <w:r w:rsidRPr="00881ADE">
        <w:rPr>
          <w:sz w:val="32"/>
          <w:szCs w:val="32"/>
        </w:rPr>
        <w:t>Electrochemical CO Sensors</w:t>
      </w:r>
      <w:r>
        <w:rPr>
          <w:sz w:val="32"/>
          <w:szCs w:val="32"/>
        </w:rPr>
        <w:t xml:space="preserve"> for Carbon monoxide</w:t>
      </w:r>
      <w:r w:rsidRPr="00881ADE">
        <w:rPr>
          <w:sz w:val="32"/>
          <w:szCs w:val="32"/>
        </w:rPr>
        <w:t>: These sensors use a chemical reaction that occurs at an electrode when CO is present. The resulting current is proportional to the CO concentration.</w:t>
      </w:r>
    </w:p>
    <w:p w14:paraId="58A03B02" w14:textId="0C849F74" w:rsidR="00881ADE" w:rsidRDefault="00881ADE" w:rsidP="00881ADE">
      <w:pPr>
        <w:pStyle w:val="ListParagraph"/>
        <w:numPr>
          <w:ilvl w:val="0"/>
          <w:numId w:val="4"/>
        </w:numPr>
        <w:rPr>
          <w:sz w:val="32"/>
          <w:szCs w:val="32"/>
        </w:rPr>
      </w:pPr>
      <w:r w:rsidRPr="00881ADE">
        <w:rPr>
          <w:sz w:val="32"/>
          <w:szCs w:val="32"/>
        </w:rPr>
        <w:t>Ozone Sensors: Ozone sensors typically use electrochemical or ultraviolet (UV) absorption principles to measure ozone levels.</w:t>
      </w:r>
    </w:p>
    <w:p w14:paraId="56E5CC54" w14:textId="26CB1ADF" w:rsidR="00881ADE" w:rsidRDefault="00881ADE" w:rsidP="00881ADE">
      <w:pPr>
        <w:pStyle w:val="ListParagraph"/>
        <w:numPr>
          <w:ilvl w:val="0"/>
          <w:numId w:val="4"/>
        </w:numPr>
        <w:rPr>
          <w:sz w:val="32"/>
          <w:szCs w:val="32"/>
        </w:rPr>
      </w:pPr>
      <w:r w:rsidRPr="00881ADE">
        <w:rPr>
          <w:sz w:val="32"/>
          <w:szCs w:val="32"/>
        </w:rPr>
        <w:t>Gas Sensitive Semiconductor Sensors</w:t>
      </w:r>
      <w:r>
        <w:rPr>
          <w:sz w:val="32"/>
          <w:szCs w:val="32"/>
        </w:rPr>
        <w:t xml:space="preserve"> for Nitrogen di Oxide and Sulphur di Oxide</w:t>
      </w:r>
      <w:r w:rsidRPr="00881ADE">
        <w:rPr>
          <w:sz w:val="32"/>
          <w:szCs w:val="32"/>
        </w:rPr>
        <w:t>: These sensors rely on the change in electrical conductivity of a semiconductor material when exposed to NO</w:t>
      </w:r>
      <w:r w:rsidRPr="00881ADE">
        <w:rPr>
          <w:sz w:val="32"/>
          <w:szCs w:val="32"/>
          <w:vertAlign w:val="subscript"/>
        </w:rPr>
        <w:t>2</w:t>
      </w:r>
      <w:r>
        <w:rPr>
          <w:sz w:val="32"/>
          <w:szCs w:val="32"/>
        </w:rPr>
        <w:t xml:space="preserve"> andSO</w:t>
      </w:r>
      <w:r>
        <w:rPr>
          <w:sz w:val="32"/>
          <w:szCs w:val="32"/>
          <w:vertAlign w:val="subscript"/>
        </w:rPr>
        <w:t>2</w:t>
      </w:r>
      <w:r w:rsidRPr="00881ADE">
        <w:rPr>
          <w:sz w:val="32"/>
          <w:szCs w:val="32"/>
        </w:rPr>
        <w:t>.</w:t>
      </w:r>
    </w:p>
    <w:p w14:paraId="1F63E7DE" w14:textId="4401074B" w:rsidR="00881ADE" w:rsidRDefault="00881ADE" w:rsidP="009076A4">
      <w:pPr>
        <w:pStyle w:val="ListParagraph"/>
        <w:numPr>
          <w:ilvl w:val="0"/>
          <w:numId w:val="4"/>
        </w:numPr>
        <w:rPr>
          <w:sz w:val="32"/>
          <w:szCs w:val="32"/>
        </w:rPr>
      </w:pPr>
      <w:r w:rsidRPr="00881ADE">
        <w:rPr>
          <w:sz w:val="32"/>
          <w:szCs w:val="32"/>
        </w:rPr>
        <w:t>Metal Oxide Sensors</w:t>
      </w:r>
      <w:r>
        <w:rPr>
          <w:sz w:val="32"/>
          <w:szCs w:val="32"/>
        </w:rPr>
        <w:t xml:space="preserve"> for ammonia</w:t>
      </w:r>
      <w:r w:rsidRPr="00881ADE">
        <w:rPr>
          <w:sz w:val="32"/>
          <w:szCs w:val="32"/>
        </w:rPr>
        <w:t>: Some metal oxide sensors can detect ammonia by measuring changes in electrical resistance</w:t>
      </w:r>
      <w:r w:rsidR="009076A4">
        <w:rPr>
          <w:sz w:val="32"/>
          <w:szCs w:val="32"/>
        </w:rPr>
        <w:t>.</w:t>
      </w:r>
    </w:p>
    <w:p w14:paraId="7681993E" w14:textId="79AF3078" w:rsidR="009076A4" w:rsidRPr="009076A4" w:rsidRDefault="009076A4" w:rsidP="009076A4">
      <w:pPr>
        <w:pStyle w:val="ListParagraph"/>
        <w:numPr>
          <w:ilvl w:val="0"/>
          <w:numId w:val="4"/>
        </w:numPr>
        <w:rPr>
          <w:sz w:val="32"/>
          <w:szCs w:val="32"/>
        </w:rPr>
      </w:pPr>
      <w:r w:rsidRPr="009076A4">
        <w:rPr>
          <w:sz w:val="32"/>
          <w:szCs w:val="32"/>
        </w:rPr>
        <w:t>Atomic Absorption Spectrometers</w:t>
      </w:r>
      <w:r>
        <w:rPr>
          <w:sz w:val="32"/>
          <w:szCs w:val="32"/>
        </w:rPr>
        <w:t xml:space="preserve"> sensors for lead</w:t>
      </w:r>
      <w:r w:rsidRPr="009076A4">
        <w:rPr>
          <w:sz w:val="32"/>
          <w:szCs w:val="32"/>
        </w:rPr>
        <w:t>: These analytical instruments are used for more complex lead detection, often in laboratory settings. They work by measuring the absorption of specific wavelengths of light by lead atoms.</w:t>
      </w:r>
    </w:p>
    <w:p w14:paraId="7939B59F" w14:textId="7FBEB718" w:rsidR="00881ADE" w:rsidRDefault="009076A4" w:rsidP="00353FB1">
      <w:pPr>
        <w:rPr>
          <w:b/>
          <w:bCs/>
          <w:sz w:val="32"/>
          <w:szCs w:val="32"/>
        </w:rPr>
      </w:pPr>
      <w:r w:rsidRPr="009076A4">
        <w:rPr>
          <w:b/>
          <w:bCs/>
          <w:sz w:val="32"/>
          <w:szCs w:val="32"/>
        </w:rPr>
        <w:t>Combining the 6 sensors</w:t>
      </w:r>
      <w:r>
        <w:rPr>
          <w:b/>
          <w:bCs/>
          <w:sz w:val="32"/>
          <w:szCs w:val="32"/>
        </w:rPr>
        <w:t>:</w:t>
      </w:r>
    </w:p>
    <w:p w14:paraId="52831844" w14:textId="6D43AC04" w:rsidR="009076A4" w:rsidRDefault="009076A4" w:rsidP="00353FB1">
      <w:pPr>
        <w:rPr>
          <w:sz w:val="32"/>
          <w:szCs w:val="32"/>
        </w:rPr>
      </w:pPr>
      <w:r>
        <w:rPr>
          <w:sz w:val="32"/>
          <w:szCs w:val="32"/>
        </w:rPr>
        <w:t>The 6 sensors are placed in a combat box like environment,</w:t>
      </w:r>
      <w:r w:rsidRPr="009076A4">
        <w:rPr>
          <w:rFonts w:ascii="Segoe UI" w:hAnsi="Segoe UI" w:cs="Segoe UI"/>
          <w:color w:val="374151"/>
          <w:shd w:val="clear" w:color="auto" w:fill="F7F7F8"/>
        </w:rPr>
        <w:t xml:space="preserve"> </w:t>
      </w:r>
      <w:r w:rsidRPr="009076A4">
        <w:rPr>
          <w:sz w:val="32"/>
          <w:szCs w:val="32"/>
        </w:rPr>
        <w:t>power supply for all sensors. This may involve using a power source such as batteries, a power adapter, or other suitable options.</w:t>
      </w:r>
      <w:r w:rsidRPr="009076A4">
        <w:rPr>
          <w:rFonts w:ascii="Segoe UI" w:hAnsi="Segoe UI" w:cs="Segoe UI"/>
          <w:b/>
          <w:bCs/>
          <w:bdr w:val="single" w:sz="2" w:space="0" w:color="D9D9E3" w:frame="1"/>
          <w:shd w:val="clear" w:color="auto" w:fill="F7F7F8"/>
        </w:rPr>
        <w:t xml:space="preserve"> </w:t>
      </w:r>
      <w:r w:rsidRPr="009076A4">
        <w:rPr>
          <w:sz w:val="32"/>
          <w:szCs w:val="32"/>
        </w:rPr>
        <w:t>ESP8266</w:t>
      </w:r>
      <w:r>
        <w:rPr>
          <w:sz w:val="32"/>
          <w:szCs w:val="32"/>
        </w:rPr>
        <w:t xml:space="preserve"> microcontrollers are used </w:t>
      </w:r>
      <w:r w:rsidRPr="009076A4">
        <w:rPr>
          <w:sz w:val="32"/>
          <w:szCs w:val="32"/>
        </w:rPr>
        <w:t xml:space="preserve">to collect data from the different sensors. Each sensor may require specific signal conditioning, such as </w:t>
      </w:r>
      <w:r w:rsidRPr="009076A4">
        <w:rPr>
          <w:sz w:val="32"/>
          <w:szCs w:val="32"/>
        </w:rPr>
        <w:lastRenderedPageBreak/>
        <w:t xml:space="preserve">amplification or </w:t>
      </w:r>
      <w:proofErr w:type="spellStart"/>
      <w:r w:rsidRPr="009076A4">
        <w:rPr>
          <w:sz w:val="32"/>
          <w:szCs w:val="32"/>
        </w:rPr>
        <w:t>analog</w:t>
      </w:r>
      <w:proofErr w:type="spellEnd"/>
      <w:r w:rsidRPr="009076A4">
        <w:rPr>
          <w:sz w:val="32"/>
          <w:szCs w:val="32"/>
        </w:rPr>
        <w:t>-to-digital conversion, to ensure accurate readings.</w:t>
      </w:r>
      <w:r w:rsidRPr="009076A4">
        <w:rPr>
          <w:rFonts w:ascii="Segoe UI" w:hAnsi="Segoe UI" w:cs="Segoe UI"/>
          <w:color w:val="374151"/>
          <w:shd w:val="clear" w:color="auto" w:fill="F7F7F8"/>
        </w:rPr>
        <w:t xml:space="preserve"> </w:t>
      </w:r>
      <w:r>
        <w:rPr>
          <w:rFonts w:cstheme="minorHAnsi"/>
          <w:color w:val="374151"/>
          <w:sz w:val="32"/>
          <w:szCs w:val="32"/>
          <w:shd w:val="clear" w:color="auto" w:fill="F7F7F8"/>
        </w:rPr>
        <w:t xml:space="preserve">Each sensor </w:t>
      </w:r>
      <w:r w:rsidR="009F715F">
        <w:rPr>
          <w:rFonts w:cstheme="minorHAnsi"/>
          <w:color w:val="374151"/>
          <w:sz w:val="32"/>
          <w:szCs w:val="32"/>
          <w:shd w:val="clear" w:color="auto" w:fill="F7F7F8"/>
        </w:rPr>
        <w:t>is</w:t>
      </w:r>
      <w:r>
        <w:rPr>
          <w:rFonts w:cstheme="minorHAnsi"/>
          <w:color w:val="374151"/>
          <w:sz w:val="32"/>
          <w:szCs w:val="32"/>
          <w:shd w:val="clear" w:color="auto" w:fill="F7F7F8"/>
        </w:rPr>
        <w:t xml:space="preserve"> calibrated </w:t>
      </w:r>
      <w:r w:rsidRPr="009076A4">
        <w:rPr>
          <w:sz w:val="32"/>
          <w:szCs w:val="32"/>
        </w:rPr>
        <w:t>to ensure its measurements are accurate and reliable.</w:t>
      </w:r>
    </w:p>
    <w:p w14:paraId="7D889623" w14:textId="77777777" w:rsidR="009076A4" w:rsidRPr="009076A4" w:rsidRDefault="009076A4" w:rsidP="009076A4">
      <w:pPr>
        <w:rPr>
          <w:sz w:val="32"/>
          <w:szCs w:val="32"/>
        </w:rPr>
      </w:pPr>
      <w:r w:rsidRPr="009076A4">
        <w:rPr>
          <w:b/>
          <w:bCs/>
          <w:sz w:val="32"/>
          <w:szCs w:val="32"/>
        </w:rPr>
        <w:t>Communication and Data Transmission:</w:t>
      </w:r>
    </w:p>
    <w:p w14:paraId="4CE6EE13" w14:textId="6E7B56BB" w:rsidR="009076A4" w:rsidRDefault="009076A4" w:rsidP="009076A4">
      <w:pPr>
        <w:numPr>
          <w:ilvl w:val="0"/>
          <w:numId w:val="5"/>
        </w:numPr>
        <w:rPr>
          <w:sz w:val="32"/>
          <w:szCs w:val="32"/>
        </w:rPr>
      </w:pPr>
      <w:r w:rsidRPr="009076A4">
        <w:rPr>
          <w:sz w:val="32"/>
          <w:szCs w:val="32"/>
        </w:rPr>
        <w:t>Include communication interfaces (e.g., Wi-Fi, Bluetooth, or wired connections) to transmit the collected and processed data to a display or a remote data storage system.</w:t>
      </w:r>
    </w:p>
    <w:p w14:paraId="0CBB4902" w14:textId="7893C6F8" w:rsidR="009F715F" w:rsidRDefault="009F715F" w:rsidP="009076A4">
      <w:pPr>
        <w:numPr>
          <w:ilvl w:val="0"/>
          <w:numId w:val="5"/>
        </w:numPr>
        <w:rPr>
          <w:sz w:val="32"/>
          <w:szCs w:val="32"/>
        </w:rPr>
      </w:pPr>
      <w:r>
        <w:rPr>
          <w:sz w:val="32"/>
          <w:szCs w:val="32"/>
        </w:rPr>
        <w:t>MQTT protocol is also used in the communication of data from sensor to cloud.</w:t>
      </w:r>
    </w:p>
    <w:p w14:paraId="4DC606DB" w14:textId="440DF328" w:rsidR="009076A4" w:rsidRPr="009F715F" w:rsidRDefault="009076A4" w:rsidP="009076A4">
      <w:pPr>
        <w:rPr>
          <w:b/>
          <w:bCs/>
          <w:sz w:val="32"/>
          <w:szCs w:val="32"/>
        </w:rPr>
      </w:pPr>
      <w:r w:rsidRPr="009F715F">
        <w:rPr>
          <w:b/>
          <w:bCs/>
          <w:sz w:val="32"/>
          <w:szCs w:val="32"/>
        </w:rPr>
        <w:t xml:space="preserve">Creation of user Interface </w:t>
      </w:r>
      <w:r w:rsidR="009F715F" w:rsidRPr="009F715F">
        <w:rPr>
          <w:b/>
          <w:bCs/>
          <w:sz w:val="32"/>
          <w:szCs w:val="32"/>
        </w:rPr>
        <w:t>and maintaining History of data collected:</w:t>
      </w:r>
    </w:p>
    <w:p w14:paraId="6CFF93AB" w14:textId="203C276A" w:rsidR="009F715F" w:rsidRDefault="009F715F" w:rsidP="009076A4">
      <w:pPr>
        <w:rPr>
          <w:sz w:val="32"/>
          <w:szCs w:val="32"/>
        </w:rPr>
      </w:pPr>
      <w:r>
        <w:rPr>
          <w:sz w:val="32"/>
          <w:szCs w:val="32"/>
        </w:rPr>
        <w:t>Using UI tool, the design of interface is made and the software is programmed using PYTHON language, the interface is coded in a manner that daily AQI updates is available with the history AQI of the previous days.</w:t>
      </w:r>
    </w:p>
    <w:p w14:paraId="21131BFF" w14:textId="003BAA70" w:rsidR="009F715F" w:rsidRPr="009F715F" w:rsidRDefault="009F715F" w:rsidP="009F715F">
      <w:pPr>
        <w:rPr>
          <w:b/>
          <w:bCs/>
          <w:sz w:val="36"/>
          <w:szCs w:val="36"/>
          <w:lang w:val="en-US"/>
        </w:rPr>
      </w:pPr>
      <w:r>
        <w:rPr>
          <w:b/>
          <w:bCs/>
          <w:sz w:val="36"/>
          <w:szCs w:val="36"/>
          <w:lang w:val="en-US"/>
        </w:rPr>
        <w:t>Need for sensi air quality monitor:</w:t>
      </w:r>
    </w:p>
    <w:p w14:paraId="030CF18C" w14:textId="77777777" w:rsidR="009F715F" w:rsidRPr="009F715F" w:rsidRDefault="009F715F" w:rsidP="009F715F">
      <w:pPr>
        <w:rPr>
          <w:sz w:val="32"/>
          <w:szCs w:val="32"/>
          <w:lang w:val="en-US"/>
        </w:rPr>
      </w:pPr>
      <w:r w:rsidRPr="009F715F">
        <w:rPr>
          <w:sz w:val="32"/>
          <w:szCs w:val="32"/>
          <w:lang w:val="en-US"/>
        </w:rPr>
        <w:t xml:space="preserve">   Public Health:  </w:t>
      </w:r>
    </w:p>
    <w:p w14:paraId="229B45C1" w14:textId="77777777" w:rsidR="009F715F" w:rsidRPr="009F715F" w:rsidRDefault="009F715F" w:rsidP="009F715F">
      <w:pPr>
        <w:rPr>
          <w:sz w:val="32"/>
          <w:szCs w:val="32"/>
          <w:lang w:val="en-US"/>
        </w:rPr>
      </w:pPr>
      <w:r w:rsidRPr="009F715F">
        <w:rPr>
          <w:sz w:val="32"/>
          <w:szCs w:val="32"/>
          <w:lang w:val="en-US"/>
        </w:rPr>
        <w:t xml:space="preserve">     Poor air quality can lead to respiratory problems, cardiovascular issues, and other health problems. Monitoring helps identify pollutants and their levels, allowing authorities to take action to protect public health.</w:t>
      </w:r>
    </w:p>
    <w:p w14:paraId="39CFB1F1" w14:textId="77777777" w:rsidR="009F715F" w:rsidRPr="009F715F" w:rsidRDefault="009F715F" w:rsidP="009F715F">
      <w:pPr>
        <w:rPr>
          <w:sz w:val="32"/>
          <w:szCs w:val="32"/>
          <w:lang w:val="en-US"/>
        </w:rPr>
      </w:pPr>
      <w:r w:rsidRPr="009F715F">
        <w:rPr>
          <w:sz w:val="32"/>
          <w:szCs w:val="32"/>
          <w:lang w:val="en-US"/>
        </w:rPr>
        <w:t>Environmental Protection:</w:t>
      </w:r>
    </w:p>
    <w:p w14:paraId="6FEA3733" w14:textId="77777777" w:rsidR="009F715F" w:rsidRPr="009F715F" w:rsidRDefault="009F715F" w:rsidP="009F715F">
      <w:pPr>
        <w:rPr>
          <w:sz w:val="32"/>
          <w:szCs w:val="32"/>
          <w:lang w:val="en-US"/>
        </w:rPr>
      </w:pPr>
      <w:r w:rsidRPr="009F715F">
        <w:rPr>
          <w:sz w:val="32"/>
          <w:szCs w:val="32"/>
          <w:lang w:val="en-US"/>
        </w:rPr>
        <w:t xml:space="preserve">    Monitoring helps track pollutants that harm the environment, such as greenhouse gases, which contribute to climate change, and pollutants that harm ecosystems and wildlife.</w:t>
      </w:r>
    </w:p>
    <w:p w14:paraId="075498C4" w14:textId="77777777" w:rsidR="009F715F" w:rsidRPr="009F715F" w:rsidRDefault="009F715F" w:rsidP="009F715F">
      <w:pPr>
        <w:rPr>
          <w:sz w:val="32"/>
          <w:szCs w:val="32"/>
          <w:lang w:val="en-US"/>
        </w:rPr>
      </w:pPr>
      <w:r w:rsidRPr="009F715F">
        <w:rPr>
          <w:sz w:val="32"/>
          <w:szCs w:val="32"/>
          <w:lang w:val="en-US"/>
        </w:rPr>
        <w:t xml:space="preserve">Emergency Response:  </w:t>
      </w:r>
    </w:p>
    <w:p w14:paraId="537546C8" w14:textId="77777777" w:rsidR="009F715F" w:rsidRPr="009F715F" w:rsidRDefault="009F715F" w:rsidP="009F715F">
      <w:pPr>
        <w:rPr>
          <w:sz w:val="32"/>
          <w:szCs w:val="32"/>
          <w:lang w:val="en-US"/>
        </w:rPr>
      </w:pPr>
      <w:r w:rsidRPr="009F715F">
        <w:rPr>
          <w:sz w:val="32"/>
          <w:szCs w:val="32"/>
          <w:lang w:val="en-US"/>
        </w:rPr>
        <w:lastRenderedPageBreak/>
        <w:t xml:space="preserve">      Monitoring can detect sudden spikes in pollutants, such as during industrial accidents or wildfires, prompting quick responses to protect people and the environment.</w:t>
      </w:r>
    </w:p>
    <w:p w14:paraId="55294D9B" w14:textId="77777777" w:rsidR="009F715F" w:rsidRPr="009F715F" w:rsidRDefault="009F715F" w:rsidP="009F715F">
      <w:pPr>
        <w:rPr>
          <w:sz w:val="32"/>
          <w:szCs w:val="32"/>
          <w:lang w:val="en-US"/>
        </w:rPr>
      </w:pPr>
      <w:r w:rsidRPr="009F715F">
        <w:rPr>
          <w:sz w:val="32"/>
          <w:szCs w:val="32"/>
          <w:lang w:val="en-US"/>
        </w:rPr>
        <w:t>Public Awareness:</w:t>
      </w:r>
    </w:p>
    <w:p w14:paraId="2C93232E" w14:textId="77777777" w:rsidR="009F715F" w:rsidRPr="009F715F" w:rsidRDefault="009F715F" w:rsidP="009F715F">
      <w:pPr>
        <w:rPr>
          <w:sz w:val="32"/>
          <w:szCs w:val="32"/>
          <w:lang w:val="en-US"/>
        </w:rPr>
      </w:pPr>
      <w:r w:rsidRPr="009F715F">
        <w:rPr>
          <w:sz w:val="32"/>
          <w:szCs w:val="32"/>
          <w:lang w:val="en-US"/>
        </w:rPr>
        <w:t xml:space="preserve">       Publicly available air quality data can inform individuals about the current air quality in their area, allowing them to make informed decisions, such as avoiding outdoor activities on days with poor air quality.</w:t>
      </w:r>
    </w:p>
    <w:p w14:paraId="23B95675" w14:textId="459E8B9A" w:rsidR="009F715F" w:rsidRPr="009F715F" w:rsidRDefault="009F715F" w:rsidP="009F715F">
      <w:pPr>
        <w:rPr>
          <w:b/>
          <w:bCs/>
          <w:sz w:val="32"/>
          <w:szCs w:val="32"/>
          <w:lang w:val="en-US"/>
        </w:rPr>
      </w:pPr>
      <w:r w:rsidRPr="009F715F">
        <w:rPr>
          <w:b/>
          <w:bCs/>
          <w:sz w:val="32"/>
          <w:szCs w:val="32"/>
          <w:lang w:val="en-US"/>
        </w:rPr>
        <w:t>Impact of sensi air quality monitor:</w:t>
      </w:r>
    </w:p>
    <w:p w14:paraId="18368991" w14:textId="77777777" w:rsidR="009F715F" w:rsidRPr="009F715F" w:rsidRDefault="009F715F" w:rsidP="009F715F">
      <w:pPr>
        <w:rPr>
          <w:sz w:val="32"/>
          <w:szCs w:val="32"/>
          <w:lang w:val="en-US"/>
        </w:rPr>
      </w:pPr>
      <w:r w:rsidRPr="009F715F">
        <w:rPr>
          <w:sz w:val="32"/>
          <w:szCs w:val="32"/>
          <w:lang w:val="en-US"/>
        </w:rPr>
        <w:t xml:space="preserve">        Air pollution is a fact of life for many urban communities. With the World Health Organization estimating that ambient air pollution is responsible for 4.2 million deaths per year, community air quality monitoring projects are a vital part of preventing widespread health issues. Guard against pollutants and harmful particulate matter with trusted air quality monitoring systems designed to educate and effect positive change </w:t>
      </w:r>
    </w:p>
    <w:p w14:paraId="7F4848F4" w14:textId="77777777" w:rsidR="009F715F" w:rsidRPr="009F715F" w:rsidRDefault="009F715F" w:rsidP="009F715F">
      <w:pPr>
        <w:rPr>
          <w:sz w:val="32"/>
          <w:szCs w:val="32"/>
          <w:lang w:val="en-US"/>
        </w:rPr>
      </w:pPr>
      <w:r w:rsidRPr="009F715F">
        <w:rPr>
          <w:sz w:val="32"/>
          <w:szCs w:val="32"/>
          <w:lang w:val="en-US"/>
        </w:rPr>
        <w:t xml:space="preserve">    The air pollution monitoring paradigm is rapidly changing due to recent advances </w:t>
      </w:r>
    </w:p>
    <w:p w14:paraId="1323AB36" w14:textId="77777777" w:rsidR="009F715F" w:rsidRPr="009F715F" w:rsidRDefault="009F715F" w:rsidP="009F715F">
      <w:pPr>
        <w:rPr>
          <w:sz w:val="32"/>
          <w:szCs w:val="32"/>
          <w:lang w:val="en-US"/>
        </w:rPr>
      </w:pPr>
      <w:r w:rsidRPr="009F715F">
        <w:rPr>
          <w:sz w:val="32"/>
          <w:szCs w:val="32"/>
          <w:lang w:val="en-US"/>
        </w:rPr>
        <w:t xml:space="preserve">  1.The development of portable, lower-cost air pollution sensors reporting data in near-real time at a high-time resolution. </w:t>
      </w:r>
    </w:p>
    <w:p w14:paraId="5A6BDFC0" w14:textId="77777777" w:rsidR="009F715F" w:rsidRPr="009F715F" w:rsidRDefault="009F715F" w:rsidP="009F715F">
      <w:pPr>
        <w:rPr>
          <w:sz w:val="32"/>
          <w:szCs w:val="32"/>
          <w:lang w:val="en-US"/>
        </w:rPr>
      </w:pPr>
      <w:r w:rsidRPr="009F715F">
        <w:rPr>
          <w:sz w:val="32"/>
          <w:szCs w:val="32"/>
          <w:lang w:val="en-US"/>
        </w:rPr>
        <w:t xml:space="preserve">   2. Increased computational and visualization capabilities. </w:t>
      </w:r>
    </w:p>
    <w:p w14:paraId="7773BE3C" w14:textId="77777777" w:rsidR="009F715F" w:rsidRPr="009F715F" w:rsidRDefault="009F715F" w:rsidP="009F715F">
      <w:pPr>
        <w:rPr>
          <w:sz w:val="32"/>
          <w:szCs w:val="32"/>
          <w:lang w:val="en-US"/>
        </w:rPr>
      </w:pPr>
      <w:r w:rsidRPr="009F715F">
        <w:rPr>
          <w:sz w:val="32"/>
          <w:szCs w:val="32"/>
          <w:lang w:val="en-US"/>
        </w:rPr>
        <w:t xml:space="preserve"> 3.wireless communication/infrastructure. It is possible that these advances can support traditional air quality monitoring by supplementing ambient air monitoring and enhancing compliance monitoring.</w:t>
      </w:r>
    </w:p>
    <w:p w14:paraId="2E55FCCF" w14:textId="67AC3792" w:rsidR="009F715F" w:rsidRPr="009F715F" w:rsidRDefault="009F715F" w:rsidP="009F715F">
      <w:pPr>
        <w:rPr>
          <w:b/>
          <w:bCs/>
          <w:sz w:val="36"/>
          <w:szCs w:val="36"/>
          <w:lang w:val="en-US"/>
        </w:rPr>
      </w:pPr>
      <w:r>
        <w:rPr>
          <w:b/>
          <w:bCs/>
          <w:sz w:val="36"/>
          <w:szCs w:val="36"/>
          <w:lang w:val="en-US"/>
        </w:rPr>
        <w:t>Influence of the product in market</w:t>
      </w:r>
      <w:r w:rsidRPr="009F715F">
        <w:rPr>
          <w:b/>
          <w:bCs/>
          <w:sz w:val="36"/>
          <w:szCs w:val="36"/>
          <w:lang w:val="en-US"/>
        </w:rPr>
        <w:t>:</w:t>
      </w:r>
    </w:p>
    <w:p w14:paraId="33D0522A" w14:textId="457621CE" w:rsidR="009F715F" w:rsidRPr="009F715F" w:rsidRDefault="009F715F" w:rsidP="009F715F">
      <w:pPr>
        <w:rPr>
          <w:sz w:val="32"/>
          <w:szCs w:val="32"/>
          <w:lang w:val="en-US"/>
        </w:rPr>
      </w:pPr>
      <w:r w:rsidRPr="009F715F">
        <w:rPr>
          <w:sz w:val="32"/>
          <w:szCs w:val="32"/>
          <w:lang w:val="en-US"/>
        </w:rPr>
        <w:t xml:space="preserve">         Affordability slower adoption of advanced technologies and </w:t>
      </w:r>
      <w:r w:rsidRPr="009F715F">
        <w:rPr>
          <w:sz w:val="32"/>
          <w:szCs w:val="32"/>
          <w:lang w:val="en-US"/>
        </w:rPr>
        <w:t>shortage</w:t>
      </w:r>
      <w:r w:rsidRPr="009F715F">
        <w:rPr>
          <w:sz w:val="32"/>
          <w:szCs w:val="32"/>
          <w:lang w:val="en-US"/>
        </w:rPr>
        <w:t xml:space="preserve"> of trained personal personnel or expected to restrain the growth of market especially in developing countries.</w:t>
      </w:r>
    </w:p>
    <w:p w14:paraId="59ECDB3D" w14:textId="77777777" w:rsidR="009F715F" w:rsidRPr="009F715F" w:rsidRDefault="009F715F" w:rsidP="009F715F">
      <w:pPr>
        <w:rPr>
          <w:sz w:val="32"/>
          <w:szCs w:val="32"/>
          <w:lang w:val="en-US"/>
        </w:rPr>
      </w:pPr>
      <w:r w:rsidRPr="009F715F">
        <w:rPr>
          <w:sz w:val="32"/>
          <w:szCs w:val="32"/>
          <w:lang w:val="en-US"/>
        </w:rPr>
        <w:lastRenderedPageBreak/>
        <w:t xml:space="preserve">        Market growth driven by a supportive government regulation for air pollution monitoring and control and ongoing initiatives toward the development of environment friendly industries.</w:t>
      </w:r>
    </w:p>
    <w:p w14:paraId="6EA3A606" w14:textId="37DD497D" w:rsidR="009F715F" w:rsidRPr="009F715F" w:rsidRDefault="009F715F" w:rsidP="009F715F">
      <w:pPr>
        <w:rPr>
          <w:sz w:val="32"/>
          <w:szCs w:val="32"/>
          <w:lang w:val="en-US"/>
        </w:rPr>
      </w:pPr>
      <w:r w:rsidRPr="009F715F">
        <w:rPr>
          <w:sz w:val="32"/>
          <w:szCs w:val="32"/>
          <w:lang w:val="en-US"/>
        </w:rPr>
        <w:t xml:space="preserve">        Emerging markets such as </w:t>
      </w:r>
      <w:r w:rsidRPr="009F715F">
        <w:rPr>
          <w:sz w:val="32"/>
          <w:szCs w:val="32"/>
          <w:lang w:val="en-US"/>
        </w:rPr>
        <w:t>China</w:t>
      </w:r>
      <w:r w:rsidRPr="009F715F">
        <w:rPr>
          <w:sz w:val="32"/>
          <w:szCs w:val="32"/>
          <w:lang w:val="en-US"/>
        </w:rPr>
        <w:t xml:space="preserve"> , India, Brazil, South Korea, Russia are offering high growth opportunities for player operating in this market. </w:t>
      </w:r>
    </w:p>
    <w:p w14:paraId="3EC0DFB4" w14:textId="77777777" w:rsidR="009F715F" w:rsidRPr="009076A4" w:rsidRDefault="009F715F" w:rsidP="009076A4">
      <w:pPr>
        <w:rPr>
          <w:sz w:val="32"/>
          <w:szCs w:val="32"/>
        </w:rPr>
      </w:pPr>
    </w:p>
    <w:p w14:paraId="5CF367BE" w14:textId="77777777" w:rsidR="009076A4" w:rsidRPr="009076A4" w:rsidRDefault="009076A4" w:rsidP="00353FB1">
      <w:pPr>
        <w:rPr>
          <w:sz w:val="32"/>
          <w:szCs w:val="32"/>
        </w:rPr>
      </w:pPr>
    </w:p>
    <w:sectPr w:rsidR="009076A4" w:rsidRPr="009076A4" w:rsidSect="00BC49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F38E6" w14:textId="77777777" w:rsidR="00D4744E" w:rsidRDefault="00D4744E" w:rsidP="00353FB1">
      <w:pPr>
        <w:spacing w:after="0" w:line="240" w:lineRule="auto"/>
      </w:pPr>
      <w:r>
        <w:separator/>
      </w:r>
    </w:p>
  </w:endnote>
  <w:endnote w:type="continuationSeparator" w:id="0">
    <w:p w14:paraId="66F6C639" w14:textId="77777777" w:rsidR="00D4744E" w:rsidRDefault="00D4744E" w:rsidP="0035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9F11" w14:textId="77777777" w:rsidR="00D4744E" w:rsidRDefault="00D4744E" w:rsidP="00353FB1">
      <w:pPr>
        <w:spacing w:after="0" w:line="240" w:lineRule="auto"/>
      </w:pPr>
      <w:r>
        <w:separator/>
      </w:r>
    </w:p>
  </w:footnote>
  <w:footnote w:type="continuationSeparator" w:id="0">
    <w:p w14:paraId="417145C7" w14:textId="77777777" w:rsidR="00D4744E" w:rsidRDefault="00D4744E" w:rsidP="0035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3DA"/>
    <w:multiLevelType w:val="hybridMultilevel"/>
    <w:tmpl w:val="2D289E6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DE29CA"/>
    <w:multiLevelType w:val="hybridMultilevel"/>
    <w:tmpl w:val="E852299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193E1AD8"/>
    <w:multiLevelType w:val="hybridMultilevel"/>
    <w:tmpl w:val="EA9280CA"/>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4E0795"/>
    <w:multiLevelType w:val="multilevel"/>
    <w:tmpl w:val="3C3A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E612E9"/>
    <w:multiLevelType w:val="hybridMultilevel"/>
    <w:tmpl w:val="6866AE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5067908">
    <w:abstractNumId w:val="2"/>
  </w:num>
  <w:num w:numId="2" w16cid:durableId="884829239">
    <w:abstractNumId w:val="4"/>
  </w:num>
  <w:num w:numId="3" w16cid:durableId="1609967134">
    <w:abstractNumId w:val="0"/>
  </w:num>
  <w:num w:numId="4" w16cid:durableId="903755646">
    <w:abstractNumId w:val="1"/>
  </w:num>
  <w:num w:numId="5" w16cid:durableId="1445346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F3"/>
    <w:rsid w:val="00167376"/>
    <w:rsid w:val="001B7A9A"/>
    <w:rsid w:val="001C0E90"/>
    <w:rsid w:val="002D5214"/>
    <w:rsid w:val="00353FB1"/>
    <w:rsid w:val="00546C5E"/>
    <w:rsid w:val="0081320F"/>
    <w:rsid w:val="00881ADE"/>
    <w:rsid w:val="009076A4"/>
    <w:rsid w:val="009F715F"/>
    <w:rsid w:val="00A434A4"/>
    <w:rsid w:val="00B154B0"/>
    <w:rsid w:val="00B96C99"/>
    <w:rsid w:val="00BC49F3"/>
    <w:rsid w:val="00BE0164"/>
    <w:rsid w:val="00D4744E"/>
    <w:rsid w:val="00DE3D0F"/>
    <w:rsid w:val="00F73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623C"/>
  <w15:chartTrackingRefBased/>
  <w15:docId w15:val="{9856034F-C097-4F2D-80AB-771BF685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5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6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6C5E"/>
    <w:rPr>
      <w:b/>
      <w:bCs/>
    </w:rPr>
  </w:style>
  <w:style w:type="paragraph" w:styleId="ListParagraph">
    <w:name w:val="List Paragraph"/>
    <w:basedOn w:val="Normal"/>
    <w:uiPriority w:val="34"/>
    <w:qFormat/>
    <w:rsid w:val="00A434A4"/>
    <w:pPr>
      <w:ind w:left="720"/>
      <w:contextualSpacing/>
    </w:pPr>
  </w:style>
  <w:style w:type="paragraph" w:styleId="Header">
    <w:name w:val="header"/>
    <w:basedOn w:val="Normal"/>
    <w:link w:val="HeaderChar"/>
    <w:uiPriority w:val="99"/>
    <w:unhideWhenUsed/>
    <w:rsid w:val="0035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FB1"/>
  </w:style>
  <w:style w:type="paragraph" w:styleId="Footer">
    <w:name w:val="footer"/>
    <w:basedOn w:val="Normal"/>
    <w:link w:val="FooterChar"/>
    <w:uiPriority w:val="99"/>
    <w:unhideWhenUsed/>
    <w:rsid w:val="0035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488">
      <w:bodyDiv w:val="1"/>
      <w:marLeft w:val="0"/>
      <w:marRight w:val="0"/>
      <w:marTop w:val="0"/>
      <w:marBottom w:val="0"/>
      <w:divBdr>
        <w:top w:val="none" w:sz="0" w:space="0" w:color="auto"/>
        <w:left w:val="none" w:sz="0" w:space="0" w:color="auto"/>
        <w:bottom w:val="none" w:sz="0" w:space="0" w:color="auto"/>
        <w:right w:val="none" w:sz="0" w:space="0" w:color="auto"/>
      </w:divBdr>
    </w:div>
    <w:div w:id="502092744">
      <w:bodyDiv w:val="1"/>
      <w:marLeft w:val="0"/>
      <w:marRight w:val="0"/>
      <w:marTop w:val="0"/>
      <w:marBottom w:val="0"/>
      <w:divBdr>
        <w:top w:val="none" w:sz="0" w:space="0" w:color="auto"/>
        <w:left w:val="none" w:sz="0" w:space="0" w:color="auto"/>
        <w:bottom w:val="none" w:sz="0" w:space="0" w:color="auto"/>
        <w:right w:val="none" w:sz="0" w:space="0" w:color="auto"/>
      </w:divBdr>
    </w:div>
    <w:div w:id="587540550">
      <w:bodyDiv w:val="1"/>
      <w:marLeft w:val="0"/>
      <w:marRight w:val="0"/>
      <w:marTop w:val="0"/>
      <w:marBottom w:val="0"/>
      <w:divBdr>
        <w:top w:val="none" w:sz="0" w:space="0" w:color="auto"/>
        <w:left w:val="none" w:sz="0" w:space="0" w:color="auto"/>
        <w:bottom w:val="none" w:sz="0" w:space="0" w:color="auto"/>
        <w:right w:val="none" w:sz="0" w:space="0" w:color="auto"/>
      </w:divBdr>
    </w:div>
    <w:div w:id="1233273741">
      <w:bodyDiv w:val="1"/>
      <w:marLeft w:val="0"/>
      <w:marRight w:val="0"/>
      <w:marTop w:val="0"/>
      <w:marBottom w:val="0"/>
      <w:divBdr>
        <w:top w:val="none" w:sz="0" w:space="0" w:color="auto"/>
        <w:left w:val="none" w:sz="0" w:space="0" w:color="auto"/>
        <w:bottom w:val="none" w:sz="0" w:space="0" w:color="auto"/>
        <w:right w:val="none" w:sz="0" w:space="0" w:color="auto"/>
      </w:divBdr>
    </w:div>
    <w:div w:id="1540364106">
      <w:bodyDiv w:val="1"/>
      <w:marLeft w:val="0"/>
      <w:marRight w:val="0"/>
      <w:marTop w:val="0"/>
      <w:marBottom w:val="0"/>
      <w:divBdr>
        <w:top w:val="none" w:sz="0" w:space="0" w:color="auto"/>
        <w:left w:val="none" w:sz="0" w:space="0" w:color="auto"/>
        <w:bottom w:val="none" w:sz="0" w:space="0" w:color="auto"/>
        <w:right w:val="none" w:sz="0" w:space="0" w:color="auto"/>
      </w:divBdr>
    </w:div>
    <w:div w:id="1668634013">
      <w:bodyDiv w:val="1"/>
      <w:marLeft w:val="0"/>
      <w:marRight w:val="0"/>
      <w:marTop w:val="0"/>
      <w:marBottom w:val="0"/>
      <w:divBdr>
        <w:top w:val="none" w:sz="0" w:space="0" w:color="auto"/>
        <w:left w:val="none" w:sz="0" w:space="0" w:color="auto"/>
        <w:bottom w:val="none" w:sz="0" w:space="0" w:color="auto"/>
        <w:right w:val="none" w:sz="0" w:space="0" w:color="auto"/>
      </w:divBdr>
    </w:div>
    <w:div w:id="211053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1T15:08:43.139"/>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Giresh Raahul</dc:creator>
  <cp:keywords/>
  <dc:description/>
  <cp:lastModifiedBy>Giresh Raahul</cp:lastModifiedBy>
  <cp:revision>1</cp:revision>
  <dcterms:created xsi:type="dcterms:W3CDTF">2023-10-11T13:11:00Z</dcterms:created>
  <dcterms:modified xsi:type="dcterms:W3CDTF">2023-10-11T15:43:00Z</dcterms:modified>
</cp:coreProperties>
</file>