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b w:val="1"/>
          <w:bCs w:val="1"/>
          <w:sz w:val="20"/>
          <w:szCs w:val="20"/>
          <w:rtl w:val="0"/>
        </w:rPr>
        <w:t xml:space="preserve">What is Kubernetes? Understand its purpose, benefits, and role in container orchestration:</w:t>
      </w:r>
    </w:p>
    <w:p w:rsidR="00000000" w:rsidDel="00000000" w:rsidP="00000000" w:rsidRDefault="00000000" w:rsidRPr="00000000" w14:paraId="00000002">
      <w:pPr>
        <w:rPr>
          <w:sz w:val="20"/>
          <w:szCs w:val="20"/>
        </w:rPr>
      </w:pPr>
      <w:r w:rsidDel="00000000" w:rsidR="00000000" w:rsidRPr="00000000">
        <w:rPr>
          <w:sz w:val="20"/>
          <w:szCs w:val="20"/>
          <w:rtl w:val="0"/>
        </w:rPr>
        <w:t xml:space="preserve">Kubernetes, often abbreviated as K8s, is an open-source container orchestration platform that automates the deployment, scaling, and management of containerized applications. It was originally developed by Google and is now maintained by the Cloud Native Computing Foundation (CNCF). Kubernetes provides a powerful and flexible platform for managing containerized workloads and services, abstracting away the complexities of infrastructure management and allowing developers to focus on building and deploying applications.</w:t>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Purpose:</w:t>
      </w:r>
    </w:p>
    <w:p w:rsidR="00000000" w:rsidDel="00000000" w:rsidP="00000000" w:rsidRDefault="00000000" w:rsidRPr="00000000" w14:paraId="00000005">
      <w:pPr>
        <w:rPr>
          <w:sz w:val="20"/>
          <w:szCs w:val="20"/>
        </w:rPr>
      </w:pPr>
      <w:r w:rsidDel="00000000" w:rsidR="00000000" w:rsidRPr="00000000">
        <w:rPr>
          <w:sz w:val="20"/>
          <w:szCs w:val="20"/>
          <w:rtl w:val="0"/>
        </w:rPr>
        <w:t xml:space="preserve">The primary purpose of Kubernetes is to simplify the deployment, scaling, and management of containerized applications. It offers a unified platform for automating various tasks, including:</w:t>
      </w:r>
    </w:p>
    <w:p w:rsidR="00000000" w:rsidDel="00000000" w:rsidP="00000000" w:rsidRDefault="00000000" w:rsidRPr="00000000" w14:paraId="00000006">
      <w:pPr>
        <w:numPr>
          <w:ilvl w:val="0"/>
          <w:numId w:val="31"/>
        </w:numPr>
        <w:spacing w:after="0" w:afterAutospacing="0" w:before="240" w:lineRule="auto"/>
        <w:ind w:left="720" w:hanging="360"/>
        <w:rPr>
          <w:sz w:val="20"/>
          <w:szCs w:val="20"/>
        </w:rPr>
      </w:pPr>
      <w:r w:rsidDel="00000000" w:rsidR="00000000" w:rsidRPr="00000000">
        <w:rPr>
          <w:b w:val="1"/>
          <w:bCs w:val="1"/>
          <w:sz w:val="20"/>
          <w:szCs w:val="20"/>
          <w:rtl w:val="0"/>
        </w:rPr>
        <w:t xml:space="preserve">Container Orchestration:</w:t>
      </w:r>
      <w:r w:rsidDel="00000000" w:rsidR="00000000" w:rsidRPr="00000000">
        <w:rPr>
          <w:sz w:val="20"/>
          <w:szCs w:val="20"/>
          <w:rtl w:val="0"/>
        </w:rPr>
        <w:t xml:space="preserve"> Kubernetes manages the deployment and lifecycle of containers, ensuring that applications run consistently across different environments.</w:t>
      </w:r>
    </w:p>
    <w:p w:rsidR="00000000" w:rsidDel="00000000" w:rsidP="00000000" w:rsidRDefault="00000000" w:rsidRPr="00000000" w14:paraId="00000007">
      <w:pPr>
        <w:numPr>
          <w:ilvl w:val="0"/>
          <w:numId w:val="3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Scalability:</w:t>
      </w:r>
      <w:r w:rsidDel="00000000" w:rsidR="00000000" w:rsidRPr="00000000">
        <w:rPr>
          <w:sz w:val="20"/>
          <w:szCs w:val="20"/>
          <w:rtl w:val="0"/>
        </w:rPr>
        <w:t xml:space="preserve"> It enables automatic scaling of applications based on demand, helping to handle traffic spikes and optimize resource utilization.</w:t>
      </w:r>
    </w:p>
    <w:p w:rsidR="00000000" w:rsidDel="00000000" w:rsidP="00000000" w:rsidRDefault="00000000" w:rsidRPr="00000000" w14:paraId="00000008">
      <w:pPr>
        <w:numPr>
          <w:ilvl w:val="0"/>
          <w:numId w:val="3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High Availability:</w:t>
      </w:r>
      <w:r w:rsidDel="00000000" w:rsidR="00000000" w:rsidRPr="00000000">
        <w:rPr>
          <w:sz w:val="20"/>
          <w:szCs w:val="20"/>
          <w:rtl w:val="0"/>
        </w:rPr>
        <w:t xml:space="preserve"> Kubernetes ensures that applications are highly available by distributing workloads across multiple nodes and automatically restarting failed containers.</w:t>
      </w:r>
    </w:p>
    <w:p w:rsidR="00000000" w:rsidDel="00000000" w:rsidP="00000000" w:rsidRDefault="00000000" w:rsidRPr="00000000" w14:paraId="00000009">
      <w:pPr>
        <w:numPr>
          <w:ilvl w:val="0"/>
          <w:numId w:val="3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Rollouts and Rollbacks:</w:t>
      </w:r>
      <w:r w:rsidDel="00000000" w:rsidR="00000000" w:rsidRPr="00000000">
        <w:rPr>
          <w:sz w:val="20"/>
          <w:szCs w:val="20"/>
          <w:rtl w:val="0"/>
        </w:rPr>
        <w:t xml:space="preserve"> It facilitates seamless updates and rollbacks of applications, reducing downtime and minimizing user impact during software changes.</w:t>
      </w:r>
    </w:p>
    <w:p w:rsidR="00000000" w:rsidDel="00000000" w:rsidP="00000000" w:rsidRDefault="00000000" w:rsidRPr="00000000" w14:paraId="0000000A">
      <w:pPr>
        <w:numPr>
          <w:ilvl w:val="0"/>
          <w:numId w:val="3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Load Balancing:</w:t>
      </w:r>
      <w:r w:rsidDel="00000000" w:rsidR="00000000" w:rsidRPr="00000000">
        <w:rPr>
          <w:sz w:val="20"/>
          <w:szCs w:val="20"/>
          <w:rtl w:val="0"/>
        </w:rPr>
        <w:t xml:space="preserve"> Kubernetes provides load balancing to distribute incoming traffic across multiple instances of an application.</w:t>
      </w:r>
    </w:p>
    <w:p w:rsidR="00000000" w:rsidDel="00000000" w:rsidP="00000000" w:rsidRDefault="00000000" w:rsidRPr="00000000" w14:paraId="0000000B">
      <w:pPr>
        <w:numPr>
          <w:ilvl w:val="0"/>
          <w:numId w:val="3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Storage Management:</w:t>
      </w:r>
      <w:r w:rsidDel="00000000" w:rsidR="00000000" w:rsidRPr="00000000">
        <w:rPr>
          <w:sz w:val="20"/>
          <w:szCs w:val="20"/>
          <w:rtl w:val="0"/>
        </w:rPr>
        <w:t xml:space="preserve"> It offers various storage options and volume management for data persistence.</w:t>
      </w:r>
    </w:p>
    <w:p w:rsidR="00000000" w:rsidDel="00000000" w:rsidP="00000000" w:rsidRDefault="00000000" w:rsidRPr="00000000" w14:paraId="0000000C">
      <w:pPr>
        <w:numPr>
          <w:ilvl w:val="0"/>
          <w:numId w:val="31"/>
        </w:numPr>
        <w:spacing w:after="240" w:before="0" w:beforeAutospacing="0" w:lineRule="auto"/>
        <w:ind w:left="720" w:hanging="360"/>
        <w:rPr>
          <w:sz w:val="20"/>
          <w:szCs w:val="20"/>
        </w:rPr>
      </w:pPr>
      <w:r w:rsidDel="00000000" w:rsidR="00000000" w:rsidRPr="00000000">
        <w:rPr>
          <w:b w:val="1"/>
          <w:bCs w:val="1"/>
          <w:sz w:val="20"/>
          <w:szCs w:val="20"/>
          <w:rtl w:val="0"/>
        </w:rPr>
        <w:t xml:space="preserve">Automated Bin Packing:</w:t>
      </w:r>
      <w:r w:rsidDel="00000000" w:rsidR="00000000" w:rsidRPr="00000000">
        <w:rPr>
          <w:sz w:val="20"/>
          <w:szCs w:val="20"/>
          <w:rtl w:val="0"/>
        </w:rPr>
        <w:t xml:space="preserve"> Kubernetes efficiently schedules containers on available resources to optimize resource utilization.</w:t>
      </w:r>
    </w:p>
    <w:p w:rsidR="00000000" w:rsidDel="00000000" w:rsidP="00000000" w:rsidRDefault="00000000" w:rsidRPr="00000000" w14:paraId="0000000D">
      <w:pPr>
        <w:rPr>
          <w:b w:val="1"/>
          <w:bCs w:val="1"/>
          <w:sz w:val="20"/>
          <w:szCs w:val="20"/>
        </w:rPr>
      </w:pPr>
      <w:r w:rsidDel="00000000" w:rsidR="00000000" w:rsidRPr="00000000">
        <w:rPr>
          <w:b w:val="1"/>
          <w:bCs w:val="1"/>
          <w:sz w:val="20"/>
          <w:szCs w:val="20"/>
          <w:rtl w:val="0"/>
        </w:rPr>
        <w:t xml:space="preserve">Benefits:</w:t>
      </w:r>
    </w:p>
    <w:p w:rsidR="00000000" w:rsidDel="00000000" w:rsidP="00000000" w:rsidRDefault="00000000" w:rsidRPr="00000000" w14:paraId="0000000E">
      <w:pPr>
        <w:numPr>
          <w:ilvl w:val="0"/>
          <w:numId w:val="18"/>
        </w:numPr>
        <w:spacing w:after="0" w:afterAutospacing="0" w:before="240" w:lineRule="auto"/>
        <w:ind w:left="720" w:hanging="360"/>
        <w:rPr>
          <w:sz w:val="20"/>
          <w:szCs w:val="20"/>
        </w:rPr>
      </w:pPr>
      <w:r w:rsidDel="00000000" w:rsidR="00000000" w:rsidRPr="00000000">
        <w:rPr>
          <w:b w:val="1"/>
          <w:bCs w:val="1"/>
          <w:sz w:val="20"/>
          <w:szCs w:val="20"/>
          <w:rtl w:val="0"/>
        </w:rPr>
        <w:t xml:space="preserve">Portability:</w:t>
      </w:r>
      <w:r w:rsidDel="00000000" w:rsidR="00000000" w:rsidRPr="00000000">
        <w:rPr>
          <w:sz w:val="20"/>
          <w:szCs w:val="20"/>
          <w:rtl w:val="0"/>
        </w:rPr>
        <w:t xml:space="preserve"> Kubernetes abstracts away the underlying infrastructure, making applications portable across different environments, whether on-premises, public cloud, or hybrid setups.</w:t>
      </w:r>
    </w:p>
    <w:p w:rsidR="00000000" w:rsidDel="00000000" w:rsidP="00000000" w:rsidRDefault="00000000" w:rsidRPr="00000000" w14:paraId="0000000F">
      <w:pPr>
        <w:numPr>
          <w:ilvl w:val="0"/>
          <w:numId w:val="1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Resource Efficiency:</w:t>
      </w:r>
      <w:r w:rsidDel="00000000" w:rsidR="00000000" w:rsidRPr="00000000">
        <w:rPr>
          <w:sz w:val="20"/>
          <w:szCs w:val="20"/>
          <w:rtl w:val="0"/>
        </w:rPr>
        <w:t xml:space="preserve"> It optimizes resource utilization by automatically scaling and allocating resources as needed, minimizing overprovisioning.</w:t>
      </w:r>
    </w:p>
    <w:p w:rsidR="00000000" w:rsidDel="00000000" w:rsidP="00000000" w:rsidRDefault="00000000" w:rsidRPr="00000000" w14:paraId="00000010">
      <w:pPr>
        <w:numPr>
          <w:ilvl w:val="0"/>
          <w:numId w:val="1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Automation:</w:t>
      </w:r>
      <w:r w:rsidDel="00000000" w:rsidR="00000000" w:rsidRPr="00000000">
        <w:rPr>
          <w:sz w:val="20"/>
          <w:szCs w:val="20"/>
          <w:rtl w:val="0"/>
        </w:rPr>
        <w:t xml:space="preserve"> Kubernetes automates manual tasks such as deployment, scaling, load balancing, and failure recovery, reducing operational overhead.</w:t>
      </w:r>
    </w:p>
    <w:p w:rsidR="00000000" w:rsidDel="00000000" w:rsidP="00000000" w:rsidRDefault="00000000" w:rsidRPr="00000000" w14:paraId="00000011">
      <w:pPr>
        <w:numPr>
          <w:ilvl w:val="0"/>
          <w:numId w:val="1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Service Discovery and Load Balancing:</w:t>
      </w:r>
      <w:r w:rsidDel="00000000" w:rsidR="00000000" w:rsidRPr="00000000">
        <w:rPr>
          <w:sz w:val="20"/>
          <w:szCs w:val="20"/>
          <w:rtl w:val="0"/>
        </w:rPr>
        <w:t xml:space="preserve"> Kubernetes enables automatic service discovery and load balancing, making it easier to manage communication between services.</w:t>
      </w:r>
    </w:p>
    <w:p w:rsidR="00000000" w:rsidDel="00000000" w:rsidP="00000000" w:rsidRDefault="00000000" w:rsidRPr="00000000" w14:paraId="00000012">
      <w:pPr>
        <w:numPr>
          <w:ilvl w:val="0"/>
          <w:numId w:val="18"/>
        </w:numPr>
        <w:spacing w:after="240" w:before="0" w:beforeAutospacing="0" w:lineRule="auto"/>
        <w:ind w:left="720" w:hanging="360"/>
        <w:rPr>
          <w:sz w:val="20"/>
          <w:szCs w:val="20"/>
        </w:rPr>
      </w:pPr>
      <w:r w:rsidDel="00000000" w:rsidR="00000000" w:rsidRPr="00000000">
        <w:rPr>
          <w:b w:val="1"/>
          <w:bCs w:val="1"/>
          <w:sz w:val="20"/>
          <w:szCs w:val="20"/>
          <w:rtl w:val="0"/>
        </w:rPr>
        <w:t xml:space="preserve">Self-Healing:</w:t>
      </w:r>
      <w:r w:rsidDel="00000000" w:rsidR="00000000" w:rsidRPr="00000000">
        <w:rPr>
          <w:sz w:val="20"/>
          <w:szCs w:val="20"/>
          <w:rtl w:val="0"/>
        </w:rPr>
        <w:t xml:space="preserve"> It monitors the health of applications and automatically restarts or replaces containers that fail, contributing to high availability.</w:t>
      </w:r>
    </w:p>
    <w:p w:rsidR="00000000" w:rsidDel="00000000" w:rsidP="00000000" w:rsidRDefault="00000000" w:rsidRPr="00000000" w14:paraId="00000013">
      <w:pPr>
        <w:rPr>
          <w:b w:val="1"/>
          <w:bCs w:val="1"/>
          <w:sz w:val="20"/>
          <w:szCs w:val="20"/>
        </w:rPr>
      </w:pPr>
      <w:r w:rsidDel="00000000" w:rsidR="00000000" w:rsidRPr="00000000">
        <w:rPr>
          <w:b w:val="1"/>
          <w:bCs w:val="1"/>
          <w:sz w:val="20"/>
          <w:szCs w:val="20"/>
          <w:rtl w:val="0"/>
        </w:rPr>
        <w:t xml:space="preserve">Role in Container Orchestration:</w:t>
      </w:r>
    </w:p>
    <w:p w:rsidR="00000000" w:rsidDel="00000000" w:rsidP="00000000" w:rsidRDefault="00000000" w:rsidRPr="00000000" w14:paraId="00000014">
      <w:pPr>
        <w:rPr>
          <w:sz w:val="20"/>
          <w:szCs w:val="20"/>
        </w:rPr>
      </w:pPr>
      <w:r w:rsidDel="00000000" w:rsidR="00000000" w:rsidRPr="00000000">
        <w:rPr>
          <w:sz w:val="20"/>
          <w:szCs w:val="20"/>
          <w:rtl w:val="0"/>
        </w:rPr>
        <w:t xml:space="preserve">Kubernetes acts as an orchestrator for containerized applications, providing a framework for managing and coordinating the deployment, scaling, and operation of containers. It abstracts away the complexity of managing individual containers and their interactions, allowing developers and operators to focus on higher-level tasks and ensuring that applications run reliably and efficiently.</w:t>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b w:val="1"/>
          <w:bCs w:val="1"/>
          <w:sz w:val="20"/>
          <w:szCs w:val="20"/>
        </w:rPr>
      </w:pPr>
      <w:r w:rsidDel="00000000" w:rsidR="00000000" w:rsidRPr="00000000">
        <w:rPr>
          <w:b w:val="1"/>
          <w:bCs w:val="1"/>
          <w:sz w:val="20"/>
          <w:szCs w:val="20"/>
          <w:rtl w:val="0"/>
        </w:rPr>
        <w:t xml:space="preserve">2. Kubernetes Architecture: Familiarize yourself with the master node, worker nodes, etcd, API server, controller manager, scheduler, kubelet, and kube-proxy:</w:t>
      </w:r>
    </w:p>
    <w:p w:rsidR="00000000" w:rsidDel="00000000" w:rsidP="00000000" w:rsidRDefault="00000000" w:rsidRPr="00000000" w14:paraId="00000017">
      <w:pPr>
        <w:rPr>
          <w:sz w:val="20"/>
          <w:szCs w:val="20"/>
        </w:rPr>
      </w:pPr>
      <w:r w:rsidDel="00000000" w:rsidR="00000000" w:rsidRPr="00000000">
        <w:rPr>
          <w:sz w:val="20"/>
          <w:szCs w:val="20"/>
          <w:rtl w:val="0"/>
        </w:rPr>
        <w:t xml:space="preserve">Kubernetes architecture consists of several components that collaborate to manage containerized applications:</w:t>
      </w:r>
    </w:p>
    <w:p w:rsidR="00000000" w:rsidDel="00000000" w:rsidP="00000000" w:rsidRDefault="00000000" w:rsidRPr="00000000" w14:paraId="00000018">
      <w:pPr>
        <w:numPr>
          <w:ilvl w:val="0"/>
          <w:numId w:val="33"/>
        </w:numPr>
        <w:spacing w:after="0" w:afterAutospacing="0" w:before="240" w:lineRule="auto"/>
        <w:ind w:left="720" w:hanging="360"/>
        <w:rPr>
          <w:sz w:val="20"/>
          <w:szCs w:val="20"/>
        </w:rPr>
      </w:pPr>
      <w:r w:rsidDel="00000000" w:rsidR="00000000" w:rsidRPr="00000000">
        <w:rPr>
          <w:b w:val="1"/>
          <w:bCs w:val="1"/>
          <w:sz w:val="20"/>
          <w:szCs w:val="20"/>
          <w:rtl w:val="0"/>
        </w:rPr>
        <w:t xml:space="preserve">Master Node:</w:t>
      </w:r>
      <w:r w:rsidDel="00000000" w:rsidR="00000000" w:rsidRPr="00000000">
        <w:rPr>
          <w:sz w:val="20"/>
          <w:szCs w:val="20"/>
          <w:rtl w:val="0"/>
        </w:rPr>
        <w:t xml:space="preserve"> The control plane of the Kubernetes cluster, comprising key components that make global decisions about the cluster state.</w:t>
      </w:r>
    </w:p>
    <w:p w:rsidR="00000000" w:rsidDel="00000000" w:rsidP="00000000" w:rsidRDefault="00000000" w:rsidRPr="00000000" w14:paraId="00000019">
      <w:pPr>
        <w:numPr>
          <w:ilvl w:val="0"/>
          <w:numId w:val="3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Worker Nodes:</w:t>
      </w:r>
      <w:r w:rsidDel="00000000" w:rsidR="00000000" w:rsidRPr="00000000">
        <w:rPr>
          <w:sz w:val="20"/>
          <w:szCs w:val="20"/>
          <w:rtl w:val="0"/>
        </w:rPr>
        <w:t xml:space="preserve"> The worker machines that run containerized applications. Each node has a set of Kubernetes components to manage the containers running on it.</w:t>
      </w:r>
    </w:p>
    <w:p w:rsidR="00000000" w:rsidDel="00000000" w:rsidP="00000000" w:rsidRDefault="00000000" w:rsidRPr="00000000" w14:paraId="0000001A">
      <w:pPr>
        <w:numPr>
          <w:ilvl w:val="0"/>
          <w:numId w:val="3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etcd:</w:t>
      </w:r>
      <w:r w:rsidDel="00000000" w:rsidR="00000000" w:rsidRPr="00000000">
        <w:rPr>
          <w:sz w:val="20"/>
          <w:szCs w:val="20"/>
          <w:rtl w:val="0"/>
        </w:rPr>
        <w:t xml:space="preserve"> A distributed key-value store that holds the cluster's configuration data, ensuring consistency and providing a reliable source of truth.</w:t>
      </w:r>
    </w:p>
    <w:p w:rsidR="00000000" w:rsidDel="00000000" w:rsidP="00000000" w:rsidRDefault="00000000" w:rsidRPr="00000000" w14:paraId="0000001B">
      <w:pPr>
        <w:numPr>
          <w:ilvl w:val="0"/>
          <w:numId w:val="3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API Server:</w:t>
      </w:r>
      <w:r w:rsidDel="00000000" w:rsidR="00000000" w:rsidRPr="00000000">
        <w:rPr>
          <w:sz w:val="20"/>
          <w:szCs w:val="20"/>
          <w:rtl w:val="0"/>
        </w:rPr>
        <w:t xml:space="preserve"> The central management point for the Kubernetes API. It validates and processes RESTful API requests, updating the etcd data store.</w:t>
      </w:r>
    </w:p>
    <w:p w:rsidR="00000000" w:rsidDel="00000000" w:rsidP="00000000" w:rsidRDefault="00000000" w:rsidRPr="00000000" w14:paraId="0000001C">
      <w:pPr>
        <w:numPr>
          <w:ilvl w:val="0"/>
          <w:numId w:val="3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Controller Manager:</w:t>
      </w:r>
      <w:r w:rsidDel="00000000" w:rsidR="00000000" w:rsidRPr="00000000">
        <w:rPr>
          <w:sz w:val="20"/>
          <w:szCs w:val="20"/>
          <w:rtl w:val="0"/>
        </w:rPr>
        <w:t xml:space="preserve"> Maintains the desired state of the system by controlling various controllers that regulate different aspects of the cluster, such as replication, endpoints, and namespace creation.</w:t>
      </w:r>
    </w:p>
    <w:p w:rsidR="00000000" w:rsidDel="00000000" w:rsidP="00000000" w:rsidRDefault="00000000" w:rsidRPr="00000000" w14:paraId="0000001D">
      <w:pPr>
        <w:numPr>
          <w:ilvl w:val="0"/>
          <w:numId w:val="3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Scheduler:</w:t>
      </w:r>
      <w:r w:rsidDel="00000000" w:rsidR="00000000" w:rsidRPr="00000000">
        <w:rPr>
          <w:sz w:val="20"/>
          <w:szCs w:val="20"/>
          <w:rtl w:val="0"/>
        </w:rPr>
        <w:t xml:space="preserve"> Assigns workloads to nodes based on resource requirements, policies, and constraints. It ensures efficient resource utilization and high availability.</w:t>
      </w:r>
    </w:p>
    <w:p w:rsidR="00000000" w:rsidDel="00000000" w:rsidP="00000000" w:rsidRDefault="00000000" w:rsidRPr="00000000" w14:paraId="0000001E">
      <w:pPr>
        <w:numPr>
          <w:ilvl w:val="0"/>
          <w:numId w:val="3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kubelet:</w:t>
      </w:r>
      <w:r w:rsidDel="00000000" w:rsidR="00000000" w:rsidRPr="00000000">
        <w:rPr>
          <w:sz w:val="20"/>
          <w:szCs w:val="20"/>
          <w:rtl w:val="0"/>
        </w:rPr>
        <w:t xml:space="preserve"> Runs on each node and is responsible for managing the containers on that node. It communicates with the API server to ensure containers are running in a healthy state.</w:t>
      </w:r>
    </w:p>
    <w:p w:rsidR="00000000" w:rsidDel="00000000" w:rsidP="00000000" w:rsidRDefault="00000000" w:rsidRPr="00000000" w14:paraId="0000001F">
      <w:pPr>
        <w:numPr>
          <w:ilvl w:val="0"/>
          <w:numId w:val="33"/>
        </w:numPr>
        <w:spacing w:after="240" w:before="0" w:beforeAutospacing="0" w:lineRule="auto"/>
        <w:ind w:left="720" w:hanging="360"/>
        <w:rPr>
          <w:sz w:val="20"/>
          <w:szCs w:val="20"/>
        </w:rPr>
      </w:pPr>
      <w:r w:rsidDel="00000000" w:rsidR="00000000" w:rsidRPr="00000000">
        <w:rPr>
          <w:b w:val="1"/>
          <w:bCs w:val="1"/>
          <w:sz w:val="20"/>
          <w:szCs w:val="20"/>
          <w:rtl w:val="0"/>
        </w:rPr>
        <w:t xml:space="preserve">kube-proxy:</w:t>
      </w:r>
      <w:r w:rsidDel="00000000" w:rsidR="00000000" w:rsidRPr="00000000">
        <w:rPr>
          <w:sz w:val="20"/>
          <w:szCs w:val="20"/>
          <w:rtl w:val="0"/>
        </w:rPr>
        <w:t xml:space="preserve"> Maintains network rules on nodes, enabling network communication between different pods and services.</w:t>
      </w:r>
    </w:p>
    <w:p w:rsidR="00000000" w:rsidDel="00000000" w:rsidP="00000000" w:rsidRDefault="00000000" w:rsidRPr="00000000" w14:paraId="00000020">
      <w:pPr>
        <w:rPr>
          <w:b w:val="1"/>
          <w:bCs w:val="1"/>
          <w:sz w:val="20"/>
          <w:szCs w:val="20"/>
        </w:rPr>
      </w:pPr>
      <w:r w:rsidDel="00000000" w:rsidR="00000000" w:rsidRPr="00000000">
        <w:rPr>
          <w:b w:val="1"/>
          <w:bCs w:val="1"/>
          <w:sz w:val="20"/>
          <w:szCs w:val="20"/>
          <w:rtl w:val="0"/>
        </w:rPr>
        <w:t xml:space="preserve">3. Cluster Components: Learn about the core components, including Pods, Services, Deployments, StatefulSets, DaemonSets, and ConfigMaps:</w:t>
      </w:r>
    </w:p>
    <w:p w:rsidR="00000000" w:rsidDel="00000000" w:rsidP="00000000" w:rsidRDefault="00000000" w:rsidRPr="00000000" w14:paraId="00000021">
      <w:pPr>
        <w:numPr>
          <w:ilvl w:val="0"/>
          <w:numId w:val="1"/>
        </w:numPr>
        <w:spacing w:after="0" w:afterAutospacing="0" w:before="240" w:lineRule="auto"/>
        <w:ind w:left="720" w:hanging="360"/>
        <w:rPr>
          <w:sz w:val="20"/>
          <w:szCs w:val="20"/>
        </w:rPr>
      </w:pPr>
      <w:r w:rsidDel="00000000" w:rsidR="00000000" w:rsidRPr="00000000">
        <w:rPr>
          <w:b w:val="1"/>
          <w:bCs w:val="1"/>
          <w:sz w:val="20"/>
          <w:szCs w:val="20"/>
          <w:rtl w:val="0"/>
        </w:rPr>
        <w:t xml:space="preserve">Pods:</w:t>
      </w:r>
      <w:r w:rsidDel="00000000" w:rsidR="00000000" w:rsidRPr="00000000">
        <w:rPr>
          <w:sz w:val="20"/>
          <w:szCs w:val="20"/>
          <w:rtl w:val="0"/>
        </w:rPr>
        <w:t xml:space="preserve"> The smallest deployable units in Kubernetes, Pods encapsulate one or more containers with shared storage and network. They enable co-located containers that need to communicate and share resources.</w:t>
      </w:r>
    </w:p>
    <w:p w:rsidR="00000000" w:rsidDel="00000000" w:rsidP="00000000" w:rsidRDefault="00000000" w:rsidRPr="00000000" w14:paraId="00000022">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Services:</w:t>
      </w:r>
      <w:r w:rsidDel="00000000" w:rsidR="00000000" w:rsidRPr="00000000">
        <w:rPr>
          <w:sz w:val="20"/>
          <w:szCs w:val="20"/>
          <w:rtl w:val="0"/>
        </w:rPr>
        <w:t xml:space="preserve"> Abstract network endpoints and provide a stable IP and DNS name for accessing a group of pods. Services enable load balancing and service discovery within the cluster.</w:t>
      </w:r>
    </w:p>
    <w:p w:rsidR="00000000" w:rsidDel="00000000" w:rsidP="00000000" w:rsidRDefault="00000000" w:rsidRPr="00000000" w14:paraId="00000023">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Deployments:</w:t>
      </w:r>
      <w:r w:rsidDel="00000000" w:rsidR="00000000" w:rsidRPr="00000000">
        <w:rPr>
          <w:sz w:val="20"/>
          <w:szCs w:val="20"/>
          <w:rtl w:val="0"/>
        </w:rPr>
        <w:t xml:space="preserve"> Manage the deployment and scaling of replica sets, ensuring the desired number of pod replicas are running. They support rolling updates and rollbacks for application changes.</w:t>
      </w:r>
    </w:p>
    <w:p w:rsidR="00000000" w:rsidDel="00000000" w:rsidP="00000000" w:rsidRDefault="00000000" w:rsidRPr="00000000" w14:paraId="00000024">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StatefulSets:</w:t>
      </w:r>
      <w:r w:rsidDel="00000000" w:rsidR="00000000" w:rsidRPr="00000000">
        <w:rPr>
          <w:sz w:val="20"/>
          <w:szCs w:val="20"/>
          <w:rtl w:val="0"/>
        </w:rPr>
        <w:t xml:space="preserve"> Used for managing stateful applications that require stable and unique network identities. StatefulSets provide stable, persistent storage and ordered deployment/scaling.</w:t>
      </w:r>
    </w:p>
    <w:p w:rsidR="00000000" w:rsidDel="00000000" w:rsidP="00000000" w:rsidRDefault="00000000" w:rsidRPr="00000000" w14:paraId="00000025">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DaemonSets:</w:t>
      </w:r>
      <w:r w:rsidDel="00000000" w:rsidR="00000000" w:rsidRPr="00000000">
        <w:rPr>
          <w:sz w:val="20"/>
          <w:szCs w:val="20"/>
          <w:rtl w:val="0"/>
        </w:rPr>
        <w:t xml:space="preserve"> Ensure that a copy of a specific pod is running on every node, ensuring a specific service is available on each node.</w:t>
      </w:r>
    </w:p>
    <w:p w:rsidR="00000000" w:rsidDel="00000000" w:rsidP="00000000" w:rsidRDefault="00000000" w:rsidRPr="00000000" w14:paraId="00000026">
      <w:pPr>
        <w:numPr>
          <w:ilvl w:val="0"/>
          <w:numId w:val="1"/>
        </w:numPr>
        <w:spacing w:after="240" w:before="0" w:beforeAutospacing="0" w:lineRule="auto"/>
        <w:ind w:left="720" w:hanging="360"/>
        <w:rPr>
          <w:sz w:val="20"/>
          <w:szCs w:val="20"/>
        </w:rPr>
      </w:pPr>
      <w:r w:rsidDel="00000000" w:rsidR="00000000" w:rsidRPr="00000000">
        <w:rPr>
          <w:b w:val="1"/>
          <w:bCs w:val="1"/>
          <w:sz w:val="20"/>
          <w:szCs w:val="20"/>
          <w:rtl w:val="0"/>
        </w:rPr>
        <w:t xml:space="preserve">ConfigMaps:</w:t>
      </w:r>
      <w:r w:rsidDel="00000000" w:rsidR="00000000" w:rsidRPr="00000000">
        <w:rPr>
          <w:sz w:val="20"/>
          <w:szCs w:val="20"/>
          <w:rtl w:val="0"/>
        </w:rPr>
        <w:t xml:space="preserve"> Store configuration data separately from application code, allowing you to manage configuration changes without modifying the container images. ConfigMaps can be used as environment variables or mounted as files in pods.</w:t>
      </w:r>
    </w:p>
    <w:p w:rsidR="00000000" w:rsidDel="00000000" w:rsidP="00000000" w:rsidRDefault="00000000" w:rsidRPr="00000000" w14:paraId="00000027">
      <w:pPr>
        <w:rPr>
          <w:sz w:val="20"/>
          <w:szCs w:val="20"/>
        </w:rPr>
      </w:pPr>
      <w:r w:rsidDel="00000000" w:rsidR="00000000" w:rsidRPr="00000000">
        <w:rPr>
          <w:sz w:val="20"/>
          <w:szCs w:val="20"/>
          <w:rtl w:val="0"/>
        </w:rPr>
        <w:t xml:space="preserve">These core components form the foundation of Kubernetes and provide the building blocks for deploying and managing containerized applications efficiently and reliably.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sz w:val="20"/>
          <w:szCs w:val="20"/>
          <w:rtl w:val="0"/>
        </w:rPr>
        <w:t xml:space="preserve">Certainly! Let's break down the components within both the Master Node and Worker Nodes in the Kubernetes architecture:</w:t>
      </w:r>
    </w:p>
    <w:p w:rsidR="00000000" w:rsidDel="00000000" w:rsidP="00000000" w:rsidRDefault="00000000" w:rsidRPr="00000000" w14:paraId="0000002B">
      <w:pPr>
        <w:rPr>
          <w:b w:val="1"/>
          <w:bCs w:val="1"/>
          <w:sz w:val="20"/>
          <w:szCs w:val="20"/>
        </w:rPr>
      </w:pPr>
      <w:r w:rsidDel="00000000" w:rsidR="00000000" w:rsidRPr="00000000">
        <w:rPr>
          <w:b w:val="1"/>
          <w:bCs w:val="1"/>
          <w:sz w:val="20"/>
          <w:szCs w:val="20"/>
          <w:rtl w:val="0"/>
        </w:rPr>
        <w:t xml:space="preserve">Master Node Components:</w:t>
      </w:r>
    </w:p>
    <w:p w:rsidR="00000000" w:rsidDel="00000000" w:rsidP="00000000" w:rsidRDefault="00000000" w:rsidRPr="00000000" w14:paraId="0000002C">
      <w:pPr>
        <w:numPr>
          <w:ilvl w:val="0"/>
          <w:numId w:val="30"/>
        </w:numPr>
        <w:spacing w:after="0" w:afterAutospacing="0" w:before="240" w:lineRule="auto"/>
        <w:ind w:left="720" w:hanging="360"/>
        <w:rPr>
          <w:sz w:val="20"/>
          <w:szCs w:val="20"/>
        </w:rPr>
      </w:pPr>
      <w:r w:rsidDel="00000000" w:rsidR="00000000" w:rsidRPr="00000000">
        <w:rPr>
          <w:b w:val="1"/>
          <w:bCs w:val="1"/>
          <w:sz w:val="20"/>
          <w:szCs w:val="20"/>
          <w:rtl w:val="0"/>
        </w:rPr>
        <w:t xml:space="preserve">API Server:</w:t>
      </w:r>
    </w:p>
    <w:p w:rsidR="00000000" w:rsidDel="00000000" w:rsidP="00000000" w:rsidRDefault="00000000" w:rsidRPr="00000000" w14:paraId="0000002D">
      <w:pPr>
        <w:numPr>
          <w:ilvl w:val="1"/>
          <w:numId w:val="30"/>
        </w:numPr>
        <w:spacing w:after="0" w:afterAutospacing="0" w:before="0" w:beforeAutospacing="0" w:lineRule="auto"/>
        <w:ind w:left="1440" w:hanging="360"/>
        <w:rPr>
          <w:sz w:val="20"/>
          <w:szCs w:val="20"/>
        </w:rPr>
      </w:pPr>
      <w:r w:rsidDel="00000000" w:rsidR="00000000" w:rsidRPr="00000000">
        <w:rPr>
          <w:sz w:val="20"/>
          <w:szCs w:val="20"/>
          <w:rtl w:val="0"/>
        </w:rPr>
        <w:t xml:space="preserve">Central control point for the cluster.</w:t>
      </w:r>
    </w:p>
    <w:p w:rsidR="00000000" w:rsidDel="00000000" w:rsidP="00000000" w:rsidRDefault="00000000" w:rsidRPr="00000000" w14:paraId="0000002E">
      <w:pPr>
        <w:numPr>
          <w:ilvl w:val="1"/>
          <w:numId w:val="30"/>
        </w:numPr>
        <w:spacing w:after="0" w:afterAutospacing="0" w:before="0" w:beforeAutospacing="0" w:lineRule="auto"/>
        <w:ind w:left="1440" w:hanging="360"/>
        <w:rPr>
          <w:sz w:val="20"/>
          <w:szCs w:val="20"/>
        </w:rPr>
      </w:pPr>
      <w:r w:rsidDel="00000000" w:rsidR="00000000" w:rsidRPr="00000000">
        <w:rPr>
          <w:sz w:val="20"/>
          <w:szCs w:val="20"/>
          <w:rtl w:val="0"/>
        </w:rPr>
        <w:t xml:space="preserve">Exposes the Kubernetes API for interaction.</w:t>
      </w:r>
    </w:p>
    <w:p w:rsidR="00000000" w:rsidDel="00000000" w:rsidP="00000000" w:rsidRDefault="00000000" w:rsidRPr="00000000" w14:paraId="0000002F">
      <w:pPr>
        <w:numPr>
          <w:ilvl w:val="1"/>
          <w:numId w:val="30"/>
        </w:numPr>
        <w:spacing w:after="0" w:afterAutospacing="0" w:before="0" w:beforeAutospacing="0" w:lineRule="auto"/>
        <w:ind w:left="1440" w:hanging="360"/>
        <w:rPr>
          <w:sz w:val="20"/>
          <w:szCs w:val="20"/>
        </w:rPr>
      </w:pPr>
      <w:r w:rsidDel="00000000" w:rsidR="00000000" w:rsidRPr="00000000">
        <w:rPr>
          <w:sz w:val="20"/>
          <w:szCs w:val="20"/>
          <w:rtl w:val="0"/>
        </w:rPr>
        <w:t xml:space="preserve">Validates and processes API requests from clients.</w:t>
      </w:r>
    </w:p>
    <w:p w:rsidR="00000000" w:rsidDel="00000000" w:rsidP="00000000" w:rsidRDefault="00000000" w:rsidRPr="00000000" w14:paraId="00000030">
      <w:pPr>
        <w:numPr>
          <w:ilvl w:val="1"/>
          <w:numId w:val="30"/>
        </w:numPr>
        <w:spacing w:after="0" w:afterAutospacing="0" w:before="0" w:beforeAutospacing="0" w:lineRule="auto"/>
        <w:ind w:left="1440" w:hanging="360"/>
        <w:rPr>
          <w:sz w:val="20"/>
          <w:szCs w:val="20"/>
        </w:rPr>
      </w:pPr>
      <w:r w:rsidDel="00000000" w:rsidR="00000000" w:rsidRPr="00000000">
        <w:rPr>
          <w:sz w:val="20"/>
          <w:szCs w:val="20"/>
          <w:rtl w:val="0"/>
        </w:rPr>
        <w:t xml:space="preserve">Communicates with etcd to store and retrieve data.</w:t>
      </w:r>
    </w:p>
    <w:p w:rsidR="00000000" w:rsidDel="00000000" w:rsidP="00000000" w:rsidRDefault="00000000" w:rsidRPr="00000000" w14:paraId="00000031">
      <w:pPr>
        <w:numPr>
          <w:ilvl w:val="0"/>
          <w:numId w:val="3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Controller Manager:</w:t>
      </w:r>
    </w:p>
    <w:p w:rsidR="00000000" w:rsidDel="00000000" w:rsidP="00000000" w:rsidRDefault="00000000" w:rsidRPr="00000000" w14:paraId="00000032">
      <w:pPr>
        <w:numPr>
          <w:ilvl w:val="1"/>
          <w:numId w:val="30"/>
        </w:numPr>
        <w:spacing w:after="0" w:afterAutospacing="0" w:before="0" w:beforeAutospacing="0" w:lineRule="auto"/>
        <w:ind w:left="1440" w:hanging="360"/>
        <w:rPr>
          <w:sz w:val="20"/>
          <w:szCs w:val="20"/>
        </w:rPr>
      </w:pPr>
      <w:r w:rsidDel="00000000" w:rsidR="00000000" w:rsidRPr="00000000">
        <w:rPr>
          <w:sz w:val="20"/>
          <w:szCs w:val="20"/>
          <w:rtl w:val="0"/>
        </w:rPr>
        <w:t xml:space="preserve">Manages controllers that regulate the desired state of the cluster.</w:t>
      </w:r>
    </w:p>
    <w:p w:rsidR="00000000" w:rsidDel="00000000" w:rsidP="00000000" w:rsidRDefault="00000000" w:rsidRPr="00000000" w14:paraId="00000033">
      <w:pPr>
        <w:numPr>
          <w:ilvl w:val="1"/>
          <w:numId w:val="30"/>
        </w:numPr>
        <w:spacing w:after="0" w:afterAutospacing="0" w:before="0" w:beforeAutospacing="0" w:lineRule="auto"/>
        <w:ind w:left="1440" w:hanging="360"/>
        <w:rPr>
          <w:sz w:val="20"/>
          <w:szCs w:val="20"/>
        </w:rPr>
      </w:pPr>
      <w:r w:rsidDel="00000000" w:rsidR="00000000" w:rsidRPr="00000000">
        <w:rPr>
          <w:sz w:val="20"/>
          <w:szCs w:val="20"/>
          <w:rtl w:val="0"/>
        </w:rPr>
        <w:t xml:space="preserve">Examples of controllers include ReplicationController, ReplicaSet, and NodeController.</w:t>
      </w:r>
    </w:p>
    <w:p w:rsidR="00000000" w:rsidDel="00000000" w:rsidP="00000000" w:rsidRDefault="00000000" w:rsidRPr="00000000" w14:paraId="00000034">
      <w:pPr>
        <w:numPr>
          <w:ilvl w:val="1"/>
          <w:numId w:val="30"/>
        </w:numPr>
        <w:spacing w:after="0" w:afterAutospacing="0" w:before="0" w:beforeAutospacing="0" w:lineRule="auto"/>
        <w:ind w:left="1440" w:hanging="360"/>
        <w:rPr>
          <w:sz w:val="20"/>
          <w:szCs w:val="20"/>
        </w:rPr>
      </w:pPr>
      <w:r w:rsidDel="00000000" w:rsidR="00000000" w:rsidRPr="00000000">
        <w:rPr>
          <w:sz w:val="20"/>
          <w:szCs w:val="20"/>
          <w:rtl w:val="0"/>
        </w:rPr>
        <w:t xml:space="preserve">Ensures the current state matches the desired state.</w:t>
      </w:r>
    </w:p>
    <w:p w:rsidR="00000000" w:rsidDel="00000000" w:rsidP="00000000" w:rsidRDefault="00000000" w:rsidRPr="00000000" w14:paraId="00000035">
      <w:pPr>
        <w:numPr>
          <w:ilvl w:val="0"/>
          <w:numId w:val="3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Scheduler:</w:t>
      </w:r>
    </w:p>
    <w:p w:rsidR="00000000" w:rsidDel="00000000" w:rsidP="00000000" w:rsidRDefault="00000000" w:rsidRPr="00000000" w14:paraId="00000036">
      <w:pPr>
        <w:numPr>
          <w:ilvl w:val="1"/>
          <w:numId w:val="30"/>
        </w:numPr>
        <w:spacing w:after="0" w:afterAutospacing="0" w:before="0" w:beforeAutospacing="0" w:lineRule="auto"/>
        <w:ind w:left="1440" w:hanging="360"/>
        <w:rPr>
          <w:sz w:val="20"/>
          <w:szCs w:val="20"/>
        </w:rPr>
      </w:pPr>
      <w:r w:rsidDel="00000000" w:rsidR="00000000" w:rsidRPr="00000000">
        <w:rPr>
          <w:sz w:val="20"/>
          <w:szCs w:val="20"/>
          <w:rtl w:val="0"/>
        </w:rPr>
        <w:t xml:space="preserve">Assigns workloads to suitable nodes based on resource requirements, policies, and constraints.</w:t>
      </w:r>
    </w:p>
    <w:p w:rsidR="00000000" w:rsidDel="00000000" w:rsidP="00000000" w:rsidRDefault="00000000" w:rsidRPr="00000000" w14:paraId="00000037">
      <w:pPr>
        <w:numPr>
          <w:ilvl w:val="1"/>
          <w:numId w:val="30"/>
        </w:numPr>
        <w:spacing w:after="0" w:afterAutospacing="0" w:before="0" w:beforeAutospacing="0" w:lineRule="auto"/>
        <w:ind w:left="1440" w:hanging="360"/>
        <w:rPr>
          <w:sz w:val="20"/>
          <w:szCs w:val="20"/>
        </w:rPr>
      </w:pPr>
      <w:r w:rsidDel="00000000" w:rsidR="00000000" w:rsidRPr="00000000">
        <w:rPr>
          <w:sz w:val="20"/>
          <w:szCs w:val="20"/>
          <w:rtl w:val="0"/>
        </w:rPr>
        <w:t xml:space="preserve">Optimizes resource utilization and maintains even distribution of workloads.</w:t>
      </w:r>
    </w:p>
    <w:p w:rsidR="00000000" w:rsidDel="00000000" w:rsidP="00000000" w:rsidRDefault="00000000" w:rsidRPr="00000000" w14:paraId="00000038">
      <w:pPr>
        <w:numPr>
          <w:ilvl w:val="0"/>
          <w:numId w:val="3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etcd:</w:t>
      </w:r>
    </w:p>
    <w:p w:rsidR="00000000" w:rsidDel="00000000" w:rsidP="00000000" w:rsidRDefault="00000000" w:rsidRPr="00000000" w14:paraId="00000039">
      <w:pPr>
        <w:numPr>
          <w:ilvl w:val="1"/>
          <w:numId w:val="30"/>
        </w:numPr>
        <w:spacing w:after="0" w:afterAutospacing="0" w:before="0" w:beforeAutospacing="0" w:lineRule="auto"/>
        <w:ind w:left="1440" w:hanging="360"/>
        <w:rPr>
          <w:sz w:val="20"/>
          <w:szCs w:val="20"/>
        </w:rPr>
      </w:pPr>
      <w:r w:rsidDel="00000000" w:rsidR="00000000" w:rsidRPr="00000000">
        <w:rPr>
          <w:sz w:val="20"/>
          <w:szCs w:val="20"/>
          <w:rtl w:val="0"/>
        </w:rPr>
        <w:t xml:space="preserve">Distributed key-value store that stores configuration data and cluster state.</w:t>
      </w:r>
    </w:p>
    <w:p w:rsidR="00000000" w:rsidDel="00000000" w:rsidP="00000000" w:rsidRDefault="00000000" w:rsidRPr="00000000" w14:paraId="0000003A">
      <w:pPr>
        <w:numPr>
          <w:ilvl w:val="1"/>
          <w:numId w:val="30"/>
        </w:numPr>
        <w:spacing w:after="0" w:afterAutospacing="0" w:before="0" w:beforeAutospacing="0" w:lineRule="auto"/>
        <w:ind w:left="1440" w:hanging="360"/>
        <w:rPr>
          <w:sz w:val="20"/>
          <w:szCs w:val="20"/>
        </w:rPr>
      </w:pPr>
      <w:r w:rsidDel="00000000" w:rsidR="00000000" w:rsidRPr="00000000">
        <w:rPr>
          <w:sz w:val="20"/>
          <w:szCs w:val="20"/>
          <w:rtl w:val="0"/>
        </w:rPr>
        <w:t xml:space="preserve">Provides a reliable and consistent source of truth for the entire cluster.</w:t>
      </w:r>
    </w:p>
    <w:p w:rsidR="00000000" w:rsidDel="00000000" w:rsidP="00000000" w:rsidRDefault="00000000" w:rsidRPr="00000000" w14:paraId="0000003B">
      <w:pPr>
        <w:numPr>
          <w:ilvl w:val="0"/>
          <w:numId w:val="3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kube-apiserver:</w:t>
      </w:r>
    </w:p>
    <w:p w:rsidR="00000000" w:rsidDel="00000000" w:rsidP="00000000" w:rsidRDefault="00000000" w:rsidRPr="00000000" w14:paraId="0000003C">
      <w:pPr>
        <w:numPr>
          <w:ilvl w:val="1"/>
          <w:numId w:val="30"/>
        </w:numPr>
        <w:spacing w:after="0" w:afterAutospacing="0" w:before="0" w:beforeAutospacing="0" w:lineRule="auto"/>
        <w:ind w:left="1440" w:hanging="360"/>
        <w:rPr>
          <w:sz w:val="20"/>
          <w:szCs w:val="20"/>
        </w:rPr>
      </w:pPr>
      <w:r w:rsidDel="00000000" w:rsidR="00000000" w:rsidRPr="00000000">
        <w:rPr>
          <w:sz w:val="20"/>
          <w:szCs w:val="20"/>
          <w:rtl w:val="0"/>
        </w:rPr>
        <w:t xml:space="preserve">Validates and processes RESTful API requests.</w:t>
      </w:r>
    </w:p>
    <w:p w:rsidR="00000000" w:rsidDel="00000000" w:rsidP="00000000" w:rsidRDefault="00000000" w:rsidRPr="00000000" w14:paraId="0000003D">
      <w:pPr>
        <w:numPr>
          <w:ilvl w:val="1"/>
          <w:numId w:val="30"/>
        </w:numPr>
        <w:spacing w:after="240" w:before="0" w:beforeAutospacing="0" w:lineRule="auto"/>
        <w:ind w:left="1440" w:hanging="360"/>
        <w:rPr>
          <w:sz w:val="20"/>
          <w:szCs w:val="20"/>
        </w:rPr>
      </w:pPr>
      <w:r w:rsidDel="00000000" w:rsidR="00000000" w:rsidRPr="00000000">
        <w:rPr>
          <w:sz w:val="20"/>
          <w:szCs w:val="20"/>
          <w:rtl w:val="0"/>
        </w:rPr>
        <w:t xml:space="preserve">Serves as the entry point for all API calls.</w:t>
      </w:r>
    </w:p>
    <w:p w:rsidR="00000000" w:rsidDel="00000000" w:rsidP="00000000" w:rsidRDefault="00000000" w:rsidRPr="00000000" w14:paraId="0000003E">
      <w:pPr>
        <w:rPr>
          <w:b w:val="1"/>
          <w:bCs w:val="1"/>
          <w:sz w:val="20"/>
          <w:szCs w:val="20"/>
        </w:rPr>
      </w:pPr>
      <w:r w:rsidDel="00000000" w:rsidR="00000000" w:rsidRPr="00000000">
        <w:rPr>
          <w:b w:val="1"/>
          <w:bCs w:val="1"/>
          <w:sz w:val="20"/>
          <w:szCs w:val="20"/>
          <w:rtl w:val="0"/>
        </w:rPr>
        <w:t xml:space="preserve">Worker Node Components:</w:t>
      </w:r>
    </w:p>
    <w:p w:rsidR="00000000" w:rsidDel="00000000" w:rsidP="00000000" w:rsidRDefault="00000000" w:rsidRPr="00000000" w14:paraId="0000003F">
      <w:pPr>
        <w:numPr>
          <w:ilvl w:val="0"/>
          <w:numId w:val="8"/>
        </w:numPr>
        <w:spacing w:after="0" w:afterAutospacing="0" w:before="240" w:lineRule="auto"/>
        <w:ind w:left="720" w:hanging="360"/>
        <w:rPr>
          <w:sz w:val="20"/>
          <w:szCs w:val="20"/>
        </w:rPr>
      </w:pPr>
      <w:r w:rsidDel="00000000" w:rsidR="00000000" w:rsidRPr="00000000">
        <w:rPr>
          <w:b w:val="1"/>
          <w:bCs w:val="1"/>
          <w:sz w:val="20"/>
          <w:szCs w:val="20"/>
          <w:rtl w:val="0"/>
        </w:rPr>
        <w:t xml:space="preserve">kubelet:</w:t>
      </w:r>
    </w:p>
    <w:p w:rsidR="00000000" w:rsidDel="00000000" w:rsidP="00000000" w:rsidRDefault="00000000" w:rsidRPr="00000000" w14:paraId="00000040">
      <w:pPr>
        <w:numPr>
          <w:ilvl w:val="1"/>
          <w:numId w:val="8"/>
        </w:numPr>
        <w:spacing w:after="0" w:afterAutospacing="0" w:before="0" w:beforeAutospacing="0" w:lineRule="auto"/>
        <w:ind w:left="1440" w:hanging="360"/>
        <w:rPr>
          <w:sz w:val="20"/>
          <w:szCs w:val="20"/>
        </w:rPr>
      </w:pPr>
      <w:r w:rsidDel="00000000" w:rsidR="00000000" w:rsidRPr="00000000">
        <w:rPr>
          <w:sz w:val="20"/>
          <w:szCs w:val="20"/>
          <w:rtl w:val="0"/>
        </w:rPr>
        <w:t xml:space="preserve">Runs on each node.</w:t>
      </w:r>
    </w:p>
    <w:p w:rsidR="00000000" w:rsidDel="00000000" w:rsidP="00000000" w:rsidRDefault="00000000" w:rsidRPr="00000000" w14:paraId="00000041">
      <w:pPr>
        <w:numPr>
          <w:ilvl w:val="1"/>
          <w:numId w:val="8"/>
        </w:numPr>
        <w:spacing w:after="0" w:afterAutospacing="0" w:before="0" w:beforeAutospacing="0" w:lineRule="auto"/>
        <w:ind w:left="1440" w:hanging="360"/>
        <w:rPr>
          <w:sz w:val="20"/>
          <w:szCs w:val="20"/>
        </w:rPr>
      </w:pPr>
      <w:r w:rsidDel="00000000" w:rsidR="00000000" w:rsidRPr="00000000">
        <w:rPr>
          <w:sz w:val="20"/>
          <w:szCs w:val="20"/>
          <w:rtl w:val="0"/>
        </w:rPr>
        <w:t xml:space="preserve">Ensures containers are running in a pod as specified in the manifest.</w:t>
      </w:r>
    </w:p>
    <w:p w:rsidR="00000000" w:rsidDel="00000000" w:rsidP="00000000" w:rsidRDefault="00000000" w:rsidRPr="00000000" w14:paraId="00000042">
      <w:pPr>
        <w:numPr>
          <w:ilvl w:val="1"/>
          <w:numId w:val="8"/>
        </w:numPr>
        <w:spacing w:after="0" w:afterAutospacing="0" w:before="0" w:beforeAutospacing="0" w:lineRule="auto"/>
        <w:ind w:left="1440" w:hanging="360"/>
        <w:rPr>
          <w:sz w:val="20"/>
          <w:szCs w:val="20"/>
        </w:rPr>
      </w:pPr>
      <w:r w:rsidDel="00000000" w:rsidR="00000000" w:rsidRPr="00000000">
        <w:rPr>
          <w:sz w:val="20"/>
          <w:szCs w:val="20"/>
          <w:rtl w:val="0"/>
        </w:rPr>
        <w:t xml:space="preserve">Communicates with the API server and reports node health.</w:t>
      </w:r>
    </w:p>
    <w:p w:rsidR="00000000" w:rsidDel="00000000" w:rsidP="00000000" w:rsidRDefault="00000000" w:rsidRPr="00000000" w14:paraId="00000043">
      <w:pPr>
        <w:numPr>
          <w:ilvl w:val="0"/>
          <w:numId w:val="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kube-proxy:</w:t>
      </w:r>
    </w:p>
    <w:p w:rsidR="00000000" w:rsidDel="00000000" w:rsidP="00000000" w:rsidRDefault="00000000" w:rsidRPr="00000000" w14:paraId="00000044">
      <w:pPr>
        <w:numPr>
          <w:ilvl w:val="1"/>
          <w:numId w:val="8"/>
        </w:numPr>
        <w:spacing w:after="0" w:afterAutospacing="0" w:before="0" w:beforeAutospacing="0" w:lineRule="auto"/>
        <w:ind w:left="1440" w:hanging="360"/>
        <w:rPr>
          <w:sz w:val="20"/>
          <w:szCs w:val="20"/>
        </w:rPr>
      </w:pPr>
      <w:r w:rsidDel="00000000" w:rsidR="00000000" w:rsidRPr="00000000">
        <w:rPr>
          <w:sz w:val="20"/>
          <w:szCs w:val="20"/>
          <w:rtl w:val="0"/>
        </w:rPr>
        <w:t xml:space="preserve">Maintains network rules and routing on nodes.</w:t>
      </w:r>
    </w:p>
    <w:p w:rsidR="00000000" w:rsidDel="00000000" w:rsidP="00000000" w:rsidRDefault="00000000" w:rsidRPr="00000000" w14:paraId="00000045">
      <w:pPr>
        <w:numPr>
          <w:ilvl w:val="1"/>
          <w:numId w:val="8"/>
        </w:numPr>
        <w:spacing w:after="0" w:afterAutospacing="0" w:before="0" w:beforeAutospacing="0" w:lineRule="auto"/>
        <w:ind w:left="1440" w:hanging="360"/>
        <w:rPr>
          <w:sz w:val="20"/>
          <w:szCs w:val="20"/>
        </w:rPr>
      </w:pPr>
      <w:r w:rsidDel="00000000" w:rsidR="00000000" w:rsidRPr="00000000">
        <w:rPr>
          <w:sz w:val="20"/>
          <w:szCs w:val="20"/>
          <w:rtl w:val="0"/>
        </w:rPr>
        <w:t xml:space="preserve">Enables communication between different pods and services within the cluster.</w:t>
      </w:r>
    </w:p>
    <w:p w:rsidR="00000000" w:rsidDel="00000000" w:rsidP="00000000" w:rsidRDefault="00000000" w:rsidRPr="00000000" w14:paraId="00000046">
      <w:pPr>
        <w:numPr>
          <w:ilvl w:val="0"/>
          <w:numId w:val="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Container Runtime:</w:t>
      </w:r>
    </w:p>
    <w:p w:rsidR="00000000" w:rsidDel="00000000" w:rsidP="00000000" w:rsidRDefault="00000000" w:rsidRPr="00000000" w14:paraId="00000047">
      <w:pPr>
        <w:numPr>
          <w:ilvl w:val="1"/>
          <w:numId w:val="8"/>
        </w:numPr>
        <w:spacing w:after="0" w:afterAutospacing="0" w:before="0" w:beforeAutospacing="0" w:lineRule="auto"/>
        <w:ind w:left="1440" w:hanging="360"/>
        <w:rPr>
          <w:sz w:val="20"/>
          <w:szCs w:val="20"/>
        </w:rPr>
      </w:pPr>
      <w:r w:rsidDel="00000000" w:rsidR="00000000" w:rsidRPr="00000000">
        <w:rPr>
          <w:sz w:val="20"/>
          <w:szCs w:val="20"/>
          <w:rtl w:val="0"/>
        </w:rPr>
        <w:t xml:space="preserve">Responsible for running containers.</w:t>
      </w:r>
    </w:p>
    <w:p w:rsidR="00000000" w:rsidDel="00000000" w:rsidP="00000000" w:rsidRDefault="00000000" w:rsidRPr="00000000" w14:paraId="00000048">
      <w:pPr>
        <w:numPr>
          <w:ilvl w:val="1"/>
          <w:numId w:val="8"/>
        </w:numPr>
        <w:spacing w:after="0" w:afterAutospacing="0" w:before="0" w:beforeAutospacing="0" w:lineRule="auto"/>
        <w:ind w:left="1440" w:hanging="360"/>
        <w:rPr>
          <w:sz w:val="20"/>
          <w:szCs w:val="20"/>
        </w:rPr>
      </w:pPr>
      <w:r w:rsidDel="00000000" w:rsidR="00000000" w:rsidRPr="00000000">
        <w:rPr>
          <w:sz w:val="20"/>
          <w:szCs w:val="20"/>
          <w:rtl w:val="0"/>
        </w:rPr>
        <w:t xml:space="preserve">Popular runtimes include Docker, containerd, and CRI-O.</w:t>
      </w:r>
    </w:p>
    <w:p w:rsidR="00000000" w:rsidDel="00000000" w:rsidP="00000000" w:rsidRDefault="00000000" w:rsidRPr="00000000" w14:paraId="00000049">
      <w:pPr>
        <w:numPr>
          <w:ilvl w:val="0"/>
          <w:numId w:val="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Pods:</w:t>
      </w:r>
    </w:p>
    <w:p w:rsidR="00000000" w:rsidDel="00000000" w:rsidP="00000000" w:rsidRDefault="00000000" w:rsidRPr="00000000" w14:paraId="0000004A">
      <w:pPr>
        <w:numPr>
          <w:ilvl w:val="1"/>
          <w:numId w:val="8"/>
        </w:numPr>
        <w:spacing w:after="0" w:afterAutospacing="0" w:before="0" w:beforeAutospacing="0" w:lineRule="auto"/>
        <w:ind w:left="1440" w:hanging="360"/>
        <w:rPr>
          <w:sz w:val="20"/>
          <w:szCs w:val="20"/>
        </w:rPr>
      </w:pPr>
      <w:r w:rsidDel="00000000" w:rsidR="00000000" w:rsidRPr="00000000">
        <w:rPr>
          <w:sz w:val="20"/>
          <w:szCs w:val="20"/>
          <w:rtl w:val="0"/>
        </w:rPr>
        <w:t xml:space="preserve">The smallest deployable units in Kubernetes.</w:t>
      </w:r>
    </w:p>
    <w:p w:rsidR="00000000" w:rsidDel="00000000" w:rsidP="00000000" w:rsidRDefault="00000000" w:rsidRPr="00000000" w14:paraId="0000004B">
      <w:pPr>
        <w:numPr>
          <w:ilvl w:val="1"/>
          <w:numId w:val="8"/>
        </w:numPr>
        <w:spacing w:after="0" w:afterAutospacing="0" w:before="0" w:beforeAutospacing="0" w:lineRule="auto"/>
        <w:ind w:left="1440" w:hanging="360"/>
        <w:rPr>
          <w:sz w:val="20"/>
          <w:szCs w:val="20"/>
        </w:rPr>
      </w:pPr>
      <w:r w:rsidDel="00000000" w:rsidR="00000000" w:rsidRPr="00000000">
        <w:rPr>
          <w:sz w:val="20"/>
          <w:szCs w:val="20"/>
          <w:rtl w:val="0"/>
        </w:rPr>
        <w:t xml:space="preserve">Encapsulate one or more containers and share network and storage.</w:t>
      </w:r>
    </w:p>
    <w:p w:rsidR="00000000" w:rsidDel="00000000" w:rsidP="00000000" w:rsidRDefault="00000000" w:rsidRPr="00000000" w14:paraId="0000004C">
      <w:pPr>
        <w:numPr>
          <w:ilvl w:val="1"/>
          <w:numId w:val="8"/>
        </w:numPr>
        <w:spacing w:after="0" w:afterAutospacing="0" w:before="0" w:beforeAutospacing="0" w:lineRule="auto"/>
        <w:ind w:left="1440" w:hanging="360"/>
        <w:rPr>
          <w:sz w:val="20"/>
          <w:szCs w:val="20"/>
        </w:rPr>
      </w:pPr>
      <w:r w:rsidDel="00000000" w:rsidR="00000000" w:rsidRPr="00000000">
        <w:rPr>
          <w:sz w:val="20"/>
          <w:szCs w:val="20"/>
          <w:rtl w:val="0"/>
        </w:rPr>
        <w:t xml:space="preserve">Represent the basic execution unit on nodes.</w:t>
      </w:r>
    </w:p>
    <w:p w:rsidR="00000000" w:rsidDel="00000000" w:rsidP="00000000" w:rsidRDefault="00000000" w:rsidRPr="00000000" w14:paraId="0000004D">
      <w:pPr>
        <w:numPr>
          <w:ilvl w:val="0"/>
          <w:numId w:val="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Service Proxy:</w:t>
      </w:r>
    </w:p>
    <w:p w:rsidR="00000000" w:rsidDel="00000000" w:rsidP="00000000" w:rsidRDefault="00000000" w:rsidRPr="00000000" w14:paraId="0000004E">
      <w:pPr>
        <w:numPr>
          <w:ilvl w:val="1"/>
          <w:numId w:val="8"/>
        </w:numPr>
        <w:spacing w:after="240" w:before="0" w:beforeAutospacing="0" w:lineRule="auto"/>
        <w:ind w:left="1440" w:hanging="360"/>
        <w:rPr>
          <w:sz w:val="20"/>
          <w:szCs w:val="20"/>
        </w:rPr>
      </w:pPr>
      <w:r w:rsidDel="00000000" w:rsidR="00000000" w:rsidRPr="00000000">
        <w:rPr>
          <w:sz w:val="20"/>
          <w:szCs w:val="20"/>
          <w:rtl w:val="0"/>
        </w:rPr>
        <w:t xml:space="preserve">Part of kube-proxy, responsible for load balancing and routing network traffic to services.</w:t>
      </w:r>
    </w:p>
    <w:p w:rsidR="00000000" w:rsidDel="00000000" w:rsidP="00000000" w:rsidRDefault="00000000" w:rsidRPr="00000000" w14:paraId="0000004F">
      <w:pPr>
        <w:rPr>
          <w:b w:val="1"/>
          <w:bCs w:val="1"/>
          <w:sz w:val="20"/>
          <w:szCs w:val="20"/>
        </w:rPr>
      </w:pPr>
      <w:r w:rsidDel="00000000" w:rsidR="00000000" w:rsidRPr="00000000">
        <w:rPr>
          <w:b w:val="1"/>
          <w:bCs w:val="1"/>
          <w:sz w:val="20"/>
          <w:szCs w:val="20"/>
          <w:rtl w:val="0"/>
        </w:rPr>
        <w:t xml:space="preserve">Cluster-Wide Components:</w:t>
      </w:r>
    </w:p>
    <w:p w:rsidR="00000000" w:rsidDel="00000000" w:rsidP="00000000" w:rsidRDefault="00000000" w:rsidRPr="00000000" w14:paraId="00000050">
      <w:pPr>
        <w:numPr>
          <w:ilvl w:val="0"/>
          <w:numId w:val="20"/>
        </w:numPr>
        <w:spacing w:after="0" w:afterAutospacing="0" w:before="240" w:lineRule="auto"/>
        <w:ind w:left="720" w:hanging="360"/>
        <w:rPr>
          <w:sz w:val="20"/>
          <w:szCs w:val="20"/>
        </w:rPr>
      </w:pPr>
      <w:r w:rsidDel="00000000" w:rsidR="00000000" w:rsidRPr="00000000">
        <w:rPr>
          <w:b w:val="1"/>
          <w:bCs w:val="1"/>
          <w:sz w:val="20"/>
          <w:szCs w:val="20"/>
          <w:rtl w:val="0"/>
        </w:rPr>
        <w:t xml:space="preserve">DNS:</w:t>
      </w:r>
    </w:p>
    <w:p w:rsidR="00000000" w:rsidDel="00000000" w:rsidP="00000000" w:rsidRDefault="00000000" w:rsidRPr="00000000" w14:paraId="00000051">
      <w:pPr>
        <w:numPr>
          <w:ilvl w:val="1"/>
          <w:numId w:val="20"/>
        </w:numPr>
        <w:spacing w:after="0" w:afterAutospacing="0" w:before="0" w:beforeAutospacing="0" w:lineRule="auto"/>
        <w:ind w:left="1440" w:hanging="360"/>
        <w:rPr>
          <w:sz w:val="20"/>
          <w:szCs w:val="20"/>
        </w:rPr>
      </w:pPr>
      <w:r w:rsidDel="00000000" w:rsidR="00000000" w:rsidRPr="00000000">
        <w:rPr>
          <w:sz w:val="20"/>
          <w:szCs w:val="20"/>
          <w:rtl w:val="0"/>
        </w:rPr>
        <w:t xml:space="preserve">Provides service discovery and allows communication between services using their names.</w:t>
      </w:r>
    </w:p>
    <w:p w:rsidR="00000000" w:rsidDel="00000000" w:rsidP="00000000" w:rsidRDefault="00000000" w:rsidRPr="00000000" w14:paraId="00000052">
      <w:pPr>
        <w:numPr>
          <w:ilvl w:val="0"/>
          <w:numId w:val="2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Ingress Controller:</w:t>
      </w:r>
    </w:p>
    <w:p w:rsidR="00000000" w:rsidDel="00000000" w:rsidP="00000000" w:rsidRDefault="00000000" w:rsidRPr="00000000" w14:paraId="00000053">
      <w:pPr>
        <w:numPr>
          <w:ilvl w:val="1"/>
          <w:numId w:val="20"/>
        </w:numPr>
        <w:spacing w:after="0" w:afterAutospacing="0" w:before="0" w:beforeAutospacing="0" w:lineRule="auto"/>
        <w:ind w:left="1440" w:hanging="360"/>
        <w:rPr>
          <w:sz w:val="20"/>
          <w:szCs w:val="20"/>
        </w:rPr>
      </w:pPr>
      <w:r w:rsidDel="00000000" w:rsidR="00000000" w:rsidRPr="00000000">
        <w:rPr>
          <w:sz w:val="20"/>
          <w:szCs w:val="20"/>
          <w:rtl w:val="0"/>
        </w:rPr>
        <w:t xml:space="preserve">Manages external access to services within the cluster.</w:t>
      </w:r>
    </w:p>
    <w:p w:rsidR="00000000" w:rsidDel="00000000" w:rsidP="00000000" w:rsidRDefault="00000000" w:rsidRPr="00000000" w14:paraId="00000054">
      <w:pPr>
        <w:numPr>
          <w:ilvl w:val="1"/>
          <w:numId w:val="20"/>
        </w:numPr>
        <w:spacing w:after="0" w:afterAutospacing="0" w:before="0" w:beforeAutospacing="0" w:lineRule="auto"/>
        <w:ind w:left="1440" w:hanging="360"/>
        <w:rPr>
          <w:sz w:val="20"/>
          <w:szCs w:val="20"/>
        </w:rPr>
      </w:pPr>
      <w:r w:rsidDel="00000000" w:rsidR="00000000" w:rsidRPr="00000000">
        <w:rPr>
          <w:sz w:val="20"/>
          <w:szCs w:val="20"/>
          <w:rtl w:val="0"/>
        </w:rPr>
        <w:t xml:space="preserve">Routes external traffic to appropriate services based on defined rules.</w:t>
      </w:r>
    </w:p>
    <w:p w:rsidR="00000000" w:rsidDel="00000000" w:rsidP="00000000" w:rsidRDefault="00000000" w:rsidRPr="00000000" w14:paraId="00000055">
      <w:pPr>
        <w:numPr>
          <w:ilvl w:val="0"/>
          <w:numId w:val="2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Cluster Network:</w:t>
      </w:r>
    </w:p>
    <w:p w:rsidR="00000000" w:rsidDel="00000000" w:rsidP="00000000" w:rsidRDefault="00000000" w:rsidRPr="00000000" w14:paraId="00000056">
      <w:pPr>
        <w:numPr>
          <w:ilvl w:val="1"/>
          <w:numId w:val="20"/>
        </w:numPr>
        <w:spacing w:after="0" w:afterAutospacing="0" w:before="0" w:beforeAutospacing="0" w:lineRule="auto"/>
        <w:ind w:left="1440" w:hanging="360"/>
        <w:rPr>
          <w:sz w:val="20"/>
          <w:szCs w:val="20"/>
        </w:rPr>
      </w:pPr>
      <w:r w:rsidDel="00000000" w:rsidR="00000000" w:rsidRPr="00000000">
        <w:rPr>
          <w:sz w:val="20"/>
          <w:szCs w:val="20"/>
          <w:rtl w:val="0"/>
        </w:rPr>
        <w:t xml:space="preserve">Provides networking between pods on different nodes.</w:t>
      </w:r>
    </w:p>
    <w:p w:rsidR="00000000" w:rsidDel="00000000" w:rsidP="00000000" w:rsidRDefault="00000000" w:rsidRPr="00000000" w14:paraId="00000057">
      <w:pPr>
        <w:numPr>
          <w:ilvl w:val="1"/>
          <w:numId w:val="20"/>
        </w:numPr>
        <w:spacing w:after="0" w:afterAutospacing="0" w:before="0" w:beforeAutospacing="0" w:lineRule="auto"/>
        <w:ind w:left="1440" w:hanging="360"/>
        <w:rPr>
          <w:sz w:val="20"/>
          <w:szCs w:val="20"/>
        </w:rPr>
      </w:pPr>
      <w:r w:rsidDel="00000000" w:rsidR="00000000" w:rsidRPr="00000000">
        <w:rPr>
          <w:sz w:val="20"/>
          <w:szCs w:val="20"/>
          <w:rtl w:val="0"/>
        </w:rPr>
        <w:t xml:space="preserve">Ensures reliable communication and seamless connectivity.</w:t>
      </w:r>
    </w:p>
    <w:p w:rsidR="00000000" w:rsidDel="00000000" w:rsidP="00000000" w:rsidRDefault="00000000" w:rsidRPr="00000000" w14:paraId="00000058">
      <w:pPr>
        <w:numPr>
          <w:ilvl w:val="0"/>
          <w:numId w:val="2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Storage Solutions:</w:t>
      </w:r>
    </w:p>
    <w:p w:rsidR="00000000" w:rsidDel="00000000" w:rsidP="00000000" w:rsidRDefault="00000000" w:rsidRPr="00000000" w14:paraId="00000059">
      <w:pPr>
        <w:numPr>
          <w:ilvl w:val="1"/>
          <w:numId w:val="20"/>
        </w:numPr>
        <w:spacing w:after="240" w:before="0" w:beforeAutospacing="0" w:lineRule="auto"/>
        <w:ind w:left="1440" w:hanging="360"/>
        <w:rPr>
          <w:sz w:val="20"/>
          <w:szCs w:val="20"/>
        </w:rPr>
      </w:pPr>
      <w:r w:rsidDel="00000000" w:rsidR="00000000" w:rsidRPr="00000000">
        <w:rPr>
          <w:sz w:val="20"/>
          <w:szCs w:val="20"/>
          <w:rtl w:val="0"/>
        </w:rPr>
        <w:t xml:space="preserve">Kubernetes offers various storage options, including Persistent Volumes and Storage Classes, to manage data persistence.</w:t>
      </w:r>
    </w:p>
    <w:p w:rsidR="00000000" w:rsidDel="00000000" w:rsidP="00000000" w:rsidRDefault="00000000" w:rsidRPr="00000000" w14:paraId="0000005A">
      <w:pPr>
        <w:rPr>
          <w:sz w:val="20"/>
          <w:szCs w:val="20"/>
        </w:rPr>
      </w:pPr>
      <w:r w:rsidDel="00000000" w:rsidR="00000000" w:rsidRPr="00000000">
        <w:rPr>
          <w:sz w:val="20"/>
          <w:szCs w:val="20"/>
          <w:rtl w:val="0"/>
        </w:rPr>
        <w:t xml:space="preserve">These components work together to provide the foundation for managing and orchestrating containerized applications in a Kubernetes cluster. The Master Node handles global decisions and configuration management, while Worker Nodes execute the workloads and manage local operations within the cluster. The components ensure that applications are deployed, scaled, and maintained effectively, providing a powerful platform for container orchestration.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sz w:val="20"/>
          <w:szCs w:val="20"/>
        </w:rPr>
      </w:pPr>
      <w:r w:rsidDel="00000000" w:rsidR="00000000" w:rsidRPr="00000000">
        <w:rPr>
          <w:b w:val="1"/>
          <w:bCs w:val="1"/>
          <w:sz w:val="20"/>
          <w:szCs w:val="20"/>
          <w:rtl w:val="0"/>
        </w:rPr>
        <w:t xml:space="preserve">Interviewer:</w:t>
      </w:r>
      <w:r w:rsidDel="00000000" w:rsidR="00000000" w:rsidRPr="00000000">
        <w:rPr>
          <w:sz w:val="20"/>
          <w:szCs w:val="20"/>
          <w:rtl w:val="0"/>
        </w:rPr>
        <w:t xml:space="preserve"> Can you explain Services and Networking in Kubernetes?</w:t>
      </w:r>
    </w:p>
    <w:p w:rsidR="00000000" w:rsidDel="00000000" w:rsidP="00000000" w:rsidRDefault="00000000" w:rsidRPr="00000000" w14:paraId="0000005F">
      <w:pPr>
        <w:rPr>
          <w:sz w:val="20"/>
          <w:szCs w:val="20"/>
        </w:rPr>
      </w:pPr>
      <w:r w:rsidDel="00000000" w:rsidR="00000000" w:rsidRPr="00000000">
        <w:rPr>
          <w:b w:val="1"/>
          <w:bCs w:val="1"/>
          <w:sz w:val="20"/>
          <w:szCs w:val="20"/>
          <w:rtl w:val="0"/>
        </w:rPr>
        <w:t xml:space="preserve">You:</w:t>
      </w:r>
      <w:r w:rsidDel="00000000" w:rsidR="00000000" w:rsidRPr="00000000">
        <w:rPr>
          <w:sz w:val="20"/>
          <w:szCs w:val="20"/>
          <w:rtl w:val="0"/>
        </w:rPr>
        <w:t xml:space="preserve"> Certainly. In Kubernetes, Services are a critical part of networking that allow different pods to communicate with each other and provide access to applications. Services come in different types: ClusterIP, NodePort, and LoadBalancer.</w:t>
      </w:r>
    </w:p>
    <w:p w:rsidR="00000000" w:rsidDel="00000000" w:rsidP="00000000" w:rsidRDefault="00000000" w:rsidRPr="00000000" w14:paraId="00000060">
      <w:pPr>
        <w:numPr>
          <w:ilvl w:val="0"/>
          <w:numId w:val="17"/>
        </w:numPr>
        <w:spacing w:after="0" w:afterAutospacing="0" w:before="240" w:lineRule="auto"/>
        <w:ind w:left="720" w:hanging="360"/>
        <w:rPr>
          <w:sz w:val="20"/>
          <w:szCs w:val="20"/>
        </w:rPr>
      </w:pPr>
      <w:r w:rsidDel="00000000" w:rsidR="00000000" w:rsidRPr="00000000">
        <w:rPr>
          <w:b w:val="1"/>
          <w:bCs w:val="1"/>
          <w:sz w:val="20"/>
          <w:szCs w:val="20"/>
          <w:rtl w:val="0"/>
        </w:rPr>
        <w:t xml:space="preserve">ClusterIP:</w:t>
      </w:r>
      <w:r w:rsidDel="00000000" w:rsidR="00000000" w:rsidRPr="00000000">
        <w:rPr>
          <w:sz w:val="20"/>
          <w:szCs w:val="20"/>
          <w:rtl w:val="0"/>
        </w:rPr>
        <w:t xml:space="preserve"> This service type exposes a set of pods to other pods within the same cluster. It's the default service type and is ideal for internal communication between different parts of an application.</w:t>
      </w:r>
    </w:p>
    <w:p w:rsidR="00000000" w:rsidDel="00000000" w:rsidP="00000000" w:rsidRDefault="00000000" w:rsidRPr="00000000" w14:paraId="00000061">
      <w:pPr>
        <w:numPr>
          <w:ilvl w:val="0"/>
          <w:numId w:val="1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NodePort:</w:t>
      </w:r>
      <w:r w:rsidDel="00000000" w:rsidR="00000000" w:rsidRPr="00000000">
        <w:rPr>
          <w:sz w:val="20"/>
          <w:szCs w:val="20"/>
          <w:rtl w:val="0"/>
        </w:rPr>
        <w:t xml:space="preserve"> NodePort services expose pods to the outside world by mapping a port on each node to a port on the service. This allows external access to the service from outside the cluster.</w:t>
      </w:r>
    </w:p>
    <w:p w:rsidR="00000000" w:rsidDel="00000000" w:rsidP="00000000" w:rsidRDefault="00000000" w:rsidRPr="00000000" w14:paraId="00000062">
      <w:pPr>
        <w:numPr>
          <w:ilvl w:val="0"/>
          <w:numId w:val="17"/>
        </w:numPr>
        <w:spacing w:after="240" w:before="0" w:beforeAutospacing="0" w:lineRule="auto"/>
        <w:ind w:left="720" w:hanging="360"/>
        <w:rPr>
          <w:sz w:val="20"/>
          <w:szCs w:val="20"/>
        </w:rPr>
      </w:pPr>
      <w:r w:rsidDel="00000000" w:rsidR="00000000" w:rsidRPr="00000000">
        <w:rPr>
          <w:b w:val="1"/>
          <w:bCs w:val="1"/>
          <w:sz w:val="20"/>
          <w:szCs w:val="20"/>
          <w:rtl w:val="0"/>
        </w:rPr>
        <w:t xml:space="preserve">LoadBalancer:</w:t>
      </w:r>
      <w:r w:rsidDel="00000000" w:rsidR="00000000" w:rsidRPr="00000000">
        <w:rPr>
          <w:sz w:val="20"/>
          <w:szCs w:val="20"/>
          <w:rtl w:val="0"/>
        </w:rPr>
        <w:t xml:space="preserve"> LoadBalancer services expose pods using a cloud provider's load balancer. It automatically distributes incoming traffic to the pods.</w:t>
      </w:r>
    </w:p>
    <w:p w:rsidR="00000000" w:rsidDel="00000000" w:rsidP="00000000" w:rsidRDefault="00000000" w:rsidRPr="00000000" w14:paraId="00000063">
      <w:pPr>
        <w:rPr>
          <w:sz w:val="20"/>
          <w:szCs w:val="20"/>
        </w:rPr>
      </w:pPr>
      <w:r w:rsidDel="00000000" w:rsidR="00000000" w:rsidRPr="00000000">
        <w:rPr>
          <w:b w:val="1"/>
          <w:bCs w:val="1"/>
          <w:sz w:val="20"/>
          <w:szCs w:val="20"/>
          <w:rtl w:val="0"/>
        </w:rPr>
        <w:t xml:space="preserve">Interviewer:</w:t>
      </w:r>
      <w:r w:rsidDel="00000000" w:rsidR="00000000" w:rsidRPr="00000000">
        <w:rPr>
          <w:sz w:val="20"/>
          <w:szCs w:val="20"/>
          <w:rtl w:val="0"/>
        </w:rPr>
        <w:t xml:space="preserve"> What about Ingress in Kubernetes?</w:t>
      </w:r>
    </w:p>
    <w:p w:rsidR="00000000" w:rsidDel="00000000" w:rsidP="00000000" w:rsidRDefault="00000000" w:rsidRPr="00000000" w14:paraId="00000064">
      <w:pPr>
        <w:rPr>
          <w:sz w:val="20"/>
          <w:szCs w:val="20"/>
        </w:rPr>
      </w:pPr>
      <w:r w:rsidDel="00000000" w:rsidR="00000000" w:rsidRPr="00000000">
        <w:rPr>
          <w:b w:val="1"/>
          <w:bCs w:val="1"/>
          <w:sz w:val="20"/>
          <w:szCs w:val="20"/>
          <w:rtl w:val="0"/>
        </w:rPr>
        <w:t xml:space="preserve">You:</w:t>
      </w:r>
      <w:r w:rsidDel="00000000" w:rsidR="00000000" w:rsidRPr="00000000">
        <w:rPr>
          <w:sz w:val="20"/>
          <w:szCs w:val="20"/>
          <w:rtl w:val="0"/>
        </w:rPr>
        <w:t xml:space="preserve"> Ingress is a Kubernetes resource that provides external access to services within the cluster. It acts as a layer 7 (application layer) load balancer and routes traffic to different services based on rules defined in the Ingress resource. This is particularly useful when you need to expose multiple services through a single external endpoint, manage domain-based routing, or apply SSL termination.</w:t>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rPr>
          <w:sz w:val="20"/>
          <w:szCs w:val="20"/>
        </w:rPr>
      </w:pPr>
      <w:r w:rsidDel="00000000" w:rsidR="00000000" w:rsidRPr="00000000">
        <w:rPr>
          <w:b w:val="1"/>
          <w:bCs w:val="1"/>
          <w:sz w:val="20"/>
          <w:szCs w:val="20"/>
          <w:rtl w:val="0"/>
        </w:rPr>
        <w:t xml:space="preserve">Interviewer:</w:t>
      </w:r>
      <w:r w:rsidDel="00000000" w:rsidR="00000000" w:rsidRPr="00000000">
        <w:rPr>
          <w:sz w:val="20"/>
          <w:szCs w:val="20"/>
          <w:rtl w:val="0"/>
        </w:rPr>
        <w:t xml:space="preserve"> Can you explain Network Policies in Kubernetes?</w:t>
      </w:r>
    </w:p>
    <w:p w:rsidR="00000000" w:rsidDel="00000000" w:rsidP="00000000" w:rsidRDefault="00000000" w:rsidRPr="00000000" w14:paraId="00000067">
      <w:pPr>
        <w:rPr>
          <w:sz w:val="20"/>
          <w:szCs w:val="20"/>
        </w:rPr>
      </w:pPr>
      <w:r w:rsidDel="00000000" w:rsidR="00000000" w:rsidRPr="00000000">
        <w:rPr>
          <w:b w:val="1"/>
          <w:bCs w:val="1"/>
          <w:sz w:val="20"/>
          <w:szCs w:val="20"/>
          <w:rtl w:val="0"/>
        </w:rPr>
        <w:t xml:space="preserve">You:</w:t>
      </w:r>
      <w:r w:rsidDel="00000000" w:rsidR="00000000" w:rsidRPr="00000000">
        <w:rPr>
          <w:sz w:val="20"/>
          <w:szCs w:val="20"/>
          <w:rtl w:val="0"/>
        </w:rPr>
        <w:t xml:space="preserve"> Of course. Network Policies in Kubernetes are a way to enforce access controls between pods. They define rules for allowing or denying traffic between pods based on labels and namespaces. Essentially, they help you control the flow of network traffic within your cluster, ensuring that only allowed communication occurs between different pods.</w:t>
      </w:r>
    </w:p>
    <w:p w:rsidR="00000000" w:rsidDel="00000000" w:rsidP="00000000" w:rsidRDefault="00000000" w:rsidRPr="00000000" w14:paraId="00000068">
      <w:pPr>
        <w:rPr>
          <w:sz w:val="20"/>
          <w:szCs w:val="20"/>
        </w:rPr>
      </w:pP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b w:val="1"/>
          <w:bCs w:val="1"/>
          <w:sz w:val="20"/>
          <w:szCs w:val="20"/>
          <w:rtl w:val="0"/>
        </w:rPr>
        <w:t xml:space="preserve">Interviewer:</w:t>
      </w:r>
      <w:r w:rsidDel="00000000" w:rsidR="00000000" w:rsidRPr="00000000">
        <w:rPr>
          <w:sz w:val="20"/>
          <w:szCs w:val="20"/>
          <w:rtl w:val="0"/>
        </w:rPr>
        <w:t xml:space="preserve"> How do ConfigMaps work in Kubernetes?</w:t>
      </w:r>
    </w:p>
    <w:p w:rsidR="00000000" w:rsidDel="00000000" w:rsidP="00000000" w:rsidRDefault="00000000" w:rsidRPr="00000000" w14:paraId="0000006A">
      <w:pPr>
        <w:rPr>
          <w:sz w:val="20"/>
          <w:szCs w:val="20"/>
        </w:rPr>
      </w:pPr>
      <w:r w:rsidDel="00000000" w:rsidR="00000000" w:rsidRPr="00000000">
        <w:rPr>
          <w:b w:val="1"/>
          <w:bCs w:val="1"/>
          <w:sz w:val="20"/>
          <w:szCs w:val="20"/>
          <w:rtl w:val="0"/>
        </w:rPr>
        <w:t xml:space="preserve">You:</w:t>
      </w:r>
      <w:r w:rsidDel="00000000" w:rsidR="00000000" w:rsidRPr="00000000">
        <w:rPr>
          <w:sz w:val="20"/>
          <w:szCs w:val="20"/>
          <w:rtl w:val="0"/>
        </w:rPr>
        <w:t xml:space="preserve"> ConfigMaps are a way to manage configuration data separately from your application code. They allow you to store key-value pairs or configuration files and then inject them into your pods as environment variables or as files in a volume. This separation of configuration from code makes it easier to modify settings without changing the container image.</w:t>
      </w:r>
    </w:p>
    <w:p w:rsidR="00000000" w:rsidDel="00000000" w:rsidP="00000000" w:rsidRDefault="00000000" w:rsidRPr="00000000" w14:paraId="0000006B">
      <w:pPr>
        <w:rPr>
          <w:sz w:val="20"/>
          <w:szCs w:val="20"/>
        </w:rPr>
      </w:pPr>
      <w:r w:rsidDel="00000000" w:rsidR="00000000" w:rsidRPr="00000000">
        <w:rPr>
          <w:rtl w:val="0"/>
        </w:rPr>
      </w:r>
    </w:p>
    <w:p w:rsidR="00000000" w:rsidDel="00000000" w:rsidP="00000000" w:rsidRDefault="00000000" w:rsidRPr="00000000" w14:paraId="0000006C">
      <w:pPr>
        <w:rPr>
          <w:sz w:val="20"/>
          <w:szCs w:val="20"/>
        </w:rPr>
      </w:pPr>
      <w:r w:rsidDel="00000000" w:rsidR="00000000" w:rsidRPr="00000000">
        <w:rPr>
          <w:b w:val="1"/>
          <w:bCs w:val="1"/>
          <w:sz w:val="20"/>
          <w:szCs w:val="20"/>
          <w:rtl w:val="0"/>
        </w:rPr>
        <w:t xml:space="preserve">Interviewer:</w:t>
      </w:r>
      <w:r w:rsidDel="00000000" w:rsidR="00000000" w:rsidRPr="00000000">
        <w:rPr>
          <w:sz w:val="20"/>
          <w:szCs w:val="20"/>
          <w:rtl w:val="0"/>
        </w:rPr>
        <w:t xml:space="preserve"> And what about Secrets in Kubernetes?</w:t>
      </w:r>
    </w:p>
    <w:p w:rsidR="00000000" w:rsidDel="00000000" w:rsidP="00000000" w:rsidRDefault="00000000" w:rsidRPr="00000000" w14:paraId="0000006D">
      <w:pPr>
        <w:rPr>
          <w:sz w:val="20"/>
          <w:szCs w:val="20"/>
        </w:rPr>
      </w:pPr>
      <w:r w:rsidDel="00000000" w:rsidR="00000000" w:rsidRPr="00000000">
        <w:rPr>
          <w:b w:val="1"/>
          <w:bCs w:val="1"/>
          <w:sz w:val="20"/>
          <w:szCs w:val="20"/>
          <w:rtl w:val="0"/>
        </w:rPr>
        <w:t xml:space="preserve">You:</w:t>
      </w:r>
      <w:r w:rsidDel="00000000" w:rsidR="00000000" w:rsidRPr="00000000">
        <w:rPr>
          <w:sz w:val="20"/>
          <w:szCs w:val="20"/>
          <w:rtl w:val="0"/>
        </w:rPr>
        <w:t xml:space="preserve"> Secrets in Kubernetes are designed to securely store sensitive information, such as passwords, tokens, or certificates. They are similar to ConfigMaps but provide an added layer of security by encoding and storing data in Base64 format. Secrets can be mounted into pods as environment variables or as files, ensuring that sensitive information is kept separate from the application code and is not exposed.</w:t>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sz w:val="20"/>
          <w:szCs w:val="20"/>
        </w:rPr>
      </w:pPr>
      <w:r w:rsidDel="00000000" w:rsidR="00000000" w:rsidRPr="00000000">
        <w:rPr>
          <w:b w:val="1"/>
          <w:bCs w:val="1"/>
          <w:sz w:val="20"/>
          <w:szCs w:val="20"/>
          <w:rtl w:val="0"/>
        </w:rPr>
        <w:t xml:space="preserve">Interviewer:</w:t>
      </w:r>
      <w:r w:rsidDel="00000000" w:rsidR="00000000" w:rsidRPr="00000000">
        <w:rPr>
          <w:sz w:val="20"/>
          <w:szCs w:val="20"/>
          <w:rtl w:val="0"/>
        </w:rPr>
        <w:t xml:space="preserve"> How do Persistent Volumes (PVs) and Persistent Volume Claims (PVCs) work in Kubernetes?</w:t>
      </w:r>
    </w:p>
    <w:p w:rsidR="00000000" w:rsidDel="00000000" w:rsidP="00000000" w:rsidRDefault="00000000" w:rsidRPr="00000000" w14:paraId="00000070">
      <w:pPr>
        <w:rPr>
          <w:sz w:val="20"/>
          <w:szCs w:val="20"/>
        </w:rPr>
      </w:pPr>
      <w:r w:rsidDel="00000000" w:rsidR="00000000" w:rsidRPr="00000000">
        <w:rPr>
          <w:b w:val="1"/>
          <w:bCs w:val="1"/>
          <w:sz w:val="20"/>
          <w:szCs w:val="20"/>
          <w:rtl w:val="0"/>
        </w:rPr>
        <w:t xml:space="preserve">You:</w:t>
      </w:r>
      <w:r w:rsidDel="00000000" w:rsidR="00000000" w:rsidRPr="00000000">
        <w:rPr>
          <w:sz w:val="20"/>
          <w:szCs w:val="20"/>
          <w:rtl w:val="0"/>
        </w:rPr>
        <w:t xml:space="preserve"> Persistent Volumes (PVs) and Persistent Volume Claims (PVCs) are used to manage storage resources in Kubernetes. PVs represent physical storage, while PVCs are requests for storage by pods. PVCs bind to available PVs, providing a dynamic and abstracted way to manage data storage for pods. This separation allows you to handle storage independently from pod lifecycle, enabling data persistence even when pods are recreated or rescheduled.</w:t>
      </w:r>
    </w:p>
    <w:p w:rsidR="00000000" w:rsidDel="00000000" w:rsidP="00000000" w:rsidRDefault="00000000" w:rsidRPr="00000000" w14:paraId="00000071">
      <w:pPr>
        <w:rPr>
          <w:sz w:val="20"/>
          <w:szCs w:val="20"/>
        </w:rPr>
      </w:pPr>
      <w:r w:rsidDel="00000000" w:rsidR="00000000" w:rsidRPr="00000000">
        <w:rPr>
          <w:rtl w:val="0"/>
        </w:rPr>
      </w:r>
    </w:p>
    <w:p w:rsidR="00000000" w:rsidDel="00000000" w:rsidP="00000000" w:rsidRDefault="00000000" w:rsidRPr="00000000" w14:paraId="00000072">
      <w:pPr>
        <w:rPr>
          <w:sz w:val="20"/>
          <w:szCs w:val="20"/>
        </w:rPr>
      </w:pPr>
      <w:r w:rsidDel="00000000" w:rsidR="00000000" w:rsidRPr="00000000">
        <w:rPr>
          <w:b w:val="1"/>
          <w:bCs w:val="1"/>
          <w:sz w:val="20"/>
          <w:szCs w:val="20"/>
          <w:rtl w:val="0"/>
        </w:rPr>
        <w:t xml:space="preserve">Interviewer:</w:t>
      </w:r>
      <w:r w:rsidDel="00000000" w:rsidR="00000000" w:rsidRPr="00000000">
        <w:rPr>
          <w:sz w:val="20"/>
          <w:szCs w:val="20"/>
          <w:rtl w:val="0"/>
        </w:rPr>
        <w:t xml:space="preserve"> What are Storage Classes in Kubernetes?</w:t>
      </w:r>
    </w:p>
    <w:p w:rsidR="00000000" w:rsidDel="00000000" w:rsidP="00000000" w:rsidRDefault="00000000" w:rsidRPr="00000000" w14:paraId="00000073">
      <w:pPr>
        <w:rPr>
          <w:sz w:val="20"/>
          <w:szCs w:val="20"/>
        </w:rPr>
      </w:pPr>
      <w:r w:rsidDel="00000000" w:rsidR="00000000" w:rsidRPr="00000000">
        <w:rPr>
          <w:b w:val="1"/>
          <w:bCs w:val="1"/>
          <w:sz w:val="20"/>
          <w:szCs w:val="20"/>
          <w:rtl w:val="0"/>
        </w:rPr>
        <w:t xml:space="preserve">You:</w:t>
      </w:r>
      <w:r w:rsidDel="00000000" w:rsidR="00000000" w:rsidRPr="00000000">
        <w:rPr>
          <w:sz w:val="20"/>
          <w:szCs w:val="20"/>
          <w:rtl w:val="0"/>
        </w:rPr>
        <w:t xml:space="preserve"> Storage Classes are used to define different types of storage with varying performance characteristics and provisioning methods. They allow you to dynamically provision Persistent Volumes based on defined policies. With Storage Classes, you can request storage resources without needing to know the underlying details of the storage infrastructure. It provides a way to automate the provisioning of storage based on your application's requirements.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sz w:val="20"/>
          <w:szCs w:val="20"/>
        </w:rPr>
      </w:pPr>
      <w:r w:rsidDel="00000000" w:rsidR="00000000" w:rsidRPr="00000000">
        <w:rPr>
          <w:b w:val="1"/>
          <w:bCs w:val="1"/>
          <w:sz w:val="20"/>
          <w:szCs w:val="20"/>
          <w:rtl w:val="0"/>
        </w:rPr>
        <w:t xml:space="preserve">RBAC (Role-Based Access Control):</w:t>
      </w:r>
    </w:p>
    <w:p w:rsidR="00000000" w:rsidDel="00000000" w:rsidP="00000000" w:rsidRDefault="00000000" w:rsidRPr="00000000" w14:paraId="00000076">
      <w:pPr>
        <w:rPr>
          <w:sz w:val="20"/>
          <w:szCs w:val="20"/>
        </w:rPr>
      </w:pPr>
      <w:r w:rsidDel="00000000" w:rsidR="00000000" w:rsidRPr="00000000">
        <w:rPr>
          <w:sz w:val="20"/>
          <w:szCs w:val="20"/>
          <w:rtl w:val="0"/>
        </w:rPr>
        <w:t xml:space="preserve">Role-Based Access Control (RBAC) is a security mechanism in Kubernetes that enables you to control and manage access to cluster resources based on roles and permissions. In other words, RBAC allows you to specify who can do what within the cluster. Here's how it works:</w:t>
      </w:r>
    </w:p>
    <w:p w:rsidR="00000000" w:rsidDel="00000000" w:rsidP="00000000" w:rsidRDefault="00000000" w:rsidRPr="00000000" w14:paraId="00000077">
      <w:pPr>
        <w:numPr>
          <w:ilvl w:val="0"/>
          <w:numId w:val="6"/>
        </w:numPr>
        <w:spacing w:after="0" w:afterAutospacing="0" w:before="240" w:lineRule="auto"/>
        <w:ind w:left="720" w:hanging="360"/>
        <w:rPr>
          <w:sz w:val="20"/>
          <w:szCs w:val="20"/>
        </w:rPr>
      </w:pPr>
      <w:r w:rsidDel="00000000" w:rsidR="00000000" w:rsidRPr="00000000">
        <w:rPr>
          <w:b w:val="1"/>
          <w:bCs w:val="1"/>
          <w:sz w:val="20"/>
          <w:szCs w:val="20"/>
          <w:rtl w:val="0"/>
        </w:rPr>
        <w:t xml:space="preserve">Roles and RoleBindings:</w:t>
      </w:r>
      <w:r w:rsidDel="00000000" w:rsidR="00000000" w:rsidRPr="00000000">
        <w:rPr>
          <w:sz w:val="20"/>
          <w:szCs w:val="20"/>
          <w:rtl w:val="0"/>
        </w:rPr>
        <w:t xml:space="preserve"> Roles define a set of permissions (such as create, read, update, delete) for specific resources (e.g., pods, services). RoleBindings associate roles with specific users or groups, granting them those permissions.</w:t>
      </w:r>
    </w:p>
    <w:p w:rsidR="00000000" w:rsidDel="00000000" w:rsidP="00000000" w:rsidRDefault="00000000" w:rsidRPr="00000000" w14:paraId="00000078">
      <w:pPr>
        <w:numPr>
          <w:ilvl w:val="0"/>
          <w:numId w:val="6"/>
        </w:numPr>
        <w:spacing w:after="240" w:before="0" w:beforeAutospacing="0" w:lineRule="auto"/>
        <w:ind w:left="720" w:hanging="360"/>
        <w:rPr>
          <w:sz w:val="20"/>
          <w:szCs w:val="20"/>
        </w:rPr>
      </w:pPr>
      <w:r w:rsidDel="00000000" w:rsidR="00000000" w:rsidRPr="00000000">
        <w:rPr>
          <w:b w:val="1"/>
          <w:bCs w:val="1"/>
          <w:sz w:val="20"/>
          <w:szCs w:val="20"/>
          <w:rtl w:val="0"/>
        </w:rPr>
        <w:t xml:space="preserve">ClusterRoles and ClusterRoleBindings:</w:t>
      </w:r>
      <w:r w:rsidDel="00000000" w:rsidR="00000000" w:rsidRPr="00000000">
        <w:rPr>
          <w:sz w:val="20"/>
          <w:szCs w:val="20"/>
          <w:rtl w:val="0"/>
        </w:rPr>
        <w:t xml:space="preserve"> Similar to Roles and RoleBindings, but applied at the cluster level. ClusterRoles grant permissions across the entire cluster, and ClusterRoleBindings associate those roles with users or groups.</w:t>
      </w:r>
    </w:p>
    <w:p w:rsidR="00000000" w:rsidDel="00000000" w:rsidP="00000000" w:rsidRDefault="00000000" w:rsidRPr="00000000" w14:paraId="00000079">
      <w:pPr>
        <w:rPr>
          <w:sz w:val="20"/>
          <w:szCs w:val="20"/>
        </w:rPr>
      </w:pPr>
      <w:r w:rsidDel="00000000" w:rsidR="00000000" w:rsidRPr="00000000">
        <w:rPr>
          <w:sz w:val="20"/>
          <w:szCs w:val="20"/>
          <w:rtl w:val="0"/>
        </w:rPr>
        <w:t xml:space="preserve">For example, let's say you have a DevOps team and a QA team. You can create roles that grant the DevOps team permissions to create and manage pods, services, and deployments, while the QA team might have read-only access to those resources. You then associate these roles with the respective teams using RoleBindings or ClusterRoleBindings.</w:t>
      </w:r>
    </w:p>
    <w:p w:rsidR="00000000" w:rsidDel="00000000" w:rsidP="00000000" w:rsidRDefault="00000000" w:rsidRPr="00000000" w14:paraId="0000007A">
      <w:pPr>
        <w:rPr>
          <w:sz w:val="20"/>
          <w:szCs w:val="20"/>
        </w:rPr>
      </w:pPr>
      <w:r w:rsidDel="00000000" w:rsidR="00000000" w:rsidRPr="00000000">
        <w:rPr>
          <w:rtl w:val="0"/>
        </w:rPr>
      </w:r>
    </w:p>
    <w:p w:rsidR="00000000" w:rsidDel="00000000" w:rsidP="00000000" w:rsidRDefault="00000000" w:rsidRPr="00000000" w14:paraId="0000007B">
      <w:pPr>
        <w:rPr>
          <w:b w:val="1"/>
          <w:bCs w:val="1"/>
          <w:sz w:val="20"/>
          <w:szCs w:val="20"/>
        </w:rPr>
      </w:pPr>
      <w:r w:rsidDel="00000000" w:rsidR="00000000" w:rsidRPr="00000000">
        <w:rPr>
          <w:b w:val="1"/>
          <w:bCs w:val="1"/>
          <w:sz w:val="20"/>
          <w:szCs w:val="20"/>
          <w:rtl w:val="0"/>
        </w:rPr>
        <w:t xml:space="preserve">Pod Security Policies:</w:t>
      </w:r>
    </w:p>
    <w:p w:rsidR="00000000" w:rsidDel="00000000" w:rsidP="00000000" w:rsidRDefault="00000000" w:rsidRPr="00000000" w14:paraId="0000007C">
      <w:pPr>
        <w:rPr>
          <w:sz w:val="20"/>
          <w:szCs w:val="20"/>
        </w:rPr>
      </w:pPr>
      <w:r w:rsidDel="00000000" w:rsidR="00000000" w:rsidRPr="00000000">
        <w:rPr>
          <w:sz w:val="20"/>
          <w:szCs w:val="20"/>
          <w:rtl w:val="0"/>
        </w:rPr>
        <w:t xml:space="preserve">Pod Security Policies (PSPs) are a way to define and enforce security policies for pods within a Kubernetes cluster. PSPs help ensure that pods are running with the appropriate security configurations, minimizing potential vulnerabilities. Here's how they work:</w:t>
      </w:r>
    </w:p>
    <w:p w:rsidR="00000000" w:rsidDel="00000000" w:rsidP="00000000" w:rsidRDefault="00000000" w:rsidRPr="00000000" w14:paraId="0000007D">
      <w:pPr>
        <w:numPr>
          <w:ilvl w:val="0"/>
          <w:numId w:val="7"/>
        </w:numPr>
        <w:spacing w:after="0" w:afterAutospacing="0" w:before="240" w:lineRule="auto"/>
        <w:ind w:left="720" w:hanging="360"/>
        <w:rPr>
          <w:sz w:val="20"/>
          <w:szCs w:val="20"/>
        </w:rPr>
      </w:pPr>
      <w:r w:rsidDel="00000000" w:rsidR="00000000" w:rsidRPr="00000000">
        <w:rPr>
          <w:b w:val="1"/>
          <w:bCs w:val="1"/>
          <w:sz w:val="20"/>
          <w:szCs w:val="20"/>
          <w:rtl w:val="0"/>
        </w:rPr>
        <w:t xml:space="preserve">Security Context:</w:t>
      </w:r>
      <w:r w:rsidDel="00000000" w:rsidR="00000000" w:rsidRPr="00000000">
        <w:rPr>
          <w:sz w:val="20"/>
          <w:szCs w:val="20"/>
          <w:rtl w:val="0"/>
        </w:rPr>
        <w:t xml:space="preserve"> Pods can have a security context that defines settings such as user and group IDs, filesystem permissions, and capabilities. PSPs can enforce specific security context requirements.</w:t>
      </w:r>
    </w:p>
    <w:p w:rsidR="00000000" w:rsidDel="00000000" w:rsidP="00000000" w:rsidRDefault="00000000" w:rsidRPr="00000000" w14:paraId="0000007E">
      <w:pPr>
        <w:numPr>
          <w:ilvl w:val="0"/>
          <w:numId w:val="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Admission Control:</w:t>
      </w:r>
      <w:r w:rsidDel="00000000" w:rsidR="00000000" w:rsidRPr="00000000">
        <w:rPr>
          <w:sz w:val="20"/>
          <w:szCs w:val="20"/>
          <w:rtl w:val="0"/>
        </w:rPr>
        <w:t xml:space="preserve"> PSPs act as an admission controller, evaluating whether a pod's security settings comply with the defined policies before allowing it to be created.</w:t>
      </w:r>
    </w:p>
    <w:p w:rsidR="00000000" w:rsidDel="00000000" w:rsidP="00000000" w:rsidRDefault="00000000" w:rsidRPr="00000000" w14:paraId="0000007F">
      <w:pPr>
        <w:numPr>
          <w:ilvl w:val="0"/>
          <w:numId w:val="7"/>
        </w:numPr>
        <w:spacing w:after="240" w:before="0" w:beforeAutospacing="0" w:lineRule="auto"/>
        <w:ind w:left="720" w:hanging="360"/>
        <w:rPr>
          <w:sz w:val="20"/>
          <w:szCs w:val="20"/>
        </w:rPr>
      </w:pPr>
      <w:r w:rsidDel="00000000" w:rsidR="00000000" w:rsidRPr="00000000">
        <w:rPr>
          <w:b w:val="1"/>
          <w:bCs w:val="1"/>
          <w:sz w:val="20"/>
          <w:szCs w:val="20"/>
          <w:rtl w:val="0"/>
        </w:rPr>
        <w:t xml:space="preserve">Risk Mitigation:</w:t>
      </w:r>
      <w:r w:rsidDel="00000000" w:rsidR="00000000" w:rsidRPr="00000000">
        <w:rPr>
          <w:sz w:val="20"/>
          <w:szCs w:val="20"/>
          <w:rtl w:val="0"/>
        </w:rPr>
        <w:t xml:space="preserve"> PSPs help mitigate risks by preventing pods with overly permissive security settings from being deployed. They also prevent certain privileged operations that could compromise the node or other pods.</w:t>
      </w:r>
    </w:p>
    <w:p w:rsidR="00000000" w:rsidDel="00000000" w:rsidP="00000000" w:rsidRDefault="00000000" w:rsidRPr="00000000" w14:paraId="00000080">
      <w:pPr>
        <w:rPr>
          <w:sz w:val="20"/>
          <w:szCs w:val="20"/>
        </w:rPr>
      </w:pPr>
      <w:r w:rsidDel="00000000" w:rsidR="00000000" w:rsidRPr="00000000">
        <w:rPr>
          <w:sz w:val="20"/>
          <w:szCs w:val="20"/>
          <w:rtl w:val="0"/>
        </w:rPr>
        <w:t xml:space="preserve">For instance, you can use PSPs to enforce that all pods run with a non-root user, have read-only filesystems, and do not have unnecessary privileges. This adds an additional layer of security and ensures that pods follow best practices for secure containerization.</w:t>
      </w:r>
    </w:p>
    <w:p w:rsidR="00000000" w:rsidDel="00000000" w:rsidP="00000000" w:rsidRDefault="00000000" w:rsidRPr="00000000" w14:paraId="00000081">
      <w:pPr>
        <w:rPr>
          <w:sz w:val="20"/>
          <w:szCs w:val="20"/>
        </w:rPr>
      </w:pPr>
      <w:r w:rsidDel="00000000" w:rsidR="00000000" w:rsidRPr="00000000">
        <w:rPr>
          <w:sz w:val="20"/>
          <w:szCs w:val="20"/>
          <w:rtl w:val="0"/>
        </w:rPr>
        <w:t xml:space="preserve">Both RBAC and Pod Security Policies contribute to maintaining the security and integrity of your Kubernetes cluster, ensuring that only authorized users have access to resources and that pods adhere to established security standards.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sz w:val="20"/>
          <w:szCs w:val="20"/>
        </w:rPr>
      </w:pPr>
      <w:r w:rsidDel="00000000" w:rsidR="00000000" w:rsidRPr="00000000">
        <w:rPr>
          <w:sz w:val="20"/>
          <w:szCs w:val="20"/>
          <w:rtl w:val="0"/>
        </w:rPr>
        <w:t xml:space="preserve">In Kubernetes, probes are mechanisms used to monitor the health of containers within pods and make informed decisions about their state. Probes are an essential part of ensuring the reliability and availability of applications running in a cluster. There are three types of probes:</w:t>
      </w:r>
    </w:p>
    <w:p w:rsidR="00000000" w:rsidDel="00000000" w:rsidP="00000000" w:rsidRDefault="00000000" w:rsidRPr="00000000" w14:paraId="00000084">
      <w:pPr>
        <w:numPr>
          <w:ilvl w:val="0"/>
          <w:numId w:val="11"/>
        </w:numPr>
        <w:spacing w:after="0" w:afterAutospacing="0" w:before="240" w:lineRule="auto"/>
        <w:ind w:left="720" w:hanging="360"/>
        <w:rPr>
          <w:sz w:val="20"/>
          <w:szCs w:val="20"/>
        </w:rPr>
      </w:pPr>
      <w:r w:rsidDel="00000000" w:rsidR="00000000" w:rsidRPr="00000000">
        <w:rPr>
          <w:b w:val="1"/>
          <w:bCs w:val="1"/>
          <w:sz w:val="20"/>
          <w:szCs w:val="20"/>
          <w:rtl w:val="0"/>
        </w:rPr>
        <w:t xml:space="preserve">Liveness Probe:</w:t>
      </w:r>
    </w:p>
    <w:p w:rsidR="00000000" w:rsidDel="00000000" w:rsidP="00000000" w:rsidRDefault="00000000" w:rsidRPr="00000000" w14:paraId="00000085">
      <w:pPr>
        <w:numPr>
          <w:ilvl w:val="1"/>
          <w:numId w:val="11"/>
        </w:numPr>
        <w:spacing w:after="0" w:afterAutospacing="0" w:before="0" w:beforeAutospacing="0" w:lineRule="auto"/>
        <w:ind w:left="1440" w:hanging="360"/>
        <w:rPr>
          <w:sz w:val="20"/>
          <w:szCs w:val="20"/>
        </w:rPr>
      </w:pPr>
      <w:r w:rsidDel="00000000" w:rsidR="00000000" w:rsidRPr="00000000">
        <w:rPr>
          <w:sz w:val="20"/>
          <w:szCs w:val="20"/>
          <w:rtl w:val="0"/>
        </w:rPr>
        <w:t xml:space="preserve">A liveness probe checks whether a container is running and healthy.</w:t>
      </w:r>
    </w:p>
    <w:p w:rsidR="00000000" w:rsidDel="00000000" w:rsidP="00000000" w:rsidRDefault="00000000" w:rsidRPr="00000000" w14:paraId="00000086">
      <w:pPr>
        <w:numPr>
          <w:ilvl w:val="1"/>
          <w:numId w:val="11"/>
        </w:numPr>
        <w:spacing w:after="0" w:afterAutospacing="0" w:before="0" w:beforeAutospacing="0" w:lineRule="auto"/>
        <w:ind w:left="1440" w:hanging="360"/>
        <w:rPr>
          <w:sz w:val="20"/>
          <w:szCs w:val="20"/>
        </w:rPr>
      </w:pPr>
      <w:r w:rsidDel="00000000" w:rsidR="00000000" w:rsidRPr="00000000">
        <w:rPr>
          <w:sz w:val="20"/>
          <w:szCs w:val="20"/>
          <w:rtl w:val="0"/>
        </w:rPr>
        <w:t xml:space="preserve">If a liveness probe fails, Kubernetes may restart the container.</w:t>
      </w:r>
    </w:p>
    <w:p w:rsidR="00000000" w:rsidDel="00000000" w:rsidP="00000000" w:rsidRDefault="00000000" w:rsidRPr="00000000" w14:paraId="00000087">
      <w:pPr>
        <w:numPr>
          <w:ilvl w:val="1"/>
          <w:numId w:val="11"/>
        </w:numPr>
        <w:spacing w:after="0" w:afterAutospacing="0" w:before="0" w:beforeAutospacing="0" w:lineRule="auto"/>
        <w:ind w:left="1440" w:hanging="360"/>
        <w:rPr>
          <w:sz w:val="20"/>
          <w:szCs w:val="20"/>
        </w:rPr>
      </w:pPr>
      <w:r w:rsidDel="00000000" w:rsidR="00000000" w:rsidRPr="00000000">
        <w:rPr>
          <w:sz w:val="20"/>
          <w:szCs w:val="20"/>
          <w:rtl w:val="0"/>
        </w:rPr>
        <w:t xml:space="preserve">Use cases: Restarting a container that has become unresponsive or stuck in a deadlock.</w:t>
      </w:r>
    </w:p>
    <w:p w:rsidR="00000000" w:rsidDel="00000000" w:rsidP="00000000" w:rsidRDefault="00000000" w:rsidRPr="00000000" w14:paraId="00000088">
      <w:pPr>
        <w:numPr>
          <w:ilvl w:val="0"/>
          <w:numId w:val="1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Readiness Probe:</w:t>
      </w:r>
    </w:p>
    <w:p w:rsidR="00000000" w:rsidDel="00000000" w:rsidP="00000000" w:rsidRDefault="00000000" w:rsidRPr="00000000" w14:paraId="00000089">
      <w:pPr>
        <w:numPr>
          <w:ilvl w:val="1"/>
          <w:numId w:val="11"/>
        </w:numPr>
        <w:spacing w:after="0" w:afterAutospacing="0" w:before="0" w:beforeAutospacing="0" w:lineRule="auto"/>
        <w:ind w:left="1440" w:hanging="360"/>
        <w:rPr>
          <w:sz w:val="20"/>
          <w:szCs w:val="20"/>
        </w:rPr>
      </w:pPr>
      <w:r w:rsidDel="00000000" w:rsidR="00000000" w:rsidRPr="00000000">
        <w:rPr>
          <w:sz w:val="20"/>
          <w:szCs w:val="20"/>
          <w:rtl w:val="0"/>
        </w:rPr>
        <w:t xml:space="preserve">A readiness probe checks whether a container is ready to serve traffic.</w:t>
      </w:r>
    </w:p>
    <w:p w:rsidR="00000000" w:rsidDel="00000000" w:rsidP="00000000" w:rsidRDefault="00000000" w:rsidRPr="00000000" w14:paraId="0000008A">
      <w:pPr>
        <w:numPr>
          <w:ilvl w:val="1"/>
          <w:numId w:val="11"/>
        </w:numPr>
        <w:spacing w:after="0" w:afterAutospacing="0" w:before="0" w:beforeAutospacing="0" w:lineRule="auto"/>
        <w:ind w:left="1440" w:hanging="360"/>
        <w:rPr>
          <w:sz w:val="20"/>
          <w:szCs w:val="20"/>
        </w:rPr>
      </w:pPr>
      <w:r w:rsidDel="00000000" w:rsidR="00000000" w:rsidRPr="00000000">
        <w:rPr>
          <w:sz w:val="20"/>
          <w:szCs w:val="20"/>
          <w:rtl w:val="0"/>
        </w:rPr>
        <w:t xml:space="preserve">Pods will not receive incoming traffic until their readiness probe passes.</w:t>
      </w:r>
    </w:p>
    <w:p w:rsidR="00000000" w:rsidDel="00000000" w:rsidP="00000000" w:rsidRDefault="00000000" w:rsidRPr="00000000" w14:paraId="0000008B">
      <w:pPr>
        <w:numPr>
          <w:ilvl w:val="1"/>
          <w:numId w:val="11"/>
        </w:numPr>
        <w:spacing w:after="0" w:afterAutospacing="0" w:before="0" w:beforeAutospacing="0" w:lineRule="auto"/>
        <w:ind w:left="1440" w:hanging="360"/>
        <w:rPr>
          <w:sz w:val="20"/>
          <w:szCs w:val="20"/>
        </w:rPr>
      </w:pPr>
      <w:r w:rsidDel="00000000" w:rsidR="00000000" w:rsidRPr="00000000">
        <w:rPr>
          <w:sz w:val="20"/>
          <w:szCs w:val="20"/>
          <w:rtl w:val="0"/>
        </w:rPr>
        <w:t xml:space="preserve">Use cases: Ensuring that a container is fully initialized before receiving requests, preventing premature traffic.</w:t>
      </w:r>
    </w:p>
    <w:p w:rsidR="00000000" w:rsidDel="00000000" w:rsidP="00000000" w:rsidRDefault="00000000" w:rsidRPr="00000000" w14:paraId="0000008C">
      <w:pPr>
        <w:numPr>
          <w:ilvl w:val="0"/>
          <w:numId w:val="1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Startup Probe:</w:t>
      </w:r>
    </w:p>
    <w:p w:rsidR="00000000" w:rsidDel="00000000" w:rsidP="00000000" w:rsidRDefault="00000000" w:rsidRPr="00000000" w14:paraId="0000008D">
      <w:pPr>
        <w:numPr>
          <w:ilvl w:val="1"/>
          <w:numId w:val="11"/>
        </w:numPr>
        <w:spacing w:after="0" w:afterAutospacing="0" w:before="0" w:beforeAutospacing="0" w:lineRule="auto"/>
        <w:ind w:left="1440" w:hanging="360"/>
        <w:rPr>
          <w:sz w:val="20"/>
          <w:szCs w:val="20"/>
        </w:rPr>
      </w:pPr>
      <w:r w:rsidDel="00000000" w:rsidR="00000000" w:rsidRPr="00000000">
        <w:rPr>
          <w:sz w:val="20"/>
          <w:szCs w:val="20"/>
          <w:rtl w:val="0"/>
        </w:rPr>
        <w:t xml:space="preserve">A startup probe is a beta feature introduced in Kubernetes 1.18.</w:t>
      </w:r>
    </w:p>
    <w:p w:rsidR="00000000" w:rsidDel="00000000" w:rsidP="00000000" w:rsidRDefault="00000000" w:rsidRPr="00000000" w14:paraId="0000008E">
      <w:pPr>
        <w:numPr>
          <w:ilvl w:val="1"/>
          <w:numId w:val="11"/>
        </w:numPr>
        <w:spacing w:after="0" w:afterAutospacing="0" w:before="0" w:beforeAutospacing="0" w:lineRule="auto"/>
        <w:ind w:left="1440" w:hanging="360"/>
        <w:rPr>
          <w:sz w:val="20"/>
          <w:szCs w:val="20"/>
        </w:rPr>
      </w:pPr>
      <w:r w:rsidDel="00000000" w:rsidR="00000000" w:rsidRPr="00000000">
        <w:rPr>
          <w:sz w:val="20"/>
          <w:szCs w:val="20"/>
          <w:rtl w:val="0"/>
        </w:rPr>
        <w:t xml:space="preserve">It checks the application's startup status to determine whether the container is ready to serve traffic.</w:t>
      </w:r>
    </w:p>
    <w:p w:rsidR="00000000" w:rsidDel="00000000" w:rsidP="00000000" w:rsidRDefault="00000000" w:rsidRPr="00000000" w14:paraId="0000008F">
      <w:pPr>
        <w:numPr>
          <w:ilvl w:val="1"/>
          <w:numId w:val="11"/>
        </w:numPr>
        <w:spacing w:after="0" w:afterAutospacing="0" w:before="0" w:beforeAutospacing="0" w:lineRule="auto"/>
        <w:ind w:left="1440" w:hanging="360"/>
        <w:rPr>
          <w:sz w:val="20"/>
          <w:szCs w:val="20"/>
        </w:rPr>
      </w:pPr>
      <w:r w:rsidDel="00000000" w:rsidR="00000000" w:rsidRPr="00000000">
        <w:rPr>
          <w:sz w:val="20"/>
          <w:szCs w:val="20"/>
          <w:rtl w:val="0"/>
        </w:rPr>
        <w:t xml:space="preserve">Once the startup probe succeeds, it transitions to regular liveness and readiness checks.</w:t>
      </w:r>
    </w:p>
    <w:p w:rsidR="00000000" w:rsidDel="00000000" w:rsidP="00000000" w:rsidRDefault="00000000" w:rsidRPr="00000000" w14:paraId="00000090">
      <w:pPr>
        <w:numPr>
          <w:ilvl w:val="1"/>
          <w:numId w:val="11"/>
        </w:numPr>
        <w:spacing w:after="240" w:before="0" w:beforeAutospacing="0" w:lineRule="auto"/>
        <w:ind w:left="1440" w:hanging="360"/>
        <w:rPr>
          <w:sz w:val="20"/>
          <w:szCs w:val="20"/>
        </w:rPr>
      </w:pPr>
      <w:r w:rsidDel="00000000" w:rsidR="00000000" w:rsidRPr="00000000">
        <w:rPr>
          <w:sz w:val="20"/>
          <w:szCs w:val="20"/>
          <w:rtl w:val="0"/>
        </w:rPr>
        <w:t xml:space="preserve">Use cases: Ensuring that an application is ready to serve traffic after it starts up.</w:t>
      </w:r>
    </w:p>
    <w:p w:rsidR="00000000" w:rsidDel="00000000" w:rsidP="00000000" w:rsidRDefault="00000000" w:rsidRPr="00000000" w14:paraId="00000091">
      <w:pPr>
        <w:rPr>
          <w:sz w:val="20"/>
          <w:szCs w:val="20"/>
        </w:rPr>
      </w:pPr>
      <w:r w:rsidDel="00000000" w:rsidR="00000000" w:rsidRPr="00000000">
        <w:rPr>
          <w:sz w:val="20"/>
          <w:szCs w:val="20"/>
          <w:rtl w:val="0"/>
        </w:rPr>
        <w:t xml:space="preserve">Probes are defined in the pod's YAML configuration using the livenessProbe, readinessProbe, and startupProbe fields. Each probe can be configured with various parameters, such as the type of probe, the command to execute, the path to a file, and the timing for executing the probe.</w:t>
      </w:r>
    </w:p>
    <w:p w:rsidR="00000000" w:rsidDel="00000000" w:rsidP="00000000" w:rsidRDefault="00000000" w:rsidRPr="00000000" w14:paraId="00000092">
      <w:pPr>
        <w:rPr>
          <w:sz w:val="20"/>
          <w:szCs w:val="20"/>
        </w:rPr>
      </w:pPr>
      <w:r w:rsidDel="00000000" w:rsidR="00000000" w:rsidRPr="00000000">
        <w:rPr>
          <w:sz w:val="20"/>
          <w:szCs w:val="20"/>
          <w:rtl w:val="0"/>
        </w:rPr>
        <w:t xml:space="preserve">By using probes, Kubernetes can automatically manage the lifecycle of containers, restarting or routing traffic away from unhealthy containers and maintaining the desired state of the application. This contributes to the overall robustness and stability of applications running in a Kubernetes cluster.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sz w:val="20"/>
          <w:szCs w:val="20"/>
        </w:rPr>
      </w:pPr>
      <w:r w:rsidDel="00000000" w:rsidR="00000000" w:rsidRPr="00000000">
        <w:rPr>
          <w:sz w:val="20"/>
          <w:szCs w:val="20"/>
          <w:rtl w:val="0"/>
        </w:rPr>
        <w:t xml:space="preserve">In Kubernetes, </w:t>
      </w:r>
      <w:r w:rsidDel="00000000" w:rsidR="00000000" w:rsidRPr="00000000">
        <w:rPr>
          <w:b w:val="1"/>
          <w:bCs w:val="1"/>
          <w:sz w:val="20"/>
          <w:szCs w:val="20"/>
          <w:rtl w:val="0"/>
        </w:rPr>
        <w:t xml:space="preserve">Custom Resource Definitions</w:t>
      </w:r>
      <w:r w:rsidDel="00000000" w:rsidR="00000000" w:rsidRPr="00000000">
        <w:rPr>
          <w:sz w:val="20"/>
          <w:szCs w:val="20"/>
          <w:rtl w:val="0"/>
        </w:rPr>
        <w:t xml:space="preserve"> (CRDs) are a powerful feature that allows you to extend the Kubernetes API and create your own custom resources with their associated controllers. CRDs enable you to define and manage domain-specific objects and behaviors in your Kubernetes cluster. This is particularly useful for complex applications, services, and configurations that cannot be adequately represented using built-in Kubernetes resources.</w:t>
      </w:r>
    </w:p>
    <w:p w:rsidR="00000000" w:rsidDel="00000000" w:rsidP="00000000" w:rsidRDefault="00000000" w:rsidRPr="00000000" w14:paraId="00000095">
      <w:pPr>
        <w:rPr>
          <w:sz w:val="20"/>
          <w:szCs w:val="20"/>
        </w:rPr>
      </w:pPr>
      <w:r w:rsidDel="00000000" w:rsidR="00000000" w:rsidRPr="00000000">
        <w:rPr>
          <w:sz w:val="20"/>
          <w:szCs w:val="20"/>
          <w:rtl w:val="0"/>
        </w:rPr>
        <w:t xml:space="preserve">Here's a more detailed explanation of Custom Resource Definitions (CRDs):</w:t>
      </w:r>
    </w:p>
    <w:p w:rsidR="00000000" w:rsidDel="00000000" w:rsidP="00000000" w:rsidRDefault="00000000" w:rsidRPr="00000000" w14:paraId="00000096">
      <w:pPr>
        <w:numPr>
          <w:ilvl w:val="0"/>
          <w:numId w:val="2"/>
        </w:numPr>
        <w:spacing w:after="0" w:afterAutospacing="0" w:before="240" w:lineRule="auto"/>
        <w:ind w:left="720" w:hanging="360"/>
        <w:rPr>
          <w:sz w:val="20"/>
          <w:szCs w:val="20"/>
        </w:rPr>
      </w:pPr>
      <w:r w:rsidDel="00000000" w:rsidR="00000000" w:rsidRPr="00000000">
        <w:rPr>
          <w:b w:val="1"/>
          <w:bCs w:val="1"/>
          <w:sz w:val="20"/>
          <w:szCs w:val="20"/>
          <w:rtl w:val="0"/>
        </w:rPr>
        <w:t xml:space="preserve">Purpose:</w:t>
      </w:r>
      <w:r w:rsidDel="00000000" w:rsidR="00000000" w:rsidRPr="00000000">
        <w:rPr>
          <w:sz w:val="20"/>
          <w:szCs w:val="20"/>
          <w:rtl w:val="0"/>
        </w:rPr>
        <w:t xml:space="preserve"> CRDs provide a way to introduce new resource types beyond the built-in resources like Pods, Services, and Deployments. They allow you to model and manage specialized objects that are specific to your application or use case.</w:t>
      </w:r>
    </w:p>
    <w:p w:rsidR="00000000" w:rsidDel="00000000" w:rsidP="00000000" w:rsidRDefault="00000000" w:rsidRPr="00000000" w14:paraId="00000097">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Usage Scenarios:</w:t>
      </w:r>
      <w:r w:rsidDel="00000000" w:rsidR="00000000" w:rsidRPr="00000000">
        <w:rPr>
          <w:sz w:val="20"/>
          <w:szCs w:val="20"/>
          <w:rtl w:val="0"/>
        </w:rPr>
        <w:t xml:space="preserve"> CRDs are commonly used for managing applications, services, operators, and configurations that have unique requirements. For example, you could create CRDs to define a custom database object with specific properties, an application-specific configuration, or a complex application stack.</w:t>
      </w:r>
    </w:p>
    <w:p w:rsidR="00000000" w:rsidDel="00000000" w:rsidP="00000000" w:rsidRDefault="00000000" w:rsidRPr="00000000" w14:paraId="00000098">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Components:</w:t>
      </w:r>
      <w:r w:rsidDel="00000000" w:rsidR="00000000" w:rsidRPr="00000000">
        <w:rPr>
          <w:sz w:val="20"/>
          <w:szCs w:val="20"/>
          <w:rtl w:val="0"/>
        </w:rPr>
        <w:t xml:space="preserve"> To define a CRD, you create a manifest that specifies the resource's schema, validation rules, and additional behaviors. Once the CRD is created, instances of the custom resource can be created just like any other Kubernetes resource.</w:t>
      </w:r>
    </w:p>
    <w:p w:rsidR="00000000" w:rsidDel="00000000" w:rsidP="00000000" w:rsidRDefault="00000000" w:rsidRPr="00000000" w14:paraId="00000099">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Custom Controllers:</w:t>
      </w:r>
      <w:r w:rsidDel="00000000" w:rsidR="00000000" w:rsidRPr="00000000">
        <w:rPr>
          <w:sz w:val="20"/>
          <w:szCs w:val="20"/>
          <w:rtl w:val="0"/>
        </w:rPr>
        <w:t xml:space="preserve"> Along with CRDs, you can also create custom controllers that watch for changes to your custom resources and implement the desired behavior. These controllers can automate tasks, handle reconciliation, and ensure that your custom resources adhere to specific rules.</w:t>
      </w:r>
    </w:p>
    <w:p w:rsidR="00000000" w:rsidDel="00000000" w:rsidP="00000000" w:rsidRDefault="00000000" w:rsidRPr="00000000" w14:paraId="0000009A">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Benefits:</w:t>
      </w:r>
      <w:r w:rsidDel="00000000" w:rsidR="00000000" w:rsidRPr="00000000">
        <w:rPr>
          <w:sz w:val="20"/>
          <w:szCs w:val="20"/>
          <w:rtl w:val="0"/>
        </w:rPr>
        <w:t xml:space="preserve"> CRDs empower developers and operators to model their applications and services using a Kubernetes-like API. This enables consistent management, monitoring, and automation of custom resources alongside built-in resources.</w:t>
      </w:r>
    </w:p>
    <w:p w:rsidR="00000000" w:rsidDel="00000000" w:rsidP="00000000" w:rsidRDefault="00000000" w:rsidRPr="00000000" w14:paraId="0000009B">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Use Case Example:</w:t>
      </w:r>
      <w:r w:rsidDel="00000000" w:rsidR="00000000" w:rsidRPr="00000000">
        <w:rPr>
          <w:sz w:val="20"/>
          <w:szCs w:val="20"/>
          <w:rtl w:val="0"/>
        </w:rPr>
        <w:t xml:space="preserve"> Let's say you're managing a stateful application that requires specific lifecycle management, scaling rules, and configuration options. You could define a CRD that represents this application, and then create a custom controller that understands how to manage and operate instances of that application.</w:t>
      </w:r>
    </w:p>
    <w:p w:rsidR="00000000" w:rsidDel="00000000" w:rsidP="00000000" w:rsidRDefault="00000000" w:rsidRPr="00000000" w14:paraId="0000009C">
      <w:pPr>
        <w:numPr>
          <w:ilvl w:val="0"/>
          <w:numId w:val="2"/>
        </w:numPr>
        <w:spacing w:after="240" w:before="0" w:beforeAutospacing="0" w:lineRule="auto"/>
        <w:ind w:left="720" w:hanging="360"/>
        <w:rPr>
          <w:sz w:val="20"/>
          <w:szCs w:val="20"/>
        </w:rPr>
      </w:pPr>
      <w:r w:rsidDel="00000000" w:rsidR="00000000" w:rsidRPr="00000000">
        <w:rPr>
          <w:b w:val="1"/>
          <w:bCs w:val="1"/>
          <w:sz w:val="20"/>
          <w:szCs w:val="20"/>
          <w:rtl w:val="0"/>
        </w:rPr>
        <w:t xml:space="preserve">Implementation:</w:t>
      </w:r>
      <w:r w:rsidDel="00000000" w:rsidR="00000000" w:rsidRPr="00000000">
        <w:rPr>
          <w:sz w:val="20"/>
          <w:szCs w:val="20"/>
          <w:rtl w:val="0"/>
        </w:rPr>
        <w:t xml:space="preserve"> CRDs are created using YAML or JSON configuration files. These files define the schema and behavior of your custom resource. Once the CRD is created, you can create instances of the custom resource using the same YAML/JSON format.</w:t>
      </w:r>
    </w:p>
    <w:p w:rsidR="00000000" w:rsidDel="00000000" w:rsidP="00000000" w:rsidRDefault="00000000" w:rsidRPr="00000000" w14:paraId="0000009D">
      <w:pPr>
        <w:rPr>
          <w:sz w:val="20"/>
          <w:szCs w:val="20"/>
        </w:rPr>
      </w:pPr>
      <w:r w:rsidDel="00000000" w:rsidR="00000000" w:rsidRPr="00000000">
        <w:rPr>
          <w:sz w:val="20"/>
          <w:szCs w:val="20"/>
          <w:rtl w:val="0"/>
        </w:rPr>
        <w:t xml:space="preserve">In summary, Custom Resource Definitions (CRDs) in Kubernetes allow you to extend the Kubernetes API to define your own custom resources and controllers. CRDs are used to model and manage domain-specific objects and behaviors, enabling you to create and operate complex applications and services within your Kubernetes cluster.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sz w:val="20"/>
          <w:szCs w:val="20"/>
        </w:rPr>
      </w:pPr>
      <w:r w:rsidDel="00000000" w:rsidR="00000000" w:rsidRPr="00000000">
        <w:rPr>
          <w:b w:val="1"/>
          <w:bCs w:val="1"/>
          <w:sz w:val="20"/>
          <w:szCs w:val="20"/>
          <w:rtl w:val="0"/>
        </w:rPr>
        <w:t xml:space="preserve">Pod Disruption Budget (PDB):</w:t>
      </w:r>
    </w:p>
    <w:p w:rsidR="00000000" w:rsidDel="00000000" w:rsidP="00000000" w:rsidRDefault="00000000" w:rsidRPr="00000000" w14:paraId="000000A1">
      <w:pPr>
        <w:rPr>
          <w:sz w:val="20"/>
          <w:szCs w:val="20"/>
        </w:rPr>
      </w:pPr>
      <w:r w:rsidDel="00000000" w:rsidR="00000000" w:rsidRPr="00000000">
        <w:rPr>
          <w:sz w:val="20"/>
          <w:szCs w:val="20"/>
          <w:rtl w:val="0"/>
        </w:rPr>
        <w:t xml:space="preserve">A Pod Disruption Budget (PDB) is a policy in Kubernetes that allows you to control the disruption caused by voluntary evictions of pods during events such as node maintenance, updates, or scaling activities. PDBs ensure that a certain number or percentage of pods remain available and operational within a specified application or workload during such disruptive events. This is crucial for maintaining the availability and stability of applications in a Kubernetes cluster.</w:t>
      </w:r>
    </w:p>
    <w:p w:rsidR="00000000" w:rsidDel="00000000" w:rsidP="00000000" w:rsidRDefault="00000000" w:rsidRPr="00000000" w14:paraId="000000A2">
      <w:pPr>
        <w:rPr>
          <w:sz w:val="20"/>
          <w:szCs w:val="20"/>
        </w:rPr>
      </w:pPr>
      <w:r w:rsidDel="00000000" w:rsidR="00000000" w:rsidRPr="00000000">
        <w:rPr>
          <w:sz w:val="20"/>
          <w:szCs w:val="20"/>
          <w:rtl w:val="0"/>
        </w:rPr>
        <w:t xml:space="preserve">Key Points about PDB:</w:t>
      </w:r>
    </w:p>
    <w:p w:rsidR="00000000" w:rsidDel="00000000" w:rsidP="00000000" w:rsidRDefault="00000000" w:rsidRPr="00000000" w14:paraId="000000A3">
      <w:pPr>
        <w:numPr>
          <w:ilvl w:val="0"/>
          <w:numId w:val="34"/>
        </w:numPr>
        <w:spacing w:after="0" w:afterAutospacing="0" w:before="240" w:lineRule="auto"/>
        <w:ind w:left="720" w:hanging="360"/>
        <w:rPr>
          <w:sz w:val="20"/>
          <w:szCs w:val="20"/>
        </w:rPr>
      </w:pPr>
      <w:r w:rsidDel="00000000" w:rsidR="00000000" w:rsidRPr="00000000">
        <w:rPr>
          <w:b w:val="1"/>
          <w:bCs w:val="1"/>
          <w:sz w:val="20"/>
          <w:szCs w:val="20"/>
          <w:rtl w:val="0"/>
        </w:rPr>
        <w:t xml:space="preserve">Availability Management:</w:t>
      </w:r>
      <w:r w:rsidDel="00000000" w:rsidR="00000000" w:rsidRPr="00000000">
        <w:rPr>
          <w:sz w:val="20"/>
          <w:szCs w:val="20"/>
          <w:rtl w:val="0"/>
        </w:rPr>
        <w:t xml:space="preserve"> PDBs help maintain a desired level of application availability by limiting the number of pods that can be evicted at a given time.</w:t>
      </w:r>
    </w:p>
    <w:p w:rsidR="00000000" w:rsidDel="00000000" w:rsidP="00000000" w:rsidRDefault="00000000" w:rsidRPr="00000000" w14:paraId="000000A4">
      <w:pPr>
        <w:numPr>
          <w:ilvl w:val="0"/>
          <w:numId w:val="3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Use Cases:</w:t>
      </w:r>
      <w:r w:rsidDel="00000000" w:rsidR="00000000" w:rsidRPr="00000000">
        <w:rPr>
          <w:sz w:val="20"/>
          <w:szCs w:val="20"/>
          <w:rtl w:val="0"/>
        </w:rPr>
        <w:t xml:space="preserve"> PDBs are particularly useful when dealing with stateful applications or applications with specific availability requirements. For example, in a stateful application like a database cluster, you might want to ensure that a certain number of replicas remain available to maintain data consistency.</w:t>
      </w:r>
    </w:p>
    <w:p w:rsidR="00000000" w:rsidDel="00000000" w:rsidP="00000000" w:rsidRDefault="00000000" w:rsidRPr="00000000" w14:paraId="000000A5">
      <w:pPr>
        <w:numPr>
          <w:ilvl w:val="0"/>
          <w:numId w:val="3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Labels and Selectors:</w:t>
      </w:r>
      <w:r w:rsidDel="00000000" w:rsidR="00000000" w:rsidRPr="00000000">
        <w:rPr>
          <w:sz w:val="20"/>
          <w:szCs w:val="20"/>
          <w:rtl w:val="0"/>
        </w:rPr>
        <w:t xml:space="preserve"> PDBs are defined using labels and selectors to target specific sets of pods. You can create a PDB for a specific deployment, statefulset, or other workloads.</w:t>
      </w:r>
    </w:p>
    <w:p w:rsidR="00000000" w:rsidDel="00000000" w:rsidP="00000000" w:rsidRDefault="00000000" w:rsidRPr="00000000" w14:paraId="000000A6">
      <w:pPr>
        <w:numPr>
          <w:ilvl w:val="0"/>
          <w:numId w:val="3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Min and Max Limits:</w:t>
      </w:r>
      <w:r w:rsidDel="00000000" w:rsidR="00000000" w:rsidRPr="00000000">
        <w:rPr>
          <w:sz w:val="20"/>
          <w:szCs w:val="20"/>
          <w:rtl w:val="0"/>
        </w:rPr>
        <w:t xml:space="preserve"> PDBs define a minimum and maximum number of pods that can be unavailable simultaneously. This ensures that pods are evicted in a controlled manner.</w:t>
      </w:r>
    </w:p>
    <w:p w:rsidR="00000000" w:rsidDel="00000000" w:rsidP="00000000" w:rsidRDefault="00000000" w:rsidRPr="00000000" w14:paraId="000000A7">
      <w:pPr>
        <w:numPr>
          <w:ilvl w:val="0"/>
          <w:numId w:val="3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PDB Enforcement:</w:t>
      </w:r>
      <w:r w:rsidDel="00000000" w:rsidR="00000000" w:rsidRPr="00000000">
        <w:rPr>
          <w:sz w:val="20"/>
          <w:szCs w:val="20"/>
          <w:rtl w:val="0"/>
        </w:rPr>
        <w:t xml:space="preserve"> Kubernetes enforces PDBs by preventing new pods from being scheduled or started if doing so would violate the defined disruption budget.</w:t>
      </w:r>
    </w:p>
    <w:p w:rsidR="00000000" w:rsidDel="00000000" w:rsidP="00000000" w:rsidRDefault="00000000" w:rsidRPr="00000000" w14:paraId="000000A8">
      <w:pPr>
        <w:numPr>
          <w:ilvl w:val="0"/>
          <w:numId w:val="34"/>
        </w:numPr>
        <w:spacing w:after="240" w:before="0" w:beforeAutospacing="0" w:lineRule="auto"/>
        <w:ind w:left="720" w:hanging="360"/>
        <w:rPr>
          <w:sz w:val="20"/>
          <w:szCs w:val="20"/>
        </w:rPr>
      </w:pPr>
      <w:r w:rsidDel="00000000" w:rsidR="00000000" w:rsidRPr="00000000">
        <w:rPr>
          <w:b w:val="1"/>
          <w:bCs w:val="1"/>
          <w:sz w:val="20"/>
          <w:szCs w:val="20"/>
          <w:rtl w:val="0"/>
        </w:rPr>
        <w:t xml:space="preserve">Maintenance and Scaling:</w:t>
      </w:r>
      <w:r w:rsidDel="00000000" w:rsidR="00000000" w:rsidRPr="00000000">
        <w:rPr>
          <w:sz w:val="20"/>
          <w:szCs w:val="20"/>
          <w:rtl w:val="0"/>
        </w:rPr>
        <w:t xml:space="preserve"> PDBs are particularly relevant during planned maintenance activities or when scaling up or down. They prevent excessive disruptions that could impact the application's performance or data integrity.</w:t>
      </w:r>
    </w:p>
    <w:p w:rsidR="00000000" w:rsidDel="00000000" w:rsidP="00000000" w:rsidRDefault="00000000" w:rsidRPr="00000000" w14:paraId="000000A9">
      <w:pPr>
        <w:rPr>
          <w:sz w:val="20"/>
          <w:szCs w:val="20"/>
        </w:rPr>
      </w:pPr>
      <w:r w:rsidDel="00000000" w:rsidR="00000000" w:rsidRPr="00000000">
        <w:rPr>
          <w:sz w:val="20"/>
          <w:szCs w:val="20"/>
          <w:rtl w:val="0"/>
        </w:rPr>
        <w:t xml:space="preserve">Overall, Pod Disruption Budgets play a crucial role in ensuring that applications gracefully handle disruptions without causing excessive downtime or data loss. They align with Kubernetes' focus on managing containerized applications in a way that prioritizes reliability and availability.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sz w:val="20"/>
          <w:szCs w:val="20"/>
        </w:rPr>
      </w:pPr>
      <w:r w:rsidDel="00000000" w:rsidR="00000000" w:rsidRPr="00000000">
        <w:rPr>
          <w:b w:val="1"/>
          <w:bCs w:val="1"/>
          <w:sz w:val="20"/>
          <w:szCs w:val="20"/>
          <w:rtl w:val="0"/>
        </w:rPr>
        <w:t xml:space="preserve">How to install a kubernetes cluster using </w:t>
      </w:r>
      <w:r w:rsidDel="00000000" w:rsidR="00000000" w:rsidRPr="00000000">
        <w:rPr>
          <w:b w:val="1"/>
          <w:bCs w:val="1"/>
          <w:sz w:val="20"/>
          <w:szCs w:val="20"/>
          <w:rtl w:val="0"/>
        </w:rPr>
        <w:t xml:space="preserve">kubeadm</w:t>
      </w:r>
      <w:r w:rsidDel="00000000" w:rsidR="00000000" w:rsidRPr="00000000">
        <w:rPr>
          <w:b w:val="1"/>
          <w:bCs w:val="1"/>
          <w:sz w:val="20"/>
          <w:szCs w:val="20"/>
          <w:rtl w:val="0"/>
        </w:rPr>
        <w:t xml:space="preserve">?</w:t>
      </w:r>
      <w:r w:rsidDel="00000000" w:rsidR="00000000" w:rsidRPr="00000000">
        <w:rPr>
          <w:sz w:val="20"/>
          <w:szCs w:val="20"/>
          <w:rtl w:val="0"/>
        </w:rPr>
        <w:br w:type="textWrapping"/>
      </w:r>
    </w:p>
    <w:p w:rsidR="00000000" w:rsidDel="00000000" w:rsidP="00000000" w:rsidRDefault="00000000" w:rsidRPr="00000000" w14:paraId="000000AC">
      <w:pPr>
        <w:rPr>
          <w:sz w:val="20"/>
          <w:szCs w:val="20"/>
        </w:rPr>
      </w:pPr>
      <w:r w:rsidDel="00000000" w:rsidR="00000000" w:rsidRPr="00000000">
        <w:rPr>
          <w:sz w:val="20"/>
          <w:szCs w:val="20"/>
          <w:rtl w:val="0"/>
        </w:rPr>
        <w:t xml:space="preserve">To install a Kubernetes cluster using </w:t>
      </w:r>
      <w:r w:rsidDel="00000000" w:rsidR="00000000" w:rsidRPr="00000000">
        <w:rPr>
          <w:sz w:val="20"/>
          <w:szCs w:val="20"/>
          <w:rtl w:val="0"/>
        </w:rPr>
        <w:t xml:space="preserve">kubeadm</w:t>
      </w:r>
      <w:r w:rsidDel="00000000" w:rsidR="00000000" w:rsidRPr="00000000">
        <w:rPr>
          <w:sz w:val="20"/>
          <w:szCs w:val="20"/>
          <w:rtl w:val="0"/>
        </w:rPr>
        <w:t xml:space="preserve">, you can follow these steps. It's important to note that the process might vary depending on your specific environment and requirements. Here's a general outline:</w:t>
      </w:r>
    </w:p>
    <w:p w:rsidR="00000000" w:rsidDel="00000000" w:rsidP="00000000" w:rsidRDefault="00000000" w:rsidRPr="00000000" w14:paraId="000000AD">
      <w:pPr>
        <w:rPr>
          <w:b w:val="1"/>
          <w:bCs w:val="1"/>
          <w:sz w:val="20"/>
          <w:szCs w:val="20"/>
        </w:rPr>
      </w:pPr>
      <w:r w:rsidDel="00000000" w:rsidR="00000000" w:rsidRPr="00000000">
        <w:rPr>
          <w:b w:val="1"/>
          <w:bCs w:val="1"/>
          <w:sz w:val="20"/>
          <w:szCs w:val="20"/>
          <w:rtl w:val="0"/>
        </w:rPr>
        <w:t xml:space="preserve">1. Prerequisites:</w:t>
      </w:r>
    </w:p>
    <w:p w:rsidR="00000000" w:rsidDel="00000000" w:rsidP="00000000" w:rsidRDefault="00000000" w:rsidRPr="00000000" w14:paraId="000000AE">
      <w:pPr>
        <w:rPr>
          <w:sz w:val="20"/>
          <w:szCs w:val="20"/>
        </w:rPr>
      </w:pPr>
      <w:r w:rsidDel="00000000" w:rsidR="00000000" w:rsidRPr="00000000">
        <w:rPr>
          <w:sz w:val="20"/>
          <w:szCs w:val="20"/>
          <w:rtl w:val="0"/>
        </w:rPr>
        <w:t xml:space="preserve">Before you start, ensure that you have the following:</w:t>
      </w:r>
    </w:p>
    <w:p w:rsidR="00000000" w:rsidDel="00000000" w:rsidP="00000000" w:rsidRDefault="00000000" w:rsidRPr="00000000" w14:paraId="000000AF">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At least two or more nodes (VMs or physical machines) running a supported Linux distribution (Ubuntu, CentOS, etc.).</w:t>
      </w:r>
    </w:p>
    <w:p w:rsidR="00000000" w:rsidDel="00000000" w:rsidP="00000000" w:rsidRDefault="00000000" w:rsidRPr="00000000" w14:paraId="000000B0">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Each node should have a unique hostname, a static IP address, and SSH access.</w:t>
      </w:r>
    </w:p>
    <w:p w:rsidR="00000000" w:rsidDel="00000000" w:rsidP="00000000" w:rsidRDefault="00000000" w:rsidRPr="00000000" w14:paraId="000000B1">
      <w:pPr>
        <w:rPr>
          <w:b w:val="1"/>
          <w:bCs w:val="1"/>
          <w:sz w:val="20"/>
          <w:szCs w:val="20"/>
        </w:rPr>
      </w:pPr>
      <w:r w:rsidDel="00000000" w:rsidR="00000000" w:rsidRPr="00000000">
        <w:rPr>
          <w:b w:val="1"/>
          <w:bCs w:val="1"/>
          <w:sz w:val="20"/>
          <w:szCs w:val="20"/>
          <w:rtl w:val="0"/>
        </w:rPr>
        <w:t xml:space="preserve">2. Install Container Runtime:</w:t>
      </w:r>
    </w:p>
    <w:p w:rsidR="00000000" w:rsidDel="00000000" w:rsidP="00000000" w:rsidRDefault="00000000" w:rsidRPr="00000000" w14:paraId="000000B2">
      <w:pPr>
        <w:rPr>
          <w:sz w:val="20"/>
          <w:szCs w:val="20"/>
        </w:rPr>
      </w:pPr>
      <w:r w:rsidDel="00000000" w:rsidR="00000000" w:rsidRPr="00000000">
        <w:rPr>
          <w:sz w:val="20"/>
          <w:szCs w:val="20"/>
          <w:rtl w:val="0"/>
        </w:rPr>
        <w:t xml:space="preserve">Before setting up Kubernetes, you need a container runtime. Docker is commonly used, but you can choose alternatives like containerd or cri-o. Install and configure the container runtime on all nodes.</w:t>
      </w:r>
    </w:p>
    <w:p w:rsidR="00000000" w:rsidDel="00000000" w:rsidP="00000000" w:rsidRDefault="00000000" w:rsidRPr="00000000" w14:paraId="000000B3">
      <w:pPr>
        <w:rPr>
          <w:sz w:val="20"/>
          <w:szCs w:val="20"/>
        </w:rPr>
      </w:pPr>
      <w:r w:rsidDel="00000000" w:rsidR="00000000" w:rsidRPr="00000000">
        <w:rPr>
          <w:rtl w:val="0"/>
        </w:rPr>
      </w:r>
    </w:p>
    <w:p w:rsidR="00000000" w:rsidDel="00000000" w:rsidP="00000000" w:rsidRDefault="00000000" w:rsidRPr="00000000" w14:paraId="000000B4">
      <w:pPr>
        <w:rPr>
          <w:b w:val="1"/>
          <w:bCs w:val="1"/>
          <w:sz w:val="20"/>
          <w:szCs w:val="20"/>
        </w:rPr>
      </w:pPr>
      <w:r w:rsidDel="00000000" w:rsidR="00000000" w:rsidRPr="00000000">
        <w:rPr>
          <w:b w:val="1"/>
          <w:bCs w:val="1"/>
          <w:sz w:val="20"/>
          <w:szCs w:val="20"/>
          <w:rtl w:val="0"/>
        </w:rPr>
        <w:t xml:space="preserve">3. Disable Swap:</w:t>
      </w:r>
    </w:p>
    <w:p w:rsidR="00000000" w:rsidDel="00000000" w:rsidP="00000000" w:rsidRDefault="00000000" w:rsidRPr="00000000" w14:paraId="000000B5">
      <w:pPr>
        <w:rPr>
          <w:sz w:val="20"/>
          <w:szCs w:val="20"/>
        </w:rPr>
      </w:pPr>
      <w:r w:rsidDel="00000000" w:rsidR="00000000" w:rsidRPr="00000000">
        <w:rPr>
          <w:sz w:val="20"/>
          <w:szCs w:val="20"/>
          <w:rtl w:val="0"/>
        </w:rPr>
        <w:t xml:space="preserve">Kubernetes requires that the swap partition is disabled on all nodes. You can disable swap temporarily or update /etc/fstab to disable it permanently.</w:t>
      </w:r>
    </w:p>
    <w:p w:rsidR="00000000" w:rsidDel="00000000" w:rsidP="00000000" w:rsidRDefault="00000000" w:rsidRPr="00000000" w14:paraId="000000B6">
      <w:pPr>
        <w:rPr>
          <w:sz w:val="20"/>
          <w:szCs w:val="20"/>
        </w:rPr>
      </w:pPr>
      <w:r w:rsidDel="00000000" w:rsidR="00000000" w:rsidRPr="00000000">
        <w:rPr>
          <w:rtl w:val="0"/>
        </w:rPr>
      </w:r>
    </w:p>
    <w:p w:rsidR="00000000" w:rsidDel="00000000" w:rsidP="00000000" w:rsidRDefault="00000000" w:rsidRPr="00000000" w14:paraId="000000B7">
      <w:pPr>
        <w:rPr>
          <w:b w:val="1"/>
          <w:bCs w:val="1"/>
          <w:sz w:val="20"/>
          <w:szCs w:val="20"/>
        </w:rPr>
      </w:pPr>
      <w:r w:rsidDel="00000000" w:rsidR="00000000" w:rsidRPr="00000000">
        <w:rPr>
          <w:b w:val="1"/>
          <w:bCs w:val="1"/>
          <w:sz w:val="20"/>
          <w:szCs w:val="20"/>
          <w:rtl w:val="0"/>
        </w:rPr>
        <w:t xml:space="preserve">4. Install kubeadm, kubelet, and kubectl:</w:t>
      </w:r>
    </w:p>
    <w:p w:rsidR="00000000" w:rsidDel="00000000" w:rsidP="00000000" w:rsidRDefault="00000000" w:rsidRPr="00000000" w14:paraId="000000B8">
      <w:pPr>
        <w:rPr>
          <w:sz w:val="20"/>
          <w:szCs w:val="20"/>
        </w:rPr>
      </w:pPr>
      <w:r w:rsidDel="00000000" w:rsidR="00000000" w:rsidRPr="00000000">
        <w:rPr>
          <w:sz w:val="20"/>
          <w:szCs w:val="20"/>
          <w:rtl w:val="0"/>
        </w:rPr>
        <w:t xml:space="preserve">On all nodes, install kubeadm, kubelet, and kubectl. These tools will help you set up and manage the cluster.</w:t>
      </w:r>
    </w:p>
    <w:p w:rsidR="00000000" w:rsidDel="00000000" w:rsidP="00000000" w:rsidRDefault="00000000" w:rsidRPr="00000000" w14:paraId="000000B9">
      <w:pPr>
        <w:rPr>
          <w:sz w:val="20"/>
          <w:szCs w:val="20"/>
        </w:rPr>
      </w:pPr>
      <w:r w:rsidDel="00000000" w:rsidR="00000000" w:rsidRPr="00000000">
        <w:rPr>
          <w:rtl w:val="0"/>
        </w:rPr>
      </w:r>
    </w:p>
    <w:p w:rsidR="00000000" w:rsidDel="00000000" w:rsidP="00000000" w:rsidRDefault="00000000" w:rsidRPr="00000000" w14:paraId="000000BA">
      <w:pPr>
        <w:rPr>
          <w:b w:val="1"/>
          <w:bCs w:val="1"/>
          <w:sz w:val="20"/>
          <w:szCs w:val="20"/>
        </w:rPr>
      </w:pPr>
      <w:r w:rsidDel="00000000" w:rsidR="00000000" w:rsidRPr="00000000">
        <w:rPr>
          <w:b w:val="1"/>
          <w:bCs w:val="1"/>
          <w:sz w:val="20"/>
          <w:szCs w:val="20"/>
          <w:rtl w:val="0"/>
        </w:rPr>
        <w:t xml:space="preserve">5. Initialize the Control Plane:</w:t>
      </w:r>
    </w:p>
    <w:p w:rsidR="00000000" w:rsidDel="00000000" w:rsidP="00000000" w:rsidRDefault="00000000" w:rsidRPr="00000000" w14:paraId="000000BB">
      <w:pPr>
        <w:rPr>
          <w:sz w:val="20"/>
          <w:szCs w:val="20"/>
        </w:rPr>
      </w:pPr>
      <w:r w:rsidDel="00000000" w:rsidR="00000000" w:rsidRPr="00000000">
        <w:rPr>
          <w:sz w:val="20"/>
          <w:szCs w:val="20"/>
          <w:rtl w:val="0"/>
        </w:rPr>
        <w:t xml:space="preserve">On the designated control plane node, run the following command to initialize the Kubernetes control plane:</w:t>
      </w:r>
    </w:p>
    <w:p w:rsidR="00000000" w:rsidDel="00000000" w:rsidP="00000000" w:rsidRDefault="00000000" w:rsidRPr="00000000" w14:paraId="000000BC">
      <w:pPr>
        <w:rPr>
          <w:sz w:val="20"/>
          <w:szCs w:val="20"/>
        </w:rPr>
      </w:pPr>
      <w:r w:rsidDel="00000000" w:rsidR="00000000" w:rsidRPr="00000000">
        <w:rPr>
          <w:sz w:val="20"/>
          <w:szCs w:val="20"/>
          <w:rtl w:val="0"/>
        </w:rPr>
        <w:t xml:space="preserve">sudo kubeadm init --pod-network-cidr=&lt;desired-pod-network&gt;</w:t>
      </w:r>
    </w:p>
    <w:p w:rsidR="00000000" w:rsidDel="00000000" w:rsidP="00000000" w:rsidRDefault="00000000" w:rsidRPr="00000000" w14:paraId="000000BD">
      <w:pPr>
        <w:rPr>
          <w:sz w:val="20"/>
          <w:szCs w:val="20"/>
        </w:rPr>
      </w:pPr>
      <w:r w:rsidDel="00000000" w:rsidR="00000000" w:rsidRPr="00000000">
        <w:rPr>
          <w:sz w:val="20"/>
          <w:szCs w:val="20"/>
          <w:rtl w:val="0"/>
        </w:rPr>
        <w:t xml:space="preserve">Replace &lt;desired-pod-network&gt; with the CIDR range for your pod network (e.g., 10.244.0.0/16). This command generates a token that allows other nodes to join the cluster.</w:t>
      </w:r>
    </w:p>
    <w:p w:rsidR="00000000" w:rsidDel="00000000" w:rsidP="00000000" w:rsidRDefault="00000000" w:rsidRPr="00000000" w14:paraId="000000BE">
      <w:pPr>
        <w:rPr>
          <w:sz w:val="20"/>
          <w:szCs w:val="20"/>
        </w:rPr>
      </w:pPr>
      <w:r w:rsidDel="00000000" w:rsidR="00000000" w:rsidRPr="00000000">
        <w:rPr>
          <w:rtl w:val="0"/>
        </w:rPr>
      </w:r>
    </w:p>
    <w:p w:rsidR="00000000" w:rsidDel="00000000" w:rsidP="00000000" w:rsidRDefault="00000000" w:rsidRPr="00000000" w14:paraId="000000BF">
      <w:pPr>
        <w:rPr>
          <w:b w:val="1"/>
          <w:bCs w:val="1"/>
          <w:sz w:val="20"/>
          <w:szCs w:val="20"/>
        </w:rPr>
      </w:pPr>
      <w:r w:rsidDel="00000000" w:rsidR="00000000" w:rsidRPr="00000000">
        <w:rPr>
          <w:b w:val="1"/>
          <w:bCs w:val="1"/>
          <w:sz w:val="20"/>
          <w:szCs w:val="20"/>
          <w:rtl w:val="0"/>
        </w:rPr>
        <w:t xml:space="preserve">6. Set Up kubectl:</w:t>
      </w:r>
    </w:p>
    <w:p w:rsidR="00000000" w:rsidDel="00000000" w:rsidP="00000000" w:rsidRDefault="00000000" w:rsidRPr="00000000" w14:paraId="000000C0">
      <w:pPr>
        <w:rPr>
          <w:sz w:val="20"/>
          <w:szCs w:val="20"/>
        </w:rPr>
      </w:pPr>
      <w:r w:rsidDel="00000000" w:rsidR="00000000" w:rsidRPr="00000000">
        <w:rPr>
          <w:sz w:val="20"/>
          <w:szCs w:val="20"/>
          <w:rtl w:val="0"/>
        </w:rPr>
        <w:t xml:space="preserve">Once the control plane is initialized, set up the kubectl configuration by copying the kubeconfig file to the appropriate location on your machine.</w:t>
      </w:r>
    </w:p>
    <w:p w:rsidR="00000000" w:rsidDel="00000000" w:rsidP="00000000" w:rsidRDefault="00000000" w:rsidRPr="00000000" w14:paraId="000000C1">
      <w:pPr>
        <w:rPr>
          <w:sz w:val="20"/>
          <w:szCs w:val="20"/>
        </w:rPr>
      </w:pPr>
      <w:r w:rsidDel="00000000" w:rsidR="00000000" w:rsidRPr="00000000">
        <w:rPr>
          <w:rtl w:val="0"/>
        </w:rPr>
      </w:r>
    </w:p>
    <w:p w:rsidR="00000000" w:rsidDel="00000000" w:rsidP="00000000" w:rsidRDefault="00000000" w:rsidRPr="00000000" w14:paraId="000000C2">
      <w:pPr>
        <w:rPr>
          <w:b w:val="1"/>
          <w:bCs w:val="1"/>
          <w:sz w:val="20"/>
          <w:szCs w:val="20"/>
        </w:rPr>
      </w:pPr>
      <w:r w:rsidDel="00000000" w:rsidR="00000000" w:rsidRPr="00000000">
        <w:rPr>
          <w:b w:val="1"/>
          <w:bCs w:val="1"/>
          <w:sz w:val="20"/>
          <w:szCs w:val="20"/>
          <w:rtl w:val="0"/>
        </w:rPr>
        <w:t xml:space="preserve">7. Configure Networking:</w:t>
      </w:r>
    </w:p>
    <w:p w:rsidR="00000000" w:rsidDel="00000000" w:rsidP="00000000" w:rsidRDefault="00000000" w:rsidRPr="00000000" w14:paraId="000000C3">
      <w:pPr>
        <w:rPr>
          <w:sz w:val="20"/>
          <w:szCs w:val="20"/>
        </w:rPr>
      </w:pPr>
      <w:r w:rsidDel="00000000" w:rsidR="00000000" w:rsidRPr="00000000">
        <w:rPr>
          <w:sz w:val="20"/>
          <w:szCs w:val="20"/>
          <w:rtl w:val="0"/>
        </w:rPr>
        <w:t xml:space="preserve">Choose a pod network add-on (e.g., Calico, Flannel, Cilium) and install it on the cluster using kubectl apply.</w:t>
      </w:r>
    </w:p>
    <w:p w:rsidR="00000000" w:rsidDel="00000000" w:rsidP="00000000" w:rsidRDefault="00000000" w:rsidRPr="00000000" w14:paraId="000000C4">
      <w:pPr>
        <w:rPr>
          <w:sz w:val="20"/>
          <w:szCs w:val="20"/>
        </w:rPr>
      </w:pPr>
      <w:r w:rsidDel="00000000" w:rsidR="00000000" w:rsidRPr="00000000">
        <w:rPr>
          <w:rtl w:val="0"/>
        </w:rPr>
      </w:r>
    </w:p>
    <w:p w:rsidR="00000000" w:rsidDel="00000000" w:rsidP="00000000" w:rsidRDefault="00000000" w:rsidRPr="00000000" w14:paraId="000000C5">
      <w:pPr>
        <w:rPr>
          <w:b w:val="1"/>
          <w:bCs w:val="1"/>
          <w:sz w:val="20"/>
          <w:szCs w:val="20"/>
        </w:rPr>
      </w:pPr>
      <w:r w:rsidDel="00000000" w:rsidR="00000000" w:rsidRPr="00000000">
        <w:rPr>
          <w:b w:val="1"/>
          <w:bCs w:val="1"/>
          <w:sz w:val="20"/>
          <w:szCs w:val="20"/>
          <w:rtl w:val="0"/>
        </w:rPr>
        <w:t xml:space="preserve">8. Join Worker Nodes:</w:t>
      </w:r>
    </w:p>
    <w:p w:rsidR="00000000" w:rsidDel="00000000" w:rsidP="00000000" w:rsidRDefault="00000000" w:rsidRPr="00000000" w14:paraId="000000C6">
      <w:pPr>
        <w:rPr>
          <w:sz w:val="20"/>
          <w:szCs w:val="20"/>
        </w:rPr>
      </w:pPr>
      <w:r w:rsidDel="00000000" w:rsidR="00000000" w:rsidRPr="00000000">
        <w:rPr>
          <w:sz w:val="20"/>
          <w:szCs w:val="20"/>
          <w:rtl w:val="0"/>
        </w:rPr>
        <w:t xml:space="preserve">On each worker node, run the kubeadm join command provided in the output of the kubeadm init command you ran on the control plane node. This command connects the node to the cluster.</w:t>
      </w:r>
    </w:p>
    <w:p w:rsidR="00000000" w:rsidDel="00000000" w:rsidP="00000000" w:rsidRDefault="00000000" w:rsidRPr="00000000" w14:paraId="000000C7">
      <w:pPr>
        <w:rPr>
          <w:sz w:val="20"/>
          <w:szCs w:val="20"/>
        </w:rPr>
      </w:pPr>
      <w:r w:rsidDel="00000000" w:rsidR="00000000" w:rsidRPr="00000000">
        <w:rPr>
          <w:rtl w:val="0"/>
        </w:rPr>
      </w:r>
    </w:p>
    <w:p w:rsidR="00000000" w:rsidDel="00000000" w:rsidP="00000000" w:rsidRDefault="00000000" w:rsidRPr="00000000" w14:paraId="000000C8">
      <w:pPr>
        <w:rPr>
          <w:b w:val="1"/>
          <w:bCs w:val="1"/>
          <w:sz w:val="20"/>
          <w:szCs w:val="20"/>
        </w:rPr>
      </w:pPr>
      <w:r w:rsidDel="00000000" w:rsidR="00000000" w:rsidRPr="00000000">
        <w:rPr>
          <w:b w:val="1"/>
          <w:bCs w:val="1"/>
          <w:sz w:val="20"/>
          <w:szCs w:val="20"/>
          <w:rtl w:val="0"/>
        </w:rPr>
        <w:t xml:space="preserve">9. Verify Cluster:</w:t>
      </w:r>
    </w:p>
    <w:p w:rsidR="00000000" w:rsidDel="00000000" w:rsidP="00000000" w:rsidRDefault="00000000" w:rsidRPr="00000000" w14:paraId="000000C9">
      <w:pPr>
        <w:rPr>
          <w:sz w:val="20"/>
          <w:szCs w:val="20"/>
        </w:rPr>
      </w:pPr>
      <w:r w:rsidDel="00000000" w:rsidR="00000000" w:rsidRPr="00000000">
        <w:rPr>
          <w:sz w:val="20"/>
          <w:szCs w:val="20"/>
          <w:rtl w:val="0"/>
        </w:rPr>
        <w:t xml:space="preserve">Use kubectl to check the status of your nodes and pods. Run commands like kubectl get nodes and kubectl get pods -n kube-system to ensure everything is running as expected.</w:t>
      </w:r>
    </w:p>
    <w:p w:rsidR="00000000" w:rsidDel="00000000" w:rsidP="00000000" w:rsidRDefault="00000000" w:rsidRPr="00000000" w14:paraId="000000CA">
      <w:pPr>
        <w:rPr>
          <w:sz w:val="20"/>
          <w:szCs w:val="20"/>
        </w:rPr>
      </w:pPr>
      <w:r w:rsidDel="00000000" w:rsidR="00000000" w:rsidRPr="00000000">
        <w:rPr>
          <w:rtl w:val="0"/>
        </w:rPr>
      </w:r>
    </w:p>
    <w:p w:rsidR="00000000" w:rsidDel="00000000" w:rsidP="00000000" w:rsidRDefault="00000000" w:rsidRPr="00000000" w14:paraId="000000CB">
      <w:pPr>
        <w:rPr>
          <w:b w:val="1"/>
          <w:bCs w:val="1"/>
          <w:sz w:val="20"/>
          <w:szCs w:val="20"/>
        </w:rPr>
      </w:pPr>
      <w:r w:rsidDel="00000000" w:rsidR="00000000" w:rsidRPr="00000000">
        <w:rPr>
          <w:b w:val="1"/>
          <w:bCs w:val="1"/>
          <w:sz w:val="20"/>
          <w:szCs w:val="20"/>
          <w:rtl w:val="0"/>
        </w:rPr>
        <w:t xml:space="preserve">10. Optional Add-ons:</w:t>
      </w:r>
    </w:p>
    <w:p w:rsidR="00000000" w:rsidDel="00000000" w:rsidP="00000000" w:rsidRDefault="00000000" w:rsidRPr="00000000" w14:paraId="000000CC">
      <w:pPr>
        <w:rPr>
          <w:sz w:val="20"/>
          <w:szCs w:val="20"/>
        </w:rPr>
      </w:pPr>
      <w:r w:rsidDel="00000000" w:rsidR="00000000" w:rsidRPr="00000000">
        <w:rPr>
          <w:sz w:val="20"/>
          <w:szCs w:val="20"/>
          <w:rtl w:val="0"/>
        </w:rPr>
        <w:t xml:space="preserve">Install additional add-ons and tools as needed, such as a dashboard, monitoring solutions (Prometheus, Grafana), and logging (EFK stack or ELK stack).</w:t>
      </w:r>
    </w:p>
    <w:p w:rsidR="00000000" w:rsidDel="00000000" w:rsidP="00000000" w:rsidRDefault="00000000" w:rsidRPr="00000000" w14:paraId="000000CD">
      <w:pPr>
        <w:rPr>
          <w:sz w:val="20"/>
          <w:szCs w:val="20"/>
        </w:rPr>
      </w:pPr>
      <w:r w:rsidDel="00000000" w:rsidR="00000000" w:rsidRPr="00000000">
        <w:rPr>
          <w:rtl w:val="0"/>
        </w:rPr>
      </w:r>
    </w:p>
    <w:p w:rsidR="00000000" w:rsidDel="00000000" w:rsidP="00000000" w:rsidRDefault="00000000" w:rsidRPr="00000000" w14:paraId="000000CE">
      <w:pPr>
        <w:rPr>
          <w:sz w:val="20"/>
          <w:szCs w:val="20"/>
        </w:rPr>
      </w:pPr>
      <w:r w:rsidDel="00000000" w:rsidR="00000000" w:rsidRPr="00000000">
        <w:rPr>
          <w:sz w:val="20"/>
          <w:szCs w:val="20"/>
          <w:rtl w:val="0"/>
        </w:rPr>
        <w:t xml:space="preserve">Remember that this is a high-level overview of the installation process. Depending on your environment and specific requirements, you might need to adjust these steps or include additional configurations. It's recommended to refer to the official Kubernetes documentation and relevant resources for detailed instructions and troubleshooting tips.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sz w:val="20"/>
          <w:szCs w:val="20"/>
        </w:rPr>
      </w:pPr>
      <w:r w:rsidDel="00000000" w:rsidR="00000000" w:rsidRPr="00000000">
        <w:rPr>
          <w:sz w:val="20"/>
          <w:szCs w:val="20"/>
          <w:rtl w:val="0"/>
        </w:rPr>
        <w:t xml:space="preserve">Consider a company uh build some kind of Monolithic architecture that handles a lot of products okay now company is expanding and today today's industry is scaling so companies is expanding and then monolithic uh architecture started causing problems so uh how do you think the company should shift it from monolithic to microservices and how to how do they deploy their containers how can they Implement kubernetes in it </w:t>
      </w:r>
    </w:p>
    <w:p w:rsidR="00000000" w:rsidDel="00000000" w:rsidP="00000000" w:rsidRDefault="00000000" w:rsidRPr="00000000" w14:paraId="000000D2">
      <w:pPr>
        <w:rPr>
          <w:b w:val="1"/>
          <w:bCs w:val="1"/>
          <w:sz w:val="20"/>
          <w:szCs w:val="20"/>
        </w:rPr>
      </w:pPr>
      <w:r w:rsidDel="00000000" w:rsidR="00000000" w:rsidRPr="00000000">
        <w:rPr>
          <w:rtl w:val="0"/>
        </w:rPr>
      </w:r>
    </w:p>
    <w:p w:rsidR="00000000" w:rsidDel="00000000" w:rsidP="00000000" w:rsidRDefault="00000000" w:rsidRPr="00000000" w14:paraId="000000D3">
      <w:pPr>
        <w:rPr>
          <w:sz w:val="20"/>
          <w:szCs w:val="20"/>
        </w:rPr>
      </w:pPr>
      <w:r w:rsidDel="00000000" w:rsidR="00000000" w:rsidRPr="00000000">
        <w:rPr>
          <w:sz w:val="20"/>
          <w:szCs w:val="20"/>
          <w:rtl w:val="0"/>
        </w:rPr>
        <w:t xml:space="preserve">Transitioning from a monolithic architecture to microservices can be a complex process, but it can offer significant benefits in terms of scalability, agility, and maintenance. Here's a high-level guide on how a company might approach this shift and implement Kubernetes for container orchestration:</w:t>
      </w:r>
    </w:p>
    <w:p w:rsidR="00000000" w:rsidDel="00000000" w:rsidP="00000000" w:rsidRDefault="00000000" w:rsidRPr="00000000" w14:paraId="000000D4">
      <w:pPr>
        <w:spacing w:after="40" w:lineRule="auto"/>
        <w:rPr>
          <w:b w:val="1"/>
          <w:bCs w:val="1"/>
          <w:sz w:val="24"/>
          <w:szCs w:val="24"/>
        </w:rPr>
      </w:pPr>
      <w:r w:rsidDel="00000000" w:rsidR="00000000" w:rsidRPr="00000000">
        <w:rPr>
          <w:b w:val="1"/>
          <w:bCs w:val="1"/>
          <w:sz w:val="24"/>
          <w:szCs w:val="24"/>
          <w:rtl w:val="0"/>
        </w:rPr>
        <w:t xml:space="preserve">1. Assessment and Planning:</w:t>
      </w:r>
    </w:p>
    <w:p w:rsidR="00000000" w:rsidDel="00000000" w:rsidP="00000000" w:rsidRDefault="00000000" w:rsidRPr="00000000" w14:paraId="000000D5">
      <w:pPr>
        <w:numPr>
          <w:ilvl w:val="0"/>
          <w:numId w:val="23"/>
        </w:numPr>
        <w:spacing w:after="0" w:afterAutospacing="0" w:before="240" w:lineRule="auto"/>
        <w:ind w:left="720" w:hanging="360"/>
        <w:rPr>
          <w:sz w:val="20"/>
          <w:szCs w:val="20"/>
        </w:rPr>
      </w:pPr>
      <w:r w:rsidDel="00000000" w:rsidR="00000000" w:rsidRPr="00000000">
        <w:rPr>
          <w:b w:val="1"/>
          <w:bCs w:val="1"/>
          <w:sz w:val="20"/>
          <w:szCs w:val="20"/>
          <w:rtl w:val="0"/>
        </w:rPr>
        <w:t xml:space="preserve">Understand the Current State:</w:t>
      </w:r>
      <w:r w:rsidDel="00000000" w:rsidR="00000000" w:rsidRPr="00000000">
        <w:rPr>
          <w:sz w:val="20"/>
          <w:szCs w:val="20"/>
          <w:rtl w:val="0"/>
        </w:rPr>
        <w:t xml:space="preserve"> Conduct a thorough analysis of the existing monolithic system. Identify dependencies, modules, and potential areas for decomposition.</w:t>
      </w:r>
    </w:p>
    <w:p w:rsidR="00000000" w:rsidDel="00000000" w:rsidP="00000000" w:rsidRDefault="00000000" w:rsidRPr="00000000" w14:paraId="000000D6">
      <w:pPr>
        <w:numPr>
          <w:ilvl w:val="0"/>
          <w:numId w:val="23"/>
        </w:numPr>
        <w:spacing w:after="240" w:before="0" w:beforeAutospacing="0" w:lineRule="auto"/>
        <w:ind w:left="720" w:hanging="360"/>
        <w:rPr>
          <w:sz w:val="20"/>
          <w:szCs w:val="20"/>
        </w:rPr>
      </w:pPr>
      <w:r w:rsidDel="00000000" w:rsidR="00000000" w:rsidRPr="00000000">
        <w:rPr>
          <w:b w:val="1"/>
          <w:bCs w:val="1"/>
          <w:sz w:val="20"/>
          <w:szCs w:val="20"/>
          <w:rtl w:val="0"/>
        </w:rPr>
        <w:t xml:space="preserve">Define Microservices:</w:t>
      </w:r>
      <w:r w:rsidDel="00000000" w:rsidR="00000000" w:rsidRPr="00000000">
        <w:rPr>
          <w:sz w:val="20"/>
          <w:szCs w:val="20"/>
          <w:rtl w:val="0"/>
        </w:rPr>
        <w:t xml:space="preserve"> Clearly define the boundaries of microservices. This might involve breaking down functionalities into smaller, loosely coupled services.</w:t>
      </w:r>
    </w:p>
    <w:p w:rsidR="00000000" w:rsidDel="00000000" w:rsidP="00000000" w:rsidRDefault="00000000" w:rsidRPr="00000000" w14:paraId="000000D7">
      <w:pPr>
        <w:spacing w:after="40" w:lineRule="auto"/>
        <w:rPr>
          <w:b w:val="1"/>
          <w:bCs w:val="1"/>
          <w:sz w:val="24"/>
          <w:szCs w:val="24"/>
        </w:rPr>
      </w:pPr>
      <w:r w:rsidDel="00000000" w:rsidR="00000000" w:rsidRPr="00000000">
        <w:rPr>
          <w:b w:val="1"/>
          <w:bCs w:val="1"/>
          <w:sz w:val="24"/>
          <w:szCs w:val="24"/>
          <w:rtl w:val="0"/>
        </w:rPr>
        <w:t xml:space="preserve">2. Build a Solid Foundation:</w:t>
      </w:r>
    </w:p>
    <w:p w:rsidR="00000000" w:rsidDel="00000000" w:rsidP="00000000" w:rsidRDefault="00000000" w:rsidRPr="00000000" w14:paraId="000000D8">
      <w:pPr>
        <w:numPr>
          <w:ilvl w:val="0"/>
          <w:numId w:val="5"/>
        </w:numPr>
        <w:spacing w:after="0" w:afterAutospacing="0" w:before="240" w:lineRule="auto"/>
        <w:ind w:left="720" w:hanging="360"/>
        <w:rPr>
          <w:sz w:val="20"/>
          <w:szCs w:val="20"/>
        </w:rPr>
      </w:pPr>
      <w:r w:rsidDel="00000000" w:rsidR="00000000" w:rsidRPr="00000000">
        <w:rPr>
          <w:b w:val="1"/>
          <w:bCs w:val="1"/>
          <w:sz w:val="20"/>
          <w:szCs w:val="20"/>
          <w:rtl w:val="0"/>
        </w:rPr>
        <w:t xml:space="preserve">Update Development Practices:</w:t>
      </w:r>
      <w:r w:rsidDel="00000000" w:rsidR="00000000" w:rsidRPr="00000000">
        <w:rPr>
          <w:sz w:val="20"/>
          <w:szCs w:val="20"/>
          <w:rtl w:val="0"/>
        </w:rPr>
        <w:t xml:space="preserve"> Adopt modern development practices, such as DevOps, continuous integration, and continuous deployment (CI/CD).</w:t>
      </w:r>
    </w:p>
    <w:p w:rsidR="00000000" w:rsidDel="00000000" w:rsidP="00000000" w:rsidRDefault="00000000" w:rsidRPr="00000000" w14:paraId="000000D9">
      <w:pPr>
        <w:numPr>
          <w:ilvl w:val="0"/>
          <w:numId w:val="5"/>
        </w:numPr>
        <w:spacing w:after="240" w:before="0" w:beforeAutospacing="0" w:lineRule="auto"/>
        <w:ind w:left="720" w:hanging="360"/>
        <w:rPr>
          <w:sz w:val="20"/>
          <w:szCs w:val="20"/>
        </w:rPr>
      </w:pPr>
      <w:r w:rsidDel="00000000" w:rsidR="00000000" w:rsidRPr="00000000">
        <w:rPr>
          <w:b w:val="1"/>
          <w:bCs w:val="1"/>
          <w:sz w:val="20"/>
          <w:szCs w:val="20"/>
          <w:rtl w:val="0"/>
        </w:rPr>
        <w:t xml:space="preserve">Containerization:</w:t>
      </w:r>
      <w:r w:rsidDel="00000000" w:rsidR="00000000" w:rsidRPr="00000000">
        <w:rPr>
          <w:sz w:val="20"/>
          <w:szCs w:val="20"/>
          <w:rtl w:val="0"/>
        </w:rPr>
        <w:t xml:space="preserve"> Containerize existing monolithic applications. Docker is a popular choice for this.</w:t>
      </w:r>
    </w:p>
    <w:p w:rsidR="00000000" w:rsidDel="00000000" w:rsidP="00000000" w:rsidRDefault="00000000" w:rsidRPr="00000000" w14:paraId="000000DA">
      <w:pPr>
        <w:spacing w:after="40" w:lineRule="auto"/>
        <w:rPr>
          <w:b w:val="1"/>
          <w:bCs w:val="1"/>
          <w:sz w:val="24"/>
          <w:szCs w:val="24"/>
        </w:rPr>
      </w:pPr>
      <w:r w:rsidDel="00000000" w:rsidR="00000000" w:rsidRPr="00000000">
        <w:rPr>
          <w:b w:val="1"/>
          <w:bCs w:val="1"/>
          <w:sz w:val="24"/>
          <w:szCs w:val="24"/>
          <w:rtl w:val="0"/>
        </w:rPr>
        <w:t xml:space="preserve">3. Introduce Microservices Gradually:</w:t>
      </w:r>
    </w:p>
    <w:p w:rsidR="00000000" w:rsidDel="00000000" w:rsidP="00000000" w:rsidRDefault="00000000" w:rsidRPr="00000000" w14:paraId="000000DB">
      <w:pPr>
        <w:numPr>
          <w:ilvl w:val="0"/>
          <w:numId w:val="22"/>
        </w:numPr>
        <w:spacing w:after="0" w:afterAutospacing="0" w:before="240" w:lineRule="auto"/>
        <w:ind w:left="720" w:hanging="360"/>
        <w:rPr>
          <w:sz w:val="20"/>
          <w:szCs w:val="20"/>
        </w:rPr>
      </w:pPr>
      <w:r w:rsidDel="00000000" w:rsidR="00000000" w:rsidRPr="00000000">
        <w:rPr>
          <w:b w:val="1"/>
          <w:bCs w:val="1"/>
          <w:sz w:val="20"/>
          <w:szCs w:val="20"/>
          <w:rtl w:val="0"/>
        </w:rPr>
        <w:t xml:space="preserve">Identify Service Boundaries:</w:t>
      </w:r>
      <w:r w:rsidDel="00000000" w:rsidR="00000000" w:rsidRPr="00000000">
        <w:rPr>
          <w:sz w:val="20"/>
          <w:szCs w:val="20"/>
          <w:rtl w:val="0"/>
        </w:rPr>
        <w:t xml:space="preserve"> Select a part of the monolith that can be transformed into a microservice without disrupting the entire system.</w:t>
      </w:r>
    </w:p>
    <w:p w:rsidR="00000000" w:rsidDel="00000000" w:rsidP="00000000" w:rsidRDefault="00000000" w:rsidRPr="00000000" w14:paraId="000000DC">
      <w:pPr>
        <w:numPr>
          <w:ilvl w:val="0"/>
          <w:numId w:val="2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Refactor and Re-architect:</w:t>
      </w:r>
      <w:r w:rsidDel="00000000" w:rsidR="00000000" w:rsidRPr="00000000">
        <w:rPr>
          <w:sz w:val="20"/>
          <w:szCs w:val="20"/>
          <w:rtl w:val="0"/>
        </w:rPr>
        <w:t xml:space="preserve"> Redesign the chosen module as a microservice, ensuring it's independent and can function autonomously.</w:t>
      </w:r>
    </w:p>
    <w:p w:rsidR="00000000" w:rsidDel="00000000" w:rsidP="00000000" w:rsidRDefault="00000000" w:rsidRPr="00000000" w14:paraId="000000DD">
      <w:pPr>
        <w:numPr>
          <w:ilvl w:val="0"/>
          <w:numId w:val="22"/>
        </w:numPr>
        <w:spacing w:after="240" w:before="0" w:beforeAutospacing="0" w:lineRule="auto"/>
        <w:ind w:left="720" w:hanging="360"/>
        <w:rPr>
          <w:sz w:val="20"/>
          <w:szCs w:val="20"/>
        </w:rPr>
      </w:pPr>
      <w:r w:rsidDel="00000000" w:rsidR="00000000" w:rsidRPr="00000000">
        <w:rPr>
          <w:b w:val="1"/>
          <w:bCs w:val="1"/>
          <w:sz w:val="20"/>
          <w:szCs w:val="20"/>
          <w:rtl w:val="0"/>
        </w:rPr>
        <w:t xml:space="preserve">API Design:</w:t>
      </w:r>
      <w:r w:rsidDel="00000000" w:rsidR="00000000" w:rsidRPr="00000000">
        <w:rPr>
          <w:sz w:val="20"/>
          <w:szCs w:val="20"/>
          <w:rtl w:val="0"/>
        </w:rPr>
        <w:t xml:space="preserve"> Establish well-defined APIs for communication between microservices.</w:t>
      </w:r>
    </w:p>
    <w:p w:rsidR="00000000" w:rsidDel="00000000" w:rsidP="00000000" w:rsidRDefault="00000000" w:rsidRPr="00000000" w14:paraId="000000DE">
      <w:pPr>
        <w:spacing w:after="40" w:lineRule="auto"/>
        <w:rPr>
          <w:b w:val="1"/>
          <w:bCs w:val="1"/>
          <w:sz w:val="24"/>
          <w:szCs w:val="24"/>
        </w:rPr>
      </w:pPr>
      <w:r w:rsidDel="00000000" w:rsidR="00000000" w:rsidRPr="00000000">
        <w:rPr>
          <w:b w:val="1"/>
          <w:bCs w:val="1"/>
          <w:sz w:val="24"/>
          <w:szCs w:val="24"/>
          <w:rtl w:val="0"/>
        </w:rPr>
        <w:t xml:space="preserve">4. Implement Kubernetes:</w:t>
      </w:r>
    </w:p>
    <w:p w:rsidR="00000000" w:rsidDel="00000000" w:rsidP="00000000" w:rsidRDefault="00000000" w:rsidRPr="00000000" w14:paraId="000000DF">
      <w:pPr>
        <w:numPr>
          <w:ilvl w:val="0"/>
          <w:numId w:val="28"/>
        </w:numPr>
        <w:spacing w:after="0" w:afterAutospacing="0" w:before="240" w:lineRule="auto"/>
        <w:ind w:left="720" w:hanging="360"/>
        <w:rPr>
          <w:sz w:val="20"/>
          <w:szCs w:val="20"/>
        </w:rPr>
      </w:pPr>
      <w:r w:rsidDel="00000000" w:rsidR="00000000" w:rsidRPr="00000000">
        <w:rPr>
          <w:b w:val="1"/>
          <w:bCs w:val="1"/>
          <w:sz w:val="20"/>
          <w:szCs w:val="20"/>
          <w:rtl w:val="0"/>
        </w:rPr>
        <w:t xml:space="preserve">Container Orchestration:</w:t>
      </w:r>
      <w:r w:rsidDel="00000000" w:rsidR="00000000" w:rsidRPr="00000000">
        <w:rPr>
          <w:sz w:val="20"/>
          <w:szCs w:val="20"/>
          <w:rtl w:val="0"/>
        </w:rPr>
        <w:t xml:space="preserve"> Kubernetes is a powerful tool for orchestrating containerized applications. It helps manage and scale containerized applications effectively.</w:t>
      </w:r>
    </w:p>
    <w:p w:rsidR="00000000" w:rsidDel="00000000" w:rsidP="00000000" w:rsidRDefault="00000000" w:rsidRPr="00000000" w14:paraId="000000E0">
      <w:pPr>
        <w:numPr>
          <w:ilvl w:val="0"/>
          <w:numId w:val="2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Cluster Setup:</w:t>
      </w:r>
      <w:r w:rsidDel="00000000" w:rsidR="00000000" w:rsidRPr="00000000">
        <w:rPr>
          <w:sz w:val="20"/>
          <w:szCs w:val="20"/>
          <w:rtl w:val="0"/>
        </w:rPr>
        <w:t xml:space="preserve"> Deploy a Kubernetes cluster, either on-premises or using a cloud provider.</w:t>
      </w:r>
    </w:p>
    <w:p w:rsidR="00000000" w:rsidDel="00000000" w:rsidP="00000000" w:rsidRDefault="00000000" w:rsidRPr="00000000" w14:paraId="000000E1">
      <w:pPr>
        <w:numPr>
          <w:ilvl w:val="0"/>
          <w:numId w:val="2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Service Discovery:</w:t>
      </w:r>
      <w:r w:rsidDel="00000000" w:rsidR="00000000" w:rsidRPr="00000000">
        <w:rPr>
          <w:sz w:val="20"/>
          <w:szCs w:val="20"/>
          <w:rtl w:val="0"/>
        </w:rPr>
        <w:t xml:space="preserve"> Leverage Kubernetes for service discovery and load balancing.</w:t>
      </w:r>
    </w:p>
    <w:p w:rsidR="00000000" w:rsidDel="00000000" w:rsidP="00000000" w:rsidRDefault="00000000" w:rsidRPr="00000000" w14:paraId="000000E2">
      <w:pPr>
        <w:numPr>
          <w:ilvl w:val="0"/>
          <w:numId w:val="28"/>
        </w:numPr>
        <w:spacing w:after="240" w:before="0" w:beforeAutospacing="0" w:lineRule="auto"/>
        <w:ind w:left="720" w:hanging="360"/>
        <w:rPr>
          <w:sz w:val="20"/>
          <w:szCs w:val="20"/>
        </w:rPr>
      </w:pPr>
      <w:r w:rsidDel="00000000" w:rsidR="00000000" w:rsidRPr="00000000">
        <w:rPr>
          <w:b w:val="1"/>
          <w:bCs w:val="1"/>
          <w:sz w:val="20"/>
          <w:szCs w:val="20"/>
          <w:rtl w:val="0"/>
        </w:rPr>
        <w:t xml:space="preserve">Scaling and Deployment:</w:t>
      </w:r>
      <w:r w:rsidDel="00000000" w:rsidR="00000000" w:rsidRPr="00000000">
        <w:rPr>
          <w:sz w:val="20"/>
          <w:szCs w:val="20"/>
          <w:rtl w:val="0"/>
        </w:rPr>
        <w:t xml:space="preserve"> Kubernetes simplifies the deployment and scaling of microservices. Use features like Deployments, Services, and Horizontal Pod Autoscaling.</w:t>
      </w:r>
    </w:p>
    <w:p w:rsidR="00000000" w:rsidDel="00000000" w:rsidP="00000000" w:rsidRDefault="00000000" w:rsidRPr="00000000" w14:paraId="000000E3">
      <w:pPr>
        <w:spacing w:after="40" w:lineRule="auto"/>
        <w:rPr>
          <w:b w:val="1"/>
          <w:bCs w:val="1"/>
          <w:sz w:val="24"/>
          <w:szCs w:val="24"/>
        </w:rPr>
      </w:pPr>
      <w:r w:rsidDel="00000000" w:rsidR="00000000" w:rsidRPr="00000000">
        <w:rPr>
          <w:b w:val="1"/>
          <w:bCs w:val="1"/>
          <w:sz w:val="24"/>
          <w:szCs w:val="24"/>
          <w:rtl w:val="0"/>
        </w:rPr>
        <w:t xml:space="preserve">5. Data Management:</w:t>
      </w:r>
    </w:p>
    <w:p w:rsidR="00000000" w:rsidDel="00000000" w:rsidP="00000000" w:rsidRDefault="00000000" w:rsidRPr="00000000" w14:paraId="000000E4">
      <w:pPr>
        <w:numPr>
          <w:ilvl w:val="0"/>
          <w:numId w:val="10"/>
        </w:numPr>
        <w:spacing w:after="0" w:afterAutospacing="0" w:before="240" w:lineRule="auto"/>
        <w:ind w:left="720" w:hanging="360"/>
        <w:rPr>
          <w:sz w:val="20"/>
          <w:szCs w:val="20"/>
        </w:rPr>
      </w:pPr>
      <w:r w:rsidDel="00000000" w:rsidR="00000000" w:rsidRPr="00000000">
        <w:rPr>
          <w:b w:val="1"/>
          <w:bCs w:val="1"/>
          <w:sz w:val="20"/>
          <w:szCs w:val="20"/>
          <w:rtl w:val="0"/>
        </w:rPr>
        <w:t xml:space="preserve">Database Decoupling:</w:t>
      </w:r>
      <w:r w:rsidDel="00000000" w:rsidR="00000000" w:rsidRPr="00000000">
        <w:rPr>
          <w:sz w:val="20"/>
          <w:szCs w:val="20"/>
          <w:rtl w:val="0"/>
        </w:rPr>
        <w:t xml:space="preserve"> Consider breaking apart the monolithic database into smaller databases or data services for each microservice.</w:t>
      </w:r>
    </w:p>
    <w:p w:rsidR="00000000" w:rsidDel="00000000" w:rsidP="00000000" w:rsidRDefault="00000000" w:rsidRPr="00000000" w14:paraId="000000E5">
      <w:pPr>
        <w:numPr>
          <w:ilvl w:val="0"/>
          <w:numId w:val="10"/>
        </w:numPr>
        <w:spacing w:after="240" w:before="0" w:beforeAutospacing="0" w:lineRule="auto"/>
        <w:ind w:left="720" w:hanging="360"/>
        <w:rPr>
          <w:sz w:val="20"/>
          <w:szCs w:val="20"/>
        </w:rPr>
      </w:pPr>
      <w:r w:rsidDel="00000000" w:rsidR="00000000" w:rsidRPr="00000000">
        <w:rPr>
          <w:b w:val="1"/>
          <w:bCs w:val="1"/>
          <w:sz w:val="20"/>
          <w:szCs w:val="20"/>
          <w:rtl w:val="0"/>
        </w:rPr>
        <w:t xml:space="preserve">Event-Driven Architecture:</w:t>
      </w:r>
      <w:r w:rsidDel="00000000" w:rsidR="00000000" w:rsidRPr="00000000">
        <w:rPr>
          <w:sz w:val="20"/>
          <w:szCs w:val="20"/>
          <w:rtl w:val="0"/>
        </w:rPr>
        <w:t xml:space="preserve"> Implement an event-driven architecture for communication between microservices. Tools like Kafka can be beneficial.</w:t>
      </w:r>
    </w:p>
    <w:p w:rsidR="00000000" w:rsidDel="00000000" w:rsidP="00000000" w:rsidRDefault="00000000" w:rsidRPr="00000000" w14:paraId="000000E6">
      <w:pPr>
        <w:spacing w:after="40" w:lineRule="auto"/>
        <w:rPr>
          <w:b w:val="1"/>
          <w:bCs w:val="1"/>
          <w:sz w:val="24"/>
          <w:szCs w:val="24"/>
        </w:rPr>
      </w:pPr>
      <w:r w:rsidDel="00000000" w:rsidR="00000000" w:rsidRPr="00000000">
        <w:rPr>
          <w:b w:val="1"/>
          <w:bCs w:val="1"/>
          <w:sz w:val="24"/>
          <w:szCs w:val="24"/>
          <w:rtl w:val="0"/>
        </w:rPr>
        <w:t xml:space="preserve">6. Testing:</w:t>
      </w:r>
    </w:p>
    <w:p w:rsidR="00000000" w:rsidDel="00000000" w:rsidP="00000000" w:rsidRDefault="00000000" w:rsidRPr="00000000" w14:paraId="000000E7">
      <w:pPr>
        <w:numPr>
          <w:ilvl w:val="0"/>
          <w:numId w:val="14"/>
        </w:numPr>
        <w:spacing w:after="0" w:afterAutospacing="0" w:before="240" w:lineRule="auto"/>
        <w:ind w:left="720" w:hanging="360"/>
        <w:rPr>
          <w:sz w:val="20"/>
          <w:szCs w:val="20"/>
        </w:rPr>
      </w:pPr>
      <w:r w:rsidDel="00000000" w:rsidR="00000000" w:rsidRPr="00000000">
        <w:rPr>
          <w:b w:val="1"/>
          <w:bCs w:val="1"/>
          <w:sz w:val="20"/>
          <w:szCs w:val="20"/>
          <w:rtl w:val="0"/>
        </w:rPr>
        <w:t xml:space="preserve">Automated Testing:</w:t>
      </w:r>
      <w:r w:rsidDel="00000000" w:rsidR="00000000" w:rsidRPr="00000000">
        <w:rPr>
          <w:sz w:val="20"/>
          <w:szCs w:val="20"/>
          <w:rtl w:val="0"/>
        </w:rPr>
        <w:t xml:space="preserve"> Establish a robust automated testing strategy to ensure the reliability of microservices.</w:t>
      </w:r>
    </w:p>
    <w:p w:rsidR="00000000" w:rsidDel="00000000" w:rsidP="00000000" w:rsidRDefault="00000000" w:rsidRPr="00000000" w14:paraId="000000E8">
      <w:pPr>
        <w:numPr>
          <w:ilvl w:val="0"/>
          <w:numId w:val="14"/>
        </w:numPr>
        <w:spacing w:after="240" w:before="0" w:beforeAutospacing="0" w:lineRule="auto"/>
        <w:ind w:left="720" w:hanging="360"/>
        <w:rPr>
          <w:sz w:val="20"/>
          <w:szCs w:val="20"/>
        </w:rPr>
      </w:pPr>
      <w:r w:rsidDel="00000000" w:rsidR="00000000" w:rsidRPr="00000000">
        <w:rPr>
          <w:b w:val="1"/>
          <w:bCs w:val="1"/>
          <w:sz w:val="20"/>
          <w:szCs w:val="20"/>
          <w:rtl w:val="0"/>
        </w:rPr>
        <w:t xml:space="preserve">Rollout Strategy:</w:t>
      </w:r>
      <w:r w:rsidDel="00000000" w:rsidR="00000000" w:rsidRPr="00000000">
        <w:rPr>
          <w:sz w:val="20"/>
          <w:szCs w:val="20"/>
          <w:rtl w:val="0"/>
        </w:rPr>
        <w:t xml:space="preserve"> Gradually roll out microservices into production to minimize potential issues.</w:t>
      </w:r>
    </w:p>
    <w:p w:rsidR="00000000" w:rsidDel="00000000" w:rsidP="00000000" w:rsidRDefault="00000000" w:rsidRPr="00000000" w14:paraId="000000E9">
      <w:pPr>
        <w:spacing w:after="40" w:lineRule="auto"/>
        <w:rPr>
          <w:b w:val="1"/>
          <w:bCs w:val="1"/>
          <w:sz w:val="24"/>
          <w:szCs w:val="24"/>
        </w:rPr>
      </w:pPr>
      <w:r w:rsidDel="00000000" w:rsidR="00000000" w:rsidRPr="00000000">
        <w:rPr>
          <w:b w:val="1"/>
          <w:bCs w:val="1"/>
          <w:sz w:val="24"/>
          <w:szCs w:val="24"/>
          <w:rtl w:val="0"/>
        </w:rPr>
        <w:t xml:space="preserve">7. Monitoring and Logging:</w:t>
      </w:r>
    </w:p>
    <w:p w:rsidR="00000000" w:rsidDel="00000000" w:rsidP="00000000" w:rsidRDefault="00000000" w:rsidRPr="00000000" w14:paraId="000000EA">
      <w:pPr>
        <w:numPr>
          <w:ilvl w:val="0"/>
          <w:numId w:val="21"/>
        </w:numPr>
        <w:spacing w:after="0" w:afterAutospacing="0" w:before="240" w:lineRule="auto"/>
        <w:ind w:left="720" w:hanging="360"/>
        <w:rPr>
          <w:sz w:val="20"/>
          <w:szCs w:val="20"/>
        </w:rPr>
      </w:pPr>
      <w:r w:rsidDel="00000000" w:rsidR="00000000" w:rsidRPr="00000000">
        <w:rPr>
          <w:b w:val="1"/>
          <w:bCs w:val="1"/>
          <w:sz w:val="20"/>
          <w:szCs w:val="20"/>
          <w:rtl w:val="0"/>
        </w:rPr>
        <w:t xml:space="preserve">Instrumentation:</w:t>
      </w:r>
      <w:r w:rsidDel="00000000" w:rsidR="00000000" w:rsidRPr="00000000">
        <w:rPr>
          <w:sz w:val="20"/>
          <w:szCs w:val="20"/>
          <w:rtl w:val="0"/>
        </w:rPr>
        <w:t xml:space="preserve"> Implement monitoring and logging to track the performance of microservices.</w:t>
      </w:r>
    </w:p>
    <w:p w:rsidR="00000000" w:rsidDel="00000000" w:rsidP="00000000" w:rsidRDefault="00000000" w:rsidRPr="00000000" w14:paraId="000000EB">
      <w:pPr>
        <w:numPr>
          <w:ilvl w:val="0"/>
          <w:numId w:val="21"/>
        </w:numPr>
        <w:spacing w:after="240" w:before="0" w:beforeAutospacing="0" w:lineRule="auto"/>
        <w:ind w:left="720" w:hanging="360"/>
        <w:rPr>
          <w:sz w:val="20"/>
          <w:szCs w:val="20"/>
        </w:rPr>
      </w:pPr>
      <w:r w:rsidDel="00000000" w:rsidR="00000000" w:rsidRPr="00000000">
        <w:rPr>
          <w:b w:val="1"/>
          <w:bCs w:val="1"/>
          <w:sz w:val="20"/>
          <w:szCs w:val="20"/>
          <w:rtl w:val="0"/>
        </w:rPr>
        <w:t xml:space="preserve">Centralized Logging:</w:t>
      </w:r>
      <w:r w:rsidDel="00000000" w:rsidR="00000000" w:rsidRPr="00000000">
        <w:rPr>
          <w:sz w:val="20"/>
          <w:szCs w:val="20"/>
          <w:rtl w:val="0"/>
        </w:rPr>
        <w:t xml:space="preserve"> Utilize centralized logging systems for easy debugging and troubleshooting.</w:t>
      </w:r>
    </w:p>
    <w:p w:rsidR="00000000" w:rsidDel="00000000" w:rsidP="00000000" w:rsidRDefault="00000000" w:rsidRPr="00000000" w14:paraId="000000EC">
      <w:pPr>
        <w:spacing w:after="40" w:lineRule="auto"/>
        <w:rPr>
          <w:b w:val="1"/>
          <w:bCs w:val="1"/>
          <w:sz w:val="24"/>
          <w:szCs w:val="24"/>
        </w:rPr>
      </w:pPr>
      <w:r w:rsidDel="00000000" w:rsidR="00000000" w:rsidRPr="00000000">
        <w:rPr>
          <w:b w:val="1"/>
          <w:bCs w:val="1"/>
          <w:sz w:val="24"/>
          <w:szCs w:val="24"/>
          <w:rtl w:val="0"/>
        </w:rPr>
        <w:t xml:space="preserve">8. Security:</w:t>
      </w:r>
    </w:p>
    <w:p w:rsidR="00000000" w:rsidDel="00000000" w:rsidP="00000000" w:rsidRDefault="00000000" w:rsidRPr="00000000" w14:paraId="000000ED">
      <w:pPr>
        <w:numPr>
          <w:ilvl w:val="0"/>
          <w:numId w:val="19"/>
        </w:numPr>
        <w:spacing w:after="0" w:afterAutospacing="0" w:before="240" w:lineRule="auto"/>
        <w:ind w:left="720" w:hanging="360"/>
        <w:rPr>
          <w:sz w:val="20"/>
          <w:szCs w:val="20"/>
        </w:rPr>
      </w:pPr>
      <w:r w:rsidDel="00000000" w:rsidR="00000000" w:rsidRPr="00000000">
        <w:rPr>
          <w:b w:val="1"/>
          <w:bCs w:val="1"/>
          <w:sz w:val="20"/>
          <w:szCs w:val="20"/>
          <w:rtl w:val="0"/>
        </w:rPr>
        <w:t xml:space="preserve">Network Policies:</w:t>
      </w:r>
      <w:r w:rsidDel="00000000" w:rsidR="00000000" w:rsidRPr="00000000">
        <w:rPr>
          <w:sz w:val="20"/>
          <w:szCs w:val="20"/>
          <w:rtl w:val="0"/>
        </w:rPr>
        <w:t xml:space="preserve"> Implement Kubernetes network policies to control traffic between microservices.</w:t>
      </w:r>
    </w:p>
    <w:p w:rsidR="00000000" w:rsidDel="00000000" w:rsidP="00000000" w:rsidRDefault="00000000" w:rsidRPr="00000000" w14:paraId="000000EE">
      <w:pPr>
        <w:numPr>
          <w:ilvl w:val="0"/>
          <w:numId w:val="19"/>
        </w:numPr>
        <w:spacing w:after="240" w:before="0" w:beforeAutospacing="0" w:lineRule="auto"/>
        <w:ind w:left="720" w:hanging="360"/>
        <w:rPr>
          <w:sz w:val="20"/>
          <w:szCs w:val="20"/>
        </w:rPr>
      </w:pPr>
      <w:r w:rsidDel="00000000" w:rsidR="00000000" w:rsidRPr="00000000">
        <w:rPr>
          <w:b w:val="1"/>
          <w:bCs w:val="1"/>
          <w:sz w:val="20"/>
          <w:szCs w:val="20"/>
          <w:rtl w:val="0"/>
        </w:rPr>
        <w:t xml:space="preserve">Secrets Management:</w:t>
      </w:r>
      <w:r w:rsidDel="00000000" w:rsidR="00000000" w:rsidRPr="00000000">
        <w:rPr>
          <w:sz w:val="20"/>
          <w:szCs w:val="20"/>
          <w:rtl w:val="0"/>
        </w:rPr>
        <w:t xml:space="preserve"> Use Kubernetes secrets for managing sensitive information.</w:t>
      </w:r>
    </w:p>
    <w:p w:rsidR="00000000" w:rsidDel="00000000" w:rsidP="00000000" w:rsidRDefault="00000000" w:rsidRPr="00000000" w14:paraId="000000EF">
      <w:pPr>
        <w:spacing w:after="40" w:lineRule="auto"/>
        <w:rPr>
          <w:b w:val="1"/>
          <w:bCs w:val="1"/>
          <w:sz w:val="24"/>
          <w:szCs w:val="24"/>
        </w:rPr>
      </w:pPr>
      <w:r w:rsidDel="00000000" w:rsidR="00000000" w:rsidRPr="00000000">
        <w:rPr>
          <w:b w:val="1"/>
          <w:bCs w:val="1"/>
          <w:sz w:val="24"/>
          <w:szCs w:val="24"/>
          <w:rtl w:val="0"/>
        </w:rPr>
        <w:t xml:space="preserve">9. Training and Documentation:</w:t>
      </w:r>
    </w:p>
    <w:p w:rsidR="00000000" w:rsidDel="00000000" w:rsidP="00000000" w:rsidRDefault="00000000" w:rsidRPr="00000000" w14:paraId="000000F0">
      <w:pPr>
        <w:numPr>
          <w:ilvl w:val="0"/>
          <w:numId w:val="13"/>
        </w:numPr>
        <w:spacing w:after="0" w:afterAutospacing="0" w:before="240" w:lineRule="auto"/>
        <w:ind w:left="720" w:hanging="360"/>
        <w:rPr>
          <w:sz w:val="20"/>
          <w:szCs w:val="20"/>
        </w:rPr>
      </w:pPr>
      <w:r w:rsidDel="00000000" w:rsidR="00000000" w:rsidRPr="00000000">
        <w:rPr>
          <w:b w:val="1"/>
          <w:bCs w:val="1"/>
          <w:sz w:val="20"/>
          <w:szCs w:val="20"/>
          <w:rtl w:val="0"/>
        </w:rPr>
        <w:t xml:space="preserve">Employee Training:</w:t>
      </w:r>
      <w:r w:rsidDel="00000000" w:rsidR="00000000" w:rsidRPr="00000000">
        <w:rPr>
          <w:sz w:val="20"/>
          <w:szCs w:val="20"/>
          <w:rtl w:val="0"/>
        </w:rPr>
        <w:t xml:space="preserve"> Train development and operations teams on microservices architecture and Kubernetes.</w:t>
      </w:r>
    </w:p>
    <w:p w:rsidR="00000000" w:rsidDel="00000000" w:rsidP="00000000" w:rsidRDefault="00000000" w:rsidRPr="00000000" w14:paraId="000000F1">
      <w:pPr>
        <w:numPr>
          <w:ilvl w:val="0"/>
          <w:numId w:val="13"/>
        </w:numPr>
        <w:spacing w:after="240" w:before="0" w:beforeAutospacing="0" w:lineRule="auto"/>
        <w:ind w:left="720" w:hanging="360"/>
        <w:rPr>
          <w:sz w:val="20"/>
          <w:szCs w:val="20"/>
        </w:rPr>
      </w:pPr>
      <w:r w:rsidDel="00000000" w:rsidR="00000000" w:rsidRPr="00000000">
        <w:rPr>
          <w:b w:val="1"/>
          <w:bCs w:val="1"/>
          <w:sz w:val="20"/>
          <w:szCs w:val="20"/>
          <w:rtl w:val="0"/>
        </w:rPr>
        <w:t xml:space="preserve">Documentation:</w:t>
      </w:r>
      <w:r w:rsidDel="00000000" w:rsidR="00000000" w:rsidRPr="00000000">
        <w:rPr>
          <w:sz w:val="20"/>
          <w:szCs w:val="20"/>
          <w:rtl w:val="0"/>
        </w:rPr>
        <w:t xml:space="preserve"> Maintain comprehensive documentation for microservices and Kubernetes configurations.</w:t>
      </w:r>
    </w:p>
    <w:p w:rsidR="00000000" w:rsidDel="00000000" w:rsidP="00000000" w:rsidRDefault="00000000" w:rsidRPr="00000000" w14:paraId="000000F2">
      <w:pPr>
        <w:spacing w:after="40" w:lineRule="auto"/>
        <w:rPr>
          <w:b w:val="1"/>
          <w:bCs w:val="1"/>
          <w:sz w:val="24"/>
          <w:szCs w:val="24"/>
        </w:rPr>
      </w:pPr>
      <w:r w:rsidDel="00000000" w:rsidR="00000000" w:rsidRPr="00000000">
        <w:rPr>
          <w:b w:val="1"/>
          <w:bCs w:val="1"/>
          <w:sz w:val="24"/>
          <w:szCs w:val="24"/>
          <w:rtl w:val="0"/>
        </w:rPr>
        <w:t xml:space="preserve">10. Iterate and Improve:</w:t>
      </w:r>
    </w:p>
    <w:p w:rsidR="00000000" w:rsidDel="00000000" w:rsidP="00000000" w:rsidRDefault="00000000" w:rsidRPr="00000000" w14:paraId="000000F3">
      <w:pPr>
        <w:numPr>
          <w:ilvl w:val="0"/>
          <w:numId w:val="9"/>
        </w:numPr>
        <w:spacing w:after="240" w:before="240" w:lineRule="auto"/>
        <w:ind w:left="720" w:hanging="360"/>
        <w:rPr>
          <w:sz w:val="20"/>
          <w:szCs w:val="20"/>
        </w:rPr>
      </w:pPr>
      <w:r w:rsidDel="00000000" w:rsidR="00000000" w:rsidRPr="00000000">
        <w:rPr>
          <w:b w:val="1"/>
          <w:bCs w:val="1"/>
          <w:sz w:val="20"/>
          <w:szCs w:val="20"/>
          <w:rtl w:val="0"/>
        </w:rPr>
        <w:t xml:space="preserve">Feedback Loop:</w:t>
      </w:r>
      <w:r w:rsidDel="00000000" w:rsidR="00000000" w:rsidRPr="00000000">
        <w:rPr>
          <w:sz w:val="20"/>
          <w:szCs w:val="20"/>
          <w:rtl w:val="0"/>
        </w:rPr>
        <w:t xml:space="preserve"> Establish a feedback loop to continuously improve the microservices architecture based on real-world usage and user feedback.</w:t>
      </w:r>
    </w:p>
    <w:p w:rsidR="00000000" w:rsidDel="00000000" w:rsidP="00000000" w:rsidRDefault="00000000" w:rsidRPr="00000000" w14:paraId="000000F4">
      <w:pPr>
        <w:rPr>
          <w:b w:val="1"/>
          <w:bCs w:val="1"/>
          <w:sz w:val="20"/>
          <w:szCs w:val="20"/>
        </w:rPr>
      </w:pPr>
      <w:r w:rsidDel="00000000" w:rsidR="00000000" w:rsidRPr="00000000">
        <w:rPr>
          <w:b w:val="1"/>
          <w:bCs w:val="1"/>
          <w:sz w:val="20"/>
          <w:szCs w:val="20"/>
          <w:rtl w:val="0"/>
        </w:rPr>
        <w:t xml:space="preserve">why should i choose k8s over docker swarm for container orchestration?</w:t>
      </w:r>
    </w:p>
    <w:p w:rsidR="00000000" w:rsidDel="00000000" w:rsidP="00000000" w:rsidRDefault="00000000" w:rsidRPr="00000000" w14:paraId="000000F5">
      <w:pPr>
        <w:rPr>
          <w:sz w:val="20"/>
          <w:szCs w:val="20"/>
        </w:rPr>
      </w:pPr>
      <w:r w:rsidDel="00000000" w:rsidR="00000000" w:rsidRPr="00000000">
        <w:rPr>
          <w:rtl w:val="0"/>
        </w:rPr>
      </w:r>
    </w:p>
    <w:p w:rsidR="00000000" w:rsidDel="00000000" w:rsidP="00000000" w:rsidRDefault="00000000" w:rsidRPr="00000000" w14:paraId="000000F6">
      <w:pPr>
        <w:rPr>
          <w:sz w:val="20"/>
          <w:szCs w:val="20"/>
        </w:rPr>
      </w:pPr>
      <w:r w:rsidDel="00000000" w:rsidR="00000000" w:rsidRPr="00000000">
        <w:rPr>
          <w:sz w:val="20"/>
          <w:szCs w:val="20"/>
          <w:rtl w:val="0"/>
        </w:rPr>
        <w:t xml:space="preserve">Kubernetes (K8s) and Docker Swarm are both container orchestration solutions, but Kubernetes offers several features that Docker Swarm may lack, especially when it comes to managing larger and more complex deployments. Kubernetes is known for its scalability, making it effective for intricate microservices architectures and large-scale applications. The K8s ecosystem is extensive, supported by a vibrant open-source community, resulting in a wealth of tools and resources. Its flexibility and extensibility surpass Docker Swarm, providing a broader range of deployment options. Kubernetes excels in managing rolling updates and rollbacks with fine-grained control, a feature that may not be as robust in Docker Swarm. Additionally, Kubernetes offers advanced service discovery and load balancing features crucial for microservices. The declarative configuration using YAML files in Kubernetes is widely adopted and offers more features compared to Docker Swarm's approach. Integration with various tools, services, and industry-wide adoption further solidify Kubernetes as the preferred choice for organizations with diverse and demanding container orchestration needs.</w:t>
      </w:r>
    </w:p>
    <w:p w:rsidR="00000000" w:rsidDel="00000000" w:rsidP="00000000" w:rsidRDefault="00000000" w:rsidRPr="00000000" w14:paraId="000000F7">
      <w:pPr>
        <w:rPr>
          <w:sz w:val="20"/>
          <w:szCs w:val="20"/>
        </w:rPr>
      </w:pPr>
      <w:r w:rsidDel="00000000" w:rsidR="00000000" w:rsidRPr="00000000">
        <w:rPr>
          <w:rtl w:val="0"/>
        </w:rPr>
      </w:r>
    </w:p>
    <w:p w:rsidR="00000000" w:rsidDel="00000000" w:rsidP="00000000" w:rsidRDefault="00000000" w:rsidRPr="00000000" w14:paraId="000000F8">
      <w:pPr>
        <w:rPr>
          <w:sz w:val="20"/>
          <w:szCs w:val="20"/>
        </w:rPr>
      </w:pPr>
      <w:r w:rsidDel="00000000" w:rsidR="00000000" w:rsidRPr="00000000">
        <w:rPr>
          <w:rtl w:val="0"/>
        </w:rPr>
      </w:r>
    </w:p>
    <w:p w:rsidR="00000000" w:rsidDel="00000000" w:rsidP="00000000" w:rsidRDefault="00000000" w:rsidRPr="00000000" w14:paraId="000000F9">
      <w:pPr>
        <w:rPr>
          <w:sz w:val="20"/>
          <w:szCs w:val="20"/>
        </w:rPr>
      </w:pPr>
      <w:r w:rsidDel="00000000" w:rsidR="00000000" w:rsidRPr="00000000">
        <w:rPr>
          <w:sz w:val="20"/>
          <w:szCs w:val="20"/>
          <w:rtl w:val="0"/>
        </w:rPr>
        <w:t xml:space="preserve">see all of us uh know that uh that microservices will solve the problem right and for the development side people will write their own services but don't you think that uh when you as a devops engineer when you do the deployment right so it can increase the problem for you folks so how can you or your company or organization solve this problem on the deployment side?</w:t>
      </w:r>
    </w:p>
    <w:p w:rsidR="00000000" w:rsidDel="00000000" w:rsidP="00000000" w:rsidRDefault="00000000" w:rsidRPr="00000000" w14:paraId="000000FA">
      <w:pPr>
        <w:rPr>
          <w:sz w:val="20"/>
          <w:szCs w:val="20"/>
        </w:rPr>
      </w:pPr>
      <w:r w:rsidDel="00000000" w:rsidR="00000000" w:rsidRPr="00000000">
        <w:rPr>
          <w:rtl w:val="0"/>
        </w:rPr>
      </w:r>
    </w:p>
    <w:p w:rsidR="00000000" w:rsidDel="00000000" w:rsidP="00000000" w:rsidRDefault="00000000" w:rsidRPr="00000000" w14:paraId="000000FB">
      <w:pPr>
        <w:rPr>
          <w:sz w:val="20"/>
          <w:szCs w:val="20"/>
        </w:rPr>
      </w:pPr>
      <w:r w:rsidDel="00000000" w:rsidR="00000000" w:rsidRPr="00000000">
        <w:rPr>
          <w:sz w:val="20"/>
          <w:szCs w:val="20"/>
          <w:rtl w:val="0"/>
        </w:rPr>
        <w:t xml:space="preserve">Certainly, the deployment challenges associated with microservices can be significant, but there are strategies and best practices that DevOps engineers can implement to address them effectively. First and foremost, containerization, often using Docker, helps standardize and isolate microservices, easing deployment complexities. Container orchestration tools like Kubernetes automate scaling, load balancing, and service discovery, simplifying the management of distributed systems.</w:t>
      </w:r>
    </w:p>
    <w:p w:rsidR="00000000" w:rsidDel="00000000" w:rsidP="00000000" w:rsidRDefault="00000000" w:rsidRPr="00000000" w14:paraId="000000FC">
      <w:pPr>
        <w:rPr>
          <w:sz w:val="20"/>
          <w:szCs w:val="20"/>
        </w:rPr>
      </w:pPr>
      <w:r w:rsidDel="00000000" w:rsidR="00000000" w:rsidRPr="00000000">
        <w:rPr>
          <w:sz w:val="20"/>
          <w:szCs w:val="20"/>
          <w:rtl w:val="0"/>
        </w:rPr>
        <w:t xml:space="preserve">Infrastructure as Code (IaC) is crucial for defining and managing infrastructure programmatically, ensuring consistency across environments. Continuous Integration/Continuous Deployment (CI/CD) pipelines automate the build and deployment processes, reducing manual errors and speeding up releases. Introducing a service mesh like Istio helps manage communication between microservices, providing features like traffic management and security.</w:t>
      </w:r>
    </w:p>
    <w:p w:rsidR="00000000" w:rsidDel="00000000" w:rsidP="00000000" w:rsidRDefault="00000000" w:rsidRPr="00000000" w14:paraId="000000FD">
      <w:pPr>
        <w:rPr>
          <w:sz w:val="20"/>
          <w:szCs w:val="20"/>
        </w:rPr>
      </w:pPr>
      <w:r w:rsidDel="00000000" w:rsidR="00000000" w:rsidRPr="00000000">
        <w:rPr>
          <w:sz w:val="20"/>
          <w:szCs w:val="20"/>
          <w:rtl w:val="0"/>
        </w:rPr>
        <w:t xml:space="preserve">Monitoring and observability tools such as Prometheus and Grafana aid in tracking the performance of microservices, while centralized logging and distributed tracing assist in debugging and troubleshooting. Automated rollback mechanisms and dynamic configuration management contribute to resilience, allowing quick recovery from deployment issues.</w:t>
      </w:r>
    </w:p>
    <w:p w:rsidR="00000000" w:rsidDel="00000000" w:rsidP="00000000" w:rsidRDefault="00000000" w:rsidRPr="00000000" w14:paraId="000000FE">
      <w:pPr>
        <w:rPr>
          <w:sz w:val="20"/>
          <w:szCs w:val="20"/>
        </w:rPr>
      </w:pPr>
      <w:r w:rsidDel="00000000" w:rsidR="00000000" w:rsidRPr="00000000">
        <w:rPr>
          <w:sz w:val="20"/>
          <w:szCs w:val="20"/>
          <w:rtl w:val="0"/>
        </w:rPr>
        <w:t xml:space="preserve">Security considerations, including vulnerability scanning of container images and the implementation of network policies, are paramount. Comprehensive documentation and ongoing training for DevOps teams on microservices architecture and deployment procedures ensure that everyone is equipped to handle the intricacies of deploying and managing a microservices-based system. By adopting these practices, DevOps engineers can streamline the deployment process, mitigate challenges, and contribute to the overall success of a microservices architecture.</w:t>
      </w:r>
    </w:p>
    <w:p w:rsidR="00000000" w:rsidDel="00000000" w:rsidP="00000000" w:rsidRDefault="00000000" w:rsidRPr="00000000" w14:paraId="000000FF">
      <w:pPr>
        <w:rPr>
          <w:sz w:val="20"/>
          <w:szCs w:val="20"/>
        </w:rPr>
      </w:pPr>
      <w:r w:rsidDel="00000000" w:rsidR="00000000" w:rsidRPr="00000000">
        <w:rPr>
          <w:rtl w:val="0"/>
        </w:rPr>
      </w:r>
    </w:p>
    <w:p w:rsidR="00000000" w:rsidDel="00000000" w:rsidP="00000000" w:rsidRDefault="00000000" w:rsidRPr="00000000" w14:paraId="00000100">
      <w:pPr>
        <w:rPr>
          <w:sz w:val="20"/>
          <w:szCs w:val="20"/>
        </w:rPr>
      </w:pPr>
      <w:r w:rsidDel="00000000" w:rsidR="00000000" w:rsidRPr="00000000">
        <w:rPr>
          <w:rtl w:val="0"/>
        </w:rPr>
      </w:r>
    </w:p>
    <w:p w:rsidR="00000000" w:rsidDel="00000000" w:rsidP="00000000" w:rsidRDefault="00000000" w:rsidRPr="00000000" w14:paraId="00000101">
      <w:pPr>
        <w:rPr>
          <w:b w:val="1"/>
          <w:bCs w:val="1"/>
          <w:sz w:val="20"/>
          <w:szCs w:val="20"/>
        </w:rPr>
      </w:pPr>
      <w:r w:rsidDel="00000000" w:rsidR="00000000" w:rsidRPr="00000000">
        <w:rPr>
          <w:b w:val="1"/>
          <w:bCs w:val="1"/>
          <w:sz w:val="20"/>
          <w:szCs w:val="20"/>
          <w:rtl w:val="0"/>
        </w:rPr>
        <w:t xml:space="preserve">Monolithic to Microservices Transition:</w:t>
      </w:r>
    </w:p>
    <w:p w:rsidR="00000000" w:rsidDel="00000000" w:rsidP="00000000" w:rsidRDefault="00000000" w:rsidRPr="00000000" w14:paraId="00000102">
      <w:pPr>
        <w:rPr>
          <w:b w:val="1"/>
          <w:bCs w:val="1"/>
          <w:sz w:val="20"/>
          <w:szCs w:val="20"/>
        </w:rPr>
      </w:pPr>
      <w:r w:rsidDel="00000000" w:rsidR="00000000" w:rsidRPr="00000000">
        <w:rPr>
          <w:b w:val="1"/>
          <w:bCs w:val="1"/>
          <w:sz w:val="20"/>
          <w:szCs w:val="20"/>
          <w:rtl w:val="0"/>
        </w:rPr>
        <w:t xml:space="preserve">Transition Explanation:</w:t>
      </w:r>
    </w:p>
    <w:p w:rsidR="00000000" w:rsidDel="00000000" w:rsidP="00000000" w:rsidRDefault="00000000" w:rsidRPr="00000000" w14:paraId="00000103">
      <w:pPr>
        <w:rPr>
          <w:sz w:val="20"/>
          <w:szCs w:val="20"/>
        </w:rPr>
      </w:pPr>
      <w:r w:rsidDel="00000000" w:rsidR="00000000" w:rsidRPr="00000000">
        <w:rPr>
          <w:sz w:val="20"/>
          <w:szCs w:val="20"/>
          <w:rtl w:val="0"/>
        </w:rPr>
        <w:t xml:space="preserve">The transition from monolithic to microservices architecture involves a fundamental shift in how applications are designed, developed, and deployed. Monolithic applications are large, self-contained systems that can become unwieldy and difficult to manage as they grow in complexity. Microservices architecture, on the other hand, breaks down applications into smaller, independent services that communicate through well-defined APIs. This approach offers several advantages, including:</w:t>
      </w:r>
    </w:p>
    <w:p w:rsidR="00000000" w:rsidDel="00000000" w:rsidP="00000000" w:rsidRDefault="00000000" w:rsidRPr="00000000" w14:paraId="00000104">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Improved scalability: Microservices can be scaled independently, allowing for efficient resource utilization and handling varying workloads.</w:t>
      </w:r>
    </w:p>
    <w:p w:rsidR="00000000" w:rsidDel="00000000" w:rsidP="00000000" w:rsidRDefault="00000000" w:rsidRPr="00000000" w14:paraId="00000105">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Enhanced agility: Microservices enable faster development and deployment cycles, facilitating rapid iteration and innovation.</w:t>
      </w:r>
    </w:p>
    <w:p w:rsidR="00000000" w:rsidDel="00000000" w:rsidP="00000000" w:rsidRDefault="00000000" w:rsidRPr="00000000" w14:paraId="00000106">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Increased fault isolation: Failures in one microservice do not bring down the entire application, improving overall system resilience.</w:t>
      </w:r>
    </w:p>
    <w:p w:rsidR="00000000" w:rsidDel="00000000" w:rsidP="00000000" w:rsidRDefault="00000000" w:rsidRPr="00000000" w14:paraId="00000107">
      <w:pPr>
        <w:rPr>
          <w:b w:val="1"/>
          <w:bCs w:val="1"/>
          <w:sz w:val="20"/>
          <w:szCs w:val="20"/>
        </w:rPr>
      </w:pPr>
      <w:r w:rsidDel="00000000" w:rsidR="00000000" w:rsidRPr="00000000">
        <w:rPr>
          <w:b w:val="1"/>
          <w:bCs w:val="1"/>
          <w:sz w:val="20"/>
          <w:szCs w:val="20"/>
          <w:rtl w:val="0"/>
        </w:rPr>
        <w:t xml:space="preserve">Kubernetes Implementation:</w:t>
      </w:r>
    </w:p>
    <w:p w:rsidR="00000000" w:rsidDel="00000000" w:rsidP="00000000" w:rsidRDefault="00000000" w:rsidRPr="00000000" w14:paraId="00000108">
      <w:pPr>
        <w:rPr>
          <w:sz w:val="20"/>
          <w:szCs w:val="20"/>
        </w:rPr>
      </w:pPr>
      <w:r w:rsidDel="00000000" w:rsidR="00000000" w:rsidRPr="00000000">
        <w:rPr>
          <w:sz w:val="20"/>
          <w:szCs w:val="20"/>
          <w:rtl w:val="0"/>
        </w:rPr>
        <w:t xml:space="preserve">Kubernetes plays a pivotal role in facilitating the transition to microservices architecture by providing a powerful and flexible platform for managing containerized applications. It simplifies the deployment, scaling, and management of microservices through features like:</w:t>
      </w:r>
    </w:p>
    <w:p w:rsidR="00000000" w:rsidDel="00000000" w:rsidP="00000000" w:rsidRDefault="00000000" w:rsidRPr="00000000" w14:paraId="00000109">
      <w:pPr>
        <w:numPr>
          <w:ilvl w:val="0"/>
          <w:numId w:val="29"/>
        </w:numPr>
        <w:spacing w:after="0" w:afterAutospacing="0" w:before="240" w:lineRule="auto"/>
        <w:ind w:left="720" w:hanging="360"/>
        <w:rPr>
          <w:sz w:val="20"/>
          <w:szCs w:val="20"/>
        </w:rPr>
      </w:pPr>
      <w:r w:rsidDel="00000000" w:rsidR="00000000" w:rsidRPr="00000000">
        <w:rPr>
          <w:sz w:val="20"/>
          <w:szCs w:val="20"/>
          <w:rtl w:val="0"/>
        </w:rPr>
        <w:t xml:space="preserve">Service discovery: Kubernetes automatically discovers and manages microservices, ensuring that they can always find each other for communication.</w:t>
      </w:r>
    </w:p>
    <w:p w:rsidR="00000000" w:rsidDel="00000000" w:rsidP="00000000" w:rsidRDefault="00000000" w:rsidRPr="00000000" w14:paraId="0000010A">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Load balancing: Kubernetes distributes traffic across microservices based on demand, ensuring efficient resource utilization and preventing bottlenecks.</w:t>
      </w:r>
    </w:p>
    <w:p w:rsidR="00000000" w:rsidDel="00000000" w:rsidP="00000000" w:rsidRDefault="00000000" w:rsidRPr="00000000" w14:paraId="0000010B">
      <w:pPr>
        <w:numPr>
          <w:ilvl w:val="0"/>
          <w:numId w:val="29"/>
        </w:numPr>
        <w:spacing w:after="240" w:before="0" w:beforeAutospacing="0" w:lineRule="auto"/>
        <w:ind w:left="720" w:hanging="360"/>
        <w:rPr>
          <w:sz w:val="20"/>
          <w:szCs w:val="20"/>
        </w:rPr>
      </w:pPr>
      <w:r w:rsidDel="00000000" w:rsidR="00000000" w:rsidRPr="00000000">
        <w:rPr>
          <w:sz w:val="20"/>
          <w:szCs w:val="20"/>
          <w:rtl w:val="0"/>
        </w:rPr>
        <w:t xml:space="preserve">Automated scaling: Kubernetes automatically scales microservices up or down based on resource usage and traffic patterns, optimizing performance and cost-effectiveness.</w:t>
      </w:r>
    </w:p>
    <w:p w:rsidR="00000000" w:rsidDel="00000000" w:rsidP="00000000" w:rsidRDefault="00000000" w:rsidRPr="00000000" w14:paraId="0000010C">
      <w:pPr>
        <w:rPr>
          <w:b w:val="1"/>
          <w:bCs w:val="1"/>
          <w:sz w:val="20"/>
          <w:szCs w:val="20"/>
        </w:rPr>
      </w:pPr>
      <w:r w:rsidDel="00000000" w:rsidR="00000000" w:rsidRPr="00000000">
        <w:rPr>
          <w:b w:val="1"/>
          <w:bCs w:val="1"/>
          <w:sz w:val="20"/>
          <w:szCs w:val="20"/>
          <w:rtl w:val="0"/>
        </w:rPr>
        <w:t xml:space="preserve">Kubernetes Architecture:</w:t>
      </w:r>
    </w:p>
    <w:p w:rsidR="00000000" w:rsidDel="00000000" w:rsidP="00000000" w:rsidRDefault="00000000" w:rsidRPr="00000000" w14:paraId="0000010D">
      <w:pPr>
        <w:rPr>
          <w:sz w:val="20"/>
          <w:szCs w:val="20"/>
        </w:rPr>
      </w:pPr>
      <w:r w:rsidDel="00000000" w:rsidR="00000000" w:rsidRPr="00000000">
        <w:rPr>
          <w:sz w:val="20"/>
          <w:szCs w:val="20"/>
          <w:rtl w:val="0"/>
        </w:rPr>
        <w:t xml:space="preserve">Components:</w:t>
      </w:r>
    </w:p>
    <w:p w:rsidR="00000000" w:rsidDel="00000000" w:rsidP="00000000" w:rsidRDefault="00000000" w:rsidRPr="00000000" w14:paraId="0000010E">
      <w:pPr>
        <w:rPr>
          <w:sz w:val="20"/>
          <w:szCs w:val="20"/>
        </w:rPr>
      </w:pPr>
      <w:r w:rsidDel="00000000" w:rsidR="00000000" w:rsidRPr="00000000">
        <w:rPr>
          <w:sz w:val="20"/>
          <w:szCs w:val="20"/>
          <w:rtl w:val="0"/>
        </w:rPr>
        <w:t xml:space="preserve">The Kubernetes architecture consists of two primary types of nodes: Master nodes and Worker nodes.</w:t>
      </w:r>
    </w:p>
    <w:p w:rsidR="00000000" w:rsidDel="00000000" w:rsidP="00000000" w:rsidRDefault="00000000" w:rsidRPr="00000000" w14:paraId="0000010F">
      <w:pPr>
        <w:numPr>
          <w:ilvl w:val="0"/>
          <w:numId w:val="25"/>
        </w:numPr>
        <w:spacing w:after="0" w:afterAutospacing="0" w:before="240" w:lineRule="auto"/>
        <w:ind w:left="720" w:hanging="360"/>
        <w:rPr>
          <w:sz w:val="20"/>
          <w:szCs w:val="20"/>
        </w:rPr>
      </w:pPr>
      <w:r w:rsidDel="00000000" w:rsidR="00000000" w:rsidRPr="00000000">
        <w:rPr>
          <w:sz w:val="20"/>
          <w:szCs w:val="20"/>
          <w:rtl w:val="0"/>
        </w:rPr>
        <w:t xml:space="preserve">Master nodes: The control plane of the cluster, responsible for managing the overall state of the cluster and making decisions about how to schedule and run containers. Key components include:</w:t>
      </w:r>
    </w:p>
    <w:p w:rsidR="00000000" w:rsidDel="00000000" w:rsidP="00000000" w:rsidRDefault="00000000" w:rsidRPr="00000000" w14:paraId="00000110">
      <w:pPr>
        <w:numPr>
          <w:ilvl w:val="1"/>
          <w:numId w:val="25"/>
        </w:numPr>
        <w:spacing w:after="0" w:afterAutospacing="0" w:before="0" w:beforeAutospacing="0" w:lineRule="auto"/>
        <w:ind w:left="1440" w:hanging="360"/>
        <w:rPr>
          <w:sz w:val="20"/>
          <w:szCs w:val="20"/>
        </w:rPr>
      </w:pPr>
      <w:r w:rsidDel="00000000" w:rsidR="00000000" w:rsidRPr="00000000">
        <w:rPr>
          <w:sz w:val="20"/>
          <w:szCs w:val="20"/>
          <w:rtl w:val="0"/>
        </w:rPr>
        <w:t xml:space="preserve">etcd: A distributed key-value store that maintains the cluster's state.</w:t>
      </w:r>
    </w:p>
    <w:p w:rsidR="00000000" w:rsidDel="00000000" w:rsidP="00000000" w:rsidRDefault="00000000" w:rsidRPr="00000000" w14:paraId="00000111">
      <w:pPr>
        <w:numPr>
          <w:ilvl w:val="1"/>
          <w:numId w:val="25"/>
        </w:numPr>
        <w:spacing w:after="0" w:afterAutospacing="0" w:before="0" w:beforeAutospacing="0" w:lineRule="auto"/>
        <w:ind w:left="1440" w:hanging="360"/>
        <w:rPr>
          <w:sz w:val="20"/>
          <w:szCs w:val="20"/>
        </w:rPr>
      </w:pPr>
      <w:r w:rsidDel="00000000" w:rsidR="00000000" w:rsidRPr="00000000">
        <w:rPr>
          <w:sz w:val="20"/>
          <w:szCs w:val="20"/>
          <w:rtl w:val="0"/>
        </w:rPr>
        <w:t xml:space="preserve">API server: The central communication point for interacting with the cluster.</w:t>
      </w:r>
    </w:p>
    <w:p w:rsidR="00000000" w:rsidDel="00000000" w:rsidP="00000000" w:rsidRDefault="00000000" w:rsidRPr="00000000" w14:paraId="00000112">
      <w:pPr>
        <w:numPr>
          <w:ilvl w:val="1"/>
          <w:numId w:val="25"/>
        </w:numPr>
        <w:spacing w:after="0" w:afterAutospacing="0" w:before="0" w:beforeAutospacing="0" w:lineRule="auto"/>
        <w:ind w:left="1440" w:hanging="360"/>
        <w:rPr>
          <w:sz w:val="20"/>
          <w:szCs w:val="20"/>
        </w:rPr>
      </w:pPr>
      <w:r w:rsidDel="00000000" w:rsidR="00000000" w:rsidRPr="00000000">
        <w:rPr>
          <w:sz w:val="20"/>
          <w:szCs w:val="20"/>
          <w:rtl w:val="0"/>
        </w:rPr>
        <w:t xml:space="preserve">kube-scheduler: Determines which nodes should run which pods.</w:t>
      </w:r>
    </w:p>
    <w:p w:rsidR="00000000" w:rsidDel="00000000" w:rsidP="00000000" w:rsidRDefault="00000000" w:rsidRPr="00000000" w14:paraId="00000113">
      <w:pPr>
        <w:numPr>
          <w:ilvl w:val="0"/>
          <w:numId w:val="25"/>
        </w:numPr>
        <w:spacing w:after="240" w:before="0" w:beforeAutospacing="0" w:lineRule="auto"/>
        <w:ind w:left="720" w:hanging="360"/>
        <w:rPr>
          <w:sz w:val="20"/>
          <w:szCs w:val="20"/>
        </w:rPr>
      </w:pPr>
      <w:r w:rsidDel="00000000" w:rsidR="00000000" w:rsidRPr="00000000">
        <w:rPr>
          <w:sz w:val="20"/>
          <w:szCs w:val="20"/>
          <w:rtl w:val="0"/>
        </w:rPr>
        <w:t xml:space="preserve">Worker nodes: The machines that host containers. Each Worker node runs a kubelet, which communicates with the Master node to receive instructions and manage containers.</w:t>
      </w:r>
    </w:p>
    <w:p w:rsidR="00000000" w:rsidDel="00000000" w:rsidP="00000000" w:rsidRDefault="00000000" w:rsidRPr="00000000" w14:paraId="00000114">
      <w:pPr>
        <w:rPr>
          <w:b w:val="1"/>
          <w:bCs w:val="1"/>
          <w:sz w:val="20"/>
          <w:szCs w:val="20"/>
        </w:rPr>
      </w:pPr>
      <w:r w:rsidDel="00000000" w:rsidR="00000000" w:rsidRPr="00000000">
        <w:rPr>
          <w:b w:val="1"/>
          <w:bCs w:val="1"/>
          <w:sz w:val="20"/>
          <w:szCs w:val="20"/>
          <w:rtl w:val="0"/>
        </w:rPr>
        <w:t xml:space="preserve">Choosing Kubernetes Over Docker Swarm:</w:t>
      </w:r>
    </w:p>
    <w:p w:rsidR="00000000" w:rsidDel="00000000" w:rsidP="00000000" w:rsidRDefault="00000000" w:rsidRPr="00000000" w14:paraId="00000115">
      <w:pPr>
        <w:rPr>
          <w:sz w:val="20"/>
          <w:szCs w:val="20"/>
        </w:rPr>
      </w:pPr>
      <w:r w:rsidDel="00000000" w:rsidR="00000000" w:rsidRPr="00000000">
        <w:rPr>
          <w:sz w:val="20"/>
          <w:szCs w:val="20"/>
          <w:rtl w:val="0"/>
        </w:rPr>
        <w:t xml:space="preserve">Choice Rationale:</w:t>
      </w:r>
    </w:p>
    <w:p w:rsidR="00000000" w:rsidDel="00000000" w:rsidP="00000000" w:rsidRDefault="00000000" w:rsidRPr="00000000" w14:paraId="00000116">
      <w:pPr>
        <w:rPr>
          <w:sz w:val="20"/>
          <w:szCs w:val="20"/>
        </w:rPr>
      </w:pPr>
      <w:r w:rsidDel="00000000" w:rsidR="00000000" w:rsidRPr="00000000">
        <w:rPr>
          <w:sz w:val="20"/>
          <w:szCs w:val="20"/>
          <w:rtl w:val="0"/>
        </w:rPr>
        <w:t xml:space="preserve">Kubernetes is generally considered the more mature and feature-rich container orchestration platform compared to Docker Swarm. While both tools can effectively manage containerized applications, Kubernetes offers several advantages that make it a more suitable choice for complex and demanding deployments:</w:t>
      </w:r>
    </w:p>
    <w:p w:rsidR="00000000" w:rsidDel="00000000" w:rsidP="00000000" w:rsidRDefault="00000000" w:rsidRPr="00000000" w14:paraId="00000117">
      <w:pPr>
        <w:numPr>
          <w:ilvl w:val="0"/>
          <w:numId w:val="26"/>
        </w:numPr>
        <w:spacing w:after="0" w:afterAutospacing="0" w:before="240" w:lineRule="auto"/>
        <w:ind w:left="720" w:hanging="360"/>
        <w:rPr>
          <w:sz w:val="20"/>
          <w:szCs w:val="20"/>
        </w:rPr>
      </w:pPr>
      <w:r w:rsidDel="00000000" w:rsidR="00000000" w:rsidRPr="00000000">
        <w:rPr>
          <w:sz w:val="20"/>
          <w:szCs w:val="20"/>
          <w:rtl w:val="0"/>
        </w:rPr>
        <w:t xml:space="preserve">Maturity: Kubernetes has been around longer and has a larger, more active community, leading to a wider range of tools, plugins, and support resources.</w:t>
      </w:r>
    </w:p>
    <w:p w:rsidR="00000000" w:rsidDel="00000000" w:rsidP="00000000" w:rsidRDefault="00000000" w:rsidRPr="00000000" w14:paraId="00000118">
      <w:pPr>
        <w:numPr>
          <w:ilvl w:val="0"/>
          <w:numId w:val="26"/>
        </w:numPr>
        <w:spacing w:after="0" w:afterAutospacing="0" w:before="0" w:beforeAutospacing="0" w:lineRule="auto"/>
        <w:ind w:left="720" w:hanging="360"/>
        <w:rPr>
          <w:sz w:val="20"/>
          <w:szCs w:val="20"/>
        </w:rPr>
      </w:pPr>
      <w:r w:rsidDel="00000000" w:rsidR="00000000" w:rsidRPr="00000000">
        <w:rPr>
          <w:sz w:val="20"/>
          <w:szCs w:val="20"/>
          <w:rtl w:val="0"/>
        </w:rPr>
        <w:t xml:space="preserve">Scalability: Kubernetes is designed to handle large-scale deployments with thousands of nodes and containers, making it suitable for enterprise environments.</w:t>
      </w:r>
    </w:p>
    <w:p w:rsidR="00000000" w:rsidDel="00000000" w:rsidP="00000000" w:rsidRDefault="00000000" w:rsidRPr="00000000" w14:paraId="00000119">
      <w:pPr>
        <w:numPr>
          <w:ilvl w:val="0"/>
          <w:numId w:val="26"/>
        </w:numPr>
        <w:spacing w:after="0" w:afterAutospacing="0" w:before="0" w:beforeAutospacing="0" w:lineRule="auto"/>
        <w:ind w:left="720" w:hanging="360"/>
        <w:rPr>
          <w:sz w:val="20"/>
          <w:szCs w:val="20"/>
        </w:rPr>
      </w:pPr>
      <w:r w:rsidDel="00000000" w:rsidR="00000000" w:rsidRPr="00000000">
        <w:rPr>
          <w:sz w:val="20"/>
          <w:szCs w:val="20"/>
          <w:rtl w:val="0"/>
        </w:rPr>
        <w:t xml:space="preserve">Features: Kubernetes offers a richer set of features, including advanced scheduling algorithms, rolling updates, and automated scaling capabilities.</w:t>
      </w:r>
    </w:p>
    <w:p w:rsidR="00000000" w:rsidDel="00000000" w:rsidP="00000000" w:rsidRDefault="00000000" w:rsidRPr="00000000" w14:paraId="0000011A">
      <w:pPr>
        <w:numPr>
          <w:ilvl w:val="0"/>
          <w:numId w:val="26"/>
        </w:numPr>
        <w:spacing w:after="240" w:before="0" w:beforeAutospacing="0" w:lineRule="auto"/>
        <w:ind w:left="720" w:hanging="360"/>
        <w:rPr>
          <w:sz w:val="20"/>
          <w:szCs w:val="20"/>
        </w:rPr>
      </w:pPr>
      <w:r w:rsidDel="00000000" w:rsidR="00000000" w:rsidRPr="00000000">
        <w:rPr>
          <w:sz w:val="20"/>
          <w:szCs w:val="20"/>
          <w:rtl w:val="0"/>
        </w:rPr>
        <w:t xml:space="preserve">Community support: Kubernetes has a vibrant community of developers and users, providing access to extensive documentation, troubleshooting guides, and forums for assistance.</w:t>
      </w:r>
    </w:p>
    <w:p w:rsidR="00000000" w:rsidDel="00000000" w:rsidP="00000000" w:rsidRDefault="00000000" w:rsidRPr="00000000" w14:paraId="0000011B">
      <w:pPr>
        <w:rPr>
          <w:b w:val="1"/>
          <w:bCs w:val="1"/>
          <w:sz w:val="20"/>
          <w:szCs w:val="20"/>
        </w:rPr>
      </w:pPr>
      <w:r w:rsidDel="00000000" w:rsidR="00000000" w:rsidRPr="00000000">
        <w:rPr>
          <w:b w:val="1"/>
          <w:bCs w:val="1"/>
          <w:sz w:val="20"/>
          <w:szCs w:val="20"/>
          <w:rtl w:val="0"/>
        </w:rPr>
        <w:t xml:space="preserve">Microservices Deployment Challenges:</w:t>
      </w:r>
    </w:p>
    <w:p w:rsidR="00000000" w:rsidDel="00000000" w:rsidP="00000000" w:rsidRDefault="00000000" w:rsidRPr="00000000" w14:paraId="0000011C">
      <w:pPr>
        <w:rPr>
          <w:sz w:val="20"/>
          <w:szCs w:val="20"/>
        </w:rPr>
      </w:pPr>
      <w:r w:rsidDel="00000000" w:rsidR="00000000" w:rsidRPr="00000000">
        <w:rPr>
          <w:sz w:val="20"/>
          <w:szCs w:val="20"/>
          <w:rtl w:val="0"/>
        </w:rPr>
        <w:t xml:space="preserve">Kubernetes Solutions:</w:t>
      </w:r>
    </w:p>
    <w:p w:rsidR="00000000" w:rsidDel="00000000" w:rsidP="00000000" w:rsidRDefault="00000000" w:rsidRPr="00000000" w14:paraId="0000011D">
      <w:pPr>
        <w:rPr>
          <w:sz w:val="20"/>
          <w:szCs w:val="20"/>
        </w:rPr>
      </w:pPr>
      <w:r w:rsidDel="00000000" w:rsidR="00000000" w:rsidRPr="00000000">
        <w:rPr>
          <w:sz w:val="20"/>
          <w:szCs w:val="20"/>
          <w:rtl w:val="0"/>
        </w:rPr>
        <w:t xml:space="preserve">Deploying and managing microservices presents several challenges, including:</w:t>
      </w:r>
    </w:p>
    <w:p w:rsidR="00000000" w:rsidDel="00000000" w:rsidP="00000000" w:rsidRDefault="00000000" w:rsidRPr="00000000" w14:paraId="0000011E">
      <w:pPr>
        <w:numPr>
          <w:ilvl w:val="0"/>
          <w:numId w:val="15"/>
        </w:numPr>
        <w:spacing w:after="0" w:afterAutospacing="0" w:before="240" w:lineRule="auto"/>
        <w:ind w:left="720" w:hanging="360"/>
        <w:rPr>
          <w:sz w:val="20"/>
          <w:szCs w:val="20"/>
        </w:rPr>
      </w:pPr>
      <w:r w:rsidDel="00000000" w:rsidR="00000000" w:rsidRPr="00000000">
        <w:rPr>
          <w:sz w:val="20"/>
          <w:szCs w:val="20"/>
          <w:rtl w:val="0"/>
        </w:rPr>
        <w:t xml:space="preserve">Deployment complexity: Manually deploying and scaling microservices can be error-prone and time-consuming.</w:t>
      </w:r>
    </w:p>
    <w:p w:rsidR="00000000" w:rsidDel="00000000" w:rsidP="00000000" w:rsidRDefault="00000000" w:rsidRPr="00000000" w14:paraId="0000011F">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Service discovery: Enabling microservices to find each other can be complex, especially in large and dynamic environments.</w:t>
      </w:r>
    </w:p>
    <w:p w:rsidR="00000000" w:rsidDel="00000000" w:rsidP="00000000" w:rsidRDefault="00000000" w:rsidRPr="00000000" w14:paraId="00000120">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Traffic management: Efficiently routing traffic to the appropriate microservices is crucial for overall system performance.</w:t>
      </w:r>
    </w:p>
    <w:p w:rsidR="00000000" w:rsidDel="00000000" w:rsidP="00000000" w:rsidRDefault="00000000" w:rsidRPr="00000000" w14:paraId="00000121">
      <w:pPr>
        <w:numPr>
          <w:ilvl w:val="0"/>
          <w:numId w:val="15"/>
        </w:numPr>
        <w:spacing w:after="240" w:before="0" w:beforeAutospacing="0" w:lineRule="auto"/>
        <w:ind w:left="720" w:hanging="360"/>
        <w:rPr>
          <w:sz w:val="20"/>
          <w:szCs w:val="20"/>
        </w:rPr>
      </w:pPr>
      <w:r w:rsidDel="00000000" w:rsidR="00000000" w:rsidRPr="00000000">
        <w:rPr>
          <w:sz w:val="20"/>
          <w:szCs w:val="20"/>
          <w:rtl w:val="0"/>
        </w:rPr>
        <w:t xml:space="preserve">Fault tolerance: Microservices must be resilient to failures and handle unexpected outages gracefully.</w:t>
      </w:r>
    </w:p>
    <w:p w:rsidR="00000000" w:rsidDel="00000000" w:rsidP="00000000" w:rsidRDefault="00000000" w:rsidRPr="00000000" w14:paraId="00000122">
      <w:pPr>
        <w:rPr>
          <w:sz w:val="20"/>
          <w:szCs w:val="20"/>
        </w:rPr>
      </w:pPr>
      <w:r w:rsidDel="00000000" w:rsidR="00000000" w:rsidRPr="00000000">
        <w:rPr>
          <w:sz w:val="20"/>
          <w:szCs w:val="20"/>
          <w:rtl w:val="0"/>
        </w:rPr>
        <w:t xml:space="preserve">Kubernetes addresses these challenges by providing declarative configuration, automated load balancing, and self-healing capabilities:</w:t>
      </w:r>
    </w:p>
    <w:p w:rsidR="00000000" w:rsidDel="00000000" w:rsidP="00000000" w:rsidRDefault="00000000" w:rsidRPr="00000000" w14:paraId="00000123">
      <w:pPr>
        <w:numPr>
          <w:ilvl w:val="0"/>
          <w:numId w:val="24"/>
        </w:numPr>
        <w:spacing w:after="0" w:afterAutospacing="0" w:before="240" w:lineRule="auto"/>
        <w:ind w:left="720" w:hanging="360"/>
        <w:rPr>
          <w:sz w:val="20"/>
          <w:szCs w:val="20"/>
        </w:rPr>
      </w:pPr>
      <w:r w:rsidDel="00000000" w:rsidR="00000000" w:rsidRPr="00000000">
        <w:rPr>
          <w:sz w:val="20"/>
          <w:szCs w:val="20"/>
          <w:rtl w:val="0"/>
        </w:rPr>
        <w:t xml:space="preserve">Declarative configuration: Kubernetes uses YAML or JSON manifests to define the desired state of the cluster, simplifying deployment and ensuring consistency.</w:t>
      </w:r>
    </w:p>
    <w:p w:rsidR="00000000" w:rsidDel="00000000" w:rsidP="00000000" w:rsidRDefault="00000000" w:rsidRPr="00000000" w14:paraId="00000124">
      <w:pPr>
        <w:numPr>
          <w:ilvl w:val="0"/>
          <w:numId w:val="24"/>
        </w:numPr>
        <w:spacing w:after="0" w:afterAutospacing="0" w:before="0" w:beforeAutospacing="0" w:lineRule="auto"/>
        <w:ind w:left="720" w:hanging="360"/>
        <w:rPr>
          <w:sz w:val="20"/>
          <w:szCs w:val="20"/>
        </w:rPr>
      </w:pPr>
      <w:r w:rsidDel="00000000" w:rsidR="00000000" w:rsidRPr="00000000">
        <w:rPr>
          <w:sz w:val="20"/>
          <w:szCs w:val="20"/>
          <w:rtl w:val="0"/>
        </w:rPr>
        <w:t xml:space="preserve">Automated load balancing: Kubernetes dynamically distributes traffic across microservices based on real-time conditions, optimizing resource utilization and handling fluctuating workloads.</w:t>
      </w:r>
    </w:p>
    <w:p w:rsidR="00000000" w:rsidDel="00000000" w:rsidP="00000000" w:rsidRDefault="00000000" w:rsidRPr="00000000" w14:paraId="00000125">
      <w:pPr>
        <w:numPr>
          <w:ilvl w:val="0"/>
          <w:numId w:val="24"/>
        </w:numPr>
        <w:spacing w:after="240" w:before="0" w:beforeAutospacing="0" w:lineRule="auto"/>
        <w:ind w:left="720" w:hanging="360"/>
        <w:rPr>
          <w:sz w:val="20"/>
          <w:szCs w:val="20"/>
        </w:rPr>
      </w:pPr>
      <w:r w:rsidDel="00000000" w:rsidR="00000000" w:rsidRPr="00000000">
        <w:rPr>
          <w:sz w:val="20"/>
          <w:szCs w:val="20"/>
          <w:rtl w:val="0"/>
        </w:rPr>
        <w:t xml:space="preserve">Self-healing capabilities: Kubernetes automatically detects and restarts failed containers, ensuring that applications remain available and responsive.</w:t>
      </w:r>
    </w:p>
    <w:p w:rsidR="00000000" w:rsidDel="00000000" w:rsidP="00000000" w:rsidRDefault="00000000" w:rsidRPr="00000000" w14:paraId="00000126">
      <w:pPr>
        <w:rPr>
          <w:b w:val="1"/>
          <w:bCs w:val="1"/>
          <w:sz w:val="20"/>
          <w:szCs w:val="20"/>
        </w:rPr>
      </w:pPr>
      <w:r w:rsidDel="00000000" w:rsidR="00000000" w:rsidRPr="00000000">
        <w:rPr>
          <w:b w:val="1"/>
          <w:bCs w:val="1"/>
          <w:sz w:val="20"/>
          <w:szCs w:val="20"/>
          <w:rtl w:val="0"/>
        </w:rPr>
        <w:t xml:space="preserve">Security in Kubernetes:</w:t>
      </w:r>
    </w:p>
    <w:p w:rsidR="00000000" w:rsidDel="00000000" w:rsidP="00000000" w:rsidRDefault="00000000" w:rsidRPr="00000000" w14:paraId="00000127">
      <w:pPr>
        <w:rPr>
          <w:sz w:val="20"/>
          <w:szCs w:val="20"/>
        </w:rPr>
      </w:pPr>
      <w:r w:rsidDel="00000000" w:rsidR="00000000" w:rsidRPr="00000000">
        <w:rPr>
          <w:sz w:val="20"/>
          <w:szCs w:val="20"/>
          <w:rtl w:val="0"/>
        </w:rPr>
        <w:t xml:space="preserve">Enhancing Security:</w:t>
      </w:r>
    </w:p>
    <w:p w:rsidR="00000000" w:rsidDel="00000000" w:rsidP="00000000" w:rsidRDefault="00000000" w:rsidRPr="00000000" w14:paraId="00000128">
      <w:pPr>
        <w:rPr>
          <w:sz w:val="20"/>
          <w:szCs w:val="20"/>
        </w:rPr>
      </w:pPr>
      <w:r w:rsidDel="00000000" w:rsidR="00000000" w:rsidRPr="00000000">
        <w:rPr>
          <w:sz w:val="20"/>
          <w:szCs w:val="20"/>
          <w:rtl w:val="0"/>
        </w:rPr>
        <w:t xml:space="preserve">Kubernetes implements a layered security approach to protect applications and infrastructure from unauthorized access and malicious attacks. Key security features include:</w:t>
      </w:r>
    </w:p>
    <w:p w:rsidR="00000000" w:rsidDel="00000000" w:rsidP="00000000" w:rsidRDefault="00000000" w:rsidRPr="00000000" w14:paraId="00000129">
      <w:pPr>
        <w:numPr>
          <w:ilvl w:val="0"/>
          <w:numId w:val="16"/>
        </w:numPr>
        <w:spacing w:after="0" w:afterAutospacing="0" w:before="240" w:lineRule="auto"/>
        <w:ind w:left="720" w:hanging="360"/>
        <w:rPr>
          <w:sz w:val="20"/>
          <w:szCs w:val="20"/>
        </w:rPr>
      </w:pPr>
      <w:r w:rsidDel="00000000" w:rsidR="00000000" w:rsidRPr="00000000">
        <w:rPr>
          <w:sz w:val="20"/>
          <w:szCs w:val="20"/>
          <w:rtl w:val="0"/>
        </w:rPr>
        <w:t xml:space="preserve">Role-Based Access Control (RBAC): RBAC defines granular access permissions for users and groups, restricting their ability to perform actions within the cluster.</w:t>
      </w:r>
    </w:p>
    <w:p w:rsidR="00000000" w:rsidDel="00000000" w:rsidP="00000000" w:rsidRDefault="00000000" w:rsidRPr="00000000" w14:paraId="0000012A">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Namespaces: Namespaces provide a logical isolation mechanism, allowing users to group resources and control access within their own namespace.</w:t>
      </w:r>
    </w:p>
    <w:p w:rsidR="00000000" w:rsidDel="00000000" w:rsidP="00000000" w:rsidRDefault="00000000" w:rsidRPr="00000000" w14:paraId="0000012B">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PodSecurityPolicy (PSP): PSP enforces security policies at the pod level, specifying resource constraints and restrictions on container behavior.</w:t>
      </w:r>
    </w:p>
    <w:p w:rsidR="00000000" w:rsidDel="00000000" w:rsidP="00000000" w:rsidRDefault="00000000" w:rsidRPr="00000000" w14:paraId="0000012C">
      <w:pPr>
        <w:numPr>
          <w:ilvl w:val="0"/>
          <w:numId w:val="16"/>
        </w:numPr>
        <w:spacing w:after="240" w:before="0" w:beforeAutospacing="0" w:lineRule="auto"/>
        <w:ind w:left="720" w:hanging="360"/>
        <w:rPr>
          <w:sz w:val="20"/>
          <w:szCs w:val="20"/>
        </w:rPr>
      </w:pPr>
      <w:r w:rsidDel="00000000" w:rsidR="00000000" w:rsidRPr="00000000">
        <w:rPr>
          <w:sz w:val="20"/>
          <w:szCs w:val="20"/>
          <w:rtl w:val="0"/>
        </w:rPr>
        <w:t xml:space="preserve">Regular audits and updates: Regularly auditing configurations and applying security patches promptly helps maintain a secure Kubernetes environment.</w:t>
      </w:r>
    </w:p>
    <w:p w:rsidR="00000000" w:rsidDel="00000000" w:rsidP="00000000" w:rsidRDefault="00000000" w:rsidRPr="00000000" w14:paraId="0000012D">
      <w:pPr>
        <w:rPr>
          <w:b w:val="1"/>
          <w:bCs w:val="1"/>
          <w:sz w:val="20"/>
          <w:szCs w:val="20"/>
        </w:rPr>
      </w:pPr>
      <w:r w:rsidDel="00000000" w:rsidR="00000000" w:rsidRPr="00000000">
        <w:rPr>
          <w:b w:val="1"/>
          <w:bCs w:val="1"/>
          <w:sz w:val="20"/>
          <w:szCs w:val="20"/>
          <w:rtl w:val="0"/>
        </w:rPr>
        <w:t xml:space="preserve">Troubleshooting Kubernetes:</w:t>
      </w:r>
    </w:p>
    <w:p w:rsidR="00000000" w:rsidDel="00000000" w:rsidP="00000000" w:rsidRDefault="00000000" w:rsidRPr="00000000" w14:paraId="0000012E">
      <w:pPr>
        <w:rPr>
          <w:sz w:val="20"/>
          <w:szCs w:val="20"/>
        </w:rPr>
      </w:pPr>
      <w:r w:rsidDel="00000000" w:rsidR="00000000" w:rsidRPr="00000000">
        <w:rPr>
          <w:sz w:val="20"/>
          <w:szCs w:val="20"/>
          <w:rtl w:val="0"/>
        </w:rPr>
        <w:t xml:space="preserve">Pod Scheduling Issue:</w:t>
      </w:r>
    </w:p>
    <w:p w:rsidR="00000000" w:rsidDel="00000000" w:rsidP="00000000" w:rsidRDefault="00000000" w:rsidRPr="00000000" w14:paraId="0000012F">
      <w:pPr>
        <w:rPr>
          <w:sz w:val="20"/>
          <w:szCs w:val="20"/>
        </w:rPr>
      </w:pPr>
      <w:r w:rsidDel="00000000" w:rsidR="00000000" w:rsidRPr="00000000">
        <w:rPr>
          <w:sz w:val="20"/>
          <w:szCs w:val="20"/>
          <w:rtl w:val="0"/>
        </w:rPr>
        <w:t xml:space="preserve">If a pod is not scheduled, it indicates that the cluster cannot find a suitable node to run the pod. Troubleshooting steps include:</w:t>
      </w:r>
    </w:p>
    <w:p w:rsidR="00000000" w:rsidDel="00000000" w:rsidP="00000000" w:rsidRDefault="00000000" w:rsidRPr="00000000" w14:paraId="00000130">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Check resource constraints: Verify that the pod's resource requests and limits match the available resources on the nodes. Adjust resource requests if necessary.</w:t>
      </w:r>
    </w:p>
    <w:p w:rsidR="00000000" w:rsidDel="00000000" w:rsidP="00000000" w:rsidRDefault="00000000" w:rsidRPr="00000000" w14:paraId="00000131">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Evaluate node availability: Ensure that there are enough healthy nodes to accommodate the pod. Investigate node health using tools like kubectl get nodes and kubectl describe node.</w:t>
      </w:r>
    </w:p>
    <w:p w:rsidR="00000000" w:rsidDel="00000000" w:rsidP="00000000" w:rsidRDefault="00000000" w:rsidRPr="00000000" w14:paraId="00000132">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Examine pod events: Use kubectl describe pod to inspect the pod's events for any scheduling-related errors or warnings.</w:t>
      </w:r>
    </w:p>
    <w:p w:rsidR="00000000" w:rsidDel="00000000" w:rsidP="00000000" w:rsidRDefault="00000000" w:rsidRPr="00000000" w14:paraId="00000133">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Check affinity and anti-affinity rules: Verify that any affinity or anti-affinity rules defined in the pod's manifest are not preventing it from being scheduled.</w:t>
      </w:r>
    </w:p>
    <w:p w:rsidR="00000000" w:rsidDel="00000000" w:rsidP="00000000" w:rsidRDefault="00000000" w:rsidRPr="00000000" w14:paraId="00000134">
      <w:pPr>
        <w:rPr>
          <w:b w:val="1"/>
          <w:bCs w:val="1"/>
          <w:sz w:val="20"/>
          <w:szCs w:val="20"/>
        </w:rPr>
      </w:pPr>
      <w:r w:rsidDel="00000000" w:rsidR="00000000" w:rsidRPr="00000000">
        <w:rPr>
          <w:b w:val="1"/>
          <w:bCs w:val="1"/>
          <w:sz w:val="20"/>
          <w:szCs w:val="20"/>
          <w:rtl w:val="0"/>
        </w:rPr>
        <w:t xml:space="preserve">Logs and Monitoring:</w:t>
      </w:r>
    </w:p>
    <w:p w:rsidR="00000000" w:rsidDel="00000000" w:rsidP="00000000" w:rsidRDefault="00000000" w:rsidRPr="00000000" w14:paraId="00000135">
      <w:pPr>
        <w:rPr>
          <w:sz w:val="20"/>
          <w:szCs w:val="20"/>
        </w:rPr>
      </w:pPr>
      <w:r w:rsidDel="00000000" w:rsidR="00000000" w:rsidRPr="00000000">
        <w:rPr>
          <w:sz w:val="20"/>
          <w:szCs w:val="20"/>
          <w:rtl w:val="0"/>
        </w:rPr>
        <w:t xml:space="preserve">Log Management:</w:t>
      </w:r>
    </w:p>
    <w:p w:rsidR="00000000" w:rsidDel="00000000" w:rsidP="00000000" w:rsidRDefault="00000000" w:rsidRPr="00000000" w14:paraId="00000136">
      <w:pPr>
        <w:rPr>
          <w:sz w:val="20"/>
          <w:szCs w:val="20"/>
        </w:rPr>
      </w:pPr>
      <w:r w:rsidDel="00000000" w:rsidR="00000000" w:rsidRPr="00000000">
        <w:rPr>
          <w:sz w:val="20"/>
          <w:szCs w:val="20"/>
          <w:rtl w:val="0"/>
        </w:rPr>
        <w:t xml:space="preserve">Kubernetes utilizes a comprehensive logging and monitoring stack to collect, aggregate, and analyze logs and metrics from applications and infrastructure components. This stack typically includes:</w:t>
      </w:r>
    </w:p>
    <w:p w:rsidR="00000000" w:rsidDel="00000000" w:rsidP="00000000" w:rsidRDefault="00000000" w:rsidRPr="00000000" w14:paraId="00000137">
      <w:pPr>
        <w:numPr>
          <w:ilvl w:val="0"/>
          <w:numId w:val="35"/>
        </w:numPr>
        <w:spacing w:after="0" w:afterAutospacing="0" w:before="240" w:lineRule="auto"/>
        <w:ind w:left="720" w:hanging="360"/>
        <w:rPr>
          <w:sz w:val="20"/>
          <w:szCs w:val="20"/>
        </w:rPr>
      </w:pPr>
      <w:r w:rsidDel="00000000" w:rsidR="00000000" w:rsidRPr="00000000">
        <w:rPr>
          <w:sz w:val="20"/>
          <w:szCs w:val="20"/>
          <w:rtl w:val="0"/>
        </w:rPr>
        <w:t xml:space="preserve">Loki: A log aggregation system that collects logs from pods and other sources, storing them in an object store for long-term retention.</w:t>
      </w:r>
    </w:p>
    <w:p w:rsidR="00000000" w:rsidDel="00000000" w:rsidP="00000000" w:rsidRDefault="00000000" w:rsidRPr="00000000" w14:paraId="00000138">
      <w:pPr>
        <w:numPr>
          <w:ilvl w:val="0"/>
          <w:numId w:val="35"/>
        </w:numPr>
        <w:spacing w:after="0" w:afterAutospacing="0" w:before="0" w:beforeAutospacing="0" w:lineRule="auto"/>
        <w:ind w:left="720" w:hanging="360"/>
        <w:rPr>
          <w:sz w:val="20"/>
          <w:szCs w:val="20"/>
        </w:rPr>
      </w:pPr>
      <w:r w:rsidDel="00000000" w:rsidR="00000000" w:rsidRPr="00000000">
        <w:rPr>
          <w:sz w:val="20"/>
          <w:szCs w:val="20"/>
          <w:rtl w:val="0"/>
        </w:rPr>
        <w:t xml:space="preserve">Prometheus: A metrics collection and storage system that gathers metrics from pods, nodes, and other components, providing real-time insights into cluster performance.</w:t>
      </w:r>
    </w:p>
    <w:p w:rsidR="00000000" w:rsidDel="00000000" w:rsidP="00000000" w:rsidRDefault="00000000" w:rsidRPr="00000000" w14:paraId="00000139">
      <w:pPr>
        <w:numPr>
          <w:ilvl w:val="0"/>
          <w:numId w:val="35"/>
        </w:numPr>
        <w:spacing w:after="240" w:before="0" w:beforeAutospacing="0" w:lineRule="auto"/>
        <w:ind w:left="720" w:hanging="360"/>
        <w:rPr>
          <w:sz w:val="20"/>
          <w:szCs w:val="20"/>
        </w:rPr>
      </w:pPr>
      <w:r w:rsidDel="00000000" w:rsidR="00000000" w:rsidRPr="00000000">
        <w:rPr>
          <w:sz w:val="20"/>
          <w:szCs w:val="20"/>
          <w:rtl w:val="0"/>
        </w:rPr>
        <w:t xml:space="preserve">Grafana: A data visualization tool that allows users to create dashboards and charts to visualize and analyze logs and metrics, enabling proactive monitoring and troubleshooting.</w:t>
      </w:r>
    </w:p>
    <w:p w:rsidR="00000000" w:rsidDel="00000000" w:rsidP="00000000" w:rsidRDefault="00000000" w:rsidRPr="00000000" w14:paraId="0000013A">
      <w:pPr>
        <w:rPr>
          <w:b w:val="1"/>
          <w:bCs w:val="1"/>
          <w:sz w:val="20"/>
          <w:szCs w:val="20"/>
        </w:rPr>
      </w:pPr>
      <w:r w:rsidDel="00000000" w:rsidR="00000000" w:rsidRPr="00000000">
        <w:rPr>
          <w:b w:val="1"/>
          <w:bCs w:val="1"/>
          <w:sz w:val="20"/>
          <w:szCs w:val="20"/>
          <w:rtl w:val="0"/>
        </w:rPr>
        <w:t xml:space="preserve">Network Policies and Namespace:</w:t>
      </w:r>
    </w:p>
    <w:p w:rsidR="00000000" w:rsidDel="00000000" w:rsidP="00000000" w:rsidRDefault="00000000" w:rsidRPr="00000000" w14:paraId="0000013B">
      <w:pPr>
        <w:rPr>
          <w:sz w:val="20"/>
          <w:szCs w:val="20"/>
        </w:rPr>
      </w:pPr>
      <w:r w:rsidDel="00000000" w:rsidR="00000000" w:rsidRPr="00000000">
        <w:rPr>
          <w:sz w:val="20"/>
          <w:szCs w:val="20"/>
          <w:rtl w:val="0"/>
        </w:rPr>
        <w:t xml:space="preserve">Enhancing Security:</w:t>
      </w:r>
    </w:p>
    <w:p w:rsidR="00000000" w:rsidDel="00000000" w:rsidP="00000000" w:rsidRDefault="00000000" w:rsidRPr="00000000" w14:paraId="0000013C">
      <w:pPr>
        <w:rPr>
          <w:sz w:val="20"/>
          <w:szCs w:val="20"/>
        </w:rPr>
      </w:pPr>
      <w:r w:rsidDel="00000000" w:rsidR="00000000" w:rsidRPr="00000000">
        <w:rPr>
          <w:sz w:val="20"/>
          <w:szCs w:val="20"/>
          <w:rtl w:val="0"/>
        </w:rPr>
        <w:t xml:space="preserve">Network policies and namespaces work together to enhance security in Kubernetes by controlling pod communication and isolating resources.</w:t>
      </w:r>
    </w:p>
    <w:p w:rsidR="00000000" w:rsidDel="00000000" w:rsidP="00000000" w:rsidRDefault="00000000" w:rsidRPr="00000000" w14:paraId="0000013D">
      <w:pPr>
        <w:numPr>
          <w:ilvl w:val="0"/>
          <w:numId w:val="32"/>
        </w:numPr>
        <w:spacing w:after="0" w:afterAutospacing="0" w:before="240" w:lineRule="auto"/>
        <w:ind w:left="720" w:hanging="360"/>
        <w:rPr>
          <w:sz w:val="20"/>
          <w:szCs w:val="20"/>
        </w:rPr>
      </w:pPr>
      <w:r w:rsidDel="00000000" w:rsidR="00000000" w:rsidRPr="00000000">
        <w:rPr>
          <w:sz w:val="20"/>
          <w:szCs w:val="20"/>
          <w:rtl w:val="0"/>
        </w:rPr>
        <w:t xml:space="preserve">Network policies: Network policies define rules that govern how pods can communicate with each other and with external networks. This allows for fine-grained control over network traffic, preventing unauthorized access and reducing the attack surface.</w:t>
      </w:r>
    </w:p>
    <w:p w:rsidR="00000000" w:rsidDel="00000000" w:rsidP="00000000" w:rsidRDefault="00000000" w:rsidRPr="00000000" w14:paraId="0000013E">
      <w:pPr>
        <w:numPr>
          <w:ilvl w:val="0"/>
          <w:numId w:val="32"/>
        </w:numPr>
        <w:spacing w:after="240" w:before="0" w:beforeAutospacing="0" w:lineRule="auto"/>
        <w:ind w:left="720" w:hanging="360"/>
        <w:rPr>
          <w:sz w:val="20"/>
          <w:szCs w:val="20"/>
        </w:rPr>
      </w:pPr>
      <w:r w:rsidDel="00000000" w:rsidR="00000000" w:rsidRPr="00000000">
        <w:rPr>
          <w:sz w:val="20"/>
          <w:szCs w:val="20"/>
          <w:rtl w:val="0"/>
        </w:rPr>
        <w:t xml:space="preserve">Namespaces: Namespaces provide a logical isolation mechanism for resources, preventing pods in different namespaces from communicating directly with each other. This helps contain security breaches and prevents malicious actors from gaining access to sensitive resources.</w:t>
      </w:r>
    </w:p>
    <w:p w:rsidR="00000000" w:rsidDel="00000000" w:rsidP="00000000" w:rsidRDefault="00000000" w:rsidRPr="00000000" w14:paraId="0000013F">
      <w:pPr>
        <w:rPr>
          <w:b w:val="1"/>
          <w:bCs w:val="1"/>
          <w:sz w:val="20"/>
          <w:szCs w:val="20"/>
        </w:rPr>
      </w:pPr>
      <w:r w:rsidDel="00000000" w:rsidR="00000000" w:rsidRPr="00000000">
        <w:rPr>
          <w:b w:val="1"/>
          <w:bCs w:val="1"/>
          <w:sz w:val="20"/>
          <w:szCs w:val="20"/>
          <w:rtl w:val="0"/>
        </w:rPr>
        <w:t xml:space="preserve">Kubernetes Operator:</w:t>
      </w:r>
    </w:p>
    <w:p w:rsidR="00000000" w:rsidDel="00000000" w:rsidP="00000000" w:rsidRDefault="00000000" w:rsidRPr="00000000" w14:paraId="00000140">
      <w:pPr>
        <w:rPr>
          <w:sz w:val="20"/>
          <w:szCs w:val="20"/>
        </w:rPr>
      </w:pPr>
      <w:r w:rsidDel="00000000" w:rsidR="00000000" w:rsidRPr="00000000">
        <w:rPr>
          <w:sz w:val="20"/>
          <w:szCs w:val="20"/>
          <w:rtl w:val="0"/>
        </w:rPr>
        <w:t xml:space="preserve">Operator Purpose:</w:t>
      </w:r>
    </w:p>
    <w:p w:rsidR="00000000" w:rsidDel="00000000" w:rsidP="00000000" w:rsidRDefault="00000000" w:rsidRPr="00000000" w14:paraId="00000141">
      <w:pPr>
        <w:rPr>
          <w:sz w:val="20"/>
          <w:szCs w:val="20"/>
        </w:rPr>
      </w:pPr>
      <w:r w:rsidDel="00000000" w:rsidR="00000000" w:rsidRPr="00000000">
        <w:rPr>
          <w:sz w:val="20"/>
          <w:szCs w:val="20"/>
          <w:rtl w:val="0"/>
        </w:rPr>
        <w:t xml:space="preserve">A Kubernetes operator is a software extension that automates the management of complex, stateful applications on Kubernetes. It encapsulates the application's lifecycle, including deployment, scaling, and updates, and integrates with Kubernetes to manage the application's resources.</w:t>
      </w:r>
    </w:p>
    <w:p w:rsidR="00000000" w:rsidDel="00000000" w:rsidP="00000000" w:rsidRDefault="00000000" w:rsidRPr="00000000" w14:paraId="00000142">
      <w:pPr>
        <w:rPr>
          <w:sz w:val="20"/>
          <w:szCs w:val="20"/>
        </w:rPr>
      </w:pPr>
      <w:r w:rsidDel="00000000" w:rsidR="00000000" w:rsidRPr="00000000">
        <w:rPr>
          <w:rtl w:val="0"/>
        </w:rPr>
      </w:r>
    </w:p>
    <w:p w:rsidR="00000000" w:rsidDel="00000000" w:rsidP="00000000" w:rsidRDefault="00000000" w:rsidRPr="00000000" w14:paraId="00000143">
      <w:pPr>
        <w:rPr>
          <w:sz w:val="20"/>
          <w:szCs w:val="20"/>
        </w:rPr>
      </w:pPr>
      <w:r w:rsidDel="00000000" w:rsidR="00000000" w:rsidRPr="00000000">
        <w:rPr>
          <w:sz w:val="20"/>
          <w:szCs w:val="20"/>
          <w:rtl w:val="0"/>
        </w:rPr>
        <w:t xml:space="preserve">DevSecOps and CI/CD:</w:t>
      </w:r>
    </w:p>
    <w:p w:rsidR="00000000" w:rsidDel="00000000" w:rsidP="00000000" w:rsidRDefault="00000000" w:rsidRPr="00000000" w14:paraId="00000144">
      <w:pPr>
        <w:rPr>
          <w:sz w:val="20"/>
          <w:szCs w:val="20"/>
        </w:rPr>
      </w:pPr>
      <w:r w:rsidDel="00000000" w:rsidR="00000000" w:rsidRPr="00000000">
        <w:rPr>
          <w:sz w:val="20"/>
          <w:szCs w:val="20"/>
          <w:rtl w:val="0"/>
        </w:rPr>
        <w:t xml:space="preserve">DevSecOps Integration:</w:t>
      </w:r>
    </w:p>
    <w:p w:rsidR="00000000" w:rsidDel="00000000" w:rsidP="00000000" w:rsidRDefault="00000000" w:rsidRPr="00000000" w14:paraId="00000145">
      <w:pPr>
        <w:rPr>
          <w:sz w:val="20"/>
          <w:szCs w:val="20"/>
        </w:rPr>
      </w:pPr>
      <w:r w:rsidDel="00000000" w:rsidR="00000000" w:rsidRPr="00000000">
        <w:rPr>
          <w:sz w:val="20"/>
          <w:szCs w:val="20"/>
          <w:rtl w:val="0"/>
        </w:rPr>
        <w:t xml:space="preserve">DevSecOps integrates security practices into the development and delivery pipeline, ensuring that security considerations are addressed throughout the software lifecycle. Integrating pipelines with SonarQube for security scans ensures that code is continuously scanned for vulnerabilities, enabling early detection and remediation.</w:t>
      </w:r>
    </w:p>
    <w:p w:rsidR="00000000" w:rsidDel="00000000" w:rsidP="00000000" w:rsidRDefault="00000000" w:rsidRPr="00000000" w14:paraId="00000146">
      <w:pPr>
        <w:rPr>
          <w:sz w:val="20"/>
          <w:szCs w:val="20"/>
        </w:rPr>
      </w:pPr>
      <w:r w:rsidDel="00000000" w:rsidR="00000000" w:rsidRPr="00000000">
        <w:rPr>
          <w:rtl w:val="0"/>
        </w:rPr>
      </w:r>
    </w:p>
    <w:p w:rsidR="00000000" w:rsidDel="00000000" w:rsidP="00000000" w:rsidRDefault="00000000" w:rsidRPr="00000000" w14:paraId="00000147">
      <w:pPr>
        <w:rPr>
          <w:sz w:val="20"/>
          <w:szCs w:val="20"/>
        </w:rPr>
      </w:pPr>
      <w:r w:rsidDel="00000000" w:rsidR="00000000" w:rsidRPr="00000000">
        <w:rPr>
          <w:sz w:val="20"/>
          <w:szCs w:val="20"/>
          <w:rtl w:val="0"/>
        </w:rPr>
        <w:t xml:space="preserve">Role of DevOps Engineer:</w:t>
      </w:r>
    </w:p>
    <w:p w:rsidR="00000000" w:rsidDel="00000000" w:rsidP="00000000" w:rsidRDefault="00000000" w:rsidRPr="00000000" w14:paraId="00000148">
      <w:pPr>
        <w:rPr>
          <w:sz w:val="20"/>
          <w:szCs w:val="20"/>
        </w:rPr>
      </w:pPr>
      <w:r w:rsidDel="00000000" w:rsidR="00000000" w:rsidRPr="00000000">
        <w:rPr>
          <w:sz w:val="20"/>
          <w:szCs w:val="20"/>
          <w:rtl w:val="0"/>
        </w:rPr>
        <w:t xml:space="preserve">Role Overview:</w:t>
      </w:r>
    </w:p>
    <w:p w:rsidR="00000000" w:rsidDel="00000000" w:rsidP="00000000" w:rsidRDefault="00000000" w:rsidRPr="00000000" w14:paraId="00000149">
      <w:pPr>
        <w:rPr>
          <w:sz w:val="20"/>
          <w:szCs w:val="20"/>
        </w:rPr>
      </w:pPr>
      <w:r w:rsidDel="00000000" w:rsidR="00000000" w:rsidRPr="00000000">
        <w:rPr>
          <w:sz w:val="20"/>
          <w:szCs w:val="20"/>
          <w:rtl w:val="0"/>
        </w:rPr>
        <w:t xml:space="preserve">A DevOps engineer plays a crucial role in bridging the gap between development and operations teams, ensuring the seamless delivery and maintenance of software applications. Key responsibilities include:</w:t>
      </w:r>
    </w:p>
    <w:p w:rsidR="00000000" w:rsidDel="00000000" w:rsidP="00000000" w:rsidRDefault="00000000" w:rsidRPr="00000000" w14:paraId="0000014A">
      <w:pPr>
        <w:numPr>
          <w:ilvl w:val="0"/>
          <w:numId w:val="27"/>
        </w:numPr>
        <w:spacing w:after="0" w:afterAutospacing="0" w:before="240" w:lineRule="auto"/>
        <w:ind w:left="720" w:hanging="360"/>
        <w:rPr>
          <w:sz w:val="20"/>
          <w:szCs w:val="20"/>
        </w:rPr>
      </w:pPr>
      <w:r w:rsidDel="00000000" w:rsidR="00000000" w:rsidRPr="00000000">
        <w:rPr>
          <w:sz w:val="20"/>
          <w:szCs w:val="20"/>
          <w:rtl w:val="0"/>
        </w:rPr>
        <w:t xml:space="preserve">Streamlining processes: Automating infrastructure provisioning, configuration management, and deployment processes to improve efficiency and reduce manual errors.</w:t>
      </w:r>
    </w:p>
    <w:p w:rsidR="00000000" w:rsidDel="00000000" w:rsidP="00000000" w:rsidRDefault="00000000" w:rsidRPr="00000000" w14:paraId="0000014B">
      <w:pPr>
        <w:numPr>
          <w:ilvl w:val="0"/>
          <w:numId w:val="27"/>
        </w:numPr>
        <w:spacing w:after="0" w:afterAutospacing="0" w:before="0" w:beforeAutospacing="0" w:lineRule="auto"/>
        <w:ind w:left="720" w:hanging="360"/>
        <w:rPr>
          <w:sz w:val="20"/>
          <w:szCs w:val="20"/>
        </w:rPr>
      </w:pPr>
      <w:r w:rsidDel="00000000" w:rsidR="00000000" w:rsidRPr="00000000">
        <w:rPr>
          <w:sz w:val="20"/>
          <w:szCs w:val="20"/>
          <w:rtl w:val="0"/>
        </w:rPr>
        <w:t xml:space="preserve">Implementing automation: Utilizing tools and scripts to automate repetitive tasks, freeing up engineers to focus on higher-level activities.</w:t>
      </w:r>
    </w:p>
    <w:p w:rsidR="00000000" w:rsidDel="00000000" w:rsidP="00000000" w:rsidRDefault="00000000" w:rsidRPr="00000000" w14:paraId="0000014C">
      <w:pPr>
        <w:numPr>
          <w:ilvl w:val="0"/>
          <w:numId w:val="27"/>
        </w:numPr>
        <w:spacing w:after="0" w:afterAutospacing="0" w:before="0" w:beforeAutospacing="0" w:lineRule="auto"/>
        <w:ind w:left="720" w:hanging="360"/>
        <w:rPr>
          <w:sz w:val="20"/>
          <w:szCs w:val="20"/>
        </w:rPr>
      </w:pPr>
      <w:r w:rsidDel="00000000" w:rsidR="00000000" w:rsidRPr="00000000">
        <w:rPr>
          <w:sz w:val="20"/>
          <w:szCs w:val="20"/>
          <w:rtl w:val="0"/>
        </w:rPr>
        <w:t xml:space="preserve">Ensuring reliability and security: Designing and implementing infrastructure and applications to be reliable, secure, and scalable, preventing outages and data breaches.</w:t>
      </w:r>
    </w:p>
    <w:p w:rsidR="00000000" w:rsidDel="00000000" w:rsidP="00000000" w:rsidRDefault="00000000" w:rsidRPr="00000000" w14:paraId="0000014D">
      <w:pPr>
        <w:numPr>
          <w:ilvl w:val="0"/>
          <w:numId w:val="27"/>
        </w:numPr>
        <w:spacing w:after="240" w:before="0" w:beforeAutospacing="0" w:lineRule="auto"/>
        <w:ind w:left="720" w:hanging="360"/>
        <w:rPr>
          <w:sz w:val="20"/>
          <w:szCs w:val="20"/>
        </w:rPr>
      </w:pPr>
      <w:r w:rsidDel="00000000" w:rsidR="00000000" w:rsidRPr="00000000">
        <w:rPr>
          <w:sz w:val="20"/>
          <w:szCs w:val="20"/>
          <w:rtl w:val="0"/>
        </w:rPr>
        <w:t xml:space="preserve">Collaborating with teams: Working closely with development, QA, and operations teams to ensure alignment, identify and resolve issues, and promote a culture of continuous improvement.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6.7247820672478"/>
        <w:gridCol w:w="2576.0398505603985"/>
        <w:gridCol w:w="1666.8493150684933"/>
        <w:gridCol w:w="3310.3860523038607"/>
        <w:tblGridChange w:id="0">
          <w:tblGrid>
            <w:gridCol w:w="1806.7247820672478"/>
            <w:gridCol w:w="2576.0398505603985"/>
            <w:gridCol w:w="1666.8493150684933"/>
            <w:gridCol w:w="3310.3860523038607"/>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rPr>
                <w:sz w:val="20"/>
                <w:szCs w:val="20"/>
              </w:rPr>
            </w:pPr>
            <w:r w:rsidDel="00000000" w:rsidR="00000000" w:rsidRPr="00000000">
              <w:rPr>
                <w:sz w:val="20"/>
                <w:szCs w:val="20"/>
                <w:rtl w:val="0"/>
              </w:rPr>
              <w:t xml:space="preserve">Probe Type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rPr>
                <w:sz w:val="20"/>
                <w:szCs w:val="20"/>
              </w:rPr>
            </w:pPr>
            <w:r w:rsidDel="00000000" w:rsidR="00000000" w:rsidRPr="00000000">
              <w:rPr>
                <w:sz w:val="20"/>
                <w:szCs w:val="20"/>
                <w:rtl w:val="0"/>
              </w:rPr>
              <w:t xml:space="preserve">When Checked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rPr>
                <w:sz w:val="20"/>
                <w:szCs w:val="20"/>
              </w:rPr>
            </w:pPr>
            <w:r w:rsidDel="00000000" w:rsidR="00000000" w:rsidRPr="00000000">
              <w:rPr>
                <w:sz w:val="20"/>
                <w:szCs w:val="20"/>
                <w:rtl w:val="0"/>
              </w:rPr>
              <w:t xml:space="preserve">Success/Failure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rPr>
                <w:sz w:val="20"/>
                <w:szCs w:val="20"/>
              </w:rPr>
            </w:pPr>
            <w:r w:rsidDel="00000000" w:rsidR="00000000" w:rsidRPr="00000000">
              <w:rPr>
                <w:sz w:val="20"/>
                <w:szCs w:val="20"/>
                <w:rtl w:val="0"/>
              </w:rPr>
              <w:t xml:space="preserve">Action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rPr>
                <w:sz w:val="20"/>
                <w:szCs w:val="20"/>
              </w:rPr>
            </w:pPr>
            <w:r w:rsidDel="00000000" w:rsidR="00000000" w:rsidRPr="00000000">
              <w:rPr>
                <w:sz w:val="20"/>
                <w:szCs w:val="20"/>
                <w:rtl w:val="0"/>
              </w:rPr>
              <w:t xml:space="preserve">Startup (optional)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rPr>
                <w:sz w:val="20"/>
                <w:szCs w:val="20"/>
              </w:rPr>
            </w:pPr>
            <w:r w:rsidDel="00000000" w:rsidR="00000000" w:rsidRPr="00000000">
              <w:rPr>
                <w:sz w:val="20"/>
                <w:szCs w:val="20"/>
                <w:rtl w:val="0"/>
              </w:rPr>
              <w:t xml:space="preserve">Once during startup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rPr>
                <w:sz w:val="20"/>
                <w:szCs w:val="20"/>
              </w:rPr>
            </w:pPr>
            <w:r w:rsidDel="00000000" w:rsidR="00000000" w:rsidRPr="00000000">
              <w:rPr>
                <w:sz w:val="20"/>
                <w:szCs w:val="20"/>
                <w:rtl w:val="0"/>
              </w:rPr>
              <w:t xml:space="preserve">Fails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rPr>
                <w:sz w:val="20"/>
                <w:szCs w:val="20"/>
              </w:rPr>
            </w:pPr>
            <w:r w:rsidDel="00000000" w:rsidR="00000000" w:rsidRPr="00000000">
              <w:rPr>
                <w:sz w:val="20"/>
                <w:szCs w:val="20"/>
                <w:rtl w:val="0"/>
              </w:rPr>
              <w:t xml:space="preserve">Restarts container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rPr>
                <w:sz w:val="20"/>
                <w:szCs w:val="20"/>
              </w:rPr>
            </w:pPr>
            <w:r w:rsidDel="00000000" w:rsidR="00000000" w:rsidRPr="00000000">
              <w:rPr>
                <w:sz w:val="20"/>
                <w:szCs w:val="20"/>
                <w:rtl w:val="0"/>
              </w:rPr>
              <w:t xml:space="preserve">Startup (optional)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rPr>
                <w:sz w:val="20"/>
                <w:szCs w:val="20"/>
              </w:rPr>
            </w:pPr>
            <w:r w:rsidDel="00000000" w:rsidR="00000000" w:rsidRPr="00000000">
              <w:rPr>
                <w:sz w:val="20"/>
                <w:szCs w:val="20"/>
                <w:rtl w:val="0"/>
              </w:rPr>
              <w:t xml:space="preserve">Once during startup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rPr>
                <w:sz w:val="20"/>
                <w:szCs w:val="20"/>
              </w:rPr>
            </w:pPr>
            <w:r w:rsidDel="00000000" w:rsidR="00000000" w:rsidRPr="00000000">
              <w:rPr>
                <w:sz w:val="20"/>
                <w:szCs w:val="20"/>
                <w:rtl w:val="0"/>
              </w:rPr>
              <w:t xml:space="preserve">Succeeds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rPr>
                <w:sz w:val="20"/>
                <w:szCs w:val="20"/>
              </w:rPr>
            </w:pPr>
            <w:r w:rsidDel="00000000" w:rsidR="00000000" w:rsidRPr="00000000">
              <w:rPr>
                <w:sz w:val="20"/>
                <w:szCs w:val="20"/>
                <w:rtl w:val="0"/>
              </w:rPr>
              <w:t xml:space="preserve">Moves to readiness probe check</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rPr>
                <w:sz w:val="20"/>
                <w:szCs w:val="20"/>
              </w:rPr>
            </w:pPr>
            <w:r w:rsidDel="00000000" w:rsidR="00000000" w:rsidRPr="00000000">
              <w:rPr>
                <w:sz w:val="20"/>
                <w:szCs w:val="20"/>
                <w:rtl w:val="0"/>
              </w:rPr>
              <w:t xml:space="preserve">Readiness (required)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rPr>
                <w:sz w:val="20"/>
                <w:szCs w:val="20"/>
              </w:rPr>
            </w:pPr>
            <w:r w:rsidDel="00000000" w:rsidR="00000000" w:rsidRPr="00000000">
              <w:rPr>
                <w:sz w:val="20"/>
                <w:szCs w:val="20"/>
                <w:rtl w:val="0"/>
              </w:rPr>
              <w:t xml:space="preserve">Periodically after startup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rPr>
                <w:sz w:val="20"/>
                <w:szCs w:val="20"/>
              </w:rPr>
            </w:pPr>
            <w:r w:rsidDel="00000000" w:rsidR="00000000" w:rsidRPr="00000000">
              <w:rPr>
                <w:sz w:val="20"/>
                <w:szCs w:val="20"/>
                <w:rtl w:val="0"/>
              </w:rPr>
              <w:t xml:space="preserve">Fails (repeatedly)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rPr>
                <w:sz w:val="20"/>
                <w:szCs w:val="20"/>
              </w:rPr>
            </w:pPr>
            <w:r w:rsidDel="00000000" w:rsidR="00000000" w:rsidRPr="00000000">
              <w:rPr>
                <w:sz w:val="20"/>
                <w:szCs w:val="20"/>
                <w:rtl w:val="0"/>
              </w:rPr>
              <w:t xml:space="preserve">Marks pod as "Not Ready" (prevents traffic)</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rPr>
                <w:sz w:val="20"/>
                <w:szCs w:val="20"/>
              </w:rPr>
            </w:pPr>
            <w:r w:rsidDel="00000000" w:rsidR="00000000" w:rsidRPr="00000000">
              <w:rPr>
                <w:sz w:val="20"/>
                <w:szCs w:val="20"/>
                <w:rtl w:val="0"/>
              </w:rPr>
              <w:t xml:space="preserve">Readiness (required)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rPr>
                <w:sz w:val="20"/>
                <w:szCs w:val="20"/>
              </w:rPr>
            </w:pPr>
            <w:r w:rsidDel="00000000" w:rsidR="00000000" w:rsidRPr="00000000">
              <w:rPr>
                <w:sz w:val="20"/>
                <w:szCs w:val="20"/>
                <w:rtl w:val="0"/>
              </w:rPr>
              <w:t xml:space="preserve">Periodically after startup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rPr>
                <w:sz w:val="20"/>
                <w:szCs w:val="20"/>
              </w:rPr>
            </w:pPr>
            <w:r w:rsidDel="00000000" w:rsidR="00000000" w:rsidRPr="00000000">
              <w:rPr>
                <w:sz w:val="20"/>
                <w:szCs w:val="20"/>
                <w:rtl w:val="0"/>
              </w:rPr>
              <w:t xml:space="preserve">Succeeds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rPr>
                <w:sz w:val="20"/>
                <w:szCs w:val="20"/>
              </w:rPr>
            </w:pPr>
            <w:r w:rsidDel="00000000" w:rsidR="00000000" w:rsidRPr="00000000">
              <w:rPr>
                <w:sz w:val="20"/>
                <w:szCs w:val="20"/>
                <w:rtl w:val="0"/>
              </w:rPr>
              <w:t xml:space="preserve">Pod remains "Ready" (can receive traffic)</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rPr>
                <w:sz w:val="20"/>
                <w:szCs w:val="20"/>
              </w:rPr>
            </w:pPr>
            <w:r w:rsidDel="00000000" w:rsidR="00000000" w:rsidRPr="00000000">
              <w:rPr>
                <w:sz w:val="20"/>
                <w:szCs w:val="20"/>
                <w:rtl w:val="0"/>
              </w:rPr>
              <w:t xml:space="preserve">Liveness (optional)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rPr>
                <w:sz w:val="20"/>
                <w:szCs w:val="20"/>
              </w:rPr>
            </w:pPr>
            <w:r w:rsidDel="00000000" w:rsidR="00000000" w:rsidRPr="00000000">
              <w:rPr>
                <w:sz w:val="20"/>
                <w:szCs w:val="20"/>
                <w:rtl w:val="0"/>
              </w:rPr>
              <w:t xml:space="preserve">Periodically throughout lifecycle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rPr>
                <w:sz w:val="20"/>
                <w:szCs w:val="20"/>
              </w:rPr>
            </w:pPr>
            <w:r w:rsidDel="00000000" w:rsidR="00000000" w:rsidRPr="00000000">
              <w:rPr>
                <w:sz w:val="20"/>
                <w:szCs w:val="20"/>
                <w:rtl w:val="0"/>
              </w:rPr>
              <w:t xml:space="preserve">Fails (repeatedly)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rPr>
                <w:sz w:val="20"/>
                <w:szCs w:val="20"/>
              </w:rPr>
            </w:pPr>
            <w:r w:rsidDel="00000000" w:rsidR="00000000" w:rsidRPr="00000000">
              <w:rPr>
                <w:sz w:val="20"/>
                <w:szCs w:val="20"/>
                <w:rtl w:val="0"/>
              </w:rPr>
              <w:t xml:space="preserve">Restarts container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rPr>
                <w:sz w:val="20"/>
                <w:szCs w:val="20"/>
              </w:rPr>
            </w:pPr>
            <w:r w:rsidDel="00000000" w:rsidR="00000000" w:rsidRPr="00000000">
              <w:rPr>
                <w:sz w:val="20"/>
                <w:szCs w:val="20"/>
                <w:rtl w:val="0"/>
              </w:rPr>
              <w:t xml:space="preserve">Liveness (optional)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rPr>
                <w:sz w:val="20"/>
                <w:szCs w:val="20"/>
              </w:rPr>
            </w:pPr>
            <w:r w:rsidDel="00000000" w:rsidR="00000000" w:rsidRPr="00000000">
              <w:rPr>
                <w:sz w:val="20"/>
                <w:szCs w:val="20"/>
                <w:rtl w:val="0"/>
              </w:rPr>
              <w:t xml:space="preserve">Periodically throughout lifecycle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rPr>
                <w:sz w:val="20"/>
                <w:szCs w:val="20"/>
              </w:rPr>
            </w:pPr>
            <w:r w:rsidDel="00000000" w:rsidR="00000000" w:rsidRPr="00000000">
              <w:rPr>
                <w:sz w:val="20"/>
                <w:szCs w:val="20"/>
                <w:rtl w:val="0"/>
              </w:rPr>
              <w:t xml:space="preserve">Succeeds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rPr>
                <w:sz w:val="20"/>
                <w:szCs w:val="20"/>
              </w:rPr>
            </w:pPr>
            <w:r w:rsidDel="00000000" w:rsidR="00000000" w:rsidRPr="00000000">
              <w:rPr>
                <w:sz w:val="20"/>
                <w:szCs w:val="20"/>
                <w:rtl w:val="0"/>
              </w:rPr>
              <w:t xml:space="preserve">Container continues to run</w:t>
            </w:r>
          </w:p>
        </w:tc>
      </w:tr>
    </w:tbl>
    <w:p w:rsidR="00000000" w:rsidDel="00000000" w:rsidP="00000000" w:rsidRDefault="00000000" w:rsidRPr="00000000" w14:paraId="000001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