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270B" w14:textId="6565778A" w:rsidR="00EF6E75" w:rsidRDefault="00CF71EE" w:rsidP="00EF6E75">
      <w:pPr>
        <w:rPr>
          <w:lang w:val="en-IN"/>
        </w:rPr>
      </w:pPr>
      <w:r w:rsidRPr="00CF71EE">
        <w:rPr>
          <w:lang w:val="en-IN"/>
        </w:rPr>
        <w:t>Release log space on secondar</w:t>
      </w:r>
      <w:r>
        <w:rPr>
          <w:lang w:val="en-IN"/>
        </w:rPr>
        <w:t>y node during HANA Tenant Copy Command</w:t>
      </w:r>
    </w:p>
    <w:p w14:paraId="41737F29" w14:textId="77777777" w:rsidR="00CF71EE" w:rsidRDefault="00CF71EE" w:rsidP="00EF6E75">
      <w:pPr>
        <w:rPr>
          <w:lang w:val="en-IN"/>
        </w:rPr>
      </w:pPr>
    </w:p>
    <w:p w14:paraId="2BC7CB59" w14:textId="1ABBE7A0" w:rsidR="00CF71EE" w:rsidRDefault="00CF71EE" w:rsidP="00EF6E75">
      <w:pPr>
        <w:rPr>
          <w:lang w:val="en-IN"/>
        </w:rPr>
      </w:pPr>
      <w:r>
        <w:rPr>
          <w:lang w:val="en-IN"/>
        </w:rPr>
        <w:t xml:space="preserve">SAP Note : </w:t>
      </w:r>
      <w:hyperlink r:id="rId11" w:history="1">
        <w:r w:rsidRPr="00C4784A">
          <w:rPr>
            <w:rStyle w:val="Hyperlink"/>
            <w:lang w:val="en-IN"/>
          </w:rPr>
          <w:t>https://me.sap.com/notes/2409471/E</w:t>
        </w:r>
      </w:hyperlink>
    </w:p>
    <w:p w14:paraId="59717567" w14:textId="77777777" w:rsidR="00CF71EE" w:rsidRPr="00CF71EE" w:rsidRDefault="00CF71EE" w:rsidP="00CF71EE">
      <w:pPr>
        <w:rPr>
          <w:lang w:val="en-IN"/>
        </w:rPr>
      </w:pPr>
      <w:r w:rsidRPr="00CF71EE">
        <w:rPr>
          <w:lang w:val="en-IN"/>
        </w:rPr>
        <w:t>2409471 - SAP HANA Log Volume Full on Secondary or Tertiary Site with System Replication</w:t>
      </w:r>
    </w:p>
    <w:p w14:paraId="02A4BBC6" w14:textId="77777777" w:rsidR="00CF71EE" w:rsidRDefault="00CF71EE" w:rsidP="00EF6E75">
      <w:pPr>
        <w:rPr>
          <w:lang w:val="en-IN"/>
        </w:rPr>
      </w:pPr>
    </w:p>
    <w:p w14:paraId="61CE7CA8" w14:textId="185E0E66" w:rsidR="00CF71EE" w:rsidRDefault="00CF71EE" w:rsidP="00EF6E75">
      <w:pPr>
        <w:rPr>
          <w:lang w:val="en-IN"/>
        </w:rPr>
      </w:pPr>
      <w:r>
        <w:rPr>
          <w:noProof/>
        </w:rPr>
        <w:drawing>
          <wp:inline distT="0" distB="0" distL="0" distR="0" wp14:anchorId="6B5B1394" wp14:editId="52DD223B">
            <wp:extent cx="6115050" cy="2429510"/>
            <wp:effectExtent l="0" t="0" r="0" b="8890"/>
            <wp:docPr id="18674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2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8827" w14:textId="121DDB24" w:rsidR="00CF71EE" w:rsidRDefault="00CF71EE" w:rsidP="00EF6E75">
      <w:pPr>
        <w:rPr>
          <w:lang w:val="en-IN"/>
        </w:rPr>
      </w:pPr>
      <w:r>
        <w:rPr>
          <w:noProof/>
        </w:rPr>
        <w:drawing>
          <wp:inline distT="0" distB="0" distL="0" distR="0" wp14:anchorId="1E6CBCE9" wp14:editId="4EE35CDD">
            <wp:extent cx="6115050" cy="1827530"/>
            <wp:effectExtent l="0" t="0" r="0" b="1270"/>
            <wp:docPr id="17387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1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486E" w14:textId="77777777" w:rsidR="00CF71EE" w:rsidRDefault="00CF71EE" w:rsidP="00EF6E75">
      <w:pPr>
        <w:rPr>
          <w:lang w:val="en-IN"/>
        </w:rPr>
      </w:pPr>
    </w:p>
    <w:p w14:paraId="3E21304D" w14:textId="77777777" w:rsidR="00CF71EE" w:rsidRDefault="00CF71EE" w:rsidP="00EF6E75">
      <w:pPr>
        <w:rPr>
          <w:lang w:val="en-IN"/>
        </w:rPr>
      </w:pPr>
    </w:p>
    <w:p w14:paraId="2810BD11" w14:textId="2FB649B8" w:rsidR="00CF71EE" w:rsidRDefault="00CF71EE" w:rsidP="00EF6E75">
      <w:pPr>
        <w:rPr>
          <w:lang w:val="en-IN"/>
        </w:rPr>
      </w:pPr>
      <w:r>
        <w:rPr>
          <w:lang w:val="en-IN"/>
        </w:rPr>
        <w:t xml:space="preserve">Issue </w:t>
      </w:r>
    </w:p>
    <w:p w14:paraId="779DF25E" w14:textId="619663F6" w:rsidR="00CF71EE" w:rsidRDefault="00CF71EE" w:rsidP="00EF6E75">
      <w:pPr>
        <w:rPr>
          <w:lang w:val="en-IN"/>
        </w:rPr>
      </w:pPr>
      <w:r>
        <w:rPr>
          <w:lang w:val="en-IN"/>
        </w:rPr>
        <w:t>HANA Log FS on secondary node is getting full</w:t>
      </w:r>
    </w:p>
    <w:p w14:paraId="0C166323" w14:textId="5ABAF12F" w:rsidR="00CF71EE" w:rsidRDefault="00CF71EE" w:rsidP="00EF6E7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0C37B5A" wp14:editId="30B81F2E">
            <wp:extent cx="6115050" cy="2447925"/>
            <wp:effectExtent l="0" t="0" r="0" b="9525"/>
            <wp:docPr id="2530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3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BDBC" w14:textId="72C26979" w:rsidR="00CF71EE" w:rsidRDefault="00CF71EE" w:rsidP="00EF6E75">
      <w:pPr>
        <w:rPr>
          <w:lang w:val="en-IN"/>
        </w:rPr>
      </w:pPr>
      <w:r>
        <w:rPr>
          <w:noProof/>
        </w:rPr>
        <w:drawing>
          <wp:inline distT="0" distB="0" distL="0" distR="0" wp14:anchorId="27552B96" wp14:editId="0975F13D">
            <wp:extent cx="5505733" cy="1866996"/>
            <wp:effectExtent l="0" t="0" r="0" b="0"/>
            <wp:docPr id="158892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28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785" w14:textId="70D0C6FE" w:rsidR="00CF71EE" w:rsidRDefault="00CF71EE" w:rsidP="00EF6E75">
      <w:pPr>
        <w:rPr>
          <w:lang w:val="en-IN"/>
        </w:rPr>
      </w:pPr>
      <w:r>
        <w:rPr>
          <w:lang w:val="en-IN"/>
        </w:rPr>
        <w:t xml:space="preserve">Executed command to check the free log segments </w:t>
      </w:r>
      <w:r>
        <w:rPr>
          <w:lang w:val="en-IN"/>
        </w:rPr>
        <w:br/>
        <w:t>Execute on all the segments with huge size.</w:t>
      </w:r>
    </w:p>
    <w:p w14:paraId="7F98B1E9" w14:textId="77777777" w:rsidR="00CF71EE" w:rsidRDefault="00CF71EE" w:rsidP="00EF6E75">
      <w:pPr>
        <w:rPr>
          <w:lang w:val="en-IN"/>
        </w:rPr>
      </w:pPr>
    </w:p>
    <w:p w14:paraId="61E12DE3" w14:textId="53AEE51D" w:rsidR="00CF71EE" w:rsidRDefault="00CF71EE" w:rsidP="00EF6E75">
      <w:pPr>
        <w:rPr>
          <w:lang w:val="en-IN"/>
        </w:rPr>
      </w:pPr>
      <w:r>
        <w:rPr>
          <w:noProof/>
        </w:rPr>
        <w:drawing>
          <wp:inline distT="0" distB="0" distL="0" distR="0" wp14:anchorId="77987701" wp14:editId="56E3F1B5">
            <wp:extent cx="6115050" cy="326390"/>
            <wp:effectExtent l="0" t="0" r="0" b="0"/>
            <wp:docPr id="17869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80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9484" w14:textId="1A68AFCE" w:rsidR="00CF71EE" w:rsidRDefault="00CF71EE" w:rsidP="00EF6E75">
      <w:pPr>
        <w:rPr>
          <w:lang w:val="en-IN"/>
        </w:rPr>
      </w:pPr>
      <w:r>
        <w:rPr>
          <w:noProof/>
        </w:rPr>
        <w:drawing>
          <wp:inline distT="0" distB="0" distL="0" distR="0" wp14:anchorId="3D2D3DD0" wp14:editId="12A5BAD4">
            <wp:extent cx="6115050" cy="255270"/>
            <wp:effectExtent l="0" t="0" r="0" b="0"/>
            <wp:docPr id="93404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43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4B28" w14:textId="77777777" w:rsidR="00CF71EE" w:rsidRDefault="00CF71EE" w:rsidP="00EF6E75">
      <w:pPr>
        <w:rPr>
          <w:lang w:val="en-IN"/>
        </w:rPr>
      </w:pPr>
    </w:p>
    <w:p w14:paraId="31A8323D" w14:textId="33C6B04D" w:rsidR="00CF71EE" w:rsidRDefault="00CF71EE" w:rsidP="00EF6E75">
      <w:pPr>
        <w:rPr>
          <w:lang w:val="en-IN"/>
        </w:rPr>
      </w:pPr>
      <w:r>
        <w:rPr>
          <w:lang w:val="en-IN"/>
        </w:rPr>
        <w:t>Once confirmed that log segments are free.</w:t>
      </w:r>
      <w:r>
        <w:rPr>
          <w:lang w:val="en-IN"/>
        </w:rPr>
        <w:br/>
        <w:t xml:space="preserve">Release the logs </w:t>
      </w:r>
    </w:p>
    <w:p w14:paraId="347CD458" w14:textId="77777777" w:rsidR="00CF71EE" w:rsidRDefault="00CF71EE" w:rsidP="00EF6E75">
      <w:pPr>
        <w:rPr>
          <w:lang w:val="en-IN"/>
        </w:rPr>
      </w:pPr>
    </w:p>
    <w:p w14:paraId="5B32D33B" w14:textId="21186C62" w:rsidR="00CF71EE" w:rsidRDefault="00CF71EE" w:rsidP="00EF6E75">
      <w:pPr>
        <w:rPr>
          <w:lang w:val="en-IN"/>
        </w:rPr>
      </w:pPr>
      <w:r>
        <w:rPr>
          <w:lang w:val="en-IN"/>
        </w:rPr>
        <w:t xml:space="preserve">Steps to release the logs </w:t>
      </w:r>
    </w:p>
    <w:p w14:paraId="2E5D6944" w14:textId="6423240F" w:rsidR="00CF71EE" w:rsidRDefault="00CF71EE" w:rsidP="003B7B7F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Find the process ID of the services – only services with persistence will consume logs</w:t>
      </w:r>
    </w:p>
    <w:p w14:paraId="1A9A9FE0" w14:textId="65566852" w:rsidR="00CF71EE" w:rsidRPr="00CF71EE" w:rsidRDefault="00CF71EE" w:rsidP="003B7B7F">
      <w:pPr>
        <w:pStyle w:val="ListParagraph"/>
        <w:numPr>
          <w:ilvl w:val="1"/>
          <w:numId w:val="7"/>
        </w:numPr>
        <w:rPr>
          <w:lang w:val="en-IN"/>
        </w:rPr>
      </w:pPr>
      <w:r>
        <w:rPr>
          <w:lang w:val="en-IN"/>
        </w:rPr>
        <w:t xml:space="preserve">Which services have persistence – all services which are being replicated </w:t>
      </w:r>
    </w:p>
    <w:p w14:paraId="3792D1C1" w14:textId="698B8510" w:rsidR="00CF71EE" w:rsidRDefault="00CF71EE" w:rsidP="00EF6E7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87CB418" wp14:editId="624B6B4F">
            <wp:extent cx="6115050" cy="1330325"/>
            <wp:effectExtent l="0" t="0" r="0" b="3175"/>
            <wp:docPr id="126273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3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17B4" w14:textId="4866643E" w:rsidR="00CF71EE" w:rsidRDefault="00CF71EE" w:rsidP="00EF6E75">
      <w:pPr>
        <w:rPr>
          <w:lang w:val="en-IN"/>
        </w:rPr>
      </w:pPr>
      <w:r>
        <w:rPr>
          <w:lang w:val="en-IN"/>
        </w:rPr>
        <w:t xml:space="preserve">Find the services with port number 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2390322B" wp14:editId="044A164D">
            <wp:extent cx="6115050" cy="1242060"/>
            <wp:effectExtent l="0" t="0" r="0" b="0"/>
            <wp:docPr id="3659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5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  <w:t>Services with port number 30246, 30240,30252,30249 are with persistence</w:t>
      </w:r>
    </w:p>
    <w:p w14:paraId="45FBAD60" w14:textId="66BA563B" w:rsidR="00CF71EE" w:rsidRDefault="00CF71EE" w:rsidP="003B7B7F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Execute hdbcons command to release the logs</w:t>
      </w:r>
    </w:p>
    <w:p w14:paraId="1A42EB0D" w14:textId="77777777" w:rsidR="00CF71EE" w:rsidRPr="00CF71EE" w:rsidRDefault="00CF71EE" w:rsidP="003B7B7F">
      <w:pPr>
        <w:pStyle w:val="ListParagraph"/>
        <w:numPr>
          <w:ilvl w:val="1"/>
          <w:numId w:val="7"/>
        </w:numPr>
        <w:rPr>
          <w:lang w:val="en-IN"/>
        </w:rPr>
      </w:pPr>
      <w:r>
        <w:rPr>
          <w:lang w:val="en-IN"/>
        </w:rPr>
        <w:t xml:space="preserve">Connect hdbcons to particular service : </w:t>
      </w:r>
      <w:r w:rsidRPr="00CF71EE">
        <w:t> hdbcons -p &lt;PID&gt;</w:t>
      </w:r>
    </w:p>
    <w:p w14:paraId="7FBDCD4A" w14:textId="77777777" w:rsidR="003B7B7F" w:rsidRPr="003B7B7F" w:rsidRDefault="00CF71EE" w:rsidP="003B7B7F">
      <w:pPr>
        <w:pStyle w:val="ListParagraph"/>
        <w:numPr>
          <w:ilvl w:val="1"/>
          <w:numId w:val="7"/>
        </w:numPr>
        <w:rPr>
          <w:lang w:val="en-IN"/>
        </w:rPr>
      </w:pPr>
      <w:r w:rsidRPr="00CF71EE">
        <w:t>Release the log segments: log release</w:t>
      </w:r>
    </w:p>
    <w:p w14:paraId="670CE88D" w14:textId="77777777" w:rsidR="003B7B7F" w:rsidRPr="003B7B7F" w:rsidRDefault="003B7B7F" w:rsidP="003B7B7F">
      <w:pPr>
        <w:pStyle w:val="ListParagraph"/>
        <w:numPr>
          <w:ilvl w:val="1"/>
          <w:numId w:val="7"/>
        </w:numPr>
        <w:rPr>
          <w:lang w:val="en-IN"/>
        </w:rPr>
      </w:pPr>
      <w:r w:rsidRPr="003B7B7F">
        <w:t xml:space="preserve">Exit from hdbcons: exit </w:t>
      </w:r>
    </w:p>
    <w:p w14:paraId="32C75B77" w14:textId="77777777" w:rsidR="003B7B7F" w:rsidRPr="003B7B7F" w:rsidRDefault="003B7B7F" w:rsidP="003B7B7F">
      <w:pPr>
        <w:pStyle w:val="ListParagraph"/>
        <w:numPr>
          <w:ilvl w:val="1"/>
          <w:numId w:val="7"/>
        </w:numPr>
        <w:rPr>
          <w:lang w:val="en-IN"/>
        </w:rPr>
      </w:pPr>
      <w:r w:rsidRPr="003B7B7F">
        <w:t xml:space="preserve">Repeat step 2) ~ 4) for the remaining problem HANA services. </w:t>
      </w:r>
      <w:r>
        <w:rPr>
          <w:noProof/>
        </w:rPr>
        <w:drawing>
          <wp:inline distT="0" distB="0" distL="0" distR="0" wp14:anchorId="6E0A0B02" wp14:editId="12554736">
            <wp:extent cx="6115050" cy="1915795"/>
            <wp:effectExtent l="0" t="0" r="0" b="8255"/>
            <wp:docPr id="108654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41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52CD2F8" wp14:editId="63A65BDE">
            <wp:extent cx="6115050" cy="1939290"/>
            <wp:effectExtent l="0" t="0" r="0" b="3810"/>
            <wp:docPr id="20028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5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CF71EE">
        <w:rPr>
          <w:noProof/>
        </w:rPr>
        <w:drawing>
          <wp:inline distT="0" distB="0" distL="0" distR="0" wp14:anchorId="61B0E4FE" wp14:editId="7060D1D3">
            <wp:extent cx="6115050" cy="2456180"/>
            <wp:effectExtent l="0" t="0" r="0" b="1270"/>
            <wp:docPr id="190434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9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72A6" w14:textId="2F72F827" w:rsidR="003B7B7F" w:rsidRPr="003B7B7F" w:rsidRDefault="003B7B7F" w:rsidP="003B7B7F">
      <w:pPr>
        <w:rPr>
          <w:lang w:val="en-IN"/>
        </w:rPr>
      </w:pPr>
      <w:r>
        <w:rPr>
          <w:lang w:val="en-IN"/>
        </w:rPr>
        <w:t>All the free logs have been released.</w:t>
      </w:r>
    </w:p>
    <w:p w14:paraId="627DD670" w14:textId="77777777" w:rsidR="003B7B7F" w:rsidRDefault="003B7B7F" w:rsidP="003B7B7F">
      <w:pPr>
        <w:pStyle w:val="ListParagraph"/>
        <w:ind w:left="1440"/>
        <w:rPr>
          <w:lang w:val="en-IN"/>
        </w:rPr>
      </w:pPr>
      <w:r>
        <w:rPr>
          <w:noProof/>
        </w:rPr>
        <w:drawing>
          <wp:inline distT="0" distB="0" distL="0" distR="0" wp14:anchorId="043B94C0" wp14:editId="7F7AC1E9">
            <wp:extent cx="6115050" cy="684530"/>
            <wp:effectExtent l="0" t="0" r="0" b="1270"/>
            <wp:docPr id="97547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71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902E" w14:textId="77777777" w:rsidR="002C473B" w:rsidRDefault="003B7B7F" w:rsidP="003B7B7F">
      <w:pPr>
        <w:pStyle w:val="ListParagraph"/>
        <w:ind w:left="1440"/>
        <w:rPr>
          <w:lang w:val="en-IN"/>
        </w:rPr>
      </w:pPr>
      <w:r>
        <w:rPr>
          <w:noProof/>
        </w:rPr>
        <w:drawing>
          <wp:inline distT="0" distB="0" distL="0" distR="0" wp14:anchorId="47491146" wp14:editId="11B044F7">
            <wp:extent cx="6115050" cy="2569210"/>
            <wp:effectExtent l="0" t="0" r="0" b="2540"/>
            <wp:docPr id="19003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4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C77D" w14:textId="77777777" w:rsidR="002C473B" w:rsidRDefault="002C473B" w:rsidP="003B7B7F">
      <w:pPr>
        <w:pStyle w:val="ListParagraph"/>
        <w:ind w:left="1440"/>
        <w:rPr>
          <w:lang w:val="en-IN"/>
        </w:rPr>
      </w:pPr>
    </w:p>
    <w:p w14:paraId="61F00A37" w14:textId="77777777" w:rsidR="002C473B" w:rsidRDefault="002C473B" w:rsidP="003B7B7F">
      <w:pPr>
        <w:pStyle w:val="ListParagraph"/>
        <w:ind w:left="1440"/>
        <w:rPr>
          <w:lang w:val="en-IN"/>
        </w:rPr>
      </w:pPr>
    </w:p>
    <w:p w14:paraId="0ECAB971" w14:textId="4A2B8B06" w:rsidR="00CF71EE" w:rsidRPr="00CF71EE" w:rsidRDefault="002C473B" w:rsidP="003B7B7F">
      <w:pPr>
        <w:pStyle w:val="ListParagraph"/>
        <w:ind w:left="1440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3814F6F" wp14:editId="38650E29">
            <wp:extent cx="6115050" cy="2913380"/>
            <wp:effectExtent l="0" t="0" r="0" b="1270"/>
            <wp:docPr id="117566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9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1EE">
        <w:br/>
      </w:r>
    </w:p>
    <w:sectPr w:rsidR="00CF71EE" w:rsidRPr="00CF71EE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3CA0" w14:textId="77777777" w:rsidR="003C2483" w:rsidRDefault="003C2483" w:rsidP="007A1409">
      <w:r>
        <w:separator/>
      </w:r>
    </w:p>
  </w:endnote>
  <w:endnote w:type="continuationSeparator" w:id="0">
    <w:p w14:paraId="6C457C69" w14:textId="77777777" w:rsidR="003C2483" w:rsidRDefault="003C2483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F7D882A6-F996-4505-85FC-9D1AFD4AF2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030CC3-DCB1-4445-A889-DF4C4D5BBE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82F451C-89BB-48D6-AEB3-8B3906E94218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48CFD4BA-F4D9-4D66-BB8D-F86462EBFF00}"/>
    <w:embedBold r:id="rId5" w:fontKey="{11346EF5-86F6-49C5-BBCE-BBD06C474C85}"/>
    <w:embedItalic r:id="rId6" w:fontKey="{6DC324AC-7119-47CE-9D6A-8AAD85562919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C4F3C20D-6674-4A0C-BF2F-FA929A153733}"/>
    <w:embedItalic r:id="rId8" w:fontKey="{6166B033-0F87-44ED-B368-323F8795756F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B1A3EC9-6D0B-4C91-97BA-10D352621DB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A858A7C4-7FA8-4587-AF84-1A114DFF48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8A4EA" w14:textId="77777777" w:rsidR="003C2483" w:rsidRDefault="003C2483" w:rsidP="007A1409">
      <w:r>
        <w:separator/>
      </w:r>
    </w:p>
  </w:footnote>
  <w:footnote w:type="continuationSeparator" w:id="0">
    <w:p w14:paraId="16729706" w14:textId="77777777" w:rsidR="003C2483" w:rsidRDefault="003C2483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372703CF"/>
    <w:multiLevelType w:val="hybridMultilevel"/>
    <w:tmpl w:val="081A4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4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2"/>
  </w:num>
  <w:num w:numId="4" w16cid:durableId="880822937">
    <w:abstractNumId w:val="5"/>
  </w:num>
  <w:num w:numId="5" w16cid:durableId="1559705741">
    <w:abstractNumId w:val="6"/>
  </w:num>
  <w:num w:numId="6" w16cid:durableId="1751345362">
    <w:abstractNumId w:val="3"/>
  </w:num>
  <w:num w:numId="7" w16cid:durableId="56997029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EE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73B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B7B7F"/>
    <w:rsid w:val="003C2483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0E23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CF71EE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20D8A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D93C6"/>
  <w15:chartTrackingRefBased/>
  <w15:docId w15:val="{14A26FFA-766E-4C4C-9E6F-6B94BFBB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e.sap.com/notes/2409471/E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EA42E24FD6D45A04681D7AA37B873" ma:contentTypeVersion="9" ma:contentTypeDescription="Create a new document." ma:contentTypeScope="" ma:versionID="ab4ddbc7e3da70f5d8ae182784cf64ac">
  <xsd:schema xmlns:xsd="http://www.w3.org/2001/XMLSchema" xmlns:xs="http://www.w3.org/2001/XMLSchema" xmlns:p="http://schemas.microsoft.com/office/2006/metadata/properties" xmlns:ns2="d1c58a77-c752-42f7-afce-64998865f615" targetNamespace="http://schemas.microsoft.com/office/2006/metadata/properties" ma:root="true" ma:fieldsID="f310f780d614408f7badb676b02072f2" ns2:_="">
    <xsd:import namespace="d1c58a77-c752-42f7-afce-64998865f6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58a77-c752-42f7-afce-64998865f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542DF0-A7D7-47C5-ACD2-8E1CBA8D2587}"/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Piyush</dc:creator>
  <cp:keywords/>
  <dc:description/>
  <cp:lastModifiedBy>Srivastava, Piyush</cp:lastModifiedBy>
  <cp:revision>3</cp:revision>
  <dcterms:created xsi:type="dcterms:W3CDTF">2026-04-06T09:41:00Z</dcterms:created>
  <dcterms:modified xsi:type="dcterms:W3CDTF">2026-04-06T09:57:00Z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0x0101002C3EA42E24FD6D45A04681D7AA37B873</vt:lpwstr>
  </property>
</Properties>
</file>