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33" w:rsidRPr="006D3D2F" w:rsidRDefault="006D3D2F" w:rsidP="006D3D2F">
      <w:pPr>
        <w:jc w:val="both"/>
        <w:rPr>
          <w:b/>
        </w:rPr>
      </w:pPr>
      <w:r w:rsidRPr="006D3D2F">
        <w:rPr>
          <w:b/>
        </w:rPr>
        <w:t>Specifiche Caso di Studio “Applicazione di Pagamento Elettronico”</w:t>
      </w:r>
    </w:p>
    <w:p w:rsidR="006D3D2F" w:rsidRDefault="006D3D2F" w:rsidP="006D3D2F">
      <w:pPr>
        <w:jc w:val="both"/>
      </w:pPr>
    </w:p>
    <w:p w:rsidR="006D3D2F" w:rsidRDefault="006D3D2F" w:rsidP="006D3D2F">
      <w:pPr>
        <w:jc w:val="both"/>
      </w:pPr>
      <w:r>
        <w:t>L’applicazione deve consentire ad una comunità di utenti di eseguire transazioni in denaro verso esercizi commerciali on-line o verso altri utenti già registrati o esterni. Gli utenti gestiranno un proprio “conto” che potrà essere sostanziato con:</w:t>
      </w:r>
    </w:p>
    <w:p w:rsidR="006D3D2F" w:rsidRDefault="006D3D2F" w:rsidP="006D3D2F">
      <w:pPr>
        <w:pStyle w:val="Paragrafoelenco"/>
        <w:numPr>
          <w:ilvl w:val="0"/>
          <w:numId w:val="1"/>
        </w:numPr>
        <w:jc w:val="both"/>
      </w:pPr>
      <w:r>
        <w:t>Versamento di somme presso il server dell’applicazione</w:t>
      </w:r>
    </w:p>
    <w:p w:rsidR="006D3D2F" w:rsidRDefault="006D3D2F" w:rsidP="006D3D2F">
      <w:pPr>
        <w:pStyle w:val="Paragrafoelenco"/>
        <w:numPr>
          <w:ilvl w:val="0"/>
          <w:numId w:val="1"/>
        </w:numPr>
        <w:jc w:val="both"/>
      </w:pPr>
      <w:r>
        <w:t>Aggancio a un IBAN di un c/c bancario</w:t>
      </w:r>
    </w:p>
    <w:p w:rsidR="006D3D2F" w:rsidRDefault="006D3D2F" w:rsidP="006D3D2F">
      <w:pPr>
        <w:pStyle w:val="Paragrafoelenco"/>
        <w:numPr>
          <w:ilvl w:val="0"/>
          <w:numId w:val="1"/>
        </w:numPr>
        <w:jc w:val="both"/>
      </w:pPr>
      <w:r>
        <w:t>Aggancio ad una carta di credito/debito eventualmente prepagata</w:t>
      </w:r>
    </w:p>
    <w:p w:rsidR="006D3D2F" w:rsidRDefault="006D3D2F" w:rsidP="006D3D2F">
      <w:pPr>
        <w:jc w:val="both"/>
      </w:pPr>
    </w:p>
    <w:p w:rsidR="006D3D2F" w:rsidRDefault="006D3D2F" w:rsidP="006D3D2F">
      <w:pPr>
        <w:jc w:val="both"/>
      </w:pPr>
      <w:r>
        <w:t>Le principali funzioni richieste sono:</w:t>
      </w:r>
    </w:p>
    <w:p w:rsidR="00403C1A" w:rsidRPr="000D19D6" w:rsidRDefault="00403C1A" w:rsidP="006D3D2F">
      <w:pPr>
        <w:pStyle w:val="Paragrafoelenco"/>
        <w:numPr>
          <w:ilvl w:val="0"/>
          <w:numId w:val="1"/>
        </w:numPr>
        <w:jc w:val="both"/>
        <w:rPr>
          <w:highlight w:val="yellow"/>
        </w:rPr>
      </w:pPr>
      <w:r w:rsidRPr="000D19D6">
        <w:rPr>
          <w:highlight w:val="yellow"/>
        </w:rPr>
        <w:t>Gestione profilo con specifica di password, anagrafica e aggiunta dei metodi di pagamento utilizzati e di quello preferito che viene usato in automatico</w:t>
      </w:r>
    </w:p>
    <w:p w:rsidR="006D3D2F" w:rsidRPr="00653C83" w:rsidRDefault="006D3D2F" w:rsidP="006D3D2F">
      <w:pPr>
        <w:pStyle w:val="Paragrafoelenco"/>
        <w:numPr>
          <w:ilvl w:val="0"/>
          <w:numId w:val="1"/>
        </w:numPr>
        <w:jc w:val="both"/>
        <w:rPr>
          <w:highlight w:val="yellow"/>
        </w:rPr>
      </w:pPr>
      <w:r w:rsidRPr="00653C83">
        <w:rPr>
          <w:highlight w:val="yellow"/>
        </w:rPr>
        <w:t>Gestione e visualizzazione dei movimenti sul conto dell’utente con funzioni di cronologia delle operazioni e filtri per tipo di operazione, intervallo temporale, ammontare della transazione etc.</w:t>
      </w:r>
    </w:p>
    <w:p w:rsidR="006D3D2F" w:rsidRDefault="006D3D2F" w:rsidP="006D3D2F">
      <w:pPr>
        <w:pStyle w:val="Paragrafoelenco"/>
        <w:numPr>
          <w:ilvl w:val="0"/>
          <w:numId w:val="1"/>
        </w:numPr>
        <w:jc w:val="both"/>
      </w:pPr>
      <w:bookmarkStart w:id="0" w:name="_GoBack"/>
      <w:bookmarkEnd w:id="0"/>
      <w:r>
        <w:t>Creazione di estratti conto mensili disponibili in area download dell’utente e inviati per e-mail, sms, WhatsApp su richiesta dell’utente</w:t>
      </w:r>
    </w:p>
    <w:p w:rsidR="006D3D2F" w:rsidRPr="009112C8" w:rsidRDefault="006D3D2F" w:rsidP="006D3D2F">
      <w:pPr>
        <w:pStyle w:val="Paragrafoelenco"/>
        <w:numPr>
          <w:ilvl w:val="0"/>
          <w:numId w:val="1"/>
        </w:numPr>
        <w:jc w:val="both"/>
        <w:rPr>
          <w:highlight w:val="yellow"/>
        </w:rPr>
      </w:pPr>
      <w:r w:rsidRPr="009112C8">
        <w:rPr>
          <w:highlight w:val="yellow"/>
        </w:rPr>
        <w:t>Invio di denaro a un utente già registrato oppure non registrato</w:t>
      </w:r>
      <w:r w:rsidR="00013590" w:rsidRPr="009112C8">
        <w:rPr>
          <w:highlight w:val="yellow"/>
        </w:rPr>
        <w:t xml:space="preserve">, con evidenza della modifica del saldo e controllo della disponibilità del conto ovvero della carta di credito di appoggio e, </w:t>
      </w:r>
      <w:r w:rsidR="00013590" w:rsidRPr="007F3D5D">
        <w:rPr>
          <w:highlight w:val="yellow"/>
        </w:rPr>
        <w:t>nel caso di utente non registrato, specifica di una e-mail o cellulare e invio di un link generato dall’applicazione per attivare una nuova utenza sulla quale accreditare la somma inviata</w:t>
      </w:r>
    </w:p>
    <w:p w:rsidR="00013590" w:rsidRDefault="00013590" w:rsidP="006D3D2F">
      <w:pPr>
        <w:pStyle w:val="Paragrafoelenco"/>
        <w:numPr>
          <w:ilvl w:val="0"/>
          <w:numId w:val="1"/>
        </w:numPr>
        <w:jc w:val="both"/>
      </w:pPr>
      <w:r>
        <w:t>Richiesta di denaro a un utente già registrato oppure non registrato, con evidenza della modifica del saldo, in caso di approvazione da parte del donatore, e, nel caso di utente non registrato, specifica di una e-mail o cellulare e invio di un link generato dall’applicazione per attivare una nuova utenza sulla quale addebitare la somma ricevuta previa approvazione del donatore</w:t>
      </w:r>
    </w:p>
    <w:p w:rsidR="00013590" w:rsidRDefault="00013590" w:rsidP="00013590">
      <w:pPr>
        <w:pStyle w:val="Paragrafoelenco"/>
        <w:jc w:val="both"/>
      </w:pPr>
      <w:r>
        <w:t xml:space="preserve">NOTA BENE: in entrambi i casi precedenti </w:t>
      </w:r>
      <w:r w:rsidR="000242B1">
        <w:t>l’utente pagatore potrà selezionare il metodo di pagamento</w:t>
      </w:r>
      <w:r w:rsidR="00403C1A">
        <w:t xml:space="preserve"> tra quelli disponibili</w:t>
      </w:r>
    </w:p>
    <w:p w:rsidR="00013590" w:rsidRPr="001C2535" w:rsidRDefault="00013590" w:rsidP="006D3D2F">
      <w:pPr>
        <w:pStyle w:val="Paragrafoelenco"/>
        <w:numPr>
          <w:ilvl w:val="0"/>
          <w:numId w:val="1"/>
        </w:numPr>
        <w:jc w:val="both"/>
        <w:rPr>
          <w:highlight w:val="yellow"/>
        </w:rPr>
      </w:pPr>
      <w:r w:rsidRPr="001C2535">
        <w:rPr>
          <w:highlight w:val="yellow"/>
        </w:rPr>
        <w:t xml:space="preserve">Pagamento di esercizi </w:t>
      </w:r>
      <w:r w:rsidRPr="00BA3F4A">
        <w:rPr>
          <w:highlight w:val="yellow"/>
        </w:rPr>
        <w:t>commerciali</w:t>
      </w:r>
      <w:r w:rsidRPr="001C2535">
        <w:rPr>
          <w:highlight w:val="yellow"/>
        </w:rPr>
        <w:t xml:space="preserve"> on line (in simulazione) in cui l’utente specifica il nome dell’esercizio, l’ammontare della cifra ed il metodo di pagamento </w:t>
      </w:r>
      <w:r w:rsidR="00403C1A" w:rsidRPr="001C2535">
        <w:rPr>
          <w:highlight w:val="yellow"/>
        </w:rPr>
        <w:t>preferito per poi procedere al pagamento</w:t>
      </w:r>
    </w:p>
    <w:p w:rsidR="001F683C" w:rsidRPr="001C2535" w:rsidRDefault="00403C1A" w:rsidP="001F683C">
      <w:pPr>
        <w:pStyle w:val="Paragrafoelenco"/>
        <w:numPr>
          <w:ilvl w:val="0"/>
          <w:numId w:val="1"/>
        </w:numPr>
        <w:jc w:val="both"/>
        <w:rPr>
          <w:highlight w:val="yellow"/>
        </w:rPr>
      </w:pPr>
      <w:r w:rsidRPr="001C2535">
        <w:rPr>
          <w:highlight w:val="yellow"/>
        </w:rPr>
        <w:t>Gestione pagamenti periodici (in simulazione) in cui l’utente definisce l’esercizio percipiente, l’ammontare del pagamento, la data di avvio, la periodicità e il numero di pagamenti che può anche non essere definito a priori. L’utente può anche revocare il pagamento periodico e il sistema provvederà a stornare la cifra dal metodo di pagamento preferito ad ogni scadenza</w:t>
      </w:r>
    </w:p>
    <w:p w:rsidR="001F683C" w:rsidRDefault="001F683C" w:rsidP="001F683C">
      <w:pPr>
        <w:pStyle w:val="Paragrafoelenco"/>
        <w:numPr>
          <w:ilvl w:val="0"/>
          <w:numId w:val="1"/>
        </w:numPr>
        <w:jc w:val="both"/>
      </w:pPr>
      <w:r>
        <w:t xml:space="preserve">Allerte e messaggistiche sui canali e-mail, sms, </w:t>
      </w:r>
      <w:proofErr w:type="spellStart"/>
      <w:r>
        <w:t>whatsapp</w:t>
      </w:r>
      <w:proofErr w:type="spellEnd"/>
      <w:r>
        <w:t xml:space="preserve"> specificati dall’utente per segnalare indisponibilità di fondi sul metodo di pagamento prescelto, predisposizione dell’estratto conto, superamento limiti di spesa eventualmente impostati dall’utente etc.</w:t>
      </w:r>
    </w:p>
    <w:sectPr w:rsidR="001F683C" w:rsidSect="00A466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0110"/>
    <w:multiLevelType w:val="hybridMultilevel"/>
    <w:tmpl w:val="A08A3B98"/>
    <w:lvl w:ilvl="0" w:tplc="005AC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2F"/>
    <w:rsid w:val="00013590"/>
    <w:rsid w:val="000242B1"/>
    <w:rsid w:val="000D19D6"/>
    <w:rsid w:val="001C2535"/>
    <w:rsid w:val="001F683C"/>
    <w:rsid w:val="00403C1A"/>
    <w:rsid w:val="0055758C"/>
    <w:rsid w:val="00653C83"/>
    <w:rsid w:val="006D3D2F"/>
    <w:rsid w:val="007F3D5D"/>
    <w:rsid w:val="00831317"/>
    <w:rsid w:val="009112C8"/>
    <w:rsid w:val="00A4663C"/>
    <w:rsid w:val="00BA3F4A"/>
    <w:rsid w:val="00D0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8D2D4-04AD-6749-9287-20A9BBE2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Pirrone</dc:creator>
  <cp:keywords/>
  <dc:description/>
  <cp:lastModifiedBy>Giuseppe Peri</cp:lastModifiedBy>
  <cp:revision>12</cp:revision>
  <dcterms:created xsi:type="dcterms:W3CDTF">2019-04-30T07:49:00Z</dcterms:created>
  <dcterms:modified xsi:type="dcterms:W3CDTF">2019-06-30T22:21:00Z</dcterms:modified>
</cp:coreProperties>
</file>