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14A0" w:rsidRDefault="004014A0">
      <w:pPr>
        <w:pStyle w:val="cfrThesisline"/>
        <w:spacing w:after="480"/>
        <w:rPr>
          <w:rFonts w:cs="Times New Roman"/>
          <w:bCs/>
        </w:rPr>
      </w:pPr>
      <w:r w:rsidRPr="007F41DD">
        <w:rPr>
          <w:rFonts w:cs="Times New Roman"/>
          <w:bCs/>
        </w:rPr>
        <w:t>SKILL GAP ANALYSER</w:t>
      </w:r>
    </w:p>
    <w:p w:rsidR="00B412D6" w:rsidRDefault="00AD283B">
      <w:pPr>
        <w:pStyle w:val="cfrThesisline"/>
        <w:spacing w:after="480"/>
      </w:pPr>
      <w:r>
        <w:rPr>
          <w:rFonts w:eastAsia="Times New Roman"/>
          <w:sz w:val="24"/>
        </w:rPr>
        <w:t>A PROJECT REPORT</w:t>
      </w:r>
    </w:p>
    <w:p w:rsidR="00B412D6" w:rsidRDefault="00AD283B">
      <w:pPr>
        <w:pStyle w:val="cfrsubmittedby"/>
        <w:spacing w:after="480"/>
      </w:pPr>
      <w:r>
        <w:rPr>
          <w:rFonts w:eastAsia="Times New Roman"/>
          <w:sz w:val="24"/>
        </w:rPr>
        <w:t>Submitted by</w:t>
      </w:r>
    </w:p>
    <w:p w:rsidR="00B412D6" w:rsidRDefault="007F41DD">
      <w:pPr>
        <w:pStyle w:val="cfrScholarname"/>
        <w:spacing w:after="160" w:line="240" w:lineRule="auto"/>
      </w:pPr>
      <w:r>
        <w:rPr>
          <w:rFonts w:eastAsia="Times New Roman"/>
          <w:sz w:val="24"/>
        </w:rPr>
        <w:t>AFRIN FATIMA A – 610524091003</w:t>
      </w:r>
    </w:p>
    <w:p w:rsidR="00B412D6" w:rsidRDefault="007F41DD">
      <w:pPr>
        <w:pStyle w:val="cfrScholarname"/>
        <w:spacing w:after="160" w:line="240" w:lineRule="auto"/>
      </w:pPr>
      <w:r>
        <w:rPr>
          <w:rFonts w:eastAsia="Times New Roman"/>
          <w:sz w:val="24"/>
        </w:rPr>
        <w:t>GIRIJA S – 610524091022</w:t>
      </w:r>
    </w:p>
    <w:p w:rsidR="00B412D6" w:rsidRDefault="007F41DD">
      <w:pPr>
        <w:pStyle w:val="cfrScholarname"/>
        <w:spacing w:after="160" w:line="240" w:lineRule="auto"/>
      </w:pPr>
      <w:r>
        <w:rPr>
          <w:rFonts w:eastAsia="Times New Roman"/>
          <w:sz w:val="24"/>
        </w:rPr>
        <w:t>KRITHIKAJAYASHREE K S – 610524091040</w:t>
      </w:r>
    </w:p>
    <w:p w:rsidR="00B412D6" w:rsidRDefault="00B412D6">
      <w:pPr>
        <w:pStyle w:val="cfrScholarname"/>
        <w:spacing w:after="160" w:line="240" w:lineRule="auto"/>
      </w:pPr>
    </w:p>
    <w:p w:rsidR="00B412D6" w:rsidRDefault="00AD283B">
      <w:pPr>
        <w:pStyle w:val="cfrsubmittedby"/>
        <w:spacing w:before="500" w:after="500"/>
      </w:pPr>
      <w:r>
        <w:rPr>
          <w:rFonts w:eastAsia="Times New Roman"/>
          <w:sz w:val="24"/>
        </w:rPr>
        <w:t>in partial fulfillment of the requirements for the award of the degree of</w:t>
      </w:r>
    </w:p>
    <w:p w:rsidR="00B412D6" w:rsidRDefault="00AD283B">
      <w:pPr>
        <w:pStyle w:val="cfrScholarname"/>
        <w:spacing w:after="360" w:line="240" w:lineRule="auto"/>
      </w:pPr>
      <w:r>
        <w:rPr>
          <w:rFonts w:eastAsia="Times New Roman"/>
          <w:sz w:val="24"/>
        </w:rPr>
        <w:t xml:space="preserve">BACHELOR OF ENGINEERING </w:t>
      </w:r>
    </w:p>
    <w:p w:rsidR="00B412D6" w:rsidRDefault="00F02E26">
      <w:pPr>
        <w:jc w:val="center"/>
      </w:pPr>
      <w:r w:rsidRPr="00D93E74">
        <w:rPr>
          <w:b/>
          <w:noProof/>
          <w:szCs w:val="24"/>
          <w:lang w:bidi="ar-SA"/>
        </w:rPr>
        <w:drawing>
          <wp:inline distT="0" distB="0" distL="0" distR="0">
            <wp:extent cx="922020" cy="1080770"/>
            <wp:effectExtent l="0" t="0" r="0" b="5080"/>
            <wp:docPr id="2" name="Picture 2" descr="F:\College\dgc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College\dgct-logo.png"/>
                    <pic:cNvPicPr>
                      <a:picLocks noChangeAspect="1" noChangeArrowheads="1"/>
                    </pic:cNvPicPr>
                  </pic:nvPicPr>
                  <pic:blipFill>
                    <a:blip r:embed="rId8">
                      <a:extLst>
                        <a:ext uri="{28A0092B-C50C-407E-A947-70E740481C1C}">
                          <a14:useLocalDpi xmlns:a14="http://schemas.microsoft.com/office/drawing/2010/main" xmlns:wp14="http://schemas.microsoft.com/office/word/2010/wordprocessingDrawing" xmlns:w14="http://schemas.microsoft.com/office/word/2010/wordml" xmlns:w="http://schemas.openxmlformats.org/wordprocessingml/2006/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0="urn:schemas-microsoft-com:office:word"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22020" cy="1080770"/>
                    </a:xfrm>
                    <a:prstGeom prst="rect">
                      <a:avLst/>
                    </a:prstGeom>
                    <a:noFill/>
                    <a:ln>
                      <a:noFill/>
                    </a:ln>
                  </pic:spPr>
                </pic:pic>
              </a:graphicData>
            </a:graphic>
          </wp:inline>
        </w:drawing>
      </w:r>
    </w:p>
    <w:p w:rsidR="00F02E26" w:rsidRDefault="00F02E26">
      <w:pPr>
        <w:pStyle w:val="cfrScholarname"/>
        <w:spacing w:after="160"/>
        <w:rPr>
          <w:rFonts w:eastAsia="Times New Roman"/>
          <w:sz w:val="28"/>
        </w:rPr>
      </w:pPr>
    </w:p>
    <w:p w:rsidR="009829B8" w:rsidRDefault="00AD283B">
      <w:pPr>
        <w:pStyle w:val="cfrScholarname"/>
        <w:spacing w:after="160"/>
        <w:rPr>
          <w:rFonts w:eastAsia="Times New Roman"/>
          <w:sz w:val="28"/>
        </w:rPr>
      </w:pPr>
      <w:r>
        <w:rPr>
          <w:rFonts w:eastAsia="Times New Roman"/>
          <w:sz w:val="28"/>
        </w:rPr>
        <w:t>DEP</w:t>
      </w:r>
      <w:r w:rsidR="009829B8">
        <w:rPr>
          <w:rFonts w:eastAsia="Times New Roman"/>
          <w:sz w:val="28"/>
        </w:rPr>
        <w:t xml:space="preserve">ARTMENT OF </w:t>
      </w:r>
      <w:r w:rsidR="009829B8" w:rsidRPr="009829B8">
        <w:rPr>
          <w:rFonts w:eastAsia="Times New Roman"/>
          <w:sz w:val="28"/>
        </w:rPr>
        <w:t xml:space="preserve">Artificial Intelligence </w:t>
      </w:r>
    </w:p>
    <w:p w:rsidR="009829B8" w:rsidRDefault="009829B8">
      <w:pPr>
        <w:pStyle w:val="cfrScholarname"/>
        <w:spacing w:after="160"/>
        <w:rPr>
          <w:rFonts w:eastAsia="Times New Roman"/>
          <w:sz w:val="28"/>
        </w:rPr>
      </w:pPr>
      <w:r w:rsidRPr="009829B8">
        <w:rPr>
          <w:rFonts w:eastAsia="Times New Roman"/>
          <w:sz w:val="28"/>
        </w:rPr>
        <w:t xml:space="preserve">and </w:t>
      </w:r>
    </w:p>
    <w:p w:rsidR="00B412D6" w:rsidRDefault="009829B8">
      <w:pPr>
        <w:pStyle w:val="cfrScholarname"/>
        <w:spacing w:after="160"/>
      </w:pPr>
      <w:r w:rsidRPr="009829B8">
        <w:rPr>
          <w:rFonts w:eastAsia="Times New Roman"/>
          <w:sz w:val="28"/>
        </w:rPr>
        <w:t>Data Science</w:t>
      </w:r>
    </w:p>
    <w:p w:rsidR="00935BA7" w:rsidRDefault="00717760" w:rsidP="00717760">
      <w:pPr>
        <w:pStyle w:val="cfrScholarname"/>
        <w:spacing w:after="160"/>
        <w:rPr>
          <w:rFonts w:eastAsia="Times New Roman"/>
          <w:bCs/>
          <w:sz w:val="28"/>
        </w:rPr>
      </w:pPr>
      <w:r w:rsidRPr="00717760">
        <w:rPr>
          <w:rFonts w:eastAsia="Times New Roman"/>
          <w:bCs/>
          <w:sz w:val="28"/>
        </w:rPr>
        <w:t>HINDUSTH</w:t>
      </w:r>
      <w:r>
        <w:rPr>
          <w:rFonts w:eastAsia="Times New Roman"/>
          <w:bCs/>
          <w:sz w:val="28"/>
        </w:rPr>
        <w:t xml:space="preserve">AN COLLEGE OF TECHNOLOGY, </w:t>
      </w:r>
    </w:p>
    <w:p w:rsidR="00B412D6" w:rsidRPr="00717760" w:rsidRDefault="00717760" w:rsidP="00717760">
      <w:pPr>
        <w:pStyle w:val="cfrScholarname"/>
        <w:spacing w:after="160"/>
        <w:rPr>
          <w:rFonts w:eastAsia="Times New Roman"/>
          <w:bCs/>
          <w:sz w:val="28"/>
        </w:rPr>
      </w:pPr>
      <w:r>
        <w:rPr>
          <w:rFonts w:eastAsia="Times New Roman"/>
          <w:bCs/>
          <w:sz w:val="28"/>
        </w:rPr>
        <w:t>SALEM</w:t>
      </w:r>
      <w:r w:rsidR="00935BA7">
        <w:rPr>
          <w:rFonts w:eastAsia="Times New Roman"/>
          <w:bCs/>
          <w:sz w:val="28"/>
        </w:rPr>
        <w:t>-636309</w:t>
      </w:r>
    </w:p>
    <w:p w:rsidR="00B412D6" w:rsidRDefault="00717760">
      <w:pPr>
        <w:pStyle w:val="cfrScholarname"/>
        <w:spacing w:after="0"/>
      </w:pPr>
      <w:r>
        <w:rPr>
          <w:rFonts w:eastAsia="Times New Roman"/>
          <w:sz w:val="28"/>
        </w:rPr>
        <w:t>SEPTEMBER 2026</w:t>
      </w:r>
    </w:p>
    <w:p w:rsidR="00B412D6" w:rsidRDefault="00B412D6">
      <w:pPr>
        <w:sectPr w:rsidR="00B412D6">
          <w:headerReference w:type="default" r:id="rId9"/>
          <w:pgSz w:w="11906" w:h="16838" w:code="9"/>
          <w:pgMar w:top="1440" w:right="1440" w:bottom="1440" w:left="1440" w:header="720" w:footer="288" w:gutter="0"/>
          <w:pgNumType w:fmt="lowerRoman" w:start="1"/>
          <w:cols w:space="720"/>
          <w:noEndnote/>
          <w:docGrid w:linePitch="354"/>
        </w:sectPr>
      </w:pPr>
    </w:p>
    <w:p w:rsidR="007D2C72" w:rsidRDefault="007D2C72" w:rsidP="007D2C72">
      <w:pPr>
        <w:pStyle w:val="Heading2"/>
        <w:numPr>
          <w:ilvl w:val="0"/>
          <w:numId w:val="0"/>
        </w:numPr>
        <w:ind w:left="1138"/>
        <w:jc w:val="center"/>
      </w:pPr>
      <w:r>
        <w:lastRenderedPageBreak/>
        <w:t>BONAFIDE CERTIFICATE</w:t>
      </w:r>
    </w:p>
    <w:p w:rsidR="007D2C72" w:rsidRPr="00F02E26" w:rsidRDefault="007D2C72" w:rsidP="00F02E26">
      <w:pPr>
        <w:pStyle w:val="NormalWeb"/>
        <w:rPr>
          <w:rFonts w:ascii="Times New Roman" w:hAnsi="Times New Roman" w:cs="Times New Roman"/>
        </w:rPr>
      </w:pPr>
      <w:r>
        <w:rPr>
          <w:rFonts w:ascii="Times New Roman" w:hAnsi="Times New Roman" w:cs="Times New Roman"/>
        </w:rPr>
        <w:t xml:space="preserve">This is to certify that the project report entitled </w:t>
      </w:r>
      <w:r>
        <w:rPr>
          <w:rFonts w:ascii="Times New Roman" w:hAnsi="Times New Roman" w:cs="Times New Roman"/>
          <w:b/>
          <w:bCs/>
        </w:rPr>
        <w:t>“ SKILL GAP ANALYSER ”</w:t>
      </w:r>
      <w:r>
        <w:rPr>
          <w:rFonts w:ascii="Times New Roman" w:hAnsi="Times New Roman" w:cs="Times New Roman"/>
        </w:rPr>
        <w:t xml:space="preserve"> is the bonafide work of </w:t>
      </w:r>
      <w:r>
        <w:rPr>
          <w:rFonts w:ascii="Times New Roman" w:hAnsi="Times New Roman" w:cs="Times New Roman"/>
          <w:b/>
          <w:bCs/>
        </w:rPr>
        <w:t>AFRIN FATIMA A (610524091003), GIRIJA S (610524091022), KRITHIKAJAYASHREE K S (610524091040)</w:t>
      </w:r>
      <w:r>
        <w:rPr>
          <w:rFonts w:ascii="Times New Roman" w:hAnsi="Times New Roman" w:cs="Times New Roman"/>
        </w:rPr>
        <w:t xml:space="preserve"> who carried out the project work under my supervision and guidance in partial fulfillment of the requirements for the award of the degree of </w:t>
      </w:r>
      <w:r>
        <w:rPr>
          <w:rFonts w:ascii="Times New Roman" w:hAnsi="Times New Roman" w:cs="Times New Roman"/>
          <w:b/>
          <w:bCs/>
        </w:rPr>
        <w:t>Bachelor of Engineering.</w:t>
      </w:r>
    </w:p>
    <w:p w:rsidR="007D2C72" w:rsidRPr="00F02E26" w:rsidRDefault="007D2C72" w:rsidP="00F02E26">
      <w:pPr>
        <w:pStyle w:val="NormalWeb"/>
        <w:rPr>
          <w:rFonts w:ascii="Times New Roman" w:hAnsi="Times New Roman" w:cs="Times New Roman"/>
        </w:rPr>
      </w:pPr>
      <w:r>
        <w:rPr>
          <w:rFonts w:ascii="Times New Roman" w:hAnsi="Times New Roman" w:cs="Times New Roman"/>
        </w:rPr>
        <w:t xml:space="preserve">The project work presented in this report is original and has been carried out satisfactorily by the above students under the guidance and supervision of </w:t>
      </w:r>
      <w:r>
        <w:rPr>
          <w:rFonts w:ascii="Times New Roman" w:hAnsi="Times New Roman" w:cs="Times New Roman"/>
          <w:b/>
          <w:bCs/>
        </w:rPr>
        <w:t>Dr.R.Divya</w:t>
      </w:r>
      <w:r>
        <w:rPr>
          <w:rFonts w:ascii="Times New Roman" w:hAnsi="Times New Roman" w:cs="Times New Roman"/>
        </w:rPr>
        <w:t>. The work reported herein has not been submitted in full or in part to any other university or institution for the award of any degree, diploma or other academic qualification.</w:t>
      </w:r>
    </w:p>
    <w:p w:rsidR="00F02E26" w:rsidRDefault="00F02E26" w:rsidP="00F02E26">
      <w:pPr>
        <w:pStyle w:val="NormalWeb"/>
        <w:rPr>
          <w:rStyle w:val="Strong"/>
          <w:rFonts w:ascii="Times New Roman" w:hAnsi="Times New Roman" w:cs="Times New Roman"/>
        </w:rPr>
      </w:pPr>
    </w:p>
    <w:p w:rsidR="007D2C72" w:rsidRPr="00F02E26" w:rsidRDefault="00F02E26" w:rsidP="00F02E26">
      <w:pPr>
        <w:pStyle w:val="NormalWeb"/>
        <w:rPr>
          <w:rFonts w:ascii="Times New Roman" w:hAnsi="Times New Roman" w:cs="Times New Roman"/>
        </w:rPr>
      </w:pPr>
      <w:r>
        <w:rPr>
          <w:rStyle w:val="Strong"/>
          <w:rFonts w:ascii="Times New Roman" w:hAnsi="Times New Roman" w:cs="Times New Roman"/>
        </w:rPr>
        <w:t>Dr.R.Divya</w:t>
      </w:r>
      <w:r w:rsidR="007D2C72" w:rsidRPr="00F02E26">
        <w:rPr>
          <w:rFonts w:ascii="Times New Roman" w:hAnsi="Times New Roman" w:cs="Times New Roman"/>
        </w:rPr>
        <w:br/>
        <w:t>Project Guide</w:t>
      </w:r>
      <w:r w:rsidR="007D2C72" w:rsidRPr="00F02E26">
        <w:rPr>
          <w:rFonts w:ascii="Times New Roman" w:hAnsi="Times New Roman" w:cs="Times New Roman"/>
        </w:rPr>
        <w:br/>
        <w:t>Department of</w:t>
      </w:r>
      <w:r>
        <w:rPr>
          <w:rFonts w:ascii="Times New Roman" w:hAnsi="Times New Roman" w:cs="Times New Roman"/>
        </w:rPr>
        <w:t xml:space="preserve"> Electrical and Electronics Engineering</w:t>
      </w:r>
    </w:p>
    <w:p w:rsidR="006A72BB" w:rsidRDefault="006A72BB" w:rsidP="00F02E26">
      <w:pPr>
        <w:pStyle w:val="NormalWeb"/>
        <w:rPr>
          <w:rFonts w:ascii="Times New Roman" w:hAnsi="Times New Roman" w:cs="Times New Roman"/>
          <w:b/>
          <w:bCs/>
        </w:rPr>
      </w:pPr>
    </w:p>
    <w:p w:rsidR="007D2C72" w:rsidRPr="00F02E26" w:rsidRDefault="006A72BB" w:rsidP="00F02E26">
      <w:pPr>
        <w:pStyle w:val="NormalWeb"/>
        <w:rPr>
          <w:rFonts w:ascii="Times New Roman" w:hAnsi="Times New Roman" w:cs="Times New Roman"/>
        </w:rPr>
      </w:pPr>
      <w:r w:rsidRPr="006A72BB">
        <w:rPr>
          <w:rFonts w:ascii="Times New Roman" w:hAnsi="Times New Roman" w:cs="Times New Roman"/>
          <w:b/>
          <w:bCs/>
        </w:rPr>
        <w:t>V.Gnanasekar</w:t>
      </w:r>
      <w:r w:rsidR="007D2C72" w:rsidRPr="006A72BB">
        <w:rPr>
          <w:rFonts w:ascii="Times New Roman" w:hAnsi="Times New Roman" w:cs="Times New Roman"/>
          <w:lang w:bidi="en-US"/>
        </w:rPr>
        <w:br/>
      </w:r>
      <w:r w:rsidR="007D2C72" w:rsidRPr="00F02E26">
        <w:rPr>
          <w:rFonts w:ascii="Times New Roman" w:hAnsi="Times New Roman" w:cs="Times New Roman"/>
        </w:rPr>
        <w:t>Head of the Department</w:t>
      </w:r>
      <w:r w:rsidR="007D2C72" w:rsidRPr="00F02E26">
        <w:rPr>
          <w:rFonts w:ascii="Times New Roman" w:hAnsi="Times New Roman" w:cs="Times New Roman"/>
        </w:rPr>
        <w:br/>
        <w:t>Department of</w:t>
      </w:r>
      <w:r w:rsidR="009829B8">
        <w:rPr>
          <w:rFonts w:ascii="Times New Roman" w:hAnsi="Times New Roman" w:cs="Times New Roman"/>
        </w:rPr>
        <w:t xml:space="preserve"> Artificial Intelligence and Data Science</w:t>
      </w:r>
    </w:p>
    <w:p w:rsidR="00B412D6" w:rsidRDefault="00AD283B">
      <w:pPr>
        <w:pStyle w:val="cfrAcknowledgementtitle"/>
        <w:pageBreakBefore/>
        <w:spacing w:after="360" w:line="276" w:lineRule="auto"/>
      </w:pPr>
      <w:r>
        <w:rPr>
          <w:rFonts w:eastAsia="Times New Roman"/>
          <w:sz w:val="24"/>
        </w:rPr>
        <w:lastRenderedPageBreak/>
        <w:t>DECLARATION</w:t>
      </w:r>
    </w:p>
    <w:p w:rsidR="00B412D6" w:rsidRDefault="00AD283B">
      <w:pPr>
        <w:pStyle w:val="cfrAbstract"/>
        <w:ind w:firstLine="1138"/>
      </w:pPr>
      <w:r>
        <w:rPr>
          <w:rFonts w:eastAsia="Times New Roman"/>
        </w:rPr>
        <w:t xml:space="preserve">We hereby declare that the project report entitled </w:t>
      </w:r>
      <w:r>
        <w:rPr>
          <w:rFonts w:eastAsia="Times New Roman"/>
          <w:b/>
          <w:bCs/>
        </w:rPr>
        <w:t>“SKILL GAP ANALYSER”</w:t>
      </w:r>
      <w:r>
        <w:rPr>
          <w:rFonts w:eastAsia="Times New Roman"/>
        </w:rPr>
        <w:t xml:space="preserve"> submitted in partial fulfillment of the requirements for the award of the degree of Bachelor of Engineering in </w:t>
      </w:r>
      <w:r>
        <w:rPr>
          <w:rFonts w:eastAsia="Times New Roman"/>
          <w:b/>
          <w:bCs/>
        </w:rPr>
        <w:t>ARTIFICIAL INTELLIGENCE AND DATA SCIENCE</w:t>
      </w:r>
      <w:r>
        <w:rPr>
          <w:rFonts w:eastAsia="Times New Roman"/>
        </w:rPr>
        <w:t xml:space="preserve"> is the original work carried out by us under the guidance of Dr.R.DIVYA.</w:t>
      </w:r>
    </w:p>
    <w:p w:rsidR="00B412D6" w:rsidRDefault="00AD283B">
      <w:pPr>
        <w:pStyle w:val="cfrAbstract"/>
        <w:ind w:firstLine="1138"/>
      </w:pPr>
      <w:r>
        <w:rPr>
          <w:rFonts w:eastAsia="Times New Roman"/>
        </w:rPr>
        <w:t>We further declare that this project work has not been submitted, either wholly or partly, to any other university or institution for the award of any degree, diploma or other academic qualification.</w:t>
      </w:r>
    </w:p>
    <w:p w:rsidR="003F57B3" w:rsidRDefault="00DC5E52">
      <w:pPr>
        <w:pStyle w:val="cfrAbstract"/>
        <w:spacing w:before="3400"/>
        <w:ind w:firstLine="0"/>
        <w:jc w:val="left"/>
      </w:pPr>
      <w:r>
        <w:rPr>
          <w:rFonts w:eastAsia="Times New Roman"/>
        </w:rPr>
        <w:t>Place: Salem</w:t>
      </w:r>
      <w:r>
        <w:br/>
        <w:t>Date: 13/09/2026</w:t>
      </w:r>
    </w:p>
    <w:p w:rsidR="00B412D6" w:rsidRDefault="007F41DD">
      <w:r>
        <w:rPr>
          <w:rFonts w:eastAsia="Times New Roman"/>
          <w:b/>
        </w:rPr>
        <w:t>AFRIN FATIMA A – 610524091003</w:t>
      </w:r>
    </w:p>
    <w:p w:rsidR="00B412D6" w:rsidRDefault="007F41DD">
      <w:r>
        <w:rPr>
          <w:rFonts w:eastAsia="Times New Roman"/>
          <w:b/>
        </w:rPr>
        <w:t>GIRIJA S – 610524091022</w:t>
      </w:r>
    </w:p>
    <w:p w:rsidR="00B412D6" w:rsidRDefault="007F41DD">
      <w:r>
        <w:rPr>
          <w:rFonts w:eastAsia="Times New Roman"/>
          <w:b/>
        </w:rPr>
        <w:t>KRITHIKAJAYASHREE K S – 610524091040</w:t>
      </w:r>
    </w:p>
    <w:p w:rsidR="007D2C72" w:rsidRDefault="007D2C72" w:rsidP="007D2C72">
      <w:pPr>
        <w:pStyle w:val="Heading2"/>
        <w:pageBreakBefore/>
        <w:numPr>
          <w:ilvl w:val="0"/>
          <w:numId w:val="0"/>
        </w:numPr>
        <w:ind w:left="1138"/>
        <w:jc w:val="center"/>
      </w:pPr>
      <w:r>
        <w:lastRenderedPageBreak/>
        <w:t>ACKNOWLEDGEMENT</w:t>
      </w:r>
    </w:p>
    <w:p w:rsidR="00F02E26" w:rsidRPr="00F02E26" w:rsidRDefault="00F02E26" w:rsidP="00F02E26">
      <w:pPr>
        <w:spacing w:before="100" w:beforeAutospacing="1" w:afterAutospacing="1"/>
        <w:jc w:val="both"/>
        <w:rPr>
          <w:rFonts w:eastAsia="Times New Roman" w:cs="Times New Roman"/>
          <w:lang w:bidi="ar-SA"/>
        </w:rPr>
      </w:pPr>
      <w:r w:rsidRPr="00F02E26">
        <w:rPr>
          <w:rFonts w:eastAsia="Times New Roman" w:cs="Times New Roman"/>
          <w:lang w:bidi="ar-SA"/>
        </w:rPr>
        <w:t xml:space="preserve">We express our sincere gratitude to </w:t>
      </w:r>
      <w:r w:rsidR="006A72BB" w:rsidRPr="006A72BB">
        <w:rPr>
          <w:rFonts w:eastAsia="Times New Roman" w:cs="Times New Roman"/>
          <w:b/>
          <w:bCs/>
        </w:rPr>
        <w:t>Smt. ARCHANA MANOJKUMAR</w:t>
      </w:r>
      <w:r w:rsidRPr="00F02E26">
        <w:rPr>
          <w:rFonts w:eastAsia="Times New Roman" w:cs="Times New Roman"/>
          <w:lang w:bidi="ar-SA"/>
        </w:rPr>
        <w:t xml:space="preserve">, Secretary, </w:t>
      </w:r>
      <w:r w:rsidR="006A72BB" w:rsidRPr="006A72BB">
        <w:rPr>
          <w:rFonts w:eastAsia="Times New Roman" w:cs="Times New Roman"/>
          <w:b/>
          <w:bCs/>
        </w:rPr>
        <w:t>HINDUSTHAN COLLEGE OF TECHNOLOGY, SALEM</w:t>
      </w:r>
      <w:r w:rsidRPr="00F02E26">
        <w:rPr>
          <w:rFonts w:eastAsia="Times New Roman" w:cs="Times New Roman"/>
          <w:lang w:bidi="ar-SA"/>
        </w:rPr>
        <w:t>, for providing the institutional support and encouragement necessary for the successful completion of our project.</w:t>
      </w:r>
    </w:p>
    <w:p w:rsidR="00F02E26" w:rsidRPr="00F02E26" w:rsidRDefault="00F02E26" w:rsidP="00F02E26">
      <w:pPr>
        <w:spacing w:before="100" w:beforeAutospacing="1" w:afterAutospacing="1"/>
        <w:jc w:val="both"/>
        <w:rPr>
          <w:rFonts w:eastAsia="Times New Roman" w:cs="Times New Roman"/>
          <w:lang w:bidi="ar-SA"/>
        </w:rPr>
      </w:pPr>
      <w:r w:rsidRPr="00F02E26">
        <w:rPr>
          <w:rFonts w:eastAsia="Times New Roman" w:cs="Times New Roman"/>
          <w:lang w:bidi="ar-SA"/>
        </w:rPr>
        <w:t xml:space="preserve">We extend our sincere thanks to </w:t>
      </w:r>
      <w:r w:rsidR="00717329" w:rsidRPr="00717329">
        <w:rPr>
          <w:rFonts w:eastAsia="Times New Roman" w:cs="Times New Roman"/>
          <w:b/>
          <w:bCs/>
        </w:rPr>
        <w:t>Dr.A.SELVARAJ</w:t>
      </w:r>
      <w:r w:rsidRPr="00F02E26">
        <w:rPr>
          <w:rFonts w:eastAsia="Times New Roman" w:cs="Times New Roman"/>
          <w:lang w:bidi="ar-SA"/>
        </w:rPr>
        <w:t xml:space="preserve">, Principal, </w:t>
      </w:r>
      <w:r w:rsidR="006A72BB" w:rsidRPr="006A72BB">
        <w:rPr>
          <w:rFonts w:eastAsia="Times New Roman" w:cs="Times New Roman"/>
          <w:b/>
          <w:bCs/>
        </w:rPr>
        <w:t>HINDUSTHAN COLLEGE OF TECHNOLOGY, SALEM</w:t>
      </w:r>
      <w:r w:rsidRPr="00F02E26">
        <w:rPr>
          <w:rFonts w:eastAsia="Times New Roman" w:cs="Times New Roman"/>
          <w:lang w:bidi="ar-SA"/>
        </w:rPr>
        <w:t>, for providing the necessary facilities, resources and support to carry out this project successfully.</w:t>
      </w:r>
    </w:p>
    <w:p w:rsidR="00F02E26" w:rsidRPr="00F02E26" w:rsidRDefault="006A72BB" w:rsidP="006A72BB">
      <w:pPr>
        <w:spacing w:before="100" w:beforeAutospacing="1" w:afterAutospacing="1"/>
        <w:jc w:val="both"/>
        <w:rPr>
          <w:rFonts w:eastAsia="Times New Roman" w:cs="Times New Roman"/>
          <w:b/>
          <w:bCs/>
          <w:lang w:bidi="ar-SA"/>
        </w:rPr>
      </w:pPr>
      <w:r>
        <w:rPr>
          <w:rFonts w:eastAsia="Times New Roman" w:cs="Times New Roman"/>
          <w:lang w:bidi="ar-SA"/>
        </w:rPr>
        <w:t>We sincerely thank</w:t>
      </w:r>
      <w:r w:rsidR="007D4896">
        <w:rPr>
          <w:rFonts w:eastAsia="Times New Roman" w:cs="Times New Roman"/>
          <w:b/>
          <w:bCs/>
          <w:lang w:bidi="ar-SA"/>
        </w:rPr>
        <w:t>Mr.</w:t>
      </w:r>
      <w:r w:rsidRPr="006A72BB">
        <w:rPr>
          <w:rFonts w:eastAsia="Times New Roman" w:cs="Times New Roman"/>
          <w:b/>
          <w:bCs/>
          <w:lang w:bidi="ar-SA"/>
        </w:rPr>
        <w:t>V.GNANASEKAR</w:t>
      </w:r>
      <w:r w:rsidR="00F02E26" w:rsidRPr="00F02E26">
        <w:rPr>
          <w:rFonts w:eastAsia="Times New Roman" w:cs="Times New Roman"/>
          <w:lang w:bidi="ar-SA"/>
        </w:rPr>
        <w:t xml:space="preserve">, Head of the Department of </w:t>
      </w:r>
      <w:r w:rsidRPr="006A72BB">
        <w:rPr>
          <w:rFonts w:eastAsia="Times New Roman" w:cs="Times New Roman"/>
          <w:b/>
          <w:bCs/>
        </w:rPr>
        <w:t>ARTIFICIAL INTELLIGENCE AND DATA SCIENCE</w:t>
      </w:r>
      <w:r w:rsidR="00F02E26" w:rsidRPr="00F02E26">
        <w:rPr>
          <w:rFonts w:eastAsia="Times New Roman" w:cs="Times New Roman"/>
          <w:lang w:bidi="ar-SA"/>
        </w:rPr>
        <w:t xml:space="preserve"> for the valuable guidance, encouragement and support provided throughout the course of this project.</w:t>
      </w:r>
    </w:p>
    <w:p w:rsidR="00F02E26" w:rsidRPr="00F02E26" w:rsidRDefault="00F02E26" w:rsidP="00F02E26">
      <w:pPr>
        <w:spacing w:before="100" w:beforeAutospacing="1" w:afterAutospacing="1"/>
        <w:jc w:val="both"/>
        <w:rPr>
          <w:rFonts w:eastAsia="Times New Roman" w:cs="Times New Roman"/>
          <w:lang w:bidi="ar-SA"/>
        </w:rPr>
      </w:pPr>
      <w:r w:rsidRPr="00F02E26">
        <w:rPr>
          <w:rFonts w:eastAsia="Times New Roman" w:cs="Times New Roman"/>
          <w:lang w:bidi="ar-SA"/>
        </w:rPr>
        <w:t xml:space="preserve">We express our deepest gratitude to our project guide, </w:t>
      </w:r>
      <w:r>
        <w:rPr>
          <w:rStyle w:val="Strong"/>
          <w:rFonts w:cs="Times New Roman"/>
        </w:rPr>
        <w:t>Dr.R.DIVYA</w:t>
      </w:r>
      <w:r w:rsidR="006A72BB">
        <w:rPr>
          <w:rFonts w:eastAsia="Times New Roman" w:cs="Times New Roman"/>
          <w:b/>
          <w:bCs/>
          <w:lang w:bidi="ar-SA"/>
        </w:rPr>
        <w:t xml:space="preserve">, </w:t>
      </w:r>
      <w:r>
        <w:rPr>
          <w:rFonts w:eastAsia="Times New Roman" w:cs="Times New Roman"/>
          <w:b/>
          <w:bCs/>
          <w:lang w:bidi="ar-SA"/>
        </w:rPr>
        <w:t>ASSISTANT PROFESSOR</w:t>
      </w:r>
      <w:r w:rsidRPr="00F02E26">
        <w:rPr>
          <w:rFonts w:eastAsia="Times New Roman" w:cs="Times New Roman"/>
          <w:lang w:bidi="ar-SA"/>
        </w:rPr>
        <w:t>, for the continuous guidance, technical expertise, constructive suggestions and valuable feedback provided at every stage of the project. Their guidance and encouragement played an important role in the successful completion of this work.</w:t>
      </w:r>
    </w:p>
    <w:p w:rsidR="00F02E26" w:rsidRPr="00F02E26" w:rsidRDefault="00F02E26" w:rsidP="00F02E26">
      <w:pPr>
        <w:spacing w:before="100" w:beforeAutospacing="1" w:afterAutospacing="1"/>
        <w:jc w:val="both"/>
        <w:rPr>
          <w:rFonts w:eastAsia="Times New Roman" w:cs="Times New Roman"/>
          <w:lang w:bidi="ar-SA"/>
        </w:rPr>
      </w:pPr>
      <w:r w:rsidRPr="00F02E26">
        <w:rPr>
          <w:rFonts w:eastAsia="Times New Roman" w:cs="Times New Roman"/>
          <w:lang w:bidi="ar-SA"/>
        </w:rPr>
        <w:t xml:space="preserve">We also thank all the faculty members and technical staff of the Department of </w:t>
      </w:r>
      <w:r w:rsidR="006A72BB" w:rsidRPr="006A72BB">
        <w:rPr>
          <w:rFonts w:eastAsia="Times New Roman" w:cs="Times New Roman"/>
          <w:b/>
          <w:bCs/>
        </w:rPr>
        <w:t>ARTIFICIAL INTELLIGENCE AND DATA SCIENCE</w:t>
      </w:r>
      <w:r w:rsidRPr="00F02E26">
        <w:rPr>
          <w:rFonts w:eastAsia="Times New Roman" w:cs="Times New Roman"/>
          <w:lang w:bidi="ar-SA"/>
        </w:rPr>
        <w:t>for their cooperation, assistance and support throughout the project.</w:t>
      </w:r>
    </w:p>
    <w:p w:rsidR="00F02E26" w:rsidRPr="00F02E26" w:rsidRDefault="00F02E26" w:rsidP="00F02E26">
      <w:pPr>
        <w:spacing w:before="100" w:beforeAutospacing="1" w:afterAutospacing="1"/>
        <w:jc w:val="both"/>
        <w:rPr>
          <w:rFonts w:eastAsia="Times New Roman" w:cs="Times New Roman"/>
          <w:lang w:bidi="ar-SA"/>
        </w:rPr>
      </w:pPr>
      <w:r w:rsidRPr="00F02E26">
        <w:rPr>
          <w:rFonts w:eastAsia="Times New Roman" w:cs="Times New Roman"/>
          <w:lang w:bidi="ar-SA"/>
        </w:rPr>
        <w:t>Finally, we express our heartfelt gratitude to our parents, friends and ever</w:t>
      </w:r>
      <w:r w:rsidR="0066146F">
        <w:rPr>
          <w:rFonts w:eastAsia="Times New Roman" w:cs="Times New Roman"/>
          <w:lang w:bidi="ar-SA"/>
        </w:rPr>
        <w:t xml:space="preserve">yone who </w:t>
      </w:r>
      <w:r w:rsidRPr="00F02E26">
        <w:rPr>
          <w:rFonts w:eastAsia="Times New Roman" w:cs="Times New Roman"/>
          <w:lang w:bidi="ar-SA"/>
        </w:rPr>
        <w:t>contributed to the successful completion of this project.</w:t>
      </w:r>
    </w:p>
    <w:p w:rsidR="00F02E26" w:rsidRPr="00F02E26" w:rsidRDefault="00F02E26" w:rsidP="00F02E26">
      <w:pPr>
        <w:spacing w:before="100" w:beforeAutospacing="1" w:afterAutospacing="1"/>
        <w:jc w:val="both"/>
        <w:rPr>
          <w:rFonts w:eastAsia="Times New Roman" w:cs="Times New Roman"/>
          <w:lang w:bidi="ar-SA"/>
        </w:rPr>
      </w:pPr>
      <w:r w:rsidRPr="00F02E26">
        <w:rPr>
          <w:rFonts w:eastAsia="Times New Roman" w:cs="Times New Roman"/>
          <w:b/>
          <w:bCs/>
          <w:lang w:bidi="ar-SA"/>
        </w:rPr>
        <w:t>Thank You.</w:t>
      </w:r>
    </w:p>
    <w:p w:rsidR="003F57B3" w:rsidRDefault="00DC5E52">
      <w:pPr>
        <w:pStyle w:val="cfrAbstractheading"/>
        <w:pageBreakBefore/>
        <w:spacing w:before="0" w:line="360" w:lineRule="auto"/>
      </w:pPr>
      <w:r>
        <w:rPr>
          <w:rFonts w:eastAsia="Times New Roman"/>
          <w:sz w:val="24"/>
        </w:rPr>
        <w:lastRenderedPageBreak/>
        <w:t>ABSTRACT</w:t>
      </w:r>
    </w:p>
    <w:p w:rsidR="003F57B3" w:rsidRDefault="00DC5E52">
      <w:pPr>
        <w:spacing w:line="336" w:lineRule="auto"/>
        <w:jc w:val="both"/>
      </w:pPr>
      <w:r>
        <w:rPr>
          <w:rFonts w:eastAsia="Times New Roman"/>
        </w:rPr>
        <w:t>The Skill Gap Analyser is a lightweight, ML-based prototype that helps job seekers understand precisely which skills separate their resume from a target job role. Automated hir</w:t>
      </w:r>
      <w:r>
        <w:rPr>
          <w:rFonts w:eastAsia="Times New Roman"/>
        </w:rPr>
        <w:t>ing pipelines increasingly screen candidates through opaque Applicant Tracking Systems (ATS), often rejecting applicants without any specific feedback on what was missing — leaving students and early-career job seekers to guess at how to improve.</w:t>
      </w:r>
    </w:p>
    <w:p w:rsidR="003F57B3" w:rsidRDefault="00DC5E52">
      <w:pPr>
        <w:spacing w:line="336" w:lineRule="auto"/>
        <w:jc w:val="both"/>
      </w:pPr>
      <w:r>
        <w:rPr>
          <w:rFonts w:eastAsia="Times New Roman"/>
        </w:rPr>
        <w:t>This proj</w:t>
      </w:r>
      <w:r>
        <w:rPr>
          <w:rFonts w:eastAsia="Times New Roman"/>
        </w:rPr>
        <w:t>ect addresses that gap through a transparent, three-stage pipeline. First, a skill extraction module scans both the resume and job description against a predefined taxonomy of 33 technical and soft skills using word-boundary pattern matching. Second, a sim</w:t>
      </w:r>
      <w:r>
        <w:rPr>
          <w:rFonts w:eastAsia="Times New Roman"/>
        </w:rPr>
        <w:t xml:space="preserve">ilarity scoring module applies TF-IDF vectorization and cosine similarity — a well-established classical NLP technique — to compute an overall match score between the two texts. Third, a gap reporting module performs a set-difference operation to identify </w:t>
      </w:r>
      <w:r>
        <w:rPr>
          <w:rFonts w:eastAsia="Times New Roman"/>
        </w:rPr>
        <w:t>exactly which required skills are missing, generating an actionable, itemised recommendation rather than a single opaque percentage.</w:t>
      </w:r>
    </w:p>
    <w:p w:rsidR="003F57B3" w:rsidRDefault="00DC5E52">
      <w:pPr>
        <w:spacing w:line="336" w:lineRule="auto"/>
        <w:jc w:val="both"/>
      </w:pPr>
      <w:r>
        <w:rPr>
          <w:rFonts w:eastAsia="Times New Roman"/>
        </w:rPr>
        <w:t xml:space="preserve">Unlike heavier BERT/RoBERTa-based systems reported in literature, this approach requires no GPU, no model training, and no </w:t>
      </w:r>
      <w:r>
        <w:rPr>
          <w:rFonts w:eastAsia="Times New Roman"/>
        </w:rPr>
        <w:t>cloud infrastructure — it runs entirely offline on any standard laptop, with an average processing time of 1.57 milliseconds per resume-job pair across benchmark testing. The system is deployed through three consistent interfaces — a Tkinter desktop GUI, a</w:t>
      </w:r>
      <w:r>
        <w:rPr>
          <w:rFonts w:eastAsia="Times New Roman"/>
        </w:rPr>
        <w:t xml:space="preserve"> browser-based HTML/JavaScript version, and a terminal script — all sharing the same underlying logic, making it accessible without installation barriers.</w:t>
      </w:r>
    </w:p>
    <w:p w:rsidR="003F57B3" w:rsidRDefault="00DC5E52">
      <w:pPr>
        <w:spacing w:line="336" w:lineRule="auto"/>
        <w:jc w:val="both"/>
      </w:pPr>
      <w:r>
        <w:rPr>
          <w:rFonts w:eastAsia="Times New Roman"/>
        </w:rPr>
        <w:t>Validated across 9 resume–job test pairs spanning AI/ML, Data Analyst, and Backend Developer roles, t</w:t>
      </w:r>
      <w:r>
        <w:rPr>
          <w:rFonts w:eastAsia="Times New Roman"/>
        </w:rPr>
        <w:t>he prototype demonstrates sensible, explainable scoring behaviour, correctly distinguishing high-overlap from near-zero-overlap cases. It offers a fast, free, and transparent alternative to existing recruiter-facing ATS tools, giving candidates concrete di</w:t>
      </w:r>
      <w:r>
        <w:rPr>
          <w:rFonts w:eastAsia="Times New Roman"/>
        </w:rPr>
        <w:t>rection on what to learn next.</w:t>
      </w:r>
    </w:p>
    <w:p w:rsidR="003F57B3" w:rsidRDefault="00DC5E52">
      <w:pPr>
        <w:spacing w:line="336" w:lineRule="auto"/>
        <w:jc w:val="both"/>
      </w:pPr>
      <w:r>
        <w:rPr>
          <w:rFonts w:eastAsia="Times New Roman"/>
          <w:b/>
          <w:bCs/>
        </w:rPr>
        <w:t>Keywords:</w:t>
      </w:r>
      <w:r>
        <w:rPr>
          <w:rFonts w:eastAsia="Times New Roman"/>
        </w:rPr>
        <w:t xml:space="preserve"> Skill Gap Analysis, Natural Language Processing, TF-IDF, Cosine Similarity, Resume Screening, Machine Learning</w:t>
      </w:r>
    </w:p>
    <w:p w:rsidR="003F57B3" w:rsidRDefault="00DC5E52">
      <w:pPr>
        <w:pStyle w:val="cfrTablesandfigures"/>
        <w:pageBreakBefore/>
        <w:spacing w:after="360"/>
      </w:pPr>
      <w:r>
        <w:rPr>
          <w:rFonts w:eastAsia="Times New Roman"/>
          <w:sz w:val="24"/>
        </w:rPr>
        <w:lastRenderedPageBreak/>
        <w:t>TABLE OF CONTENTS</w:t>
      </w:r>
    </w:p>
    <w:tbl>
      <w:tblPr>
        <w:tblStyle w:val="TableGrid"/>
        <w:tblW w:w="9026" w:type="dxa"/>
        <w:jc w:val="center"/>
        <w:tblLayout w:type="fixed"/>
        <w:tblLook w:val="04A0"/>
      </w:tblPr>
      <w:tblGrid>
        <w:gridCol w:w="2100"/>
        <w:gridCol w:w="5000"/>
        <w:gridCol w:w="1926"/>
      </w:tblGrid>
      <w:tr w:rsidR="003F57B3">
        <w:trPr>
          <w:cantSplit/>
          <w:tblHeader/>
          <w:jc w:val="center"/>
        </w:trPr>
        <w:tc>
          <w:tcPr>
            <w:tcW w:w="2100" w:type="dxa"/>
          </w:tcPr>
          <w:p w:rsidR="003F57B3" w:rsidRDefault="00DC5E52">
            <w:pPr>
              <w:spacing w:after="0" w:line="276" w:lineRule="auto"/>
            </w:pPr>
            <w:r>
              <w:rPr>
                <w:rFonts w:eastAsia="Times New Roman"/>
                <w:b/>
                <w:bCs/>
                <w:sz w:val="22"/>
                <w:szCs w:val="22"/>
              </w:rPr>
              <w:t>CHAPTER / SECTION</w:t>
            </w:r>
          </w:p>
        </w:tc>
        <w:tc>
          <w:tcPr>
            <w:tcW w:w="5000" w:type="dxa"/>
          </w:tcPr>
          <w:p w:rsidR="003F57B3" w:rsidRDefault="00DC5E52">
            <w:pPr>
              <w:spacing w:after="0" w:line="276" w:lineRule="auto"/>
            </w:pPr>
            <w:r>
              <w:rPr>
                <w:rFonts w:eastAsia="Times New Roman"/>
                <w:b/>
                <w:bCs/>
                <w:sz w:val="22"/>
                <w:szCs w:val="22"/>
              </w:rPr>
              <w:t>TITLE</w:t>
            </w:r>
          </w:p>
        </w:tc>
        <w:tc>
          <w:tcPr>
            <w:tcW w:w="1926" w:type="dxa"/>
          </w:tcPr>
          <w:p w:rsidR="003F57B3" w:rsidRDefault="00DC5E52">
            <w:pPr>
              <w:spacing w:after="0" w:line="276" w:lineRule="auto"/>
            </w:pPr>
            <w:r>
              <w:rPr>
                <w:rFonts w:eastAsia="Times New Roman"/>
                <w:b/>
                <w:bCs/>
                <w:sz w:val="22"/>
                <w:szCs w:val="22"/>
              </w:rPr>
              <w:t>PAGE NO.</w:t>
            </w:r>
          </w:p>
        </w:tc>
      </w:tr>
      <w:tr w:rsidR="003F57B3">
        <w:trPr>
          <w:cantSplit/>
          <w:jc w:val="center"/>
        </w:trPr>
        <w:tc>
          <w:tcPr>
            <w:tcW w:w="2100" w:type="dxa"/>
          </w:tcPr>
          <w:p w:rsidR="003F57B3" w:rsidRDefault="00DC5E52">
            <w:pPr>
              <w:spacing w:after="0" w:line="276" w:lineRule="auto"/>
            </w:pPr>
            <w:r>
              <w:rPr>
                <w:rFonts w:eastAsia="Times New Roman"/>
                <w:sz w:val="22"/>
                <w:szCs w:val="22"/>
              </w:rPr>
              <w:t>CHAPTER 1</w:t>
            </w:r>
          </w:p>
        </w:tc>
        <w:tc>
          <w:tcPr>
            <w:tcW w:w="5000" w:type="dxa"/>
          </w:tcPr>
          <w:p w:rsidR="003F57B3" w:rsidRDefault="00DC5E52">
            <w:pPr>
              <w:spacing w:after="0" w:line="276" w:lineRule="auto"/>
            </w:pPr>
            <w:r>
              <w:rPr>
                <w:rFonts w:eastAsia="Times New Roman"/>
                <w:sz w:val="22"/>
                <w:szCs w:val="22"/>
              </w:rPr>
              <w:t>INTRODUCTION</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_Toc0001 \h </w:instrText>
            </w:r>
            <w:r>
              <w:rPr>
                <w:rFonts w:eastAsia="Times New Roman"/>
                <w:sz w:val="22"/>
              </w:rPr>
            </w:r>
            <w:r>
              <w:rPr>
                <w:rFonts w:eastAsia="Times New Roman"/>
                <w:sz w:val="22"/>
              </w:rPr>
              <w:fldChar w:fldCharType="separate"/>
            </w:r>
            <w:r w:rsidR="00DC5E52">
              <w:rPr>
                <w:rFonts w:eastAsia="Times New Roman"/>
                <w:sz w:val="22"/>
              </w:rPr>
              <w:t>1</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1.1</w:t>
            </w:r>
          </w:p>
        </w:tc>
        <w:tc>
          <w:tcPr>
            <w:tcW w:w="5000" w:type="dxa"/>
          </w:tcPr>
          <w:p w:rsidR="003F57B3" w:rsidRDefault="00DC5E52">
            <w:pPr>
              <w:spacing w:after="0" w:line="276" w:lineRule="auto"/>
            </w:pPr>
            <w:r>
              <w:rPr>
                <w:rFonts w:eastAsia="Times New Roman"/>
                <w:sz w:val="22"/>
                <w:szCs w:val="22"/>
              </w:rPr>
              <w:t>Background</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_Toc0002 \h </w:instrText>
            </w:r>
            <w:r>
              <w:rPr>
                <w:rFonts w:eastAsia="Times New Roman"/>
                <w:sz w:val="22"/>
              </w:rPr>
            </w:r>
            <w:r>
              <w:rPr>
                <w:rFonts w:eastAsia="Times New Roman"/>
                <w:sz w:val="22"/>
              </w:rPr>
              <w:fldChar w:fldCharType="separate"/>
            </w:r>
            <w:r w:rsidR="00DC5E52">
              <w:rPr>
                <w:rFonts w:eastAsia="Times New Roman"/>
                <w:sz w:val="22"/>
              </w:rPr>
              <w:t>1</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1.2</w:t>
            </w:r>
          </w:p>
        </w:tc>
        <w:tc>
          <w:tcPr>
            <w:tcW w:w="5000" w:type="dxa"/>
          </w:tcPr>
          <w:p w:rsidR="003F57B3" w:rsidRDefault="00DC5E52">
            <w:pPr>
              <w:spacing w:after="0" w:line="276" w:lineRule="auto"/>
            </w:pPr>
            <w:r>
              <w:rPr>
                <w:rFonts w:eastAsia="Times New Roman"/>
                <w:sz w:val="22"/>
                <w:szCs w:val="22"/>
              </w:rPr>
              <w:t>Problem Statement</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_Toc0003 \h </w:instrText>
            </w:r>
            <w:r>
              <w:rPr>
                <w:rFonts w:eastAsia="Times New Roman"/>
                <w:sz w:val="22"/>
              </w:rPr>
            </w:r>
            <w:r>
              <w:rPr>
                <w:rFonts w:eastAsia="Times New Roman"/>
                <w:sz w:val="22"/>
              </w:rPr>
              <w:fldChar w:fldCharType="separate"/>
            </w:r>
            <w:r w:rsidR="00DC5E52">
              <w:rPr>
                <w:rFonts w:eastAsia="Times New Roman"/>
                <w:sz w:val="22"/>
              </w:rPr>
              <w:t>1</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1.3</w:t>
            </w:r>
          </w:p>
        </w:tc>
        <w:tc>
          <w:tcPr>
            <w:tcW w:w="5000" w:type="dxa"/>
          </w:tcPr>
          <w:p w:rsidR="003F57B3" w:rsidRDefault="00DC5E52">
            <w:pPr>
              <w:spacing w:after="0" w:line="276" w:lineRule="auto"/>
            </w:pPr>
            <w:r>
              <w:rPr>
                <w:rFonts w:eastAsia="Times New Roman"/>
                <w:sz w:val="22"/>
                <w:szCs w:val="22"/>
              </w:rPr>
              <w:t>Motivation</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_Toc0004 \h </w:instrText>
            </w:r>
            <w:r>
              <w:rPr>
                <w:rFonts w:eastAsia="Times New Roman"/>
                <w:sz w:val="22"/>
              </w:rPr>
            </w:r>
            <w:r>
              <w:rPr>
                <w:rFonts w:eastAsia="Times New Roman"/>
                <w:sz w:val="22"/>
              </w:rPr>
              <w:fldChar w:fldCharType="separate"/>
            </w:r>
            <w:r w:rsidR="00DC5E52">
              <w:rPr>
                <w:rFonts w:eastAsia="Times New Roman"/>
                <w:sz w:val="22"/>
              </w:rPr>
              <w:t>2</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1.4</w:t>
            </w:r>
          </w:p>
        </w:tc>
        <w:tc>
          <w:tcPr>
            <w:tcW w:w="5000" w:type="dxa"/>
          </w:tcPr>
          <w:p w:rsidR="003F57B3" w:rsidRDefault="00DC5E52">
            <w:pPr>
              <w:spacing w:after="0" w:line="276" w:lineRule="auto"/>
            </w:pPr>
            <w:r>
              <w:rPr>
                <w:rFonts w:eastAsia="Times New Roman"/>
                <w:sz w:val="22"/>
                <w:szCs w:val="22"/>
              </w:rPr>
              <w:t>Objectives</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_Toc0005 \h </w:instrText>
            </w:r>
            <w:r>
              <w:rPr>
                <w:rFonts w:eastAsia="Times New Roman"/>
                <w:sz w:val="22"/>
              </w:rPr>
            </w:r>
            <w:r>
              <w:rPr>
                <w:rFonts w:eastAsia="Times New Roman"/>
                <w:sz w:val="22"/>
              </w:rPr>
              <w:fldChar w:fldCharType="separate"/>
            </w:r>
            <w:r w:rsidR="00DC5E52">
              <w:rPr>
                <w:rFonts w:eastAsia="Times New Roman"/>
                <w:sz w:val="22"/>
              </w:rPr>
              <w:t>2</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1.5</w:t>
            </w:r>
          </w:p>
        </w:tc>
        <w:tc>
          <w:tcPr>
            <w:tcW w:w="5000" w:type="dxa"/>
          </w:tcPr>
          <w:p w:rsidR="003F57B3" w:rsidRDefault="00DC5E52">
            <w:pPr>
              <w:spacing w:after="0" w:line="276" w:lineRule="auto"/>
            </w:pPr>
            <w:r>
              <w:rPr>
                <w:rFonts w:eastAsia="Times New Roman"/>
                <w:sz w:val="22"/>
                <w:szCs w:val="22"/>
              </w:rPr>
              <w:t>Scope of the Project</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_Toc0006 \h </w:instrText>
            </w:r>
            <w:r>
              <w:rPr>
                <w:rFonts w:eastAsia="Times New Roman"/>
                <w:sz w:val="22"/>
              </w:rPr>
            </w:r>
            <w:r>
              <w:rPr>
                <w:rFonts w:eastAsia="Times New Roman"/>
                <w:sz w:val="22"/>
              </w:rPr>
              <w:fldChar w:fldCharType="separate"/>
            </w:r>
            <w:r w:rsidR="00DC5E52">
              <w:rPr>
                <w:rFonts w:eastAsia="Times New Roman"/>
                <w:sz w:val="22"/>
              </w:rPr>
              <w:t>2</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1.6</w:t>
            </w:r>
          </w:p>
        </w:tc>
        <w:tc>
          <w:tcPr>
            <w:tcW w:w="5000" w:type="dxa"/>
          </w:tcPr>
          <w:p w:rsidR="003F57B3" w:rsidRDefault="00DC5E52">
            <w:pPr>
              <w:spacing w:after="0" w:line="276" w:lineRule="auto"/>
            </w:pPr>
            <w:r>
              <w:rPr>
                <w:rFonts w:eastAsia="Times New Roman"/>
                <w:sz w:val="22"/>
                <w:szCs w:val="22"/>
              </w:rPr>
              <w:t>Applications</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_Toc0007 \h </w:instrText>
            </w:r>
            <w:r>
              <w:rPr>
                <w:rFonts w:eastAsia="Times New Roman"/>
                <w:sz w:val="22"/>
              </w:rPr>
            </w:r>
            <w:r>
              <w:rPr>
                <w:rFonts w:eastAsia="Times New Roman"/>
                <w:sz w:val="22"/>
              </w:rPr>
              <w:fldChar w:fldCharType="separate"/>
            </w:r>
            <w:r w:rsidR="00DC5E52">
              <w:rPr>
                <w:rFonts w:eastAsia="Times New Roman"/>
                <w:sz w:val="22"/>
              </w:rPr>
              <w:t>3</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1.7</w:t>
            </w:r>
          </w:p>
        </w:tc>
        <w:tc>
          <w:tcPr>
            <w:tcW w:w="5000" w:type="dxa"/>
          </w:tcPr>
          <w:p w:rsidR="003F57B3" w:rsidRDefault="00DC5E52">
            <w:pPr>
              <w:spacing w:after="0" w:line="276" w:lineRule="auto"/>
            </w:pPr>
            <w:r>
              <w:rPr>
                <w:rFonts w:eastAsia="Times New Roman"/>
                <w:sz w:val="22"/>
                <w:szCs w:val="22"/>
              </w:rPr>
              <w:t>Project Contributions</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_Toc0008 \h </w:instrText>
            </w:r>
            <w:r>
              <w:rPr>
                <w:rFonts w:eastAsia="Times New Roman"/>
                <w:sz w:val="22"/>
              </w:rPr>
            </w:r>
            <w:r>
              <w:rPr>
                <w:rFonts w:eastAsia="Times New Roman"/>
                <w:sz w:val="22"/>
              </w:rPr>
              <w:fldChar w:fldCharType="separate"/>
            </w:r>
            <w:r w:rsidR="00DC5E52">
              <w:rPr>
                <w:rFonts w:eastAsia="Times New Roman"/>
                <w:sz w:val="22"/>
              </w:rPr>
              <w:t>3</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1.8</w:t>
            </w:r>
          </w:p>
        </w:tc>
        <w:tc>
          <w:tcPr>
            <w:tcW w:w="5000" w:type="dxa"/>
          </w:tcPr>
          <w:p w:rsidR="003F57B3" w:rsidRDefault="00DC5E52">
            <w:pPr>
              <w:spacing w:after="0" w:line="276" w:lineRule="auto"/>
            </w:pPr>
            <w:r>
              <w:rPr>
                <w:rFonts w:eastAsia="Times New Roman"/>
                <w:sz w:val="22"/>
                <w:szCs w:val="22"/>
              </w:rPr>
              <w:t>Organization of the Report</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_Toc0009 \h </w:instrText>
            </w:r>
            <w:r>
              <w:rPr>
                <w:rFonts w:eastAsia="Times New Roman"/>
                <w:sz w:val="22"/>
              </w:rPr>
            </w:r>
            <w:r>
              <w:rPr>
                <w:rFonts w:eastAsia="Times New Roman"/>
                <w:sz w:val="22"/>
              </w:rPr>
              <w:fldChar w:fldCharType="separate"/>
            </w:r>
            <w:r w:rsidR="00DC5E52">
              <w:rPr>
                <w:rFonts w:eastAsia="Times New Roman"/>
                <w:sz w:val="22"/>
              </w:rPr>
              <w:t>3</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CHAPTER 2</w:t>
            </w:r>
          </w:p>
        </w:tc>
        <w:tc>
          <w:tcPr>
            <w:tcW w:w="5000" w:type="dxa"/>
          </w:tcPr>
          <w:p w:rsidR="003F57B3" w:rsidRDefault="00DC5E52">
            <w:pPr>
              <w:spacing w:after="0" w:line="276" w:lineRule="auto"/>
            </w:pPr>
            <w:r>
              <w:rPr>
                <w:rFonts w:eastAsia="Times New Roman"/>
                <w:sz w:val="22"/>
                <w:szCs w:val="22"/>
              </w:rPr>
              <w:t>LITERATURE SURVEY</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_Toc0010 \h </w:instrText>
            </w:r>
            <w:r>
              <w:rPr>
                <w:rFonts w:eastAsia="Times New Roman"/>
                <w:sz w:val="22"/>
              </w:rPr>
            </w:r>
            <w:r>
              <w:rPr>
                <w:rFonts w:eastAsia="Times New Roman"/>
                <w:sz w:val="22"/>
              </w:rPr>
              <w:fldChar w:fldCharType="separate"/>
            </w:r>
            <w:r w:rsidR="00DC5E52">
              <w:rPr>
                <w:rFonts w:eastAsia="Times New Roman"/>
                <w:sz w:val="22"/>
              </w:rPr>
              <w:t>5</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2.1</w:t>
            </w:r>
          </w:p>
        </w:tc>
        <w:tc>
          <w:tcPr>
            <w:tcW w:w="5000" w:type="dxa"/>
          </w:tcPr>
          <w:p w:rsidR="003F57B3" w:rsidRDefault="00DC5E52">
            <w:pPr>
              <w:spacing w:after="0" w:line="276" w:lineRule="auto"/>
            </w:pPr>
            <w:r>
              <w:rPr>
                <w:rFonts w:eastAsia="Times New Roman"/>
                <w:sz w:val="22"/>
                <w:szCs w:val="22"/>
              </w:rPr>
              <w:t>Introduction</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_Toc0011 \h </w:instrText>
            </w:r>
            <w:r>
              <w:rPr>
                <w:rFonts w:eastAsia="Times New Roman"/>
                <w:sz w:val="22"/>
              </w:rPr>
            </w:r>
            <w:r>
              <w:rPr>
                <w:rFonts w:eastAsia="Times New Roman"/>
                <w:sz w:val="22"/>
              </w:rPr>
              <w:fldChar w:fldCharType="separate"/>
            </w:r>
            <w:r w:rsidR="00DC5E52">
              <w:rPr>
                <w:rFonts w:eastAsia="Times New Roman"/>
                <w:sz w:val="22"/>
              </w:rPr>
              <w:t>5</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2.2</w:t>
            </w:r>
          </w:p>
        </w:tc>
        <w:tc>
          <w:tcPr>
            <w:tcW w:w="5000" w:type="dxa"/>
          </w:tcPr>
          <w:p w:rsidR="003F57B3" w:rsidRDefault="00DC5E52">
            <w:pPr>
              <w:spacing w:after="0" w:line="276" w:lineRule="auto"/>
            </w:pPr>
            <w:r>
              <w:rPr>
                <w:rFonts w:eastAsia="Times New Roman"/>
                <w:sz w:val="22"/>
                <w:szCs w:val="22"/>
              </w:rPr>
              <w:t>Review of Existing Research</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_Toc0012 \h </w:instrText>
            </w:r>
            <w:r>
              <w:rPr>
                <w:rFonts w:eastAsia="Times New Roman"/>
                <w:sz w:val="22"/>
              </w:rPr>
            </w:r>
            <w:r>
              <w:rPr>
                <w:rFonts w:eastAsia="Times New Roman"/>
                <w:sz w:val="22"/>
              </w:rPr>
              <w:fldChar w:fldCharType="separate"/>
            </w:r>
            <w:r w:rsidR="00DC5E52">
              <w:rPr>
                <w:rFonts w:eastAsia="Times New Roman"/>
                <w:sz w:val="22"/>
              </w:rPr>
              <w:t>5</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2.3</w:t>
            </w:r>
          </w:p>
        </w:tc>
        <w:tc>
          <w:tcPr>
            <w:tcW w:w="5000" w:type="dxa"/>
          </w:tcPr>
          <w:p w:rsidR="003F57B3" w:rsidRDefault="00DC5E52">
            <w:pPr>
              <w:spacing w:after="0" w:line="276" w:lineRule="auto"/>
            </w:pPr>
            <w:r>
              <w:rPr>
                <w:rFonts w:eastAsia="Times New Roman"/>
                <w:sz w:val="22"/>
                <w:szCs w:val="22"/>
              </w:rPr>
              <w:t>Comparative Analysis</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_Toc0013 \h </w:instrText>
            </w:r>
            <w:r>
              <w:rPr>
                <w:rFonts w:eastAsia="Times New Roman"/>
                <w:sz w:val="22"/>
              </w:rPr>
            </w:r>
            <w:r>
              <w:rPr>
                <w:rFonts w:eastAsia="Times New Roman"/>
                <w:sz w:val="22"/>
              </w:rPr>
              <w:fldChar w:fldCharType="separate"/>
            </w:r>
            <w:r w:rsidR="00DC5E52">
              <w:rPr>
                <w:rFonts w:eastAsia="Times New Roman"/>
                <w:sz w:val="22"/>
              </w:rPr>
              <w:t>6</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2.4</w:t>
            </w:r>
          </w:p>
        </w:tc>
        <w:tc>
          <w:tcPr>
            <w:tcW w:w="5000" w:type="dxa"/>
          </w:tcPr>
          <w:p w:rsidR="003F57B3" w:rsidRDefault="00DC5E52">
            <w:pPr>
              <w:spacing w:after="0" w:line="276" w:lineRule="auto"/>
            </w:pPr>
            <w:r>
              <w:rPr>
                <w:rFonts w:eastAsia="Times New Roman"/>
                <w:sz w:val="22"/>
                <w:szCs w:val="22"/>
              </w:rPr>
              <w:t>Research / Technical Gap</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_Toc0015 \h </w:instrText>
            </w:r>
            <w:r>
              <w:rPr>
                <w:rFonts w:eastAsia="Times New Roman"/>
                <w:sz w:val="22"/>
              </w:rPr>
            </w:r>
            <w:r>
              <w:rPr>
                <w:rFonts w:eastAsia="Times New Roman"/>
                <w:sz w:val="22"/>
              </w:rPr>
              <w:fldChar w:fldCharType="separate"/>
            </w:r>
            <w:r w:rsidR="00DC5E52">
              <w:rPr>
                <w:rFonts w:eastAsia="Times New Roman"/>
                <w:sz w:val="22"/>
              </w:rPr>
              <w:t>7</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2.5</w:t>
            </w:r>
          </w:p>
        </w:tc>
        <w:tc>
          <w:tcPr>
            <w:tcW w:w="5000" w:type="dxa"/>
          </w:tcPr>
          <w:p w:rsidR="003F57B3" w:rsidRDefault="00DC5E52">
            <w:pPr>
              <w:spacing w:after="0" w:line="276" w:lineRule="auto"/>
            </w:pPr>
            <w:r>
              <w:rPr>
                <w:rFonts w:eastAsia="Times New Roman"/>
                <w:sz w:val="22"/>
                <w:szCs w:val="22"/>
              </w:rPr>
              <w:t>Chapter Summary</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_Toc0016 \h </w:instrText>
            </w:r>
            <w:r>
              <w:rPr>
                <w:rFonts w:eastAsia="Times New Roman"/>
                <w:sz w:val="22"/>
              </w:rPr>
            </w:r>
            <w:r>
              <w:rPr>
                <w:rFonts w:eastAsia="Times New Roman"/>
                <w:sz w:val="22"/>
              </w:rPr>
              <w:fldChar w:fldCharType="separate"/>
            </w:r>
            <w:r w:rsidR="00DC5E52">
              <w:rPr>
                <w:rFonts w:eastAsia="Times New Roman"/>
                <w:sz w:val="22"/>
              </w:rPr>
              <w:t>7</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CHAPTER 3</w:t>
            </w:r>
          </w:p>
        </w:tc>
        <w:tc>
          <w:tcPr>
            <w:tcW w:w="5000" w:type="dxa"/>
          </w:tcPr>
          <w:p w:rsidR="003F57B3" w:rsidRDefault="00DC5E52">
            <w:pPr>
              <w:spacing w:after="0" w:line="276" w:lineRule="auto"/>
            </w:pPr>
            <w:r>
              <w:rPr>
                <w:rFonts w:eastAsia="Times New Roman"/>
                <w:sz w:val="22"/>
                <w:szCs w:val="22"/>
              </w:rPr>
              <w:t>EXISTING SYSTEM</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_Toc0017 \h </w:instrText>
            </w:r>
            <w:r>
              <w:rPr>
                <w:rFonts w:eastAsia="Times New Roman"/>
                <w:sz w:val="22"/>
              </w:rPr>
            </w:r>
            <w:r>
              <w:rPr>
                <w:rFonts w:eastAsia="Times New Roman"/>
                <w:sz w:val="22"/>
              </w:rPr>
              <w:fldChar w:fldCharType="separate"/>
            </w:r>
            <w:r w:rsidR="00DC5E52">
              <w:rPr>
                <w:rFonts w:eastAsia="Times New Roman"/>
                <w:sz w:val="22"/>
              </w:rPr>
              <w:t>8</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3.1</w:t>
            </w:r>
          </w:p>
        </w:tc>
        <w:tc>
          <w:tcPr>
            <w:tcW w:w="5000" w:type="dxa"/>
          </w:tcPr>
          <w:p w:rsidR="003F57B3" w:rsidRDefault="00DC5E52">
            <w:pPr>
              <w:spacing w:after="0" w:line="276" w:lineRule="auto"/>
            </w:pPr>
            <w:r>
              <w:rPr>
                <w:rFonts w:eastAsia="Times New Roman"/>
                <w:sz w:val="22"/>
                <w:szCs w:val="22"/>
              </w:rPr>
              <w:t>Overview</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_Toc0018 \h </w:instrText>
            </w:r>
            <w:r>
              <w:rPr>
                <w:rFonts w:eastAsia="Times New Roman"/>
                <w:sz w:val="22"/>
              </w:rPr>
            </w:r>
            <w:r>
              <w:rPr>
                <w:rFonts w:eastAsia="Times New Roman"/>
                <w:sz w:val="22"/>
              </w:rPr>
              <w:fldChar w:fldCharType="separate"/>
            </w:r>
            <w:r w:rsidR="00DC5E52">
              <w:rPr>
                <w:rFonts w:eastAsia="Times New Roman"/>
                <w:sz w:val="22"/>
              </w:rPr>
              <w:t>8</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3.2</w:t>
            </w:r>
          </w:p>
        </w:tc>
        <w:tc>
          <w:tcPr>
            <w:tcW w:w="5000" w:type="dxa"/>
          </w:tcPr>
          <w:p w:rsidR="003F57B3" w:rsidRDefault="00DC5E52">
            <w:pPr>
              <w:spacing w:after="0" w:line="276" w:lineRule="auto"/>
            </w:pPr>
            <w:r>
              <w:rPr>
                <w:rFonts w:eastAsia="Times New Roman"/>
                <w:sz w:val="22"/>
                <w:szCs w:val="22"/>
              </w:rPr>
              <w:t>Existing System Architecture</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_Toc0019 \h </w:instrText>
            </w:r>
            <w:r>
              <w:rPr>
                <w:rFonts w:eastAsia="Times New Roman"/>
                <w:sz w:val="22"/>
              </w:rPr>
            </w:r>
            <w:r>
              <w:rPr>
                <w:rFonts w:eastAsia="Times New Roman"/>
                <w:sz w:val="22"/>
              </w:rPr>
              <w:fldChar w:fldCharType="separate"/>
            </w:r>
            <w:r w:rsidR="00DC5E52">
              <w:rPr>
                <w:rFonts w:eastAsia="Times New Roman"/>
                <w:sz w:val="22"/>
              </w:rPr>
              <w:t>8</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3.3</w:t>
            </w:r>
          </w:p>
        </w:tc>
        <w:tc>
          <w:tcPr>
            <w:tcW w:w="5000" w:type="dxa"/>
          </w:tcPr>
          <w:p w:rsidR="003F57B3" w:rsidRDefault="00DC5E52">
            <w:pPr>
              <w:spacing w:after="0" w:line="276" w:lineRule="auto"/>
            </w:pPr>
            <w:r>
              <w:rPr>
                <w:rFonts w:eastAsia="Times New Roman"/>
                <w:sz w:val="22"/>
                <w:szCs w:val="22"/>
              </w:rPr>
              <w:t>Working of Existing System</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_Toc0021 \h </w:instrText>
            </w:r>
            <w:r>
              <w:rPr>
                <w:rFonts w:eastAsia="Times New Roman"/>
                <w:sz w:val="22"/>
              </w:rPr>
            </w:r>
            <w:r>
              <w:rPr>
                <w:rFonts w:eastAsia="Times New Roman"/>
                <w:sz w:val="22"/>
              </w:rPr>
              <w:fldChar w:fldCharType="separate"/>
            </w:r>
            <w:r w:rsidR="00DC5E52">
              <w:rPr>
                <w:rFonts w:eastAsia="Times New Roman"/>
                <w:sz w:val="22"/>
              </w:rPr>
              <w:t>9</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3.4</w:t>
            </w:r>
          </w:p>
        </w:tc>
        <w:tc>
          <w:tcPr>
            <w:tcW w:w="5000" w:type="dxa"/>
          </w:tcPr>
          <w:p w:rsidR="003F57B3" w:rsidRDefault="00DC5E52">
            <w:pPr>
              <w:spacing w:after="0" w:line="276" w:lineRule="auto"/>
            </w:pPr>
            <w:r>
              <w:rPr>
                <w:rFonts w:eastAsia="Times New Roman"/>
                <w:sz w:val="22"/>
                <w:szCs w:val="22"/>
              </w:rPr>
              <w:t>Advantages</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_Toc0022 \h </w:instrText>
            </w:r>
            <w:r>
              <w:rPr>
                <w:rFonts w:eastAsia="Times New Roman"/>
                <w:sz w:val="22"/>
              </w:rPr>
            </w:r>
            <w:r>
              <w:rPr>
                <w:rFonts w:eastAsia="Times New Roman"/>
                <w:sz w:val="22"/>
              </w:rPr>
              <w:fldChar w:fldCharType="separate"/>
            </w:r>
            <w:r w:rsidR="00DC5E52">
              <w:rPr>
                <w:rFonts w:eastAsia="Times New Roman"/>
                <w:sz w:val="22"/>
              </w:rPr>
              <w:t>9</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3.5</w:t>
            </w:r>
          </w:p>
        </w:tc>
        <w:tc>
          <w:tcPr>
            <w:tcW w:w="5000" w:type="dxa"/>
          </w:tcPr>
          <w:p w:rsidR="003F57B3" w:rsidRDefault="00DC5E52">
            <w:pPr>
              <w:spacing w:after="0" w:line="276" w:lineRule="auto"/>
            </w:pPr>
            <w:r>
              <w:rPr>
                <w:rFonts w:eastAsia="Times New Roman"/>
                <w:sz w:val="22"/>
                <w:szCs w:val="22"/>
              </w:rPr>
              <w:t>Limitations</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_Toc0023 \h </w:instrText>
            </w:r>
            <w:r>
              <w:rPr>
                <w:rFonts w:eastAsia="Times New Roman"/>
                <w:sz w:val="22"/>
              </w:rPr>
            </w:r>
            <w:r>
              <w:rPr>
                <w:rFonts w:eastAsia="Times New Roman"/>
                <w:sz w:val="22"/>
              </w:rPr>
              <w:fldChar w:fldCharType="separate"/>
            </w:r>
            <w:r w:rsidR="00DC5E52">
              <w:rPr>
                <w:rFonts w:eastAsia="Times New Roman"/>
                <w:sz w:val="22"/>
              </w:rPr>
              <w:t>10</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3.6</w:t>
            </w:r>
          </w:p>
        </w:tc>
        <w:tc>
          <w:tcPr>
            <w:tcW w:w="5000" w:type="dxa"/>
          </w:tcPr>
          <w:p w:rsidR="003F57B3" w:rsidRDefault="00DC5E52">
            <w:pPr>
              <w:spacing w:after="0" w:line="276" w:lineRule="auto"/>
            </w:pPr>
            <w:r>
              <w:rPr>
                <w:rFonts w:eastAsia="Times New Roman"/>
                <w:sz w:val="22"/>
                <w:szCs w:val="22"/>
              </w:rPr>
              <w:t>Need for the Proposed System</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_Toc0024 \h </w:instrText>
            </w:r>
            <w:r>
              <w:rPr>
                <w:rFonts w:eastAsia="Times New Roman"/>
                <w:sz w:val="22"/>
              </w:rPr>
            </w:r>
            <w:r>
              <w:rPr>
                <w:rFonts w:eastAsia="Times New Roman"/>
                <w:sz w:val="22"/>
              </w:rPr>
              <w:fldChar w:fldCharType="separate"/>
            </w:r>
            <w:r w:rsidR="00DC5E52">
              <w:rPr>
                <w:rFonts w:eastAsia="Times New Roman"/>
                <w:sz w:val="22"/>
              </w:rPr>
              <w:t>10</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CHAPTER 4</w:t>
            </w:r>
          </w:p>
        </w:tc>
        <w:tc>
          <w:tcPr>
            <w:tcW w:w="5000" w:type="dxa"/>
          </w:tcPr>
          <w:p w:rsidR="003F57B3" w:rsidRDefault="00DC5E52">
            <w:pPr>
              <w:spacing w:after="0" w:line="276" w:lineRule="auto"/>
            </w:pPr>
            <w:r>
              <w:rPr>
                <w:rFonts w:eastAsia="Times New Roman"/>
                <w:sz w:val="22"/>
                <w:szCs w:val="22"/>
              </w:rPr>
              <w:t>PROPOSED SYSTEM</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_Toc0025 \h </w:instrText>
            </w:r>
            <w:r>
              <w:rPr>
                <w:rFonts w:eastAsia="Times New Roman"/>
                <w:sz w:val="22"/>
              </w:rPr>
            </w:r>
            <w:r>
              <w:rPr>
                <w:rFonts w:eastAsia="Times New Roman"/>
                <w:sz w:val="22"/>
              </w:rPr>
              <w:fldChar w:fldCharType="separate"/>
            </w:r>
            <w:r w:rsidR="00DC5E52">
              <w:rPr>
                <w:rFonts w:eastAsia="Times New Roman"/>
                <w:sz w:val="22"/>
              </w:rPr>
              <w:t>11</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4.1</w:t>
            </w:r>
          </w:p>
        </w:tc>
        <w:tc>
          <w:tcPr>
            <w:tcW w:w="5000" w:type="dxa"/>
          </w:tcPr>
          <w:p w:rsidR="003F57B3" w:rsidRDefault="00DC5E52">
            <w:pPr>
              <w:spacing w:after="0" w:line="276" w:lineRule="auto"/>
            </w:pPr>
            <w:r>
              <w:rPr>
                <w:rFonts w:eastAsia="Times New Roman"/>
                <w:sz w:val="22"/>
                <w:szCs w:val="22"/>
              </w:rPr>
              <w:t>Overview</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_Toc0026 \h </w:instrText>
            </w:r>
            <w:r>
              <w:rPr>
                <w:rFonts w:eastAsia="Times New Roman"/>
                <w:sz w:val="22"/>
              </w:rPr>
            </w:r>
            <w:r>
              <w:rPr>
                <w:rFonts w:eastAsia="Times New Roman"/>
                <w:sz w:val="22"/>
              </w:rPr>
              <w:fldChar w:fldCharType="separate"/>
            </w:r>
            <w:r w:rsidR="00DC5E52">
              <w:rPr>
                <w:rFonts w:eastAsia="Times New Roman"/>
                <w:sz w:val="22"/>
              </w:rPr>
              <w:t>11</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4.2</w:t>
            </w:r>
          </w:p>
        </w:tc>
        <w:tc>
          <w:tcPr>
            <w:tcW w:w="5000" w:type="dxa"/>
          </w:tcPr>
          <w:p w:rsidR="003F57B3" w:rsidRDefault="00DC5E52">
            <w:pPr>
              <w:spacing w:after="0" w:line="276" w:lineRule="auto"/>
            </w:pPr>
            <w:r>
              <w:rPr>
                <w:rFonts w:eastAsia="Times New Roman"/>
                <w:sz w:val="22"/>
                <w:szCs w:val="22"/>
              </w:rPr>
              <w:t>Proposed System Architecture</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_Toc0027 \h </w:instrText>
            </w:r>
            <w:r>
              <w:rPr>
                <w:rFonts w:eastAsia="Times New Roman"/>
                <w:sz w:val="22"/>
              </w:rPr>
            </w:r>
            <w:r>
              <w:rPr>
                <w:rFonts w:eastAsia="Times New Roman"/>
                <w:sz w:val="22"/>
              </w:rPr>
              <w:fldChar w:fldCharType="separate"/>
            </w:r>
            <w:r w:rsidR="00DC5E52">
              <w:rPr>
                <w:rFonts w:eastAsia="Times New Roman"/>
                <w:sz w:val="22"/>
              </w:rPr>
              <w:t>11</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4.3</w:t>
            </w:r>
          </w:p>
        </w:tc>
        <w:tc>
          <w:tcPr>
            <w:tcW w:w="5000" w:type="dxa"/>
          </w:tcPr>
          <w:p w:rsidR="003F57B3" w:rsidRDefault="00DC5E52">
            <w:pPr>
              <w:spacing w:after="0" w:line="276" w:lineRule="auto"/>
            </w:pPr>
            <w:r>
              <w:rPr>
                <w:rFonts w:eastAsia="Times New Roman"/>
                <w:sz w:val="22"/>
                <w:szCs w:val="22"/>
              </w:rPr>
              <w:t>Proposed Modules</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_Toc0030 \h </w:instrText>
            </w:r>
            <w:r>
              <w:rPr>
                <w:rFonts w:eastAsia="Times New Roman"/>
                <w:sz w:val="22"/>
              </w:rPr>
            </w:r>
            <w:r>
              <w:rPr>
                <w:rFonts w:eastAsia="Times New Roman"/>
                <w:sz w:val="22"/>
              </w:rPr>
              <w:fldChar w:fldCharType="separate"/>
            </w:r>
            <w:r w:rsidR="00DC5E52">
              <w:rPr>
                <w:rFonts w:eastAsia="Times New Roman"/>
                <w:sz w:val="22"/>
              </w:rPr>
              <w:t>13</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4.4</w:t>
            </w:r>
          </w:p>
        </w:tc>
        <w:tc>
          <w:tcPr>
            <w:tcW w:w="5000" w:type="dxa"/>
          </w:tcPr>
          <w:p w:rsidR="003F57B3" w:rsidRDefault="00DC5E52">
            <w:pPr>
              <w:spacing w:after="0" w:line="276" w:lineRule="auto"/>
            </w:pPr>
            <w:r>
              <w:rPr>
                <w:rFonts w:eastAsia="Times New Roman"/>
                <w:sz w:val="22"/>
                <w:szCs w:val="22"/>
              </w:rPr>
              <w:t>Working Principle</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_Toc0032 \h </w:instrText>
            </w:r>
            <w:r>
              <w:rPr>
                <w:rFonts w:eastAsia="Times New Roman"/>
                <w:sz w:val="22"/>
              </w:rPr>
            </w:r>
            <w:r>
              <w:rPr>
                <w:rFonts w:eastAsia="Times New Roman"/>
                <w:sz w:val="22"/>
              </w:rPr>
              <w:fldChar w:fldCharType="separate"/>
            </w:r>
            <w:r w:rsidR="00DC5E52">
              <w:rPr>
                <w:rFonts w:eastAsia="Times New Roman"/>
                <w:sz w:val="22"/>
              </w:rPr>
              <w:t>13</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4.5</w:t>
            </w:r>
          </w:p>
        </w:tc>
        <w:tc>
          <w:tcPr>
            <w:tcW w:w="5000" w:type="dxa"/>
          </w:tcPr>
          <w:p w:rsidR="003F57B3" w:rsidRDefault="00DC5E52">
            <w:pPr>
              <w:spacing w:after="0" w:line="276" w:lineRule="auto"/>
            </w:pPr>
            <w:r>
              <w:rPr>
                <w:rFonts w:eastAsia="Times New Roman"/>
                <w:sz w:val="22"/>
                <w:szCs w:val="22"/>
              </w:rPr>
              <w:t>Flowchart</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_Toc0033 \h </w:instrText>
            </w:r>
            <w:r>
              <w:rPr>
                <w:rFonts w:eastAsia="Times New Roman"/>
                <w:sz w:val="22"/>
              </w:rPr>
            </w:r>
            <w:r>
              <w:rPr>
                <w:rFonts w:eastAsia="Times New Roman"/>
                <w:sz w:val="22"/>
              </w:rPr>
              <w:fldChar w:fldCharType="separate"/>
            </w:r>
            <w:r w:rsidR="00DC5E52">
              <w:rPr>
                <w:rFonts w:eastAsia="Times New Roman"/>
                <w:sz w:val="22"/>
              </w:rPr>
              <w:t>14</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4.6</w:t>
            </w:r>
          </w:p>
        </w:tc>
        <w:tc>
          <w:tcPr>
            <w:tcW w:w="5000" w:type="dxa"/>
          </w:tcPr>
          <w:p w:rsidR="003F57B3" w:rsidRDefault="00DC5E52">
            <w:pPr>
              <w:spacing w:after="0" w:line="276" w:lineRule="auto"/>
            </w:pPr>
            <w:r>
              <w:rPr>
                <w:rFonts w:eastAsia="Times New Roman"/>
                <w:sz w:val="22"/>
                <w:szCs w:val="22"/>
              </w:rPr>
              <w:t>Algorithm</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_Toc0035 \h </w:instrText>
            </w:r>
            <w:r>
              <w:rPr>
                <w:rFonts w:eastAsia="Times New Roman"/>
                <w:sz w:val="22"/>
              </w:rPr>
            </w:r>
            <w:r>
              <w:rPr>
                <w:rFonts w:eastAsia="Times New Roman"/>
                <w:sz w:val="22"/>
              </w:rPr>
              <w:fldChar w:fldCharType="separate"/>
            </w:r>
            <w:r w:rsidR="00DC5E52">
              <w:rPr>
                <w:rFonts w:eastAsia="Times New Roman"/>
                <w:sz w:val="22"/>
              </w:rPr>
              <w:t>15</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4.7</w:t>
            </w:r>
          </w:p>
        </w:tc>
        <w:tc>
          <w:tcPr>
            <w:tcW w:w="5000" w:type="dxa"/>
          </w:tcPr>
          <w:p w:rsidR="003F57B3" w:rsidRDefault="00DC5E52">
            <w:pPr>
              <w:spacing w:after="0" w:line="276" w:lineRule="auto"/>
            </w:pPr>
            <w:r>
              <w:rPr>
                <w:rFonts w:eastAsia="Times New Roman"/>
                <w:sz w:val="22"/>
                <w:szCs w:val="22"/>
              </w:rPr>
              <w:t>Mathematical Formulation</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_Toc0036 \h </w:instrText>
            </w:r>
            <w:r>
              <w:rPr>
                <w:rFonts w:eastAsia="Times New Roman"/>
                <w:sz w:val="22"/>
              </w:rPr>
            </w:r>
            <w:r>
              <w:rPr>
                <w:rFonts w:eastAsia="Times New Roman"/>
                <w:sz w:val="22"/>
              </w:rPr>
              <w:fldChar w:fldCharType="separate"/>
            </w:r>
            <w:r w:rsidR="00DC5E52">
              <w:rPr>
                <w:rFonts w:eastAsia="Times New Roman"/>
                <w:sz w:val="22"/>
              </w:rPr>
              <w:t>15</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4.8</w:t>
            </w:r>
          </w:p>
        </w:tc>
        <w:tc>
          <w:tcPr>
            <w:tcW w:w="5000" w:type="dxa"/>
          </w:tcPr>
          <w:p w:rsidR="003F57B3" w:rsidRDefault="00DC5E52">
            <w:pPr>
              <w:spacing w:after="0" w:line="276" w:lineRule="auto"/>
            </w:pPr>
            <w:r>
              <w:rPr>
                <w:rFonts w:eastAsia="Times New Roman"/>
                <w:sz w:val="22"/>
                <w:szCs w:val="22"/>
              </w:rPr>
              <w:t>Advantages of Proposed System</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_Toc0037 \h </w:instrText>
            </w:r>
            <w:r>
              <w:rPr>
                <w:rFonts w:eastAsia="Times New Roman"/>
                <w:sz w:val="22"/>
              </w:rPr>
            </w:r>
            <w:r>
              <w:rPr>
                <w:rFonts w:eastAsia="Times New Roman"/>
                <w:sz w:val="22"/>
              </w:rPr>
              <w:fldChar w:fldCharType="separate"/>
            </w:r>
            <w:r w:rsidR="00DC5E52">
              <w:rPr>
                <w:rFonts w:eastAsia="Times New Roman"/>
                <w:sz w:val="22"/>
              </w:rPr>
              <w:t>16</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CHAPTER 5</w:t>
            </w:r>
          </w:p>
        </w:tc>
        <w:tc>
          <w:tcPr>
            <w:tcW w:w="5000" w:type="dxa"/>
          </w:tcPr>
          <w:p w:rsidR="003F57B3" w:rsidRDefault="00DC5E52">
            <w:pPr>
              <w:spacing w:after="0" w:line="276" w:lineRule="auto"/>
            </w:pPr>
            <w:r>
              <w:rPr>
                <w:rFonts w:eastAsia="Times New Roman"/>
                <w:sz w:val="22"/>
                <w:szCs w:val="22"/>
              </w:rPr>
              <w:t>SYSTEM REQUIREMENTS</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_Toc0038 \h </w:instrText>
            </w:r>
            <w:r>
              <w:rPr>
                <w:rFonts w:eastAsia="Times New Roman"/>
                <w:sz w:val="22"/>
              </w:rPr>
            </w:r>
            <w:r>
              <w:rPr>
                <w:rFonts w:eastAsia="Times New Roman"/>
                <w:sz w:val="22"/>
              </w:rPr>
              <w:fldChar w:fldCharType="separate"/>
            </w:r>
            <w:r w:rsidR="00DC5E52">
              <w:rPr>
                <w:rFonts w:eastAsia="Times New Roman"/>
                <w:sz w:val="22"/>
              </w:rPr>
              <w:t>17</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5.1</w:t>
            </w:r>
          </w:p>
        </w:tc>
        <w:tc>
          <w:tcPr>
            <w:tcW w:w="5000" w:type="dxa"/>
          </w:tcPr>
          <w:p w:rsidR="003F57B3" w:rsidRDefault="00DC5E52">
            <w:pPr>
              <w:spacing w:after="0" w:line="276" w:lineRule="auto"/>
            </w:pPr>
            <w:r>
              <w:rPr>
                <w:rFonts w:eastAsia="Times New Roman"/>
                <w:sz w:val="22"/>
                <w:szCs w:val="22"/>
              </w:rPr>
              <w:t>Hardware Requirements</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_Toc0039 \h </w:instrText>
            </w:r>
            <w:r>
              <w:rPr>
                <w:rFonts w:eastAsia="Times New Roman"/>
                <w:sz w:val="22"/>
              </w:rPr>
            </w:r>
            <w:r>
              <w:rPr>
                <w:rFonts w:eastAsia="Times New Roman"/>
                <w:sz w:val="22"/>
              </w:rPr>
              <w:fldChar w:fldCharType="separate"/>
            </w:r>
            <w:r w:rsidR="00DC5E52">
              <w:rPr>
                <w:rFonts w:eastAsia="Times New Roman"/>
                <w:sz w:val="22"/>
              </w:rPr>
              <w:t>17</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5.2</w:t>
            </w:r>
          </w:p>
        </w:tc>
        <w:tc>
          <w:tcPr>
            <w:tcW w:w="5000" w:type="dxa"/>
          </w:tcPr>
          <w:p w:rsidR="003F57B3" w:rsidRDefault="00DC5E52">
            <w:pPr>
              <w:spacing w:after="0" w:line="276" w:lineRule="auto"/>
            </w:pPr>
            <w:r>
              <w:rPr>
                <w:rFonts w:eastAsia="Times New Roman"/>
                <w:sz w:val="22"/>
                <w:szCs w:val="22"/>
              </w:rPr>
              <w:t>Software Requirements</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_Toc0040 \h </w:instrText>
            </w:r>
            <w:r>
              <w:rPr>
                <w:rFonts w:eastAsia="Times New Roman"/>
                <w:sz w:val="22"/>
              </w:rPr>
            </w:r>
            <w:r>
              <w:rPr>
                <w:rFonts w:eastAsia="Times New Roman"/>
                <w:sz w:val="22"/>
              </w:rPr>
              <w:fldChar w:fldCharType="separate"/>
            </w:r>
            <w:r w:rsidR="00DC5E52">
              <w:rPr>
                <w:rFonts w:eastAsia="Times New Roman"/>
                <w:sz w:val="22"/>
              </w:rPr>
              <w:t>17</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5.3</w:t>
            </w:r>
          </w:p>
        </w:tc>
        <w:tc>
          <w:tcPr>
            <w:tcW w:w="5000" w:type="dxa"/>
          </w:tcPr>
          <w:p w:rsidR="003F57B3" w:rsidRDefault="00DC5E52">
            <w:pPr>
              <w:spacing w:after="0" w:line="276" w:lineRule="auto"/>
            </w:pPr>
            <w:r>
              <w:rPr>
                <w:rFonts w:eastAsia="Times New Roman"/>
                <w:sz w:val="22"/>
                <w:szCs w:val="22"/>
              </w:rPr>
              <w:t>Programming Language</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_Toc0041 \h </w:instrText>
            </w:r>
            <w:r>
              <w:rPr>
                <w:rFonts w:eastAsia="Times New Roman"/>
                <w:sz w:val="22"/>
              </w:rPr>
            </w:r>
            <w:r>
              <w:rPr>
                <w:rFonts w:eastAsia="Times New Roman"/>
                <w:sz w:val="22"/>
              </w:rPr>
              <w:fldChar w:fldCharType="separate"/>
            </w:r>
            <w:r w:rsidR="00DC5E52">
              <w:rPr>
                <w:rFonts w:eastAsia="Times New Roman"/>
                <w:sz w:val="22"/>
              </w:rPr>
              <w:t>17</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5.4</w:t>
            </w:r>
          </w:p>
        </w:tc>
        <w:tc>
          <w:tcPr>
            <w:tcW w:w="5000" w:type="dxa"/>
          </w:tcPr>
          <w:p w:rsidR="003F57B3" w:rsidRDefault="00DC5E52">
            <w:pPr>
              <w:spacing w:after="0" w:line="276" w:lineRule="auto"/>
            </w:pPr>
            <w:r>
              <w:rPr>
                <w:rFonts w:eastAsia="Times New Roman"/>
                <w:sz w:val="22"/>
                <w:szCs w:val="22"/>
              </w:rPr>
              <w:t>Development Platform</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_Toc0042 \h </w:instrText>
            </w:r>
            <w:r>
              <w:rPr>
                <w:rFonts w:eastAsia="Times New Roman"/>
                <w:sz w:val="22"/>
              </w:rPr>
            </w:r>
            <w:r>
              <w:rPr>
                <w:rFonts w:eastAsia="Times New Roman"/>
                <w:sz w:val="22"/>
              </w:rPr>
              <w:fldChar w:fldCharType="separate"/>
            </w:r>
            <w:r w:rsidR="00DC5E52">
              <w:rPr>
                <w:rFonts w:eastAsia="Times New Roman"/>
                <w:sz w:val="22"/>
              </w:rPr>
              <w:t>18</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CHAPTER 6</w:t>
            </w:r>
          </w:p>
        </w:tc>
        <w:tc>
          <w:tcPr>
            <w:tcW w:w="5000" w:type="dxa"/>
          </w:tcPr>
          <w:p w:rsidR="003F57B3" w:rsidRDefault="00DC5E52">
            <w:pPr>
              <w:spacing w:after="0" w:line="276" w:lineRule="auto"/>
            </w:pPr>
            <w:r>
              <w:rPr>
                <w:rFonts w:eastAsia="Times New Roman"/>
                <w:sz w:val="22"/>
                <w:szCs w:val="22"/>
              </w:rPr>
              <w:t>METHODOLOGY AND IMPLEMENTATION</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_Toc0043 \h </w:instrText>
            </w:r>
            <w:r>
              <w:rPr>
                <w:rFonts w:eastAsia="Times New Roman"/>
                <w:sz w:val="22"/>
              </w:rPr>
            </w:r>
            <w:r>
              <w:rPr>
                <w:rFonts w:eastAsia="Times New Roman"/>
                <w:sz w:val="22"/>
              </w:rPr>
              <w:fldChar w:fldCharType="separate"/>
            </w:r>
            <w:r w:rsidR="00DC5E52">
              <w:rPr>
                <w:rFonts w:eastAsia="Times New Roman"/>
                <w:sz w:val="22"/>
              </w:rPr>
              <w:t>19</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6.1</w:t>
            </w:r>
          </w:p>
        </w:tc>
        <w:tc>
          <w:tcPr>
            <w:tcW w:w="5000" w:type="dxa"/>
          </w:tcPr>
          <w:p w:rsidR="003F57B3" w:rsidRDefault="00DC5E52">
            <w:pPr>
              <w:spacing w:after="0" w:line="276" w:lineRule="auto"/>
            </w:pPr>
            <w:r>
              <w:rPr>
                <w:rFonts w:eastAsia="Times New Roman"/>
                <w:sz w:val="22"/>
                <w:szCs w:val="22"/>
              </w:rPr>
              <w:t>Methodology</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_Toc0044 \h </w:instrText>
            </w:r>
            <w:r>
              <w:rPr>
                <w:rFonts w:eastAsia="Times New Roman"/>
                <w:sz w:val="22"/>
              </w:rPr>
            </w:r>
            <w:r>
              <w:rPr>
                <w:rFonts w:eastAsia="Times New Roman"/>
                <w:sz w:val="22"/>
              </w:rPr>
              <w:fldChar w:fldCharType="separate"/>
            </w:r>
            <w:r w:rsidR="00DC5E52">
              <w:rPr>
                <w:rFonts w:eastAsia="Times New Roman"/>
                <w:sz w:val="22"/>
              </w:rPr>
              <w:t>19</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6.2</w:t>
            </w:r>
          </w:p>
        </w:tc>
        <w:tc>
          <w:tcPr>
            <w:tcW w:w="5000" w:type="dxa"/>
          </w:tcPr>
          <w:p w:rsidR="003F57B3" w:rsidRDefault="00DC5E52">
            <w:pPr>
              <w:spacing w:after="0" w:line="276" w:lineRule="auto"/>
            </w:pPr>
            <w:r>
              <w:rPr>
                <w:rFonts w:eastAsia="Times New Roman"/>
                <w:sz w:val="22"/>
                <w:szCs w:val="22"/>
              </w:rPr>
              <w:t>Input / Data Collection</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_Toc0045 \h </w:instrText>
            </w:r>
            <w:r>
              <w:rPr>
                <w:rFonts w:eastAsia="Times New Roman"/>
                <w:sz w:val="22"/>
              </w:rPr>
            </w:r>
            <w:r>
              <w:rPr>
                <w:rFonts w:eastAsia="Times New Roman"/>
                <w:sz w:val="22"/>
              </w:rPr>
              <w:fldChar w:fldCharType="separate"/>
            </w:r>
            <w:r w:rsidR="00DC5E52">
              <w:rPr>
                <w:rFonts w:eastAsia="Times New Roman"/>
                <w:sz w:val="22"/>
              </w:rPr>
              <w:t>19</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6.3</w:t>
            </w:r>
          </w:p>
        </w:tc>
        <w:tc>
          <w:tcPr>
            <w:tcW w:w="5000" w:type="dxa"/>
          </w:tcPr>
          <w:p w:rsidR="003F57B3" w:rsidRDefault="00DC5E52">
            <w:pPr>
              <w:spacing w:after="0" w:line="276" w:lineRule="auto"/>
            </w:pPr>
            <w:r>
              <w:rPr>
                <w:rFonts w:eastAsia="Times New Roman"/>
                <w:sz w:val="22"/>
                <w:szCs w:val="22"/>
              </w:rPr>
              <w:t>Data Preprocessing</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_Toc0046 \h </w:instrText>
            </w:r>
            <w:r>
              <w:rPr>
                <w:rFonts w:eastAsia="Times New Roman"/>
                <w:sz w:val="22"/>
              </w:rPr>
            </w:r>
            <w:r>
              <w:rPr>
                <w:rFonts w:eastAsia="Times New Roman"/>
                <w:sz w:val="22"/>
              </w:rPr>
              <w:fldChar w:fldCharType="separate"/>
            </w:r>
            <w:r w:rsidR="00DC5E52">
              <w:rPr>
                <w:rFonts w:eastAsia="Times New Roman"/>
                <w:sz w:val="22"/>
              </w:rPr>
              <w:t>19</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6.4</w:t>
            </w:r>
          </w:p>
        </w:tc>
        <w:tc>
          <w:tcPr>
            <w:tcW w:w="5000" w:type="dxa"/>
          </w:tcPr>
          <w:p w:rsidR="003F57B3" w:rsidRDefault="00DC5E52">
            <w:pPr>
              <w:spacing w:after="0" w:line="276" w:lineRule="auto"/>
            </w:pPr>
            <w:r>
              <w:rPr>
                <w:rFonts w:eastAsia="Times New Roman"/>
                <w:sz w:val="22"/>
                <w:szCs w:val="22"/>
              </w:rPr>
              <w:t>Feature Extraction / Parameter Selection</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_Toc0047 \h </w:instrText>
            </w:r>
            <w:r>
              <w:rPr>
                <w:rFonts w:eastAsia="Times New Roman"/>
                <w:sz w:val="22"/>
              </w:rPr>
            </w:r>
            <w:r>
              <w:rPr>
                <w:rFonts w:eastAsia="Times New Roman"/>
                <w:sz w:val="22"/>
              </w:rPr>
              <w:fldChar w:fldCharType="separate"/>
            </w:r>
            <w:r w:rsidR="00DC5E52">
              <w:rPr>
                <w:rFonts w:eastAsia="Times New Roman"/>
                <w:sz w:val="22"/>
              </w:rPr>
              <w:t>20</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lastRenderedPageBreak/>
              <w:t>6.5</w:t>
            </w:r>
          </w:p>
        </w:tc>
        <w:tc>
          <w:tcPr>
            <w:tcW w:w="5000" w:type="dxa"/>
          </w:tcPr>
          <w:p w:rsidR="003F57B3" w:rsidRDefault="00DC5E52">
            <w:pPr>
              <w:spacing w:after="0" w:line="276" w:lineRule="auto"/>
            </w:pPr>
            <w:r>
              <w:rPr>
                <w:rFonts w:eastAsia="Times New Roman"/>
                <w:sz w:val="22"/>
                <w:szCs w:val="22"/>
              </w:rPr>
              <w:t>Module Implementation</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_Toc0048 \h </w:instrText>
            </w:r>
            <w:r>
              <w:rPr>
                <w:rFonts w:eastAsia="Times New Roman"/>
                <w:sz w:val="22"/>
              </w:rPr>
            </w:r>
            <w:r>
              <w:rPr>
                <w:rFonts w:eastAsia="Times New Roman"/>
                <w:sz w:val="22"/>
              </w:rPr>
              <w:fldChar w:fldCharType="separate"/>
            </w:r>
            <w:r w:rsidR="00DC5E52">
              <w:rPr>
                <w:rFonts w:eastAsia="Times New Roman"/>
                <w:sz w:val="22"/>
              </w:rPr>
              <w:t>20</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6.6</w:t>
            </w:r>
          </w:p>
        </w:tc>
        <w:tc>
          <w:tcPr>
            <w:tcW w:w="5000" w:type="dxa"/>
          </w:tcPr>
          <w:p w:rsidR="003F57B3" w:rsidRDefault="00DC5E52">
            <w:pPr>
              <w:spacing w:after="0" w:line="276" w:lineRule="auto"/>
            </w:pPr>
            <w:r>
              <w:rPr>
                <w:rFonts w:eastAsia="Times New Roman"/>
                <w:sz w:val="22"/>
                <w:szCs w:val="22"/>
              </w:rPr>
              <w:t>Hardware Implementation</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_Toc0049 \h </w:instrText>
            </w:r>
            <w:r>
              <w:rPr>
                <w:rFonts w:eastAsia="Times New Roman"/>
                <w:sz w:val="22"/>
              </w:rPr>
            </w:r>
            <w:r>
              <w:rPr>
                <w:rFonts w:eastAsia="Times New Roman"/>
                <w:sz w:val="22"/>
              </w:rPr>
              <w:fldChar w:fldCharType="separate"/>
            </w:r>
            <w:r w:rsidR="00DC5E52">
              <w:rPr>
                <w:rFonts w:eastAsia="Times New Roman"/>
                <w:sz w:val="22"/>
              </w:rPr>
              <w:t>20</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6.7</w:t>
            </w:r>
          </w:p>
        </w:tc>
        <w:tc>
          <w:tcPr>
            <w:tcW w:w="5000" w:type="dxa"/>
          </w:tcPr>
          <w:p w:rsidR="003F57B3" w:rsidRDefault="00DC5E52">
            <w:pPr>
              <w:spacing w:after="0" w:line="276" w:lineRule="auto"/>
            </w:pPr>
            <w:r>
              <w:rPr>
                <w:rFonts w:eastAsia="Times New Roman"/>
                <w:sz w:val="22"/>
                <w:szCs w:val="22"/>
              </w:rPr>
              <w:t>Software Implementation</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_Toc0050 \h </w:instrText>
            </w:r>
            <w:r>
              <w:rPr>
                <w:rFonts w:eastAsia="Times New Roman"/>
                <w:sz w:val="22"/>
              </w:rPr>
            </w:r>
            <w:r>
              <w:rPr>
                <w:rFonts w:eastAsia="Times New Roman"/>
                <w:sz w:val="22"/>
              </w:rPr>
              <w:fldChar w:fldCharType="separate"/>
            </w:r>
            <w:r w:rsidR="00DC5E52">
              <w:rPr>
                <w:rFonts w:eastAsia="Times New Roman"/>
                <w:sz w:val="22"/>
              </w:rPr>
              <w:t>20</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6.8</w:t>
            </w:r>
          </w:p>
        </w:tc>
        <w:tc>
          <w:tcPr>
            <w:tcW w:w="5000" w:type="dxa"/>
          </w:tcPr>
          <w:p w:rsidR="003F57B3" w:rsidRDefault="00DC5E52">
            <w:pPr>
              <w:spacing w:after="0" w:line="276" w:lineRule="auto"/>
            </w:pPr>
            <w:r>
              <w:rPr>
                <w:rFonts w:eastAsia="Times New Roman"/>
                <w:sz w:val="22"/>
                <w:szCs w:val="22"/>
              </w:rPr>
              <w:t>Implementation Screenshots</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_Toc0051 \h </w:instrText>
            </w:r>
            <w:r>
              <w:rPr>
                <w:rFonts w:eastAsia="Times New Roman"/>
                <w:sz w:val="22"/>
              </w:rPr>
            </w:r>
            <w:r>
              <w:rPr>
                <w:rFonts w:eastAsia="Times New Roman"/>
                <w:sz w:val="22"/>
              </w:rPr>
              <w:fldChar w:fldCharType="separate"/>
            </w:r>
            <w:r w:rsidR="00DC5E52">
              <w:rPr>
                <w:rFonts w:eastAsia="Times New Roman"/>
                <w:sz w:val="22"/>
              </w:rPr>
              <w:t>22</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6.9</w:t>
            </w:r>
          </w:p>
        </w:tc>
        <w:tc>
          <w:tcPr>
            <w:tcW w:w="5000" w:type="dxa"/>
          </w:tcPr>
          <w:p w:rsidR="003F57B3" w:rsidRDefault="00DC5E52">
            <w:pPr>
              <w:spacing w:after="0" w:line="276" w:lineRule="auto"/>
            </w:pPr>
            <w:r>
              <w:rPr>
                <w:rFonts w:eastAsia="Times New Roman"/>
                <w:sz w:val="22"/>
                <w:szCs w:val="22"/>
              </w:rPr>
              <w:t>Testing</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_Toc0055 \h </w:instrText>
            </w:r>
            <w:r>
              <w:rPr>
                <w:rFonts w:eastAsia="Times New Roman"/>
                <w:sz w:val="22"/>
              </w:rPr>
            </w:r>
            <w:r>
              <w:rPr>
                <w:rFonts w:eastAsia="Times New Roman"/>
                <w:sz w:val="22"/>
              </w:rPr>
              <w:fldChar w:fldCharType="separate"/>
            </w:r>
            <w:r w:rsidR="00DC5E52">
              <w:rPr>
                <w:rFonts w:eastAsia="Times New Roman"/>
                <w:sz w:val="22"/>
              </w:rPr>
              <w:t>24</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CHAPTER 7</w:t>
            </w:r>
          </w:p>
        </w:tc>
        <w:tc>
          <w:tcPr>
            <w:tcW w:w="5000" w:type="dxa"/>
          </w:tcPr>
          <w:p w:rsidR="003F57B3" w:rsidRDefault="00DC5E52">
            <w:pPr>
              <w:spacing w:after="0" w:line="276" w:lineRule="auto"/>
            </w:pPr>
            <w:r>
              <w:rPr>
                <w:rFonts w:eastAsia="Times New Roman"/>
                <w:sz w:val="22"/>
                <w:szCs w:val="22"/>
              </w:rPr>
              <w:t>RESULTS AND DISCUSSION</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_Toc0056 \h </w:instrText>
            </w:r>
            <w:r>
              <w:rPr>
                <w:rFonts w:eastAsia="Times New Roman"/>
                <w:sz w:val="22"/>
              </w:rPr>
            </w:r>
            <w:r>
              <w:rPr>
                <w:rFonts w:eastAsia="Times New Roman"/>
                <w:sz w:val="22"/>
              </w:rPr>
              <w:fldChar w:fldCharType="separate"/>
            </w:r>
            <w:r w:rsidR="00DC5E52">
              <w:rPr>
                <w:rFonts w:eastAsia="Times New Roman"/>
                <w:sz w:val="22"/>
              </w:rPr>
              <w:t>26</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7.1</w:t>
            </w:r>
          </w:p>
        </w:tc>
        <w:tc>
          <w:tcPr>
            <w:tcW w:w="5000" w:type="dxa"/>
          </w:tcPr>
          <w:p w:rsidR="003F57B3" w:rsidRDefault="00DC5E52">
            <w:pPr>
              <w:spacing w:after="0" w:line="276" w:lineRule="auto"/>
            </w:pPr>
            <w:r>
              <w:rPr>
                <w:rFonts w:eastAsia="Times New Roman"/>
                <w:sz w:val="22"/>
                <w:szCs w:val="22"/>
              </w:rPr>
              <w:t>Experimental Setup</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_Toc0057 \h </w:instrText>
            </w:r>
            <w:r>
              <w:rPr>
                <w:rFonts w:eastAsia="Times New Roman"/>
                <w:sz w:val="22"/>
              </w:rPr>
            </w:r>
            <w:r>
              <w:rPr>
                <w:rFonts w:eastAsia="Times New Roman"/>
                <w:sz w:val="22"/>
              </w:rPr>
              <w:fldChar w:fldCharType="separate"/>
            </w:r>
            <w:r w:rsidR="00DC5E52">
              <w:rPr>
                <w:rFonts w:eastAsia="Times New Roman"/>
                <w:sz w:val="22"/>
              </w:rPr>
              <w:t>26</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7.2</w:t>
            </w:r>
          </w:p>
        </w:tc>
        <w:tc>
          <w:tcPr>
            <w:tcW w:w="5000" w:type="dxa"/>
          </w:tcPr>
          <w:p w:rsidR="003F57B3" w:rsidRDefault="00DC5E52">
            <w:pPr>
              <w:spacing w:after="0" w:line="276" w:lineRule="auto"/>
            </w:pPr>
            <w:r>
              <w:rPr>
                <w:rFonts w:eastAsia="Times New Roman"/>
                <w:sz w:val="22"/>
                <w:szCs w:val="22"/>
              </w:rPr>
              <w:t>Experimental Results</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_Toc0058 \h </w:instrText>
            </w:r>
            <w:r>
              <w:rPr>
                <w:rFonts w:eastAsia="Times New Roman"/>
                <w:sz w:val="22"/>
              </w:rPr>
            </w:r>
            <w:r>
              <w:rPr>
                <w:rFonts w:eastAsia="Times New Roman"/>
                <w:sz w:val="22"/>
              </w:rPr>
              <w:fldChar w:fldCharType="separate"/>
            </w:r>
            <w:r w:rsidR="00DC5E52">
              <w:rPr>
                <w:rFonts w:eastAsia="Times New Roman"/>
                <w:sz w:val="22"/>
              </w:rPr>
              <w:t>26</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7.3</w:t>
            </w:r>
          </w:p>
        </w:tc>
        <w:tc>
          <w:tcPr>
            <w:tcW w:w="5000" w:type="dxa"/>
          </w:tcPr>
          <w:p w:rsidR="003F57B3" w:rsidRDefault="00DC5E52">
            <w:pPr>
              <w:spacing w:after="0" w:line="276" w:lineRule="auto"/>
            </w:pPr>
            <w:r>
              <w:rPr>
                <w:rFonts w:eastAsia="Times New Roman"/>
                <w:sz w:val="22"/>
                <w:szCs w:val="22"/>
              </w:rPr>
              <w:t>Performance Evaluation</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_Toc0060 \h </w:instrText>
            </w:r>
            <w:r>
              <w:rPr>
                <w:rFonts w:eastAsia="Times New Roman"/>
                <w:sz w:val="22"/>
              </w:rPr>
            </w:r>
            <w:r>
              <w:rPr>
                <w:rFonts w:eastAsia="Times New Roman"/>
                <w:sz w:val="22"/>
              </w:rPr>
              <w:fldChar w:fldCharType="separate"/>
            </w:r>
            <w:r w:rsidR="00DC5E52">
              <w:rPr>
                <w:rFonts w:eastAsia="Times New Roman"/>
                <w:sz w:val="22"/>
              </w:rPr>
              <w:t>27</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7.4</w:t>
            </w:r>
          </w:p>
        </w:tc>
        <w:tc>
          <w:tcPr>
            <w:tcW w:w="5000" w:type="dxa"/>
          </w:tcPr>
          <w:p w:rsidR="003F57B3" w:rsidRDefault="00DC5E52">
            <w:pPr>
              <w:spacing w:after="0" w:line="276" w:lineRule="auto"/>
            </w:pPr>
            <w:r>
              <w:rPr>
                <w:rFonts w:eastAsia="Times New Roman"/>
                <w:sz w:val="22"/>
                <w:szCs w:val="22"/>
              </w:rPr>
              <w:t>Graphical Analysis</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_Toc0062 \h </w:instrText>
            </w:r>
            <w:r>
              <w:rPr>
                <w:rFonts w:eastAsia="Times New Roman"/>
                <w:sz w:val="22"/>
              </w:rPr>
            </w:r>
            <w:r>
              <w:rPr>
                <w:rFonts w:eastAsia="Times New Roman"/>
                <w:sz w:val="22"/>
              </w:rPr>
              <w:fldChar w:fldCharType="separate"/>
            </w:r>
            <w:r w:rsidR="00DC5E52">
              <w:rPr>
                <w:rFonts w:eastAsia="Times New Roman"/>
                <w:sz w:val="22"/>
              </w:rPr>
              <w:t>28</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7.5</w:t>
            </w:r>
          </w:p>
        </w:tc>
        <w:tc>
          <w:tcPr>
            <w:tcW w:w="5000" w:type="dxa"/>
          </w:tcPr>
          <w:p w:rsidR="003F57B3" w:rsidRDefault="00DC5E52">
            <w:pPr>
              <w:spacing w:after="0" w:line="276" w:lineRule="auto"/>
            </w:pPr>
            <w:r>
              <w:rPr>
                <w:rFonts w:eastAsia="Times New Roman"/>
                <w:sz w:val="22"/>
                <w:szCs w:val="22"/>
              </w:rPr>
              <w:t>Comparison with Existing System</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_Toc0064 \h </w:instrText>
            </w:r>
            <w:r>
              <w:rPr>
                <w:rFonts w:eastAsia="Times New Roman"/>
                <w:sz w:val="22"/>
              </w:rPr>
            </w:r>
            <w:r>
              <w:rPr>
                <w:rFonts w:eastAsia="Times New Roman"/>
                <w:sz w:val="22"/>
              </w:rPr>
              <w:fldChar w:fldCharType="separate"/>
            </w:r>
            <w:r w:rsidR="00DC5E52">
              <w:rPr>
                <w:rFonts w:eastAsia="Times New Roman"/>
                <w:sz w:val="22"/>
              </w:rPr>
              <w:t>28</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7.6</w:t>
            </w:r>
          </w:p>
        </w:tc>
        <w:tc>
          <w:tcPr>
            <w:tcW w:w="5000" w:type="dxa"/>
          </w:tcPr>
          <w:p w:rsidR="003F57B3" w:rsidRDefault="00DC5E52">
            <w:pPr>
              <w:spacing w:after="0" w:line="276" w:lineRule="auto"/>
            </w:pPr>
            <w:r>
              <w:rPr>
                <w:rFonts w:eastAsia="Times New Roman"/>
                <w:sz w:val="22"/>
                <w:szCs w:val="22"/>
              </w:rPr>
              <w:t>Discussion</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_Toc0066 \h </w:instrText>
            </w:r>
            <w:r>
              <w:rPr>
                <w:rFonts w:eastAsia="Times New Roman"/>
                <w:sz w:val="22"/>
              </w:rPr>
            </w:r>
            <w:r>
              <w:rPr>
                <w:rFonts w:eastAsia="Times New Roman"/>
                <w:sz w:val="22"/>
              </w:rPr>
              <w:fldChar w:fldCharType="separate"/>
            </w:r>
            <w:r w:rsidR="00DC5E52">
              <w:rPr>
                <w:rFonts w:eastAsia="Times New Roman"/>
                <w:sz w:val="22"/>
              </w:rPr>
              <w:t>29</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7.7</w:t>
            </w:r>
          </w:p>
        </w:tc>
        <w:tc>
          <w:tcPr>
            <w:tcW w:w="5000" w:type="dxa"/>
          </w:tcPr>
          <w:p w:rsidR="003F57B3" w:rsidRDefault="00DC5E52">
            <w:pPr>
              <w:spacing w:after="0" w:line="276" w:lineRule="auto"/>
            </w:pPr>
            <w:r>
              <w:rPr>
                <w:rFonts w:eastAsia="Times New Roman"/>
                <w:sz w:val="22"/>
                <w:szCs w:val="22"/>
              </w:rPr>
              <w:t>Achievement of Objectives</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_Toc0067 \h </w:instrText>
            </w:r>
            <w:r>
              <w:rPr>
                <w:rFonts w:eastAsia="Times New Roman"/>
                <w:sz w:val="22"/>
              </w:rPr>
            </w:r>
            <w:r>
              <w:rPr>
                <w:rFonts w:eastAsia="Times New Roman"/>
                <w:sz w:val="22"/>
              </w:rPr>
              <w:fldChar w:fldCharType="separate"/>
            </w:r>
            <w:r w:rsidR="00DC5E52">
              <w:rPr>
                <w:rFonts w:eastAsia="Times New Roman"/>
                <w:sz w:val="22"/>
              </w:rPr>
              <w:t>29</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CHAPTER 8</w:t>
            </w:r>
          </w:p>
        </w:tc>
        <w:tc>
          <w:tcPr>
            <w:tcW w:w="5000" w:type="dxa"/>
          </w:tcPr>
          <w:p w:rsidR="003F57B3" w:rsidRDefault="00DC5E52">
            <w:pPr>
              <w:spacing w:after="0" w:line="276" w:lineRule="auto"/>
            </w:pPr>
            <w:r>
              <w:rPr>
                <w:rFonts w:eastAsia="Times New Roman"/>
                <w:sz w:val="22"/>
                <w:szCs w:val="22"/>
              </w:rPr>
              <w:t>CONCLUSION AND FUTURE SCOPE</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_Toc0069 \h </w:instrText>
            </w:r>
            <w:r>
              <w:rPr>
                <w:rFonts w:eastAsia="Times New Roman"/>
                <w:sz w:val="22"/>
              </w:rPr>
            </w:r>
            <w:r>
              <w:rPr>
                <w:rFonts w:eastAsia="Times New Roman"/>
                <w:sz w:val="22"/>
              </w:rPr>
              <w:fldChar w:fldCharType="separate"/>
            </w:r>
            <w:r w:rsidR="00DC5E52">
              <w:rPr>
                <w:rFonts w:eastAsia="Times New Roman"/>
                <w:sz w:val="22"/>
              </w:rPr>
              <w:t>30</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8.1</w:t>
            </w:r>
          </w:p>
        </w:tc>
        <w:tc>
          <w:tcPr>
            <w:tcW w:w="5000" w:type="dxa"/>
          </w:tcPr>
          <w:p w:rsidR="003F57B3" w:rsidRDefault="00DC5E52">
            <w:pPr>
              <w:spacing w:after="0" w:line="276" w:lineRule="auto"/>
            </w:pPr>
            <w:r>
              <w:rPr>
                <w:rFonts w:eastAsia="Times New Roman"/>
                <w:sz w:val="22"/>
                <w:szCs w:val="22"/>
              </w:rPr>
              <w:t>Conclusion</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_Toc0070 \h </w:instrText>
            </w:r>
            <w:r>
              <w:rPr>
                <w:rFonts w:eastAsia="Times New Roman"/>
                <w:sz w:val="22"/>
              </w:rPr>
            </w:r>
            <w:r>
              <w:rPr>
                <w:rFonts w:eastAsia="Times New Roman"/>
                <w:sz w:val="22"/>
              </w:rPr>
              <w:fldChar w:fldCharType="separate"/>
            </w:r>
            <w:r w:rsidR="00DC5E52">
              <w:rPr>
                <w:rFonts w:eastAsia="Times New Roman"/>
                <w:sz w:val="22"/>
              </w:rPr>
              <w:t>30</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8.2</w:t>
            </w:r>
          </w:p>
        </w:tc>
        <w:tc>
          <w:tcPr>
            <w:tcW w:w="5000" w:type="dxa"/>
          </w:tcPr>
          <w:p w:rsidR="003F57B3" w:rsidRDefault="00DC5E52">
            <w:pPr>
              <w:spacing w:after="0" w:line="276" w:lineRule="auto"/>
            </w:pPr>
            <w:r>
              <w:rPr>
                <w:rFonts w:eastAsia="Times New Roman"/>
                <w:sz w:val="22"/>
                <w:szCs w:val="22"/>
              </w:rPr>
              <w:t>Limitations</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_Toc0071 \h </w:instrText>
            </w:r>
            <w:r>
              <w:rPr>
                <w:rFonts w:eastAsia="Times New Roman"/>
                <w:sz w:val="22"/>
              </w:rPr>
            </w:r>
            <w:r>
              <w:rPr>
                <w:rFonts w:eastAsia="Times New Roman"/>
                <w:sz w:val="22"/>
              </w:rPr>
              <w:fldChar w:fldCharType="separate"/>
            </w:r>
            <w:r w:rsidR="00DC5E52">
              <w:rPr>
                <w:rFonts w:eastAsia="Times New Roman"/>
                <w:sz w:val="22"/>
              </w:rPr>
              <w:t>30</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8.3</w:t>
            </w:r>
          </w:p>
        </w:tc>
        <w:tc>
          <w:tcPr>
            <w:tcW w:w="5000" w:type="dxa"/>
          </w:tcPr>
          <w:p w:rsidR="003F57B3" w:rsidRDefault="00DC5E52">
            <w:pPr>
              <w:spacing w:after="0" w:line="276" w:lineRule="auto"/>
            </w:pPr>
            <w:r>
              <w:rPr>
                <w:rFonts w:eastAsia="Times New Roman"/>
                <w:sz w:val="22"/>
                <w:szCs w:val="22"/>
              </w:rPr>
              <w:t>Future Scope</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_Toc0072 \h </w:instrText>
            </w:r>
            <w:r>
              <w:rPr>
                <w:rFonts w:eastAsia="Times New Roman"/>
                <w:sz w:val="22"/>
              </w:rPr>
            </w:r>
            <w:r>
              <w:rPr>
                <w:rFonts w:eastAsia="Times New Roman"/>
                <w:sz w:val="22"/>
              </w:rPr>
              <w:fldChar w:fldCharType="separate"/>
            </w:r>
            <w:r w:rsidR="00DC5E52">
              <w:rPr>
                <w:rFonts w:eastAsia="Times New Roman"/>
                <w:sz w:val="22"/>
              </w:rPr>
              <w:t>31</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APPENDIX A</w:t>
            </w:r>
          </w:p>
        </w:tc>
        <w:tc>
          <w:tcPr>
            <w:tcW w:w="5000" w:type="dxa"/>
          </w:tcPr>
          <w:p w:rsidR="003F57B3" w:rsidRDefault="00DC5E52">
            <w:pPr>
              <w:spacing w:after="0" w:line="276" w:lineRule="auto"/>
            </w:pPr>
            <w:r>
              <w:rPr>
                <w:rFonts w:eastAsia="Times New Roman"/>
                <w:sz w:val="22"/>
                <w:szCs w:val="22"/>
              </w:rPr>
              <w:t>SOURCE CODE / PROGRAM</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_Toc0073 \h </w:instrText>
            </w:r>
            <w:r>
              <w:rPr>
                <w:rFonts w:eastAsia="Times New Roman"/>
                <w:sz w:val="22"/>
              </w:rPr>
            </w:r>
            <w:r>
              <w:rPr>
                <w:rFonts w:eastAsia="Times New Roman"/>
                <w:sz w:val="22"/>
              </w:rPr>
              <w:fldChar w:fldCharType="separate"/>
            </w:r>
            <w:r w:rsidR="00DC5E52">
              <w:rPr>
                <w:rFonts w:eastAsia="Times New Roman"/>
                <w:sz w:val="22"/>
              </w:rPr>
              <w:t>32</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A.1</w:t>
            </w:r>
          </w:p>
        </w:tc>
        <w:tc>
          <w:tcPr>
            <w:tcW w:w="5000" w:type="dxa"/>
          </w:tcPr>
          <w:p w:rsidR="003F57B3" w:rsidRDefault="00DC5E52">
            <w:pPr>
              <w:spacing w:after="0" w:line="276" w:lineRule="auto"/>
            </w:pPr>
            <w:r>
              <w:rPr>
                <w:rFonts w:eastAsia="Times New Roman"/>
                <w:sz w:val="22"/>
                <w:szCs w:val="22"/>
              </w:rPr>
              <w:t>skill_gap_analyser_gui.py (Tkinter GUI Version)</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_Toc0074 \h </w:instrText>
            </w:r>
            <w:r>
              <w:rPr>
                <w:rFonts w:eastAsia="Times New Roman"/>
                <w:sz w:val="22"/>
              </w:rPr>
            </w:r>
            <w:r>
              <w:rPr>
                <w:rFonts w:eastAsia="Times New Roman"/>
                <w:sz w:val="22"/>
              </w:rPr>
              <w:fldChar w:fldCharType="separate"/>
            </w:r>
            <w:r w:rsidR="00DC5E52">
              <w:rPr>
                <w:rFonts w:eastAsia="Times New Roman"/>
                <w:sz w:val="22"/>
              </w:rPr>
              <w:t>32</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A.2</w:t>
            </w:r>
          </w:p>
        </w:tc>
        <w:tc>
          <w:tcPr>
            <w:tcW w:w="5000" w:type="dxa"/>
          </w:tcPr>
          <w:p w:rsidR="003F57B3" w:rsidRDefault="00DC5E52">
            <w:pPr>
              <w:spacing w:after="0" w:line="276" w:lineRule="auto"/>
            </w:pPr>
            <w:r>
              <w:rPr>
                <w:rFonts w:eastAsia="Times New Roman"/>
                <w:sz w:val="22"/>
                <w:szCs w:val="22"/>
              </w:rPr>
              <w:t>skill_gap_analyser.html (Browser Version)</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_Toc0075 \h </w:instrText>
            </w:r>
            <w:r>
              <w:rPr>
                <w:rFonts w:eastAsia="Times New Roman"/>
                <w:sz w:val="22"/>
              </w:rPr>
            </w:r>
            <w:r>
              <w:rPr>
                <w:rFonts w:eastAsia="Times New Roman"/>
                <w:sz w:val="22"/>
              </w:rPr>
              <w:fldChar w:fldCharType="separate"/>
            </w:r>
            <w:r w:rsidR="00DC5E52">
              <w:rPr>
                <w:rFonts w:eastAsia="Times New Roman"/>
                <w:sz w:val="22"/>
              </w:rPr>
              <w:t>36</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APPENDIX B</w:t>
            </w:r>
          </w:p>
        </w:tc>
        <w:tc>
          <w:tcPr>
            <w:tcW w:w="5000" w:type="dxa"/>
          </w:tcPr>
          <w:p w:rsidR="003F57B3" w:rsidRDefault="00DC5E52">
            <w:pPr>
              <w:spacing w:after="0" w:line="276" w:lineRule="auto"/>
            </w:pPr>
            <w:r>
              <w:rPr>
                <w:rFonts w:eastAsia="Times New Roman"/>
                <w:sz w:val="22"/>
                <w:szCs w:val="22"/>
              </w:rPr>
              <w:t>ADDITIONAL RESULTS</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_Toc0076 \h </w:instrText>
            </w:r>
            <w:r>
              <w:rPr>
                <w:rFonts w:eastAsia="Times New Roman"/>
                <w:sz w:val="22"/>
              </w:rPr>
            </w:r>
            <w:r>
              <w:rPr>
                <w:rFonts w:eastAsia="Times New Roman"/>
                <w:sz w:val="22"/>
              </w:rPr>
              <w:fldChar w:fldCharType="separate"/>
            </w:r>
            <w:r w:rsidR="00DC5E52">
              <w:rPr>
                <w:rFonts w:eastAsia="Times New Roman"/>
                <w:sz w:val="22"/>
              </w:rPr>
              <w:t>41</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B.1</w:t>
            </w:r>
          </w:p>
        </w:tc>
        <w:tc>
          <w:tcPr>
            <w:tcW w:w="5000" w:type="dxa"/>
          </w:tcPr>
          <w:p w:rsidR="003F57B3" w:rsidRDefault="00DC5E52">
            <w:pPr>
              <w:spacing w:after="0" w:line="276" w:lineRule="auto"/>
            </w:pPr>
            <w:r>
              <w:rPr>
                <w:rFonts w:eastAsia="Times New Roman"/>
                <w:sz w:val="22"/>
                <w:szCs w:val="22"/>
              </w:rPr>
              <w:t>Skill Taxonomy (33 skills)</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_Toc0077 \h </w:instrText>
            </w:r>
            <w:r>
              <w:rPr>
                <w:rFonts w:eastAsia="Times New Roman"/>
                <w:sz w:val="22"/>
              </w:rPr>
            </w:r>
            <w:r>
              <w:rPr>
                <w:rFonts w:eastAsia="Times New Roman"/>
                <w:sz w:val="22"/>
              </w:rPr>
              <w:fldChar w:fldCharType="separate"/>
            </w:r>
            <w:r w:rsidR="00DC5E52">
              <w:rPr>
                <w:rFonts w:eastAsia="Times New Roman"/>
                <w:sz w:val="22"/>
              </w:rPr>
              <w:t>41</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B.2</w:t>
            </w:r>
          </w:p>
        </w:tc>
        <w:tc>
          <w:tcPr>
            <w:tcW w:w="5000" w:type="dxa"/>
          </w:tcPr>
          <w:p w:rsidR="003F57B3" w:rsidRDefault="00DC5E52">
            <w:pPr>
              <w:spacing w:after="0" w:line="276" w:lineRule="auto"/>
            </w:pPr>
            <w:r>
              <w:rPr>
                <w:rFonts w:eastAsia="Times New Roman"/>
                <w:sz w:val="22"/>
                <w:szCs w:val="22"/>
              </w:rPr>
              <w:t>Sample Resume Text (Priya Sharma)</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_Toc0078 \h </w:instrText>
            </w:r>
            <w:r>
              <w:rPr>
                <w:rFonts w:eastAsia="Times New Roman"/>
                <w:sz w:val="22"/>
              </w:rPr>
            </w:r>
            <w:r>
              <w:rPr>
                <w:rFonts w:eastAsia="Times New Roman"/>
                <w:sz w:val="22"/>
              </w:rPr>
              <w:fldChar w:fldCharType="separate"/>
            </w:r>
            <w:r w:rsidR="00DC5E52">
              <w:rPr>
                <w:rFonts w:eastAsia="Times New Roman"/>
                <w:sz w:val="22"/>
              </w:rPr>
              <w:t>41</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B.3</w:t>
            </w:r>
          </w:p>
        </w:tc>
        <w:tc>
          <w:tcPr>
            <w:tcW w:w="5000" w:type="dxa"/>
          </w:tcPr>
          <w:p w:rsidR="003F57B3" w:rsidRDefault="00DC5E52">
            <w:pPr>
              <w:spacing w:after="0" w:line="276" w:lineRule="auto"/>
            </w:pPr>
            <w:r>
              <w:rPr>
                <w:rFonts w:eastAsia="Times New Roman"/>
                <w:sz w:val="22"/>
                <w:szCs w:val="22"/>
              </w:rPr>
              <w:t>Sample Job Description (AI/ML Engineer Intern)</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_Toc0079 \h </w:instrText>
            </w:r>
            <w:r>
              <w:rPr>
                <w:rFonts w:eastAsia="Times New Roman"/>
                <w:sz w:val="22"/>
              </w:rPr>
            </w:r>
            <w:r>
              <w:rPr>
                <w:rFonts w:eastAsia="Times New Roman"/>
                <w:sz w:val="22"/>
              </w:rPr>
              <w:fldChar w:fldCharType="separate"/>
            </w:r>
            <w:r w:rsidR="00DC5E52">
              <w:rPr>
                <w:rFonts w:eastAsia="Times New Roman"/>
                <w:sz w:val="22"/>
              </w:rPr>
              <w:t>41</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APPENDIX C</w:t>
            </w:r>
          </w:p>
        </w:tc>
        <w:tc>
          <w:tcPr>
            <w:tcW w:w="5000" w:type="dxa"/>
          </w:tcPr>
          <w:p w:rsidR="003F57B3" w:rsidRDefault="00DC5E52">
            <w:pPr>
              <w:spacing w:after="0" w:line="276" w:lineRule="auto"/>
            </w:pPr>
            <w:r>
              <w:rPr>
                <w:rFonts w:eastAsia="Times New Roman"/>
                <w:sz w:val="22"/>
                <w:szCs w:val="22"/>
              </w:rPr>
              <w:t>PROJECT PHOTOGRAPHS</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_Toc0080 \h </w:instrText>
            </w:r>
            <w:r>
              <w:rPr>
                <w:rFonts w:eastAsia="Times New Roman"/>
                <w:sz w:val="22"/>
              </w:rPr>
            </w:r>
            <w:r>
              <w:rPr>
                <w:rFonts w:eastAsia="Times New Roman"/>
                <w:sz w:val="22"/>
              </w:rPr>
              <w:fldChar w:fldCharType="separate"/>
            </w:r>
            <w:r w:rsidR="00DC5E52">
              <w:rPr>
                <w:rFonts w:eastAsia="Times New Roman"/>
                <w:sz w:val="22"/>
              </w:rPr>
              <w:t>42</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C.1</w:t>
            </w:r>
          </w:p>
        </w:tc>
        <w:tc>
          <w:tcPr>
            <w:tcW w:w="5000" w:type="dxa"/>
          </w:tcPr>
          <w:p w:rsidR="003F57B3" w:rsidRDefault="00DC5E52">
            <w:pPr>
              <w:spacing w:after="0" w:line="276" w:lineRule="auto"/>
            </w:pPr>
            <w:r>
              <w:rPr>
                <w:rFonts w:eastAsia="Times New Roman"/>
                <w:sz w:val="22"/>
                <w:szCs w:val="22"/>
              </w:rPr>
              <w:t>GUI OUTPUT SCREENSHOT</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_Toc0081 \h </w:instrText>
            </w:r>
            <w:r>
              <w:rPr>
                <w:rFonts w:eastAsia="Times New Roman"/>
                <w:sz w:val="22"/>
              </w:rPr>
            </w:r>
            <w:r>
              <w:rPr>
                <w:rFonts w:eastAsia="Times New Roman"/>
                <w:sz w:val="22"/>
              </w:rPr>
              <w:fldChar w:fldCharType="separate"/>
            </w:r>
            <w:r w:rsidR="00DC5E52">
              <w:rPr>
                <w:rFonts w:eastAsia="Times New Roman"/>
                <w:sz w:val="22"/>
              </w:rPr>
              <w:t>42</w:t>
            </w:r>
            <w:r>
              <w:rPr>
                <w:rFonts w:eastAsia="Times New Roman"/>
                <w:sz w:val="22"/>
              </w:rPr>
              <w:fldChar w:fldCharType="end"/>
            </w:r>
          </w:p>
        </w:tc>
      </w:tr>
      <w:tr w:rsidR="003F57B3">
        <w:trPr>
          <w:cantSplit/>
          <w:jc w:val="center"/>
        </w:trPr>
        <w:tc>
          <w:tcPr>
            <w:tcW w:w="2100" w:type="dxa"/>
          </w:tcPr>
          <w:p w:rsidR="003F57B3" w:rsidRDefault="00DC5E52">
            <w:pPr>
              <w:spacing w:after="0" w:line="276" w:lineRule="auto"/>
            </w:pPr>
            <w:r>
              <w:rPr>
                <w:rFonts w:eastAsia="Times New Roman"/>
                <w:sz w:val="22"/>
                <w:szCs w:val="22"/>
              </w:rPr>
              <w:t>C.2</w:t>
            </w:r>
          </w:p>
        </w:tc>
        <w:tc>
          <w:tcPr>
            <w:tcW w:w="5000" w:type="dxa"/>
          </w:tcPr>
          <w:p w:rsidR="003F57B3" w:rsidRDefault="00DC5E52">
            <w:pPr>
              <w:spacing w:after="0" w:line="276" w:lineRule="auto"/>
            </w:pPr>
            <w:r>
              <w:rPr>
                <w:rFonts w:eastAsia="Times New Roman"/>
                <w:sz w:val="22"/>
                <w:szCs w:val="22"/>
              </w:rPr>
              <w:t>REPOSITORY</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_Toc0083 \h </w:instrText>
            </w:r>
            <w:r>
              <w:rPr>
                <w:rFonts w:eastAsia="Times New Roman"/>
                <w:sz w:val="22"/>
              </w:rPr>
            </w:r>
            <w:r>
              <w:rPr>
                <w:rFonts w:eastAsia="Times New Roman"/>
                <w:sz w:val="22"/>
              </w:rPr>
              <w:fldChar w:fldCharType="separate"/>
            </w:r>
            <w:r w:rsidR="00DC5E52">
              <w:rPr>
                <w:rFonts w:eastAsia="Times New Roman"/>
                <w:sz w:val="22"/>
              </w:rPr>
              <w:t>42</w:t>
            </w:r>
            <w:r>
              <w:rPr>
                <w:rFonts w:eastAsia="Times New Roman"/>
                <w:sz w:val="22"/>
              </w:rPr>
              <w:fldChar w:fldCharType="end"/>
            </w:r>
          </w:p>
        </w:tc>
      </w:tr>
      <w:tr w:rsidR="003F57B3">
        <w:trPr>
          <w:cantSplit/>
          <w:jc w:val="center"/>
        </w:trPr>
        <w:tc>
          <w:tcPr>
            <w:tcW w:w="2100" w:type="dxa"/>
          </w:tcPr>
          <w:p w:rsidR="003F57B3" w:rsidRDefault="003F57B3">
            <w:pPr>
              <w:spacing w:after="0" w:line="276" w:lineRule="auto"/>
            </w:pPr>
          </w:p>
        </w:tc>
        <w:tc>
          <w:tcPr>
            <w:tcW w:w="5000" w:type="dxa"/>
          </w:tcPr>
          <w:p w:rsidR="003F57B3" w:rsidRDefault="00DC5E52">
            <w:pPr>
              <w:spacing w:after="0" w:line="276" w:lineRule="auto"/>
            </w:pPr>
            <w:r>
              <w:rPr>
                <w:rFonts w:eastAsia="Times New Roman"/>
                <w:sz w:val="22"/>
                <w:szCs w:val="22"/>
              </w:rPr>
              <w:t>REFERENCES</w:t>
            </w:r>
          </w:p>
        </w:tc>
        <w:tc>
          <w:tcPr>
            <w:tcW w:w="19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_Toc0084 \h </w:instrText>
            </w:r>
            <w:r>
              <w:rPr>
                <w:rFonts w:eastAsia="Times New Roman"/>
                <w:sz w:val="22"/>
              </w:rPr>
            </w:r>
            <w:r>
              <w:rPr>
                <w:rFonts w:eastAsia="Times New Roman"/>
                <w:sz w:val="22"/>
              </w:rPr>
              <w:fldChar w:fldCharType="separate"/>
            </w:r>
            <w:r w:rsidR="00DC5E52">
              <w:rPr>
                <w:rFonts w:eastAsia="Times New Roman"/>
                <w:sz w:val="22"/>
              </w:rPr>
              <w:t>43</w:t>
            </w:r>
            <w:r>
              <w:rPr>
                <w:rFonts w:eastAsia="Times New Roman"/>
                <w:sz w:val="22"/>
              </w:rPr>
              <w:fldChar w:fldCharType="end"/>
            </w:r>
          </w:p>
        </w:tc>
      </w:tr>
    </w:tbl>
    <w:p w:rsidR="003F57B3" w:rsidRDefault="00DC5E52">
      <w:pPr>
        <w:pStyle w:val="cfrTablesandfigures"/>
        <w:pageBreakBefore/>
        <w:spacing w:after="360"/>
      </w:pPr>
      <w:r>
        <w:rPr>
          <w:rFonts w:eastAsia="Times New Roman"/>
          <w:sz w:val="24"/>
        </w:rPr>
        <w:lastRenderedPageBreak/>
        <w:t>LIST OF TABLES</w:t>
      </w:r>
    </w:p>
    <w:tbl>
      <w:tblPr>
        <w:tblStyle w:val="TableGrid"/>
        <w:tblW w:w="9026" w:type="dxa"/>
        <w:jc w:val="center"/>
        <w:tblLayout w:type="fixed"/>
        <w:tblLook w:val="04A0"/>
      </w:tblPr>
      <w:tblGrid>
        <w:gridCol w:w="1400"/>
        <w:gridCol w:w="6200"/>
        <w:gridCol w:w="1426"/>
      </w:tblGrid>
      <w:tr w:rsidR="003F57B3">
        <w:trPr>
          <w:cantSplit/>
          <w:tblHeader/>
          <w:jc w:val="center"/>
        </w:trPr>
        <w:tc>
          <w:tcPr>
            <w:tcW w:w="1400" w:type="dxa"/>
          </w:tcPr>
          <w:p w:rsidR="003F57B3" w:rsidRDefault="00DC5E52">
            <w:pPr>
              <w:spacing w:after="0" w:line="276" w:lineRule="auto"/>
            </w:pPr>
            <w:r>
              <w:rPr>
                <w:rFonts w:eastAsia="Times New Roman"/>
                <w:b/>
                <w:bCs/>
                <w:sz w:val="22"/>
                <w:szCs w:val="22"/>
              </w:rPr>
              <w:t>TABLE NO.</w:t>
            </w:r>
          </w:p>
        </w:tc>
        <w:tc>
          <w:tcPr>
            <w:tcW w:w="6200" w:type="dxa"/>
          </w:tcPr>
          <w:p w:rsidR="003F57B3" w:rsidRDefault="00DC5E52">
            <w:pPr>
              <w:spacing w:after="0" w:line="276" w:lineRule="auto"/>
            </w:pPr>
            <w:r>
              <w:rPr>
                <w:rFonts w:eastAsia="Times New Roman"/>
                <w:b/>
                <w:bCs/>
                <w:sz w:val="22"/>
                <w:szCs w:val="22"/>
              </w:rPr>
              <w:t>TITLE</w:t>
            </w:r>
          </w:p>
        </w:tc>
        <w:tc>
          <w:tcPr>
            <w:tcW w:w="1426" w:type="dxa"/>
          </w:tcPr>
          <w:p w:rsidR="003F57B3" w:rsidRDefault="00DC5E52">
            <w:pPr>
              <w:spacing w:after="0" w:line="276" w:lineRule="auto"/>
            </w:pPr>
            <w:r>
              <w:rPr>
                <w:rFonts w:eastAsia="Times New Roman"/>
                <w:b/>
                <w:bCs/>
                <w:sz w:val="22"/>
                <w:szCs w:val="22"/>
              </w:rPr>
              <w:t>PAGE NO.</w:t>
            </w:r>
          </w:p>
        </w:tc>
      </w:tr>
      <w:tr w:rsidR="003F57B3">
        <w:trPr>
          <w:cantSplit/>
          <w:jc w:val="center"/>
        </w:trPr>
        <w:tc>
          <w:tcPr>
            <w:tcW w:w="1400" w:type="dxa"/>
          </w:tcPr>
          <w:p w:rsidR="003F57B3" w:rsidRDefault="00DC5E52">
            <w:pPr>
              <w:spacing w:after="0" w:line="276" w:lineRule="auto"/>
              <w:jc w:val="center"/>
            </w:pPr>
            <w:r>
              <w:rPr>
                <w:rFonts w:eastAsia="Times New Roman"/>
                <w:sz w:val="22"/>
                <w:szCs w:val="22"/>
              </w:rPr>
              <w:t>2.1</w:t>
            </w:r>
          </w:p>
        </w:tc>
        <w:tc>
          <w:tcPr>
            <w:tcW w:w="6200" w:type="dxa"/>
          </w:tcPr>
          <w:p w:rsidR="003F57B3" w:rsidRDefault="00DC5E52">
            <w:pPr>
              <w:spacing w:after="0" w:line="276" w:lineRule="auto"/>
            </w:pPr>
            <w:r>
              <w:rPr>
                <w:rFonts w:eastAsia="Times New Roman"/>
                <w:sz w:val="22"/>
                <w:szCs w:val="22"/>
              </w:rPr>
              <w:t>Comparative Analysis of Reviewed Literature</w:t>
            </w:r>
          </w:p>
        </w:tc>
        <w:tc>
          <w:tcPr>
            <w:tcW w:w="14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_Toc0014 \h </w:instrText>
            </w:r>
            <w:r>
              <w:rPr>
                <w:rFonts w:eastAsia="Times New Roman"/>
                <w:sz w:val="22"/>
              </w:rPr>
            </w:r>
            <w:r>
              <w:rPr>
                <w:rFonts w:eastAsia="Times New Roman"/>
                <w:sz w:val="22"/>
              </w:rPr>
              <w:fldChar w:fldCharType="separate"/>
            </w:r>
            <w:r w:rsidR="00DC5E52">
              <w:rPr>
                <w:rFonts w:eastAsia="Times New Roman"/>
                <w:sz w:val="22"/>
              </w:rPr>
              <w:t>6</w:t>
            </w:r>
            <w:r>
              <w:rPr>
                <w:rFonts w:eastAsia="Times New Roman"/>
                <w:sz w:val="22"/>
              </w:rPr>
              <w:fldChar w:fldCharType="end"/>
            </w:r>
          </w:p>
        </w:tc>
      </w:tr>
      <w:tr w:rsidR="003F57B3">
        <w:trPr>
          <w:cantSplit/>
          <w:jc w:val="center"/>
        </w:trPr>
        <w:tc>
          <w:tcPr>
            <w:tcW w:w="1400" w:type="dxa"/>
          </w:tcPr>
          <w:p w:rsidR="003F57B3" w:rsidRDefault="00DC5E52">
            <w:pPr>
              <w:spacing w:after="0" w:line="276" w:lineRule="auto"/>
              <w:jc w:val="center"/>
            </w:pPr>
            <w:r>
              <w:rPr>
                <w:rFonts w:eastAsia="Times New Roman"/>
                <w:sz w:val="22"/>
                <w:szCs w:val="22"/>
              </w:rPr>
              <w:t>4.1</w:t>
            </w:r>
          </w:p>
        </w:tc>
        <w:tc>
          <w:tcPr>
            <w:tcW w:w="6200" w:type="dxa"/>
          </w:tcPr>
          <w:p w:rsidR="003F57B3" w:rsidRDefault="00DC5E52">
            <w:pPr>
              <w:spacing w:after="0" w:line="276" w:lineRule="auto"/>
            </w:pPr>
            <w:r>
              <w:rPr>
                <w:rFonts w:eastAsia="Times New Roman"/>
                <w:sz w:val="22"/>
                <w:szCs w:val="22"/>
              </w:rPr>
              <w:t>Functional Blocks of the Proposed System Architecture</w:t>
            </w:r>
          </w:p>
        </w:tc>
        <w:tc>
          <w:tcPr>
            <w:tcW w:w="14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_Toc0029 \h </w:instrText>
            </w:r>
            <w:r>
              <w:rPr>
                <w:rFonts w:eastAsia="Times New Roman"/>
                <w:sz w:val="22"/>
              </w:rPr>
            </w:r>
            <w:r>
              <w:rPr>
                <w:rFonts w:eastAsia="Times New Roman"/>
                <w:sz w:val="22"/>
              </w:rPr>
              <w:fldChar w:fldCharType="separate"/>
            </w:r>
            <w:r w:rsidR="00DC5E52">
              <w:rPr>
                <w:rFonts w:eastAsia="Times New Roman"/>
                <w:sz w:val="22"/>
              </w:rPr>
              <w:t>12</w:t>
            </w:r>
            <w:r>
              <w:rPr>
                <w:rFonts w:eastAsia="Times New Roman"/>
                <w:sz w:val="22"/>
              </w:rPr>
              <w:fldChar w:fldCharType="end"/>
            </w:r>
          </w:p>
        </w:tc>
      </w:tr>
      <w:tr w:rsidR="003F57B3">
        <w:trPr>
          <w:cantSplit/>
          <w:jc w:val="center"/>
        </w:trPr>
        <w:tc>
          <w:tcPr>
            <w:tcW w:w="1400" w:type="dxa"/>
          </w:tcPr>
          <w:p w:rsidR="003F57B3" w:rsidRDefault="00DC5E52">
            <w:pPr>
              <w:spacing w:after="0" w:line="276" w:lineRule="auto"/>
              <w:jc w:val="center"/>
            </w:pPr>
            <w:r>
              <w:rPr>
                <w:rFonts w:eastAsia="Times New Roman"/>
                <w:sz w:val="22"/>
                <w:szCs w:val="22"/>
              </w:rPr>
              <w:t>4.2</w:t>
            </w:r>
          </w:p>
        </w:tc>
        <w:tc>
          <w:tcPr>
            <w:tcW w:w="6200" w:type="dxa"/>
          </w:tcPr>
          <w:p w:rsidR="003F57B3" w:rsidRDefault="00DC5E52">
            <w:pPr>
              <w:spacing w:after="0" w:line="276" w:lineRule="auto"/>
            </w:pPr>
            <w:r>
              <w:rPr>
                <w:rFonts w:eastAsia="Times New Roman"/>
                <w:sz w:val="22"/>
                <w:szCs w:val="22"/>
              </w:rPr>
              <w:t>Proposed Modules with Inputs and Outputs</w:t>
            </w:r>
          </w:p>
        </w:tc>
        <w:tc>
          <w:tcPr>
            <w:tcW w:w="14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w:instrText>
            </w:r>
            <w:r w:rsidR="00DC5E52">
              <w:rPr>
                <w:rFonts w:eastAsia="Times New Roman"/>
                <w:sz w:val="22"/>
              </w:rPr>
              <w:instrText xml:space="preserve">EREF _Toc0031 \h </w:instrText>
            </w:r>
            <w:r>
              <w:rPr>
                <w:rFonts w:eastAsia="Times New Roman"/>
                <w:sz w:val="22"/>
              </w:rPr>
            </w:r>
            <w:r>
              <w:rPr>
                <w:rFonts w:eastAsia="Times New Roman"/>
                <w:sz w:val="22"/>
              </w:rPr>
              <w:fldChar w:fldCharType="separate"/>
            </w:r>
            <w:r w:rsidR="00DC5E52">
              <w:rPr>
                <w:rFonts w:eastAsia="Times New Roman"/>
                <w:sz w:val="22"/>
              </w:rPr>
              <w:t>13</w:t>
            </w:r>
            <w:r>
              <w:rPr>
                <w:rFonts w:eastAsia="Times New Roman"/>
                <w:sz w:val="22"/>
              </w:rPr>
              <w:fldChar w:fldCharType="end"/>
            </w:r>
          </w:p>
        </w:tc>
      </w:tr>
      <w:tr w:rsidR="003F57B3">
        <w:trPr>
          <w:cantSplit/>
          <w:jc w:val="center"/>
        </w:trPr>
        <w:tc>
          <w:tcPr>
            <w:tcW w:w="1400" w:type="dxa"/>
          </w:tcPr>
          <w:p w:rsidR="003F57B3" w:rsidRDefault="00DC5E52">
            <w:pPr>
              <w:spacing w:after="0" w:line="276" w:lineRule="auto"/>
              <w:jc w:val="center"/>
            </w:pPr>
            <w:r>
              <w:rPr>
                <w:rFonts w:eastAsia="Times New Roman"/>
                <w:sz w:val="22"/>
                <w:szCs w:val="22"/>
              </w:rPr>
              <w:t>7.1</w:t>
            </w:r>
          </w:p>
        </w:tc>
        <w:tc>
          <w:tcPr>
            <w:tcW w:w="6200" w:type="dxa"/>
          </w:tcPr>
          <w:p w:rsidR="003F57B3" w:rsidRDefault="00DC5E52">
            <w:pPr>
              <w:spacing w:after="0" w:line="276" w:lineRule="auto"/>
            </w:pPr>
            <w:r>
              <w:rPr>
                <w:rFonts w:eastAsia="Times New Roman"/>
                <w:sz w:val="22"/>
                <w:szCs w:val="22"/>
              </w:rPr>
              <w:t>Experimental Results Across the Nine Resume–Job Test Pairs</w:t>
            </w:r>
          </w:p>
        </w:tc>
        <w:tc>
          <w:tcPr>
            <w:tcW w:w="14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_Toc0059 \h </w:instrText>
            </w:r>
            <w:r>
              <w:rPr>
                <w:rFonts w:eastAsia="Times New Roman"/>
                <w:sz w:val="22"/>
              </w:rPr>
            </w:r>
            <w:r>
              <w:rPr>
                <w:rFonts w:eastAsia="Times New Roman"/>
                <w:sz w:val="22"/>
              </w:rPr>
              <w:fldChar w:fldCharType="separate"/>
            </w:r>
            <w:r w:rsidR="00DC5E52">
              <w:rPr>
                <w:rFonts w:eastAsia="Times New Roman"/>
                <w:sz w:val="22"/>
              </w:rPr>
              <w:t>26</w:t>
            </w:r>
            <w:r>
              <w:rPr>
                <w:rFonts w:eastAsia="Times New Roman"/>
                <w:sz w:val="22"/>
              </w:rPr>
              <w:fldChar w:fldCharType="end"/>
            </w:r>
          </w:p>
        </w:tc>
      </w:tr>
      <w:tr w:rsidR="003F57B3">
        <w:trPr>
          <w:cantSplit/>
          <w:jc w:val="center"/>
        </w:trPr>
        <w:tc>
          <w:tcPr>
            <w:tcW w:w="1400" w:type="dxa"/>
          </w:tcPr>
          <w:p w:rsidR="003F57B3" w:rsidRDefault="00DC5E52">
            <w:pPr>
              <w:spacing w:after="0" w:line="276" w:lineRule="auto"/>
              <w:jc w:val="center"/>
            </w:pPr>
            <w:r>
              <w:rPr>
                <w:rFonts w:eastAsia="Times New Roman"/>
                <w:sz w:val="22"/>
                <w:szCs w:val="22"/>
              </w:rPr>
              <w:t>7.2</w:t>
            </w:r>
          </w:p>
        </w:tc>
        <w:tc>
          <w:tcPr>
            <w:tcW w:w="6200" w:type="dxa"/>
          </w:tcPr>
          <w:p w:rsidR="003F57B3" w:rsidRDefault="00DC5E52">
            <w:pPr>
              <w:spacing w:after="0" w:line="276" w:lineRule="auto"/>
            </w:pPr>
            <w:r>
              <w:rPr>
                <w:rFonts w:eastAsia="Times New Roman"/>
                <w:sz w:val="22"/>
                <w:szCs w:val="22"/>
              </w:rPr>
              <w:t>Performance Metrics of the Skill Gap Analyser</w:t>
            </w:r>
          </w:p>
        </w:tc>
        <w:tc>
          <w:tcPr>
            <w:tcW w:w="14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_Toc0061 \h </w:instrText>
            </w:r>
            <w:r>
              <w:rPr>
                <w:rFonts w:eastAsia="Times New Roman"/>
                <w:sz w:val="22"/>
              </w:rPr>
            </w:r>
            <w:r>
              <w:rPr>
                <w:rFonts w:eastAsia="Times New Roman"/>
                <w:sz w:val="22"/>
              </w:rPr>
              <w:fldChar w:fldCharType="separate"/>
            </w:r>
            <w:r w:rsidR="00DC5E52">
              <w:rPr>
                <w:rFonts w:eastAsia="Times New Roman"/>
                <w:sz w:val="22"/>
              </w:rPr>
              <w:t>27</w:t>
            </w:r>
            <w:r>
              <w:rPr>
                <w:rFonts w:eastAsia="Times New Roman"/>
                <w:sz w:val="22"/>
              </w:rPr>
              <w:fldChar w:fldCharType="end"/>
            </w:r>
          </w:p>
        </w:tc>
      </w:tr>
      <w:tr w:rsidR="003F57B3">
        <w:trPr>
          <w:cantSplit/>
          <w:jc w:val="center"/>
        </w:trPr>
        <w:tc>
          <w:tcPr>
            <w:tcW w:w="1400" w:type="dxa"/>
          </w:tcPr>
          <w:p w:rsidR="003F57B3" w:rsidRDefault="00DC5E52">
            <w:pPr>
              <w:spacing w:after="0" w:line="276" w:lineRule="auto"/>
              <w:jc w:val="center"/>
            </w:pPr>
            <w:r>
              <w:rPr>
                <w:rFonts w:eastAsia="Times New Roman"/>
                <w:sz w:val="22"/>
                <w:szCs w:val="22"/>
              </w:rPr>
              <w:t>7.3</w:t>
            </w:r>
          </w:p>
        </w:tc>
        <w:tc>
          <w:tcPr>
            <w:tcW w:w="6200" w:type="dxa"/>
          </w:tcPr>
          <w:p w:rsidR="003F57B3" w:rsidRDefault="00DC5E52">
            <w:pPr>
              <w:spacing w:after="0" w:line="276" w:lineRule="auto"/>
            </w:pPr>
            <w:r>
              <w:rPr>
                <w:rFonts w:eastAsia="Times New Roman"/>
                <w:sz w:val="22"/>
                <w:szCs w:val="22"/>
              </w:rPr>
              <w:t>Comparison with Existing Systems</w:t>
            </w:r>
          </w:p>
        </w:tc>
        <w:tc>
          <w:tcPr>
            <w:tcW w:w="14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_Toc0065 \h </w:instrText>
            </w:r>
            <w:r>
              <w:rPr>
                <w:rFonts w:eastAsia="Times New Roman"/>
                <w:sz w:val="22"/>
              </w:rPr>
            </w:r>
            <w:r>
              <w:rPr>
                <w:rFonts w:eastAsia="Times New Roman"/>
                <w:sz w:val="22"/>
              </w:rPr>
              <w:fldChar w:fldCharType="separate"/>
            </w:r>
            <w:r w:rsidR="00DC5E52">
              <w:rPr>
                <w:rFonts w:eastAsia="Times New Roman"/>
                <w:sz w:val="22"/>
              </w:rPr>
              <w:t>28</w:t>
            </w:r>
            <w:r>
              <w:rPr>
                <w:rFonts w:eastAsia="Times New Roman"/>
                <w:sz w:val="22"/>
              </w:rPr>
              <w:fldChar w:fldCharType="end"/>
            </w:r>
          </w:p>
        </w:tc>
      </w:tr>
      <w:tr w:rsidR="003F57B3">
        <w:trPr>
          <w:cantSplit/>
          <w:jc w:val="center"/>
        </w:trPr>
        <w:tc>
          <w:tcPr>
            <w:tcW w:w="1400" w:type="dxa"/>
          </w:tcPr>
          <w:p w:rsidR="003F57B3" w:rsidRDefault="00DC5E52">
            <w:pPr>
              <w:spacing w:after="0" w:line="276" w:lineRule="auto"/>
              <w:jc w:val="center"/>
            </w:pPr>
            <w:r>
              <w:rPr>
                <w:rFonts w:eastAsia="Times New Roman"/>
                <w:sz w:val="22"/>
                <w:szCs w:val="22"/>
              </w:rPr>
              <w:t>7.4</w:t>
            </w:r>
          </w:p>
        </w:tc>
        <w:tc>
          <w:tcPr>
            <w:tcW w:w="6200" w:type="dxa"/>
          </w:tcPr>
          <w:p w:rsidR="003F57B3" w:rsidRDefault="00DC5E52">
            <w:pPr>
              <w:spacing w:after="0" w:line="276" w:lineRule="auto"/>
            </w:pPr>
            <w:r>
              <w:rPr>
                <w:rFonts w:eastAsia="Times New Roman"/>
                <w:sz w:val="22"/>
                <w:szCs w:val="22"/>
              </w:rPr>
              <w:t>Achievement of Objectives</w:t>
            </w:r>
          </w:p>
        </w:tc>
        <w:tc>
          <w:tcPr>
            <w:tcW w:w="14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_Toc0068 \h </w:instrText>
            </w:r>
            <w:r>
              <w:rPr>
                <w:rFonts w:eastAsia="Times New Roman"/>
                <w:sz w:val="22"/>
              </w:rPr>
            </w:r>
            <w:r>
              <w:rPr>
                <w:rFonts w:eastAsia="Times New Roman"/>
                <w:sz w:val="22"/>
              </w:rPr>
              <w:fldChar w:fldCharType="separate"/>
            </w:r>
            <w:r w:rsidR="00DC5E52">
              <w:rPr>
                <w:rFonts w:eastAsia="Times New Roman"/>
                <w:sz w:val="22"/>
              </w:rPr>
              <w:t>29</w:t>
            </w:r>
            <w:r>
              <w:rPr>
                <w:rFonts w:eastAsia="Times New Roman"/>
                <w:sz w:val="22"/>
              </w:rPr>
              <w:fldChar w:fldCharType="end"/>
            </w:r>
          </w:p>
        </w:tc>
      </w:tr>
    </w:tbl>
    <w:p w:rsidR="003F57B3" w:rsidRDefault="00DC5E52">
      <w:pPr>
        <w:pStyle w:val="cfrTablesandfigures"/>
        <w:pageBreakBefore/>
        <w:spacing w:after="360"/>
      </w:pPr>
      <w:r>
        <w:rPr>
          <w:rFonts w:eastAsia="Times New Roman"/>
          <w:sz w:val="24"/>
        </w:rPr>
        <w:lastRenderedPageBreak/>
        <w:t>LIST OF FIGURES</w:t>
      </w:r>
    </w:p>
    <w:tbl>
      <w:tblPr>
        <w:tblStyle w:val="TableGrid"/>
        <w:tblW w:w="9026" w:type="dxa"/>
        <w:jc w:val="center"/>
        <w:tblLayout w:type="fixed"/>
        <w:tblLook w:val="04A0"/>
      </w:tblPr>
      <w:tblGrid>
        <w:gridCol w:w="1400"/>
        <w:gridCol w:w="6200"/>
        <w:gridCol w:w="1426"/>
      </w:tblGrid>
      <w:tr w:rsidR="003F57B3">
        <w:trPr>
          <w:cantSplit/>
          <w:tblHeader/>
          <w:jc w:val="center"/>
        </w:trPr>
        <w:tc>
          <w:tcPr>
            <w:tcW w:w="1400" w:type="dxa"/>
          </w:tcPr>
          <w:p w:rsidR="003F57B3" w:rsidRDefault="00DC5E52">
            <w:pPr>
              <w:spacing w:after="0" w:line="276" w:lineRule="auto"/>
            </w:pPr>
            <w:r>
              <w:rPr>
                <w:rFonts w:eastAsia="Times New Roman"/>
                <w:b/>
                <w:bCs/>
                <w:sz w:val="22"/>
                <w:szCs w:val="22"/>
              </w:rPr>
              <w:t>FIGURE NO.</w:t>
            </w:r>
          </w:p>
        </w:tc>
        <w:tc>
          <w:tcPr>
            <w:tcW w:w="6200" w:type="dxa"/>
          </w:tcPr>
          <w:p w:rsidR="003F57B3" w:rsidRDefault="00DC5E52">
            <w:pPr>
              <w:spacing w:after="0" w:line="276" w:lineRule="auto"/>
            </w:pPr>
            <w:r>
              <w:rPr>
                <w:rFonts w:eastAsia="Times New Roman"/>
                <w:b/>
                <w:bCs/>
                <w:sz w:val="22"/>
                <w:szCs w:val="22"/>
              </w:rPr>
              <w:t>TITLE</w:t>
            </w:r>
          </w:p>
        </w:tc>
        <w:tc>
          <w:tcPr>
            <w:tcW w:w="1426" w:type="dxa"/>
          </w:tcPr>
          <w:p w:rsidR="003F57B3" w:rsidRDefault="00DC5E52">
            <w:pPr>
              <w:spacing w:after="0" w:line="276" w:lineRule="auto"/>
            </w:pPr>
            <w:r>
              <w:rPr>
                <w:rFonts w:eastAsia="Times New Roman"/>
                <w:b/>
                <w:bCs/>
                <w:sz w:val="22"/>
                <w:szCs w:val="22"/>
              </w:rPr>
              <w:t>PAGE NO.</w:t>
            </w:r>
          </w:p>
        </w:tc>
      </w:tr>
      <w:tr w:rsidR="003F57B3">
        <w:trPr>
          <w:cantSplit/>
          <w:jc w:val="center"/>
        </w:trPr>
        <w:tc>
          <w:tcPr>
            <w:tcW w:w="1400" w:type="dxa"/>
          </w:tcPr>
          <w:p w:rsidR="003F57B3" w:rsidRDefault="00DC5E52">
            <w:pPr>
              <w:spacing w:after="0" w:line="276" w:lineRule="auto"/>
              <w:jc w:val="center"/>
            </w:pPr>
            <w:r>
              <w:rPr>
                <w:rFonts w:eastAsia="Times New Roman"/>
                <w:sz w:val="22"/>
                <w:szCs w:val="22"/>
              </w:rPr>
              <w:t>3.1</w:t>
            </w:r>
          </w:p>
        </w:tc>
        <w:tc>
          <w:tcPr>
            <w:tcW w:w="6200" w:type="dxa"/>
          </w:tcPr>
          <w:p w:rsidR="003F57B3" w:rsidRDefault="00DC5E52">
            <w:pPr>
              <w:spacing w:after="0" w:line="276" w:lineRule="auto"/>
            </w:pPr>
            <w:r>
              <w:rPr>
                <w:rFonts w:eastAsia="Times New Roman"/>
                <w:sz w:val="22"/>
                <w:szCs w:val="22"/>
              </w:rPr>
              <w:t>Architecture of Existing Resume Matching Systems (ATS Parsers and Commercial Checkers)</w:t>
            </w:r>
          </w:p>
        </w:tc>
        <w:tc>
          <w:tcPr>
            <w:tcW w:w="14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_Toc0020 \h </w:instrText>
            </w:r>
            <w:r>
              <w:rPr>
                <w:rFonts w:eastAsia="Times New Roman"/>
                <w:sz w:val="22"/>
              </w:rPr>
            </w:r>
            <w:r>
              <w:rPr>
                <w:rFonts w:eastAsia="Times New Roman"/>
                <w:sz w:val="22"/>
              </w:rPr>
              <w:fldChar w:fldCharType="separate"/>
            </w:r>
            <w:r w:rsidR="00DC5E52">
              <w:rPr>
                <w:rFonts w:eastAsia="Times New Roman"/>
                <w:sz w:val="22"/>
              </w:rPr>
              <w:t>9</w:t>
            </w:r>
            <w:r>
              <w:rPr>
                <w:rFonts w:eastAsia="Times New Roman"/>
                <w:sz w:val="22"/>
              </w:rPr>
              <w:fldChar w:fldCharType="end"/>
            </w:r>
          </w:p>
        </w:tc>
      </w:tr>
      <w:tr w:rsidR="003F57B3">
        <w:trPr>
          <w:cantSplit/>
          <w:jc w:val="center"/>
        </w:trPr>
        <w:tc>
          <w:tcPr>
            <w:tcW w:w="1400" w:type="dxa"/>
          </w:tcPr>
          <w:p w:rsidR="003F57B3" w:rsidRDefault="00DC5E52">
            <w:pPr>
              <w:spacing w:after="0" w:line="276" w:lineRule="auto"/>
              <w:jc w:val="center"/>
            </w:pPr>
            <w:r>
              <w:rPr>
                <w:rFonts w:eastAsia="Times New Roman"/>
                <w:sz w:val="22"/>
                <w:szCs w:val="22"/>
              </w:rPr>
              <w:t>4.1</w:t>
            </w:r>
          </w:p>
        </w:tc>
        <w:tc>
          <w:tcPr>
            <w:tcW w:w="6200" w:type="dxa"/>
          </w:tcPr>
          <w:p w:rsidR="003F57B3" w:rsidRDefault="00DC5E52">
            <w:pPr>
              <w:spacing w:after="0" w:line="276" w:lineRule="auto"/>
            </w:pPr>
            <w:r>
              <w:rPr>
                <w:rFonts w:eastAsia="Times New Roman"/>
                <w:sz w:val="22"/>
                <w:szCs w:val="22"/>
              </w:rPr>
              <w:t>Proposed System Architecture of the Skill Gap Analyser</w:t>
            </w:r>
          </w:p>
        </w:tc>
        <w:tc>
          <w:tcPr>
            <w:tcW w:w="14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_Toc0028 \h </w:instrText>
            </w:r>
            <w:r>
              <w:rPr>
                <w:rFonts w:eastAsia="Times New Roman"/>
                <w:sz w:val="22"/>
              </w:rPr>
            </w:r>
            <w:r>
              <w:rPr>
                <w:rFonts w:eastAsia="Times New Roman"/>
                <w:sz w:val="22"/>
              </w:rPr>
              <w:fldChar w:fldCharType="separate"/>
            </w:r>
            <w:r w:rsidR="00DC5E52">
              <w:rPr>
                <w:rFonts w:eastAsia="Times New Roman"/>
                <w:sz w:val="22"/>
              </w:rPr>
              <w:t>12</w:t>
            </w:r>
            <w:r>
              <w:rPr>
                <w:rFonts w:eastAsia="Times New Roman"/>
                <w:sz w:val="22"/>
              </w:rPr>
              <w:fldChar w:fldCharType="end"/>
            </w:r>
          </w:p>
        </w:tc>
      </w:tr>
      <w:tr w:rsidR="003F57B3">
        <w:trPr>
          <w:cantSplit/>
          <w:jc w:val="center"/>
        </w:trPr>
        <w:tc>
          <w:tcPr>
            <w:tcW w:w="1400" w:type="dxa"/>
          </w:tcPr>
          <w:p w:rsidR="003F57B3" w:rsidRDefault="00DC5E52">
            <w:pPr>
              <w:spacing w:after="0" w:line="276" w:lineRule="auto"/>
              <w:jc w:val="center"/>
            </w:pPr>
            <w:r>
              <w:rPr>
                <w:rFonts w:eastAsia="Times New Roman"/>
                <w:sz w:val="22"/>
                <w:szCs w:val="22"/>
              </w:rPr>
              <w:t>4.2</w:t>
            </w:r>
          </w:p>
        </w:tc>
        <w:tc>
          <w:tcPr>
            <w:tcW w:w="6200" w:type="dxa"/>
          </w:tcPr>
          <w:p w:rsidR="003F57B3" w:rsidRDefault="00DC5E52">
            <w:pPr>
              <w:spacing w:after="0" w:line="276" w:lineRule="auto"/>
            </w:pPr>
            <w:r>
              <w:rPr>
                <w:rFonts w:eastAsia="Times New Roman"/>
                <w:sz w:val="22"/>
                <w:szCs w:val="22"/>
              </w:rPr>
              <w:t xml:space="preserve">Workflow Flowchart of the Skill Gap Analyser </w:t>
            </w:r>
            <w:r>
              <w:rPr>
                <w:rFonts w:eastAsia="Times New Roman"/>
                <w:sz w:val="22"/>
                <w:szCs w:val="22"/>
              </w:rPr>
              <w:t>Pipeline</w:t>
            </w:r>
          </w:p>
        </w:tc>
        <w:tc>
          <w:tcPr>
            <w:tcW w:w="14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_Toc0034 \h </w:instrText>
            </w:r>
            <w:r>
              <w:rPr>
                <w:rFonts w:eastAsia="Times New Roman"/>
                <w:sz w:val="22"/>
              </w:rPr>
            </w:r>
            <w:r>
              <w:rPr>
                <w:rFonts w:eastAsia="Times New Roman"/>
                <w:sz w:val="22"/>
              </w:rPr>
              <w:fldChar w:fldCharType="separate"/>
            </w:r>
            <w:r w:rsidR="00DC5E52">
              <w:rPr>
                <w:rFonts w:eastAsia="Times New Roman"/>
                <w:sz w:val="22"/>
              </w:rPr>
              <w:t>14</w:t>
            </w:r>
            <w:r>
              <w:rPr>
                <w:rFonts w:eastAsia="Times New Roman"/>
                <w:sz w:val="22"/>
              </w:rPr>
              <w:fldChar w:fldCharType="end"/>
            </w:r>
          </w:p>
        </w:tc>
      </w:tr>
      <w:tr w:rsidR="003F57B3">
        <w:trPr>
          <w:cantSplit/>
          <w:jc w:val="center"/>
        </w:trPr>
        <w:tc>
          <w:tcPr>
            <w:tcW w:w="1400" w:type="dxa"/>
          </w:tcPr>
          <w:p w:rsidR="003F57B3" w:rsidRDefault="00DC5E52">
            <w:pPr>
              <w:spacing w:after="0" w:line="276" w:lineRule="auto"/>
              <w:jc w:val="center"/>
            </w:pPr>
            <w:r>
              <w:rPr>
                <w:rFonts w:eastAsia="Times New Roman"/>
                <w:sz w:val="22"/>
                <w:szCs w:val="22"/>
              </w:rPr>
              <w:t>6.1</w:t>
            </w:r>
          </w:p>
        </w:tc>
        <w:tc>
          <w:tcPr>
            <w:tcW w:w="6200" w:type="dxa"/>
          </w:tcPr>
          <w:p w:rsidR="003F57B3" w:rsidRDefault="00DC5E52">
            <w:pPr>
              <w:spacing w:after="0" w:line="276" w:lineRule="auto"/>
            </w:pPr>
            <w:r>
              <w:rPr>
                <w:rFonts w:eastAsia="Times New Roman"/>
                <w:sz w:val="22"/>
                <w:szCs w:val="22"/>
              </w:rPr>
              <w:t>Tkinter GUI showing resume/job-description input panels, match score ring, and colour-coded skill gap</w:t>
            </w:r>
          </w:p>
        </w:tc>
        <w:tc>
          <w:tcPr>
            <w:tcW w:w="14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_Toc0052 \h </w:instrText>
            </w:r>
            <w:r>
              <w:rPr>
                <w:rFonts w:eastAsia="Times New Roman"/>
                <w:sz w:val="22"/>
              </w:rPr>
            </w:r>
            <w:r>
              <w:rPr>
                <w:rFonts w:eastAsia="Times New Roman"/>
                <w:sz w:val="22"/>
              </w:rPr>
              <w:fldChar w:fldCharType="separate"/>
            </w:r>
            <w:r w:rsidR="00DC5E52">
              <w:rPr>
                <w:rFonts w:eastAsia="Times New Roman"/>
                <w:sz w:val="22"/>
              </w:rPr>
              <w:t>22</w:t>
            </w:r>
            <w:r>
              <w:rPr>
                <w:rFonts w:eastAsia="Times New Roman"/>
                <w:sz w:val="22"/>
              </w:rPr>
              <w:fldChar w:fldCharType="end"/>
            </w:r>
          </w:p>
        </w:tc>
      </w:tr>
      <w:tr w:rsidR="003F57B3">
        <w:trPr>
          <w:cantSplit/>
          <w:jc w:val="center"/>
        </w:trPr>
        <w:tc>
          <w:tcPr>
            <w:tcW w:w="1400" w:type="dxa"/>
          </w:tcPr>
          <w:p w:rsidR="003F57B3" w:rsidRDefault="00DC5E52">
            <w:pPr>
              <w:spacing w:after="0" w:line="276" w:lineRule="auto"/>
              <w:jc w:val="center"/>
            </w:pPr>
            <w:r>
              <w:rPr>
                <w:rFonts w:eastAsia="Times New Roman"/>
                <w:sz w:val="22"/>
                <w:szCs w:val="22"/>
              </w:rPr>
              <w:t>6.2</w:t>
            </w:r>
          </w:p>
        </w:tc>
        <w:tc>
          <w:tcPr>
            <w:tcW w:w="6200" w:type="dxa"/>
          </w:tcPr>
          <w:p w:rsidR="003F57B3" w:rsidRDefault="00DC5E52">
            <w:pPr>
              <w:spacing w:after="0" w:line="276" w:lineRule="auto"/>
            </w:pPr>
            <w:r>
              <w:rPr>
                <w:rFonts w:eastAsia="Times New Roman"/>
                <w:sz w:val="22"/>
                <w:szCs w:val="22"/>
              </w:rPr>
              <w:t>Screenshot of the Source Code of skill_gap_analyser_gui.py (Lines 15–79: Taxonomy, Skill Extraction and Cosine Similarity)</w:t>
            </w:r>
          </w:p>
        </w:tc>
        <w:tc>
          <w:tcPr>
            <w:tcW w:w="14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_Toc0053 \h </w:instrText>
            </w:r>
            <w:r>
              <w:rPr>
                <w:rFonts w:eastAsia="Times New Roman"/>
                <w:sz w:val="22"/>
              </w:rPr>
            </w:r>
            <w:r>
              <w:rPr>
                <w:rFonts w:eastAsia="Times New Roman"/>
                <w:sz w:val="22"/>
              </w:rPr>
              <w:fldChar w:fldCharType="separate"/>
            </w:r>
            <w:r w:rsidR="00DC5E52">
              <w:rPr>
                <w:rFonts w:eastAsia="Times New Roman"/>
                <w:sz w:val="22"/>
              </w:rPr>
              <w:t>23</w:t>
            </w:r>
            <w:r>
              <w:rPr>
                <w:rFonts w:eastAsia="Times New Roman"/>
                <w:sz w:val="22"/>
              </w:rPr>
              <w:fldChar w:fldCharType="end"/>
            </w:r>
          </w:p>
        </w:tc>
      </w:tr>
      <w:tr w:rsidR="003F57B3">
        <w:trPr>
          <w:cantSplit/>
          <w:jc w:val="center"/>
        </w:trPr>
        <w:tc>
          <w:tcPr>
            <w:tcW w:w="1400" w:type="dxa"/>
          </w:tcPr>
          <w:p w:rsidR="003F57B3" w:rsidRDefault="00DC5E52">
            <w:pPr>
              <w:spacing w:after="0" w:line="276" w:lineRule="auto"/>
              <w:jc w:val="center"/>
            </w:pPr>
            <w:r>
              <w:rPr>
                <w:rFonts w:eastAsia="Times New Roman"/>
                <w:sz w:val="22"/>
                <w:szCs w:val="22"/>
              </w:rPr>
              <w:t>6.3</w:t>
            </w:r>
          </w:p>
        </w:tc>
        <w:tc>
          <w:tcPr>
            <w:tcW w:w="6200" w:type="dxa"/>
          </w:tcPr>
          <w:p w:rsidR="003F57B3" w:rsidRDefault="00DC5E52">
            <w:pPr>
              <w:spacing w:after="0" w:line="276" w:lineRule="auto"/>
            </w:pPr>
            <w:r>
              <w:rPr>
                <w:rFonts w:eastAsia="Times New Roman"/>
                <w:sz w:val="22"/>
                <w:szCs w:val="22"/>
              </w:rPr>
              <w:t>Screenshot of the Source Code of skill_gap_analyser.html (Lines 190–250: Browser Version Logic)</w:t>
            </w:r>
          </w:p>
        </w:tc>
        <w:tc>
          <w:tcPr>
            <w:tcW w:w="14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_Toc0054 \h </w:instrText>
            </w:r>
            <w:r>
              <w:rPr>
                <w:rFonts w:eastAsia="Times New Roman"/>
                <w:sz w:val="22"/>
              </w:rPr>
            </w:r>
            <w:r>
              <w:rPr>
                <w:rFonts w:eastAsia="Times New Roman"/>
                <w:sz w:val="22"/>
              </w:rPr>
              <w:fldChar w:fldCharType="separate"/>
            </w:r>
            <w:r w:rsidR="00DC5E52">
              <w:rPr>
                <w:rFonts w:eastAsia="Times New Roman"/>
                <w:sz w:val="22"/>
              </w:rPr>
              <w:t>24</w:t>
            </w:r>
            <w:r>
              <w:rPr>
                <w:rFonts w:eastAsia="Times New Roman"/>
                <w:sz w:val="22"/>
              </w:rPr>
              <w:fldChar w:fldCharType="end"/>
            </w:r>
          </w:p>
        </w:tc>
      </w:tr>
      <w:tr w:rsidR="003F57B3">
        <w:trPr>
          <w:cantSplit/>
          <w:jc w:val="center"/>
        </w:trPr>
        <w:tc>
          <w:tcPr>
            <w:tcW w:w="1400" w:type="dxa"/>
          </w:tcPr>
          <w:p w:rsidR="003F57B3" w:rsidRDefault="00DC5E52">
            <w:pPr>
              <w:spacing w:after="0" w:line="276" w:lineRule="auto"/>
              <w:jc w:val="center"/>
            </w:pPr>
            <w:r>
              <w:rPr>
                <w:rFonts w:eastAsia="Times New Roman"/>
                <w:sz w:val="22"/>
                <w:szCs w:val="22"/>
              </w:rPr>
              <w:t>7.1</w:t>
            </w:r>
          </w:p>
        </w:tc>
        <w:tc>
          <w:tcPr>
            <w:tcW w:w="6200" w:type="dxa"/>
          </w:tcPr>
          <w:p w:rsidR="003F57B3" w:rsidRDefault="00DC5E52">
            <w:pPr>
              <w:spacing w:after="0" w:line="276" w:lineRule="auto"/>
            </w:pPr>
            <w:r>
              <w:rPr>
                <w:rFonts w:eastAsia="Times New Roman"/>
                <w:sz w:val="22"/>
                <w:szCs w:val="22"/>
              </w:rPr>
              <w:t>Match score by candidate × job pair across al</w:t>
            </w:r>
            <w:r>
              <w:rPr>
                <w:rFonts w:eastAsia="Times New Roman"/>
                <w:sz w:val="22"/>
                <w:szCs w:val="22"/>
              </w:rPr>
              <w:t>l 9 test cases (P = Priya Sharma, A = Candidate A, B = Candidate B; AI = AI/ML Engineer, DA = Data Analyst, BE = Backend Developer)</w:t>
            </w:r>
          </w:p>
        </w:tc>
        <w:tc>
          <w:tcPr>
            <w:tcW w:w="1426" w:type="dxa"/>
          </w:tcPr>
          <w:p w:rsidR="003F57B3" w:rsidRDefault="003F57B3">
            <w:pPr>
              <w:spacing w:after="0" w:line="276" w:lineRule="auto"/>
              <w:jc w:val="center"/>
            </w:pPr>
            <w:r>
              <w:rPr>
                <w:rFonts w:eastAsia="Times New Roman"/>
                <w:sz w:val="22"/>
              </w:rPr>
              <w:fldChar w:fldCharType="begin"/>
            </w:r>
            <w:r w:rsidR="00DC5E52">
              <w:rPr>
                <w:rFonts w:eastAsia="Times New Roman"/>
                <w:sz w:val="22"/>
              </w:rPr>
              <w:instrText xml:space="preserve"> PAGEREF _Toc0063 \h </w:instrText>
            </w:r>
            <w:r>
              <w:rPr>
                <w:rFonts w:eastAsia="Times New Roman"/>
                <w:sz w:val="22"/>
              </w:rPr>
            </w:r>
            <w:r>
              <w:rPr>
                <w:rFonts w:eastAsia="Times New Roman"/>
                <w:sz w:val="22"/>
              </w:rPr>
              <w:fldChar w:fldCharType="separate"/>
            </w:r>
            <w:r w:rsidR="00DC5E52">
              <w:rPr>
                <w:rFonts w:eastAsia="Times New Roman"/>
                <w:sz w:val="22"/>
              </w:rPr>
              <w:t>28</w:t>
            </w:r>
            <w:r>
              <w:rPr>
                <w:rFonts w:eastAsia="Times New Roman"/>
                <w:sz w:val="22"/>
              </w:rPr>
              <w:fldChar w:fldCharType="end"/>
            </w:r>
          </w:p>
        </w:tc>
      </w:tr>
    </w:tbl>
    <w:p w:rsidR="003F57B3" w:rsidRDefault="00DC5E52">
      <w:pPr>
        <w:pStyle w:val="cfrTablesandfigures"/>
        <w:pageBreakBefore/>
        <w:spacing w:after="360"/>
      </w:pPr>
      <w:r>
        <w:rPr>
          <w:rFonts w:eastAsia="Times New Roman"/>
          <w:sz w:val="24"/>
        </w:rPr>
        <w:lastRenderedPageBreak/>
        <w:t xml:space="preserve">LIST OF ABBREVIATIONS / SYMBOLS / </w:t>
      </w:r>
      <w:r>
        <w:rPr>
          <w:rFonts w:eastAsia="Times New Roman"/>
          <w:sz w:val="24"/>
        </w:rPr>
        <w:t>NOMENCLATURE</w:t>
      </w:r>
    </w:p>
    <w:tbl>
      <w:tblPr>
        <w:tblStyle w:val="TableGrid"/>
        <w:tblW w:w="9026" w:type="dxa"/>
        <w:jc w:val="center"/>
        <w:tblLayout w:type="fixed"/>
        <w:tblLook w:val="04A0"/>
      </w:tblPr>
      <w:tblGrid>
        <w:gridCol w:w="3000"/>
        <w:gridCol w:w="6026"/>
      </w:tblGrid>
      <w:tr w:rsidR="003F57B3">
        <w:trPr>
          <w:cantSplit/>
          <w:tblHeader/>
          <w:jc w:val="center"/>
        </w:trPr>
        <w:tc>
          <w:tcPr>
            <w:tcW w:w="3000" w:type="dxa"/>
          </w:tcPr>
          <w:p w:rsidR="003F57B3" w:rsidRDefault="00DC5E52">
            <w:pPr>
              <w:spacing w:after="0" w:line="276" w:lineRule="auto"/>
            </w:pPr>
            <w:r>
              <w:rPr>
                <w:rFonts w:eastAsia="Times New Roman"/>
                <w:b/>
                <w:bCs/>
                <w:sz w:val="22"/>
                <w:szCs w:val="22"/>
              </w:rPr>
              <w:t>ABBREVIATION / SYMBOL</w:t>
            </w:r>
          </w:p>
        </w:tc>
        <w:tc>
          <w:tcPr>
            <w:tcW w:w="6026" w:type="dxa"/>
          </w:tcPr>
          <w:p w:rsidR="003F57B3" w:rsidRDefault="00DC5E52">
            <w:pPr>
              <w:spacing w:after="0" w:line="276" w:lineRule="auto"/>
            </w:pPr>
            <w:r>
              <w:rPr>
                <w:rFonts w:eastAsia="Times New Roman"/>
                <w:b/>
                <w:bCs/>
                <w:sz w:val="22"/>
                <w:szCs w:val="22"/>
              </w:rPr>
              <w:t>DESCRIPTION</w:t>
            </w:r>
          </w:p>
        </w:tc>
      </w:tr>
      <w:tr w:rsidR="003F57B3">
        <w:trPr>
          <w:cantSplit/>
          <w:jc w:val="center"/>
        </w:trPr>
        <w:tc>
          <w:tcPr>
            <w:tcW w:w="3000" w:type="dxa"/>
          </w:tcPr>
          <w:p w:rsidR="003F57B3" w:rsidRDefault="00DC5E52">
            <w:pPr>
              <w:spacing w:after="0" w:line="276" w:lineRule="auto"/>
            </w:pPr>
            <w:r>
              <w:rPr>
                <w:rFonts w:eastAsia="Times New Roman"/>
                <w:sz w:val="22"/>
                <w:szCs w:val="22"/>
              </w:rPr>
              <w:t>AI</w:t>
            </w:r>
          </w:p>
        </w:tc>
        <w:tc>
          <w:tcPr>
            <w:tcW w:w="6026" w:type="dxa"/>
          </w:tcPr>
          <w:p w:rsidR="003F57B3" w:rsidRDefault="00DC5E52">
            <w:pPr>
              <w:spacing w:after="0" w:line="276" w:lineRule="auto"/>
            </w:pPr>
            <w:r>
              <w:rPr>
                <w:rFonts w:eastAsia="Times New Roman"/>
                <w:sz w:val="22"/>
                <w:szCs w:val="22"/>
              </w:rPr>
              <w:t>Artificial Intelligence</w:t>
            </w:r>
          </w:p>
        </w:tc>
      </w:tr>
      <w:tr w:rsidR="003F57B3">
        <w:trPr>
          <w:cantSplit/>
          <w:jc w:val="center"/>
        </w:trPr>
        <w:tc>
          <w:tcPr>
            <w:tcW w:w="3000" w:type="dxa"/>
          </w:tcPr>
          <w:p w:rsidR="003F57B3" w:rsidRDefault="00DC5E52">
            <w:pPr>
              <w:spacing w:after="0" w:line="276" w:lineRule="auto"/>
            </w:pPr>
            <w:r>
              <w:rPr>
                <w:rFonts w:eastAsia="Times New Roman"/>
                <w:sz w:val="22"/>
                <w:szCs w:val="22"/>
              </w:rPr>
              <w:t>ML</w:t>
            </w:r>
          </w:p>
        </w:tc>
        <w:tc>
          <w:tcPr>
            <w:tcW w:w="6026" w:type="dxa"/>
          </w:tcPr>
          <w:p w:rsidR="003F57B3" w:rsidRDefault="00DC5E52">
            <w:pPr>
              <w:spacing w:after="0" w:line="276" w:lineRule="auto"/>
            </w:pPr>
            <w:r>
              <w:rPr>
                <w:rFonts w:eastAsia="Times New Roman"/>
                <w:sz w:val="22"/>
                <w:szCs w:val="22"/>
              </w:rPr>
              <w:t>Machine Learning</w:t>
            </w:r>
          </w:p>
        </w:tc>
      </w:tr>
      <w:tr w:rsidR="003F57B3">
        <w:trPr>
          <w:cantSplit/>
          <w:jc w:val="center"/>
        </w:trPr>
        <w:tc>
          <w:tcPr>
            <w:tcW w:w="3000" w:type="dxa"/>
          </w:tcPr>
          <w:p w:rsidR="003F57B3" w:rsidRDefault="00DC5E52">
            <w:pPr>
              <w:spacing w:after="0" w:line="276" w:lineRule="auto"/>
            </w:pPr>
            <w:r>
              <w:rPr>
                <w:rFonts w:eastAsia="Times New Roman"/>
                <w:sz w:val="22"/>
                <w:szCs w:val="22"/>
              </w:rPr>
              <w:t>NLP</w:t>
            </w:r>
          </w:p>
        </w:tc>
        <w:tc>
          <w:tcPr>
            <w:tcW w:w="6026" w:type="dxa"/>
          </w:tcPr>
          <w:p w:rsidR="003F57B3" w:rsidRDefault="00DC5E52">
            <w:pPr>
              <w:spacing w:after="0" w:line="276" w:lineRule="auto"/>
            </w:pPr>
            <w:r>
              <w:rPr>
                <w:rFonts w:eastAsia="Times New Roman"/>
                <w:sz w:val="22"/>
                <w:szCs w:val="22"/>
              </w:rPr>
              <w:t>Natural Language Processing</w:t>
            </w:r>
          </w:p>
        </w:tc>
      </w:tr>
      <w:tr w:rsidR="003F57B3">
        <w:trPr>
          <w:cantSplit/>
          <w:jc w:val="center"/>
        </w:trPr>
        <w:tc>
          <w:tcPr>
            <w:tcW w:w="3000" w:type="dxa"/>
          </w:tcPr>
          <w:p w:rsidR="003F57B3" w:rsidRDefault="00DC5E52">
            <w:pPr>
              <w:spacing w:after="0" w:line="276" w:lineRule="auto"/>
            </w:pPr>
            <w:r>
              <w:rPr>
                <w:rFonts w:eastAsia="Times New Roman"/>
                <w:sz w:val="22"/>
                <w:szCs w:val="22"/>
              </w:rPr>
              <w:t>TF-IDF</w:t>
            </w:r>
          </w:p>
        </w:tc>
        <w:tc>
          <w:tcPr>
            <w:tcW w:w="6026" w:type="dxa"/>
          </w:tcPr>
          <w:p w:rsidR="003F57B3" w:rsidRDefault="00DC5E52">
            <w:pPr>
              <w:spacing w:after="0" w:line="276" w:lineRule="auto"/>
            </w:pPr>
            <w:r>
              <w:rPr>
                <w:rFonts w:eastAsia="Times New Roman"/>
                <w:sz w:val="22"/>
                <w:szCs w:val="22"/>
              </w:rPr>
              <w:t>Term Frequency–Inverse Document Frequency</w:t>
            </w:r>
          </w:p>
        </w:tc>
      </w:tr>
      <w:tr w:rsidR="003F57B3">
        <w:trPr>
          <w:cantSplit/>
          <w:jc w:val="center"/>
        </w:trPr>
        <w:tc>
          <w:tcPr>
            <w:tcW w:w="3000" w:type="dxa"/>
          </w:tcPr>
          <w:p w:rsidR="003F57B3" w:rsidRDefault="00DC5E52">
            <w:pPr>
              <w:spacing w:after="0" w:line="276" w:lineRule="auto"/>
            </w:pPr>
            <w:r>
              <w:rPr>
                <w:rFonts w:eastAsia="Times New Roman"/>
                <w:sz w:val="22"/>
                <w:szCs w:val="22"/>
              </w:rPr>
              <w:t>API</w:t>
            </w:r>
          </w:p>
        </w:tc>
        <w:tc>
          <w:tcPr>
            <w:tcW w:w="6026" w:type="dxa"/>
          </w:tcPr>
          <w:p w:rsidR="003F57B3" w:rsidRDefault="00DC5E52">
            <w:pPr>
              <w:spacing w:after="0" w:line="276" w:lineRule="auto"/>
            </w:pPr>
            <w:r>
              <w:rPr>
                <w:rFonts w:eastAsia="Times New Roman"/>
                <w:sz w:val="22"/>
                <w:szCs w:val="22"/>
              </w:rPr>
              <w:t>Application Programming Interface</w:t>
            </w:r>
          </w:p>
        </w:tc>
      </w:tr>
      <w:tr w:rsidR="003F57B3">
        <w:trPr>
          <w:cantSplit/>
          <w:jc w:val="center"/>
        </w:trPr>
        <w:tc>
          <w:tcPr>
            <w:tcW w:w="3000" w:type="dxa"/>
          </w:tcPr>
          <w:p w:rsidR="003F57B3" w:rsidRDefault="00DC5E52">
            <w:pPr>
              <w:spacing w:after="0" w:line="276" w:lineRule="auto"/>
            </w:pPr>
            <w:r>
              <w:rPr>
                <w:rFonts w:eastAsia="Times New Roman"/>
                <w:sz w:val="22"/>
                <w:szCs w:val="22"/>
              </w:rPr>
              <w:t>REST</w:t>
            </w:r>
          </w:p>
        </w:tc>
        <w:tc>
          <w:tcPr>
            <w:tcW w:w="6026" w:type="dxa"/>
          </w:tcPr>
          <w:p w:rsidR="003F57B3" w:rsidRDefault="00DC5E52">
            <w:pPr>
              <w:spacing w:after="0" w:line="276" w:lineRule="auto"/>
            </w:pPr>
            <w:r>
              <w:rPr>
                <w:rFonts w:eastAsia="Times New Roman"/>
                <w:sz w:val="22"/>
                <w:szCs w:val="22"/>
              </w:rPr>
              <w:t>Representational State Transfer</w:t>
            </w:r>
          </w:p>
        </w:tc>
      </w:tr>
      <w:tr w:rsidR="003F57B3">
        <w:trPr>
          <w:cantSplit/>
          <w:jc w:val="center"/>
        </w:trPr>
        <w:tc>
          <w:tcPr>
            <w:tcW w:w="3000" w:type="dxa"/>
          </w:tcPr>
          <w:p w:rsidR="003F57B3" w:rsidRDefault="00DC5E52">
            <w:pPr>
              <w:spacing w:after="0" w:line="276" w:lineRule="auto"/>
            </w:pPr>
            <w:r>
              <w:rPr>
                <w:rFonts w:eastAsia="Times New Roman"/>
                <w:sz w:val="22"/>
                <w:szCs w:val="22"/>
              </w:rPr>
              <w:t>GUI</w:t>
            </w:r>
          </w:p>
        </w:tc>
        <w:tc>
          <w:tcPr>
            <w:tcW w:w="6026" w:type="dxa"/>
          </w:tcPr>
          <w:p w:rsidR="003F57B3" w:rsidRDefault="00DC5E52">
            <w:pPr>
              <w:spacing w:after="0" w:line="276" w:lineRule="auto"/>
            </w:pPr>
            <w:r>
              <w:rPr>
                <w:rFonts w:eastAsia="Times New Roman"/>
                <w:sz w:val="22"/>
                <w:szCs w:val="22"/>
              </w:rPr>
              <w:t>Graphical User Interface</w:t>
            </w:r>
          </w:p>
        </w:tc>
      </w:tr>
      <w:tr w:rsidR="003F57B3">
        <w:trPr>
          <w:cantSplit/>
          <w:jc w:val="center"/>
        </w:trPr>
        <w:tc>
          <w:tcPr>
            <w:tcW w:w="3000" w:type="dxa"/>
          </w:tcPr>
          <w:p w:rsidR="003F57B3" w:rsidRDefault="00DC5E52">
            <w:pPr>
              <w:spacing w:after="0" w:line="276" w:lineRule="auto"/>
            </w:pPr>
            <w:r>
              <w:rPr>
                <w:rFonts w:eastAsia="Times New Roman"/>
                <w:sz w:val="22"/>
                <w:szCs w:val="22"/>
              </w:rPr>
              <w:t>CLI</w:t>
            </w:r>
          </w:p>
        </w:tc>
        <w:tc>
          <w:tcPr>
            <w:tcW w:w="6026" w:type="dxa"/>
          </w:tcPr>
          <w:p w:rsidR="003F57B3" w:rsidRDefault="00DC5E52">
            <w:pPr>
              <w:spacing w:after="0" w:line="276" w:lineRule="auto"/>
            </w:pPr>
            <w:r>
              <w:rPr>
                <w:rFonts w:eastAsia="Times New Roman"/>
                <w:sz w:val="22"/>
                <w:szCs w:val="22"/>
              </w:rPr>
              <w:t>Command Line Interface</w:t>
            </w:r>
          </w:p>
        </w:tc>
      </w:tr>
      <w:tr w:rsidR="003F57B3">
        <w:trPr>
          <w:cantSplit/>
          <w:jc w:val="center"/>
        </w:trPr>
        <w:tc>
          <w:tcPr>
            <w:tcW w:w="3000" w:type="dxa"/>
          </w:tcPr>
          <w:p w:rsidR="003F57B3" w:rsidRDefault="00DC5E52">
            <w:pPr>
              <w:spacing w:after="0" w:line="276" w:lineRule="auto"/>
            </w:pPr>
            <w:r>
              <w:rPr>
                <w:rFonts w:eastAsia="Times New Roman"/>
                <w:sz w:val="22"/>
                <w:szCs w:val="22"/>
              </w:rPr>
              <w:t>IDE</w:t>
            </w:r>
          </w:p>
        </w:tc>
        <w:tc>
          <w:tcPr>
            <w:tcW w:w="6026" w:type="dxa"/>
          </w:tcPr>
          <w:p w:rsidR="003F57B3" w:rsidRDefault="00DC5E52">
            <w:pPr>
              <w:spacing w:after="0" w:line="276" w:lineRule="auto"/>
            </w:pPr>
            <w:r>
              <w:rPr>
                <w:rFonts w:eastAsia="Times New Roman"/>
                <w:sz w:val="22"/>
                <w:szCs w:val="22"/>
              </w:rPr>
              <w:t>Integrated Development Environment</w:t>
            </w:r>
          </w:p>
        </w:tc>
      </w:tr>
      <w:tr w:rsidR="003F57B3">
        <w:trPr>
          <w:cantSplit/>
          <w:jc w:val="center"/>
        </w:trPr>
        <w:tc>
          <w:tcPr>
            <w:tcW w:w="3000" w:type="dxa"/>
          </w:tcPr>
          <w:p w:rsidR="003F57B3" w:rsidRDefault="00DC5E52">
            <w:pPr>
              <w:spacing w:after="0" w:line="276" w:lineRule="auto"/>
            </w:pPr>
            <w:r>
              <w:rPr>
                <w:rFonts w:eastAsia="Times New Roman"/>
                <w:sz w:val="22"/>
                <w:szCs w:val="22"/>
              </w:rPr>
              <w:t>ATS</w:t>
            </w:r>
          </w:p>
        </w:tc>
        <w:tc>
          <w:tcPr>
            <w:tcW w:w="6026" w:type="dxa"/>
          </w:tcPr>
          <w:p w:rsidR="003F57B3" w:rsidRDefault="00DC5E52">
            <w:pPr>
              <w:spacing w:after="0" w:line="276" w:lineRule="auto"/>
            </w:pPr>
            <w:r>
              <w:rPr>
                <w:rFonts w:eastAsia="Times New Roman"/>
                <w:sz w:val="22"/>
                <w:szCs w:val="22"/>
              </w:rPr>
              <w:t>Applicant Tracking System</w:t>
            </w:r>
          </w:p>
        </w:tc>
      </w:tr>
      <w:tr w:rsidR="003F57B3">
        <w:trPr>
          <w:cantSplit/>
          <w:jc w:val="center"/>
        </w:trPr>
        <w:tc>
          <w:tcPr>
            <w:tcW w:w="3000" w:type="dxa"/>
          </w:tcPr>
          <w:p w:rsidR="003F57B3" w:rsidRDefault="00DC5E52">
            <w:pPr>
              <w:spacing w:after="0" w:line="276" w:lineRule="auto"/>
            </w:pPr>
            <w:r>
              <w:rPr>
                <w:rFonts w:eastAsia="Times New Roman"/>
                <w:sz w:val="22"/>
                <w:szCs w:val="22"/>
              </w:rPr>
              <w:t>HTML</w:t>
            </w:r>
          </w:p>
        </w:tc>
        <w:tc>
          <w:tcPr>
            <w:tcW w:w="6026" w:type="dxa"/>
          </w:tcPr>
          <w:p w:rsidR="003F57B3" w:rsidRDefault="00DC5E52">
            <w:pPr>
              <w:spacing w:after="0" w:line="276" w:lineRule="auto"/>
            </w:pPr>
            <w:r>
              <w:rPr>
                <w:rFonts w:eastAsia="Times New Roman"/>
                <w:sz w:val="22"/>
                <w:szCs w:val="22"/>
              </w:rPr>
              <w:t>HyperText Markup Language</w:t>
            </w:r>
          </w:p>
        </w:tc>
      </w:tr>
      <w:tr w:rsidR="003F57B3">
        <w:trPr>
          <w:cantSplit/>
          <w:jc w:val="center"/>
        </w:trPr>
        <w:tc>
          <w:tcPr>
            <w:tcW w:w="3000" w:type="dxa"/>
          </w:tcPr>
          <w:p w:rsidR="003F57B3" w:rsidRDefault="00DC5E52">
            <w:pPr>
              <w:spacing w:after="0" w:line="276" w:lineRule="auto"/>
            </w:pPr>
            <w:r>
              <w:rPr>
                <w:rFonts w:eastAsia="Times New Roman"/>
                <w:sz w:val="22"/>
                <w:szCs w:val="22"/>
              </w:rPr>
              <w:t>CSS</w:t>
            </w:r>
          </w:p>
        </w:tc>
        <w:tc>
          <w:tcPr>
            <w:tcW w:w="6026" w:type="dxa"/>
          </w:tcPr>
          <w:p w:rsidR="003F57B3" w:rsidRDefault="00DC5E52">
            <w:pPr>
              <w:spacing w:after="0" w:line="276" w:lineRule="auto"/>
            </w:pPr>
            <w:r>
              <w:rPr>
                <w:rFonts w:eastAsia="Times New Roman"/>
                <w:sz w:val="22"/>
                <w:szCs w:val="22"/>
              </w:rPr>
              <w:t>Cascading Style Sheets</w:t>
            </w:r>
          </w:p>
        </w:tc>
      </w:tr>
      <w:tr w:rsidR="003F57B3">
        <w:trPr>
          <w:cantSplit/>
          <w:jc w:val="center"/>
        </w:trPr>
        <w:tc>
          <w:tcPr>
            <w:tcW w:w="3000" w:type="dxa"/>
          </w:tcPr>
          <w:p w:rsidR="003F57B3" w:rsidRDefault="00DC5E52">
            <w:pPr>
              <w:spacing w:after="0" w:line="276" w:lineRule="auto"/>
            </w:pPr>
            <w:r>
              <w:rPr>
                <w:rFonts w:eastAsia="Times New Roman"/>
                <w:sz w:val="22"/>
                <w:szCs w:val="22"/>
              </w:rPr>
              <w:t>JS</w:t>
            </w:r>
          </w:p>
        </w:tc>
        <w:tc>
          <w:tcPr>
            <w:tcW w:w="6026" w:type="dxa"/>
          </w:tcPr>
          <w:p w:rsidR="003F57B3" w:rsidRDefault="00DC5E52">
            <w:pPr>
              <w:spacing w:after="0" w:line="276" w:lineRule="auto"/>
            </w:pPr>
            <w:r>
              <w:rPr>
                <w:rFonts w:eastAsia="Times New Roman"/>
                <w:sz w:val="22"/>
                <w:szCs w:val="22"/>
              </w:rPr>
              <w:t>JavaScript</w:t>
            </w:r>
          </w:p>
        </w:tc>
      </w:tr>
      <w:tr w:rsidR="003F57B3">
        <w:trPr>
          <w:cantSplit/>
          <w:jc w:val="center"/>
        </w:trPr>
        <w:tc>
          <w:tcPr>
            <w:tcW w:w="3000" w:type="dxa"/>
          </w:tcPr>
          <w:p w:rsidR="003F57B3" w:rsidRDefault="00DC5E52">
            <w:pPr>
              <w:spacing w:after="0" w:line="276" w:lineRule="auto"/>
            </w:pPr>
            <w:r>
              <w:rPr>
                <w:rFonts w:eastAsia="Times New Roman"/>
                <w:sz w:val="22"/>
                <w:szCs w:val="22"/>
              </w:rPr>
              <w:t>JD</w:t>
            </w:r>
          </w:p>
        </w:tc>
        <w:tc>
          <w:tcPr>
            <w:tcW w:w="6026" w:type="dxa"/>
          </w:tcPr>
          <w:p w:rsidR="003F57B3" w:rsidRDefault="00DC5E52">
            <w:pPr>
              <w:spacing w:after="0" w:line="276" w:lineRule="auto"/>
            </w:pPr>
            <w:r>
              <w:rPr>
                <w:rFonts w:eastAsia="Times New Roman"/>
                <w:sz w:val="22"/>
                <w:szCs w:val="22"/>
              </w:rPr>
              <w:t>Job Description</w:t>
            </w:r>
          </w:p>
        </w:tc>
      </w:tr>
      <w:tr w:rsidR="003F57B3">
        <w:trPr>
          <w:cantSplit/>
          <w:jc w:val="center"/>
        </w:trPr>
        <w:tc>
          <w:tcPr>
            <w:tcW w:w="3000" w:type="dxa"/>
          </w:tcPr>
          <w:p w:rsidR="003F57B3" w:rsidRDefault="00DC5E52">
            <w:pPr>
              <w:spacing w:after="0" w:line="276" w:lineRule="auto"/>
            </w:pPr>
            <w:r>
              <w:rPr>
                <w:rFonts w:eastAsia="Times New Roman"/>
                <w:sz w:val="22"/>
                <w:szCs w:val="22"/>
              </w:rPr>
              <w:t>NER</w:t>
            </w:r>
          </w:p>
        </w:tc>
        <w:tc>
          <w:tcPr>
            <w:tcW w:w="6026" w:type="dxa"/>
          </w:tcPr>
          <w:p w:rsidR="003F57B3" w:rsidRDefault="00DC5E52">
            <w:pPr>
              <w:spacing w:after="0" w:line="276" w:lineRule="auto"/>
            </w:pPr>
            <w:r>
              <w:rPr>
                <w:rFonts w:eastAsia="Times New Roman"/>
                <w:sz w:val="22"/>
                <w:szCs w:val="22"/>
              </w:rPr>
              <w:t>Named Entity Recognition</w:t>
            </w:r>
          </w:p>
        </w:tc>
      </w:tr>
      <w:tr w:rsidR="003F57B3">
        <w:trPr>
          <w:cantSplit/>
          <w:jc w:val="center"/>
        </w:trPr>
        <w:tc>
          <w:tcPr>
            <w:tcW w:w="3000" w:type="dxa"/>
          </w:tcPr>
          <w:p w:rsidR="003F57B3" w:rsidRDefault="00DC5E52">
            <w:pPr>
              <w:spacing w:after="0" w:line="276" w:lineRule="auto"/>
            </w:pPr>
            <w:r>
              <w:rPr>
                <w:rFonts w:eastAsia="Times New Roman"/>
                <w:sz w:val="22"/>
                <w:szCs w:val="22"/>
              </w:rPr>
              <w:t>SVM</w:t>
            </w:r>
          </w:p>
        </w:tc>
        <w:tc>
          <w:tcPr>
            <w:tcW w:w="6026" w:type="dxa"/>
          </w:tcPr>
          <w:p w:rsidR="003F57B3" w:rsidRDefault="00DC5E52">
            <w:pPr>
              <w:spacing w:after="0" w:line="276" w:lineRule="auto"/>
            </w:pPr>
            <w:r>
              <w:rPr>
                <w:rFonts w:eastAsia="Times New Roman"/>
                <w:sz w:val="22"/>
                <w:szCs w:val="22"/>
              </w:rPr>
              <w:t>Support Vector Machine</w:t>
            </w:r>
          </w:p>
        </w:tc>
      </w:tr>
      <w:tr w:rsidR="003F57B3">
        <w:trPr>
          <w:cantSplit/>
          <w:jc w:val="center"/>
        </w:trPr>
        <w:tc>
          <w:tcPr>
            <w:tcW w:w="3000" w:type="dxa"/>
          </w:tcPr>
          <w:p w:rsidR="003F57B3" w:rsidRDefault="00DC5E52">
            <w:pPr>
              <w:spacing w:after="0" w:line="276" w:lineRule="auto"/>
            </w:pPr>
            <w:r>
              <w:rPr>
                <w:rFonts w:eastAsia="Times New Roman"/>
                <w:sz w:val="22"/>
                <w:szCs w:val="22"/>
              </w:rPr>
              <w:t>LSA</w:t>
            </w:r>
          </w:p>
        </w:tc>
        <w:tc>
          <w:tcPr>
            <w:tcW w:w="6026" w:type="dxa"/>
          </w:tcPr>
          <w:p w:rsidR="003F57B3" w:rsidRDefault="00DC5E52">
            <w:pPr>
              <w:spacing w:after="0" w:line="276" w:lineRule="auto"/>
            </w:pPr>
            <w:r>
              <w:rPr>
                <w:rFonts w:eastAsia="Times New Roman"/>
                <w:sz w:val="22"/>
                <w:szCs w:val="22"/>
              </w:rPr>
              <w:t>Latent Semantic Analysis</w:t>
            </w:r>
          </w:p>
        </w:tc>
      </w:tr>
      <w:tr w:rsidR="003F57B3">
        <w:trPr>
          <w:cantSplit/>
          <w:jc w:val="center"/>
        </w:trPr>
        <w:tc>
          <w:tcPr>
            <w:tcW w:w="3000" w:type="dxa"/>
          </w:tcPr>
          <w:p w:rsidR="003F57B3" w:rsidRDefault="00DC5E52">
            <w:pPr>
              <w:spacing w:after="0" w:line="276" w:lineRule="auto"/>
            </w:pPr>
            <w:r>
              <w:rPr>
                <w:rFonts w:eastAsia="Times New Roman"/>
                <w:sz w:val="22"/>
                <w:szCs w:val="22"/>
              </w:rPr>
              <w:t>BERT</w:t>
            </w:r>
          </w:p>
        </w:tc>
        <w:tc>
          <w:tcPr>
            <w:tcW w:w="6026" w:type="dxa"/>
          </w:tcPr>
          <w:p w:rsidR="003F57B3" w:rsidRDefault="00DC5E52">
            <w:pPr>
              <w:spacing w:after="0" w:line="276" w:lineRule="auto"/>
            </w:pPr>
            <w:r>
              <w:rPr>
                <w:rFonts w:eastAsia="Times New Roman"/>
                <w:sz w:val="22"/>
                <w:szCs w:val="22"/>
              </w:rPr>
              <w:t>Bidirectional Encoder Representations from Transformers</w:t>
            </w:r>
          </w:p>
        </w:tc>
      </w:tr>
      <w:tr w:rsidR="003F57B3">
        <w:trPr>
          <w:cantSplit/>
          <w:jc w:val="center"/>
        </w:trPr>
        <w:tc>
          <w:tcPr>
            <w:tcW w:w="3000" w:type="dxa"/>
          </w:tcPr>
          <w:p w:rsidR="003F57B3" w:rsidRDefault="00DC5E52">
            <w:pPr>
              <w:spacing w:after="0" w:line="276" w:lineRule="auto"/>
            </w:pPr>
            <w:r>
              <w:rPr>
                <w:rFonts w:eastAsia="Times New Roman"/>
                <w:sz w:val="22"/>
                <w:szCs w:val="22"/>
              </w:rPr>
              <w:t>F1</w:t>
            </w:r>
          </w:p>
        </w:tc>
        <w:tc>
          <w:tcPr>
            <w:tcW w:w="6026" w:type="dxa"/>
          </w:tcPr>
          <w:p w:rsidR="003F57B3" w:rsidRDefault="00DC5E52">
            <w:pPr>
              <w:spacing w:after="0" w:line="276" w:lineRule="auto"/>
            </w:pPr>
            <w:r>
              <w:rPr>
                <w:rFonts w:eastAsia="Times New Roman"/>
                <w:sz w:val="22"/>
                <w:szCs w:val="22"/>
              </w:rPr>
              <w:t>F1-Score (harmonic mean of precision and recall)</w:t>
            </w:r>
          </w:p>
        </w:tc>
      </w:tr>
      <w:tr w:rsidR="003F57B3">
        <w:trPr>
          <w:cantSplit/>
          <w:jc w:val="center"/>
        </w:trPr>
        <w:tc>
          <w:tcPr>
            <w:tcW w:w="3000" w:type="dxa"/>
          </w:tcPr>
          <w:p w:rsidR="003F57B3" w:rsidRDefault="00DC5E52">
            <w:pPr>
              <w:spacing w:after="0" w:line="276" w:lineRule="auto"/>
            </w:pPr>
            <w:r>
              <w:rPr>
                <w:rFonts w:eastAsia="Times New Roman"/>
                <w:sz w:val="22"/>
                <w:szCs w:val="22"/>
              </w:rPr>
              <w:t>RAM</w:t>
            </w:r>
          </w:p>
        </w:tc>
        <w:tc>
          <w:tcPr>
            <w:tcW w:w="6026" w:type="dxa"/>
          </w:tcPr>
          <w:p w:rsidR="003F57B3" w:rsidRDefault="00DC5E52">
            <w:pPr>
              <w:spacing w:after="0" w:line="276" w:lineRule="auto"/>
            </w:pPr>
            <w:r>
              <w:rPr>
                <w:rFonts w:eastAsia="Times New Roman"/>
                <w:sz w:val="22"/>
                <w:szCs w:val="22"/>
              </w:rPr>
              <w:t>Random Access Memory</w:t>
            </w:r>
          </w:p>
        </w:tc>
      </w:tr>
      <w:tr w:rsidR="003F57B3">
        <w:trPr>
          <w:cantSplit/>
          <w:jc w:val="center"/>
        </w:trPr>
        <w:tc>
          <w:tcPr>
            <w:tcW w:w="3000" w:type="dxa"/>
          </w:tcPr>
          <w:p w:rsidR="003F57B3" w:rsidRDefault="00DC5E52">
            <w:pPr>
              <w:spacing w:after="0" w:line="276" w:lineRule="auto"/>
            </w:pPr>
            <w:r>
              <w:rPr>
                <w:rFonts w:eastAsia="Times New Roman"/>
                <w:sz w:val="22"/>
                <w:szCs w:val="22"/>
              </w:rPr>
              <w:t>GPU</w:t>
            </w:r>
          </w:p>
        </w:tc>
        <w:tc>
          <w:tcPr>
            <w:tcW w:w="6026" w:type="dxa"/>
          </w:tcPr>
          <w:p w:rsidR="003F57B3" w:rsidRDefault="00DC5E52">
            <w:pPr>
              <w:spacing w:after="0" w:line="276" w:lineRule="auto"/>
            </w:pPr>
            <w:r>
              <w:rPr>
                <w:rFonts w:eastAsia="Times New Roman"/>
                <w:sz w:val="22"/>
                <w:szCs w:val="22"/>
              </w:rPr>
              <w:t>Graphics Processing Unit</w:t>
            </w:r>
          </w:p>
        </w:tc>
      </w:tr>
    </w:tbl>
    <w:p w:rsidR="00B412D6" w:rsidRDefault="00B412D6">
      <w:pPr>
        <w:sectPr w:rsidR="00B412D6">
          <w:headerReference w:type="default" r:id="rId10"/>
          <w:pgSz w:w="11906" w:h="16838" w:code="9"/>
          <w:pgMar w:top="1440" w:right="1440" w:bottom="1440" w:left="1440" w:header="720" w:footer="288" w:gutter="0"/>
          <w:pgNumType w:fmt="lowerRoman" w:start="2"/>
          <w:cols w:space="720"/>
          <w:noEndnote/>
          <w:docGrid w:linePitch="354"/>
        </w:sectPr>
      </w:pPr>
    </w:p>
    <w:p w:rsidR="003F57B3" w:rsidRDefault="00DC5E52">
      <w:pPr>
        <w:pStyle w:val="cfrChapterHead"/>
        <w:keepNext/>
        <w:pageBreakBefore/>
        <w:outlineLvl w:val="0"/>
      </w:pPr>
      <w:bookmarkStart w:id="0" w:name="_Toc0001"/>
      <w:r>
        <w:rPr>
          <w:rFonts w:eastAsia="Times New Roman"/>
          <w:sz w:val="24"/>
          <w:szCs w:val="24"/>
        </w:rPr>
        <w:lastRenderedPageBreak/>
        <w:t>CHAPTER 1</w:t>
      </w:r>
      <w:r>
        <w:rPr>
          <w:rFonts w:eastAsia="Times New Roman"/>
          <w:sz w:val="24"/>
          <w:szCs w:val="24"/>
        </w:rPr>
        <w:br/>
        <w:t>INTRODUCTION</w:t>
      </w:r>
      <w:bookmarkEnd w:id="0"/>
    </w:p>
    <w:p w:rsidR="003F57B3" w:rsidRDefault="00DC5E52">
      <w:pPr>
        <w:pStyle w:val="cfrBtitle"/>
        <w:keepNext/>
        <w:ind w:firstLine="0"/>
        <w:jc w:val="left"/>
      </w:pPr>
      <w:r>
        <w:rPr>
          <w:rFonts w:eastAsia="Times New Roman"/>
          <w:b w:val="0"/>
          <w:caps w:val="0"/>
        </w:rPr>
        <w:t>This chapter outlines the background, problem statement, motivation, objectives, scope, applications, contributions and organization of the Skill Gap Analyser project.</w:t>
      </w:r>
    </w:p>
    <w:p w:rsidR="003F57B3" w:rsidRDefault="00DC5E52">
      <w:pPr>
        <w:pStyle w:val="cfrBtitle"/>
        <w:keepNext/>
        <w:jc w:val="left"/>
        <w:outlineLvl w:val="1"/>
      </w:pPr>
      <w:bookmarkStart w:id="1" w:name="_Toc0002"/>
      <w:r>
        <w:rPr>
          <w:rFonts w:eastAsia="Times New Roman"/>
        </w:rPr>
        <w:t>1.1  Background</w:t>
      </w:r>
      <w:bookmarkEnd w:id="1"/>
    </w:p>
    <w:p w:rsidR="003F57B3" w:rsidRDefault="00DC5E52">
      <w:pPr>
        <w:pStyle w:val="cfrChaptercontent"/>
      </w:pPr>
      <w:r>
        <w:rPr>
          <w:rFonts w:eastAsia="Times New Roman"/>
        </w:rPr>
        <w:t>Hiring pipelines increasingly rely on Applicant Tracking Systems (ATS) to automatically screen resumes before a human reviewer ever sees them. Natural Language Processing (NLP) and Machine Learning, applied to career readiness and recruitment technology, h</w:t>
      </w:r>
      <w:r>
        <w:rPr>
          <w:rFonts w:eastAsia="Times New Roman"/>
        </w:rPr>
        <w:t>ave become central to how candidates are filtered, ranked, and rejected in modern recruitment.</w:t>
      </w:r>
    </w:p>
    <w:p w:rsidR="003F57B3" w:rsidRDefault="00DC5E52">
      <w:pPr>
        <w:pStyle w:val="cfrChaptercontent"/>
      </w:pPr>
      <w:r>
        <w:rPr>
          <w:rFonts w:eastAsia="Times New Roman"/>
        </w:rPr>
        <w:t>Classical NLP techniques such as TF-IDF (Term Frequency–Inverse Document Frequency) weighting and cosine similarity make transparent, explainable resume–job matc</w:t>
      </w:r>
      <w:r>
        <w:rPr>
          <w:rFonts w:eastAsia="Times New Roman"/>
        </w:rPr>
        <w:t>hing possible without requiring heavy infrastructure, GPU acceleration, or large labelled training datasets — making them well suited to a student-built prototype.</w:t>
      </w:r>
    </w:p>
    <w:p w:rsidR="003F57B3" w:rsidRDefault="00DC5E52">
      <w:pPr>
        <w:pStyle w:val="cfrBtitle"/>
        <w:keepNext/>
        <w:jc w:val="left"/>
        <w:outlineLvl w:val="1"/>
      </w:pPr>
      <w:bookmarkStart w:id="2" w:name="_Toc0003"/>
      <w:r>
        <w:rPr>
          <w:rFonts w:eastAsia="Times New Roman"/>
        </w:rPr>
        <w:t>1.2  Problem Statement</w:t>
      </w:r>
      <w:bookmarkEnd w:id="2"/>
    </w:p>
    <w:p w:rsidR="003F57B3" w:rsidRDefault="00DC5E52">
      <w:pPr>
        <w:pStyle w:val="cfrChaptercontent"/>
      </w:pPr>
      <w:r>
        <w:rPr>
          <w:rFonts w:eastAsia="Times New Roman"/>
        </w:rPr>
        <w:t>Candidates typically compare themselves to a job title rather than th</w:t>
      </w:r>
      <w:r>
        <w:rPr>
          <w:rFonts w:eastAsia="Times New Roman"/>
        </w:rPr>
        <w:t>e actual skill list behind it, so the specific gaps between their profile and a role's requirements remain invisible to them. Rejections are frequently communicated as a vague “not a fit,” with no explanation of which particular skills were missing. Manual</w:t>
      </w:r>
      <w:r>
        <w:rPr>
          <w:rFonts w:eastAsia="Times New Roman"/>
        </w:rPr>
        <w:t>ly comparing a resume against a job description line by line does not scale across the dozens of applications a typical job seeker submits.</w:t>
      </w:r>
    </w:p>
    <w:p w:rsidR="003F57B3" w:rsidRDefault="00DC5E52">
      <w:pPr>
        <w:pStyle w:val="cfrChaptercontent"/>
      </w:pPr>
      <w:r>
        <w:rPr>
          <w:rFonts w:eastAsia="Times New Roman"/>
        </w:rPr>
        <w:t>This problem affects students, freshers, and career switchers directly, and also affects college placement and train</w:t>
      </w:r>
      <w:r>
        <w:rPr>
          <w:rFonts w:eastAsia="Times New Roman"/>
        </w:rPr>
        <w:t>ing cells that need an efficient way to screen the readiness of many students at once. The specific problem this project solves is: automatically quantify and itemise the skill gap between a candidate's resume and a target job description.</w:t>
      </w:r>
    </w:p>
    <w:p w:rsidR="003F57B3" w:rsidRDefault="00DC5E52">
      <w:pPr>
        <w:pStyle w:val="cfrBtitle"/>
        <w:keepNext/>
        <w:jc w:val="left"/>
        <w:outlineLvl w:val="1"/>
      </w:pPr>
      <w:bookmarkStart w:id="3" w:name="_Toc0004"/>
      <w:r>
        <w:rPr>
          <w:rFonts w:eastAsia="Times New Roman"/>
        </w:rPr>
        <w:lastRenderedPageBreak/>
        <w:t>1.3  Motivation</w:t>
      </w:r>
      <w:bookmarkEnd w:id="3"/>
    </w:p>
    <w:p w:rsidR="003F57B3" w:rsidRDefault="00DC5E52">
      <w:pPr>
        <w:pStyle w:val="cfrChaptercontent"/>
      </w:pPr>
      <w:r>
        <w:rPr>
          <w:rFonts w:eastAsia="Times New Roman"/>
        </w:rPr>
        <w:t xml:space="preserve">For students and freshers, a tool that gives clear, targeted direction on what to learn next — instead of guessing from a job title — directly improves their chances in the job market. For placement and training cells, a quick and consistent way to screen </w:t>
      </w:r>
      <w:r>
        <w:rPr>
          <w:rFonts w:eastAsia="Times New Roman"/>
        </w:rPr>
        <w:t>readiness across many students at once saves considerable manual effort.</w:t>
      </w:r>
    </w:p>
    <w:p w:rsidR="003F57B3" w:rsidRDefault="00DC5E52">
      <w:pPr>
        <w:pStyle w:val="cfrChaptercontent"/>
      </w:pPr>
      <w:r>
        <w:rPr>
          <w:rFonts w:eastAsia="Times New Roman"/>
        </w:rPr>
        <w:t>The core motivating idea behind this project is to turn a vague “you're not a fit” rejection into a precise, actionable list of skills to build — delivered in milliseconds rather than</w:t>
      </w:r>
      <w:r>
        <w:rPr>
          <w:rFonts w:eastAsia="Times New Roman"/>
        </w:rPr>
        <w:t xml:space="preserve"> requiring manual, subjective review.</w:t>
      </w:r>
    </w:p>
    <w:p w:rsidR="003F57B3" w:rsidRDefault="00DC5E52">
      <w:pPr>
        <w:pStyle w:val="cfrBtitle"/>
        <w:keepNext/>
        <w:jc w:val="left"/>
        <w:outlineLvl w:val="1"/>
      </w:pPr>
      <w:bookmarkStart w:id="4" w:name="_Toc0005"/>
      <w:r>
        <w:rPr>
          <w:rFonts w:eastAsia="Times New Roman"/>
        </w:rPr>
        <w:t>1.4  Objectives</w:t>
      </w:r>
      <w:bookmarkEnd w:id="4"/>
    </w:p>
    <w:p w:rsidR="003F57B3" w:rsidRDefault="00DC5E52">
      <w:pPr>
        <w:pStyle w:val="cfrChaptercontent"/>
        <w:numPr>
          <w:ilvl w:val="0"/>
          <w:numId w:val="37"/>
        </w:numPr>
      </w:pPr>
      <w:r>
        <w:rPr>
          <w:rFonts w:eastAsia="Times New Roman"/>
        </w:rPr>
        <w:t>Automatically extract skills from unstructured resume and job-description text.</w:t>
      </w:r>
    </w:p>
    <w:p w:rsidR="003F57B3" w:rsidRDefault="00DC5E52">
      <w:pPr>
        <w:pStyle w:val="cfrChaptercontent"/>
        <w:numPr>
          <w:ilvl w:val="0"/>
          <w:numId w:val="37"/>
        </w:numPr>
      </w:pPr>
      <w:r>
        <w:rPr>
          <w:rFonts w:eastAsia="Times New Roman"/>
        </w:rPr>
        <w:t>Score the overall resume-to-job match using a text-similarity ML technique (TF-IDF + cosine similarity).</w:t>
      </w:r>
    </w:p>
    <w:p w:rsidR="003F57B3" w:rsidRDefault="00DC5E52">
      <w:pPr>
        <w:pStyle w:val="cfrChaptercontent"/>
        <w:numPr>
          <w:ilvl w:val="0"/>
          <w:numId w:val="37"/>
        </w:numPr>
      </w:pPr>
      <w:r>
        <w:rPr>
          <w:rFonts w:eastAsia="Times New Roman"/>
        </w:rPr>
        <w:t>Surface the exact</w:t>
      </w:r>
      <w:r>
        <w:rPr>
          <w:rFonts w:eastAsia="Times New Roman"/>
        </w:rPr>
        <w:t xml:space="preserve"> skill gap — not just a pass/fail score — showing precisely which required skills are missing.</w:t>
      </w:r>
    </w:p>
    <w:p w:rsidR="003F57B3" w:rsidRDefault="00DC5E52">
      <w:pPr>
        <w:pStyle w:val="cfrChaptercontent"/>
        <w:numPr>
          <w:ilvl w:val="0"/>
          <w:numId w:val="37"/>
        </w:numPr>
      </w:pPr>
      <w:r>
        <w:rPr>
          <w:rFonts w:eastAsia="Times New Roman"/>
        </w:rPr>
        <w:t>Deliver the tool through multiple accessible interfaces (desktop GUI, browser, and command-line script).</w:t>
      </w:r>
    </w:p>
    <w:p w:rsidR="003F57B3" w:rsidRDefault="00DC5E52">
      <w:pPr>
        <w:pStyle w:val="cfrBtitle"/>
        <w:keepNext/>
        <w:jc w:val="left"/>
        <w:outlineLvl w:val="1"/>
      </w:pPr>
      <w:bookmarkStart w:id="5" w:name="_Toc0006"/>
      <w:r>
        <w:rPr>
          <w:rFonts w:eastAsia="Times New Roman"/>
        </w:rPr>
        <w:t>1.5  Scope of the Project</w:t>
      </w:r>
      <w:bookmarkEnd w:id="5"/>
    </w:p>
    <w:p w:rsidR="003F57B3" w:rsidRDefault="00DC5E52">
      <w:pPr>
        <w:pStyle w:val="cfrChaptercontent"/>
        <w:numPr>
          <w:ilvl w:val="0"/>
          <w:numId w:val="14"/>
        </w:numPr>
      </w:pPr>
      <w:r>
        <w:rPr>
          <w:rFonts w:eastAsia="Times New Roman"/>
        </w:rPr>
        <w:t>Accepts plain-text resumes and</w:t>
      </w:r>
      <w:r>
        <w:rPr>
          <w:rFonts w:eastAsia="Times New Roman"/>
        </w:rPr>
        <w:t xml:space="preserve"> job descriptions (pasted text).</w:t>
      </w:r>
    </w:p>
    <w:p w:rsidR="003F57B3" w:rsidRDefault="00DC5E52">
      <w:pPr>
        <w:pStyle w:val="cfrChaptercontent"/>
        <w:numPr>
          <w:ilvl w:val="0"/>
          <w:numId w:val="14"/>
        </w:numPr>
      </w:pPr>
      <w:r>
        <w:rPr>
          <w:rFonts w:eastAsia="Times New Roman"/>
        </w:rPr>
        <w:t>Uses a predefined taxonomy of 33 technical and soft skills.</w:t>
      </w:r>
    </w:p>
    <w:p w:rsidR="003F57B3" w:rsidRDefault="00DC5E52">
      <w:pPr>
        <w:pStyle w:val="cfrChaptercontent"/>
        <w:numPr>
          <w:ilvl w:val="0"/>
          <w:numId w:val="14"/>
        </w:numPr>
      </w:pPr>
      <w:r>
        <w:rPr>
          <w:rFonts w:eastAsia="Times New Roman"/>
        </w:rPr>
        <w:t>Supports English-language text only.</w:t>
      </w:r>
    </w:p>
    <w:p w:rsidR="003F57B3" w:rsidRDefault="00DC5E52">
      <w:pPr>
        <w:pStyle w:val="cfrChaptercontent"/>
        <w:numPr>
          <w:ilvl w:val="0"/>
          <w:numId w:val="14"/>
        </w:numPr>
      </w:pPr>
      <w:r>
        <w:rPr>
          <w:rFonts w:eastAsia="Times New Roman"/>
        </w:rPr>
        <w:t>Functions as an assistive, candidate-facing tool — not an automated hiring decision system.</w:t>
      </w:r>
    </w:p>
    <w:p w:rsidR="003F57B3" w:rsidRDefault="00DC5E52">
      <w:pPr>
        <w:pStyle w:val="cfrChaptercontent"/>
        <w:numPr>
          <w:ilvl w:val="0"/>
          <w:numId w:val="14"/>
        </w:numPr>
      </w:pPr>
      <w:r>
        <w:rPr>
          <w:rFonts w:eastAsia="Times New Roman"/>
        </w:rPr>
        <w:lastRenderedPageBreak/>
        <w:t>Expected outcome: a validated prot</w:t>
      </w:r>
      <w:r>
        <w:rPr>
          <w:rFonts w:eastAsia="Times New Roman"/>
        </w:rPr>
        <w:t>otype tested across multiple resume–job pairs, demonstrating sensible and explainable scoring behaviour.</w:t>
      </w:r>
    </w:p>
    <w:p w:rsidR="003F57B3" w:rsidRDefault="00DC5E52">
      <w:pPr>
        <w:pStyle w:val="cfrBtitle"/>
        <w:keepNext/>
        <w:jc w:val="left"/>
        <w:outlineLvl w:val="1"/>
      </w:pPr>
      <w:bookmarkStart w:id="6" w:name="_Toc0007"/>
      <w:r>
        <w:rPr>
          <w:rFonts w:eastAsia="Times New Roman"/>
        </w:rPr>
        <w:t>1.6  Applications</w:t>
      </w:r>
      <w:bookmarkEnd w:id="6"/>
    </w:p>
    <w:p w:rsidR="003F57B3" w:rsidRDefault="00DC5E52">
      <w:pPr>
        <w:pStyle w:val="cfrChaptercontent"/>
        <w:numPr>
          <w:ilvl w:val="0"/>
          <w:numId w:val="14"/>
        </w:numPr>
      </w:pPr>
      <w:r>
        <w:rPr>
          <w:rFonts w:eastAsia="Times New Roman"/>
        </w:rPr>
        <w:t>Student self-assessment before applying to a specific job listing.</w:t>
      </w:r>
    </w:p>
    <w:p w:rsidR="003F57B3" w:rsidRDefault="00DC5E52">
      <w:pPr>
        <w:pStyle w:val="cfrChaptercontent"/>
        <w:numPr>
          <w:ilvl w:val="0"/>
          <w:numId w:val="14"/>
        </w:numPr>
      </w:pPr>
      <w:r>
        <w:rPr>
          <w:rFonts w:eastAsia="Times New Roman"/>
        </w:rPr>
        <w:t>Placement and training cells screening many students' readiness fo</w:t>
      </w:r>
      <w:r>
        <w:rPr>
          <w:rFonts w:eastAsia="Times New Roman"/>
        </w:rPr>
        <w:t>r a role at once.</w:t>
      </w:r>
    </w:p>
    <w:p w:rsidR="003F57B3" w:rsidRDefault="00DC5E52">
      <w:pPr>
        <w:pStyle w:val="cfrChaptercontent"/>
        <w:numPr>
          <w:ilvl w:val="0"/>
          <w:numId w:val="14"/>
        </w:numPr>
      </w:pPr>
      <w:r>
        <w:rPr>
          <w:rFonts w:eastAsia="Times New Roman"/>
        </w:rPr>
        <w:t>Career counselling — giving counsellors a concrete, itemised talking point per student.</w:t>
      </w:r>
    </w:p>
    <w:p w:rsidR="003F57B3" w:rsidRDefault="00DC5E52">
      <w:pPr>
        <w:pStyle w:val="cfrChaptercontent"/>
        <w:numPr>
          <w:ilvl w:val="0"/>
          <w:numId w:val="14"/>
        </w:numPr>
      </w:pPr>
      <w:r>
        <w:rPr>
          <w:rFonts w:eastAsia="Times New Roman"/>
        </w:rPr>
        <w:t>Offline, zero-cost deployment on any laptop already owned by students, with no cloud dependency.</w:t>
      </w:r>
    </w:p>
    <w:p w:rsidR="003F57B3" w:rsidRDefault="00DC5E52">
      <w:pPr>
        <w:pStyle w:val="cfrBtitle"/>
        <w:keepNext/>
        <w:jc w:val="left"/>
        <w:outlineLvl w:val="1"/>
      </w:pPr>
      <w:bookmarkStart w:id="7" w:name="_Toc0008"/>
      <w:r>
        <w:rPr>
          <w:rFonts w:eastAsia="Times New Roman"/>
        </w:rPr>
        <w:t>1.7  Project Contributions</w:t>
      </w:r>
      <w:bookmarkEnd w:id="7"/>
    </w:p>
    <w:p w:rsidR="003F57B3" w:rsidRDefault="00DC5E52">
      <w:pPr>
        <w:pStyle w:val="cfrChaptercontent"/>
        <w:numPr>
          <w:ilvl w:val="0"/>
          <w:numId w:val="38"/>
        </w:numPr>
      </w:pPr>
      <w:r>
        <w:rPr>
          <w:rFonts w:eastAsia="Times New Roman"/>
        </w:rPr>
        <w:t>A taxonomy-based, fully tr</w:t>
      </w:r>
      <w:r>
        <w:rPr>
          <w:rFonts w:eastAsia="Times New Roman"/>
        </w:rPr>
        <w:t>ansparent skill-extraction approach where every match is traceable to source text.</w:t>
      </w:r>
    </w:p>
    <w:p w:rsidR="003F57B3" w:rsidRDefault="00DC5E52">
      <w:pPr>
        <w:pStyle w:val="cfrChaptercontent"/>
        <w:numPr>
          <w:ilvl w:val="0"/>
          <w:numId w:val="38"/>
        </w:numPr>
      </w:pPr>
      <w:r>
        <w:rPr>
          <w:rFonts w:eastAsia="Times New Roman"/>
        </w:rPr>
        <w:t>A TF-IDF + cosine similarity matching pipeline requiring no model training or GPU.</w:t>
      </w:r>
    </w:p>
    <w:p w:rsidR="003F57B3" w:rsidRDefault="00DC5E52">
      <w:pPr>
        <w:pStyle w:val="cfrChaptercontent"/>
        <w:numPr>
          <w:ilvl w:val="0"/>
          <w:numId w:val="38"/>
        </w:numPr>
      </w:pPr>
      <w:r>
        <w:rPr>
          <w:rFonts w:eastAsia="Times New Roman"/>
        </w:rPr>
        <w:t>An actionable, candidate-facing gap report rather than a single opaque score.</w:t>
      </w:r>
    </w:p>
    <w:p w:rsidR="003F57B3" w:rsidRDefault="00DC5E52">
      <w:pPr>
        <w:pStyle w:val="cfrChaptercontent"/>
        <w:numPr>
          <w:ilvl w:val="0"/>
          <w:numId w:val="38"/>
        </w:numPr>
      </w:pPr>
      <w:r>
        <w:rPr>
          <w:rFonts w:eastAsia="Times New Roman"/>
        </w:rPr>
        <w:t>A triple-int</w:t>
      </w:r>
      <w:r>
        <w:rPr>
          <w:rFonts w:eastAsia="Times New Roman"/>
        </w:rPr>
        <w:t>erface, accessible deployment (Tkinter GUI, browser HTML/JS, and terminal script) sharing one consistent logic core.</w:t>
      </w:r>
    </w:p>
    <w:p w:rsidR="003F57B3" w:rsidRDefault="00DC5E52">
      <w:pPr>
        <w:pStyle w:val="cfrBtitle"/>
        <w:keepNext/>
        <w:jc w:val="left"/>
        <w:outlineLvl w:val="1"/>
      </w:pPr>
      <w:bookmarkStart w:id="8" w:name="_Toc0009"/>
      <w:r>
        <w:rPr>
          <w:rFonts w:eastAsia="Times New Roman"/>
        </w:rPr>
        <w:t>1.8  Organization of the Report</w:t>
      </w:r>
      <w:bookmarkEnd w:id="8"/>
    </w:p>
    <w:p w:rsidR="003F57B3" w:rsidRDefault="00DC5E52">
      <w:pPr>
        <w:pStyle w:val="cfrChaptercontent"/>
      </w:pPr>
      <w:r>
        <w:rPr>
          <w:rFonts w:eastAsia="Times New Roman"/>
        </w:rPr>
        <w:t xml:space="preserve">This report is organised into eight chapters. Chapter 2 reviews existing literature on resume–job matching </w:t>
      </w:r>
      <w:r>
        <w:rPr>
          <w:rFonts w:eastAsia="Times New Roman"/>
        </w:rPr>
        <w:t>and skill-gap analysis. Chapter 3 examines existing systems and their limitations. Chapter 4 presents the proposed system's architecture, modules, and mathematical formulation. Chapter 5 lists the hardware and software requirements. Chapter 6 details the m</w:t>
      </w:r>
      <w:r>
        <w:rPr>
          <w:rFonts w:eastAsia="Times New Roman"/>
        </w:rPr>
        <w:t xml:space="preserve">ethodology and implementation, including screenshots and testing. Chapter 7 presents experimental results, performance evaluation, and comparison with existing </w:t>
      </w:r>
      <w:r>
        <w:rPr>
          <w:rFonts w:eastAsia="Times New Roman"/>
        </w:rPr>
        <w:lastRenderedPageBreak/>
        <w:t>approaches. Chapter 8 concludes the report and outlines future scope, followed by appendices and</w:t>
      </w:r>
      <w:r>
        <w:rPr>
          <w:rFonts w:eastAsia="Times New Roman"/>
        </w:rPr>
        <w:t xml:space="preserve"> references.</w:t>
      </w:r>
    </w:p>
    <w:p w:rsidR="003F57B3" w:rsidRDefault="00DC5E52">
      <w:pPr>
        <w:pStyle w:val="cfrChapterHead"/>
        <w:keepNext/>
        <w:pageBreakBefore/>
        <w:outlineLvl w:val="0"/>
      </w:pPr>
      <w:bookmarkStart w:id="9" w:name="_Toc0010"/>
      <w:r>
        <w:rPr>
          <w:rFonts w:eastAsia="Times New Roman"/>
          <w:sz w:val="24"/>
          <w:szCs w:val="24"/>
        </w:rPr>
        <w:lastRenderedPageBreak/>
        <w:t>CHAPTER 2</w:t>
      </w:r>
      <w:r>
        <w:rPr>
          <w:rFonts w:eastAsia="Times New Roman"/>
          <w:sz w:val="24"/>
          <w:szCs w:val="24"/>
        </w:rPr>
        <w:br/>
        <w:t>LITERATURE SURVEY</w:t>
      </w:r>
      <w:bookmarkEnd w:id="9"/>
    </w:p>
    <w:p w:rsidR="003F57B3" w:rsidRDefault="00DC5E52">
      <w:pPr>
        <w:pStyle w:val="cfrBtitle"/>
        <w:keepNext/>
        <w:ind w:firstLine="0"/>
        <w:jc w:val="left"/>
      </w:pPr>
      <w:r>
        <w:rPr>
          <w:rFonts w:eastAsia="Times New Roman"/>
          <w:b w:val="0"/>
          <w:caps w:val="0"/>
        </w:rPr>
        <w:t>This chapter reviews prior research on resume–job description matching and skill-gap analysis, compares the reviewed studies, and identifies the gap addressed by this project.</w:t>
      </w:r>
    </w:p>
    <w:p w:rsidR="003F57B3" w:rsidRDefault="00DC5E52">
      <w:pPr>
        <w:pStyle w:val="cfrBtitle"/>
        <w:keepNext/>
        <w:jc w:val="left"/>
        <w:outlineLvl w:val="1"/>
      </w:pPr>
      <w:bookmarkStart w:id="10" w:name="_Toc0011"/>
      <w:r>
        <w:rPr>
          <w:rFonts w:eastAsia="Times New Roman"/>
        </w:rPr>
        <w:t>2.1  Introduction</w:t>
      </w:r>
      <w:bookmarkEnd w:id="10"/>
    </w:p>
    <w:p w:rsidR="003F57B3" w:rsidRDefault="00DC5E52">
      <w:pPr>
        <w:pStyle w:val="cfrChaptercontent"/>
      </w:pPr>
      <w:r>
        <w:rPr>
          <w:rFonts w:eastAsia="Times New Roman"/>
        </w:rPr>
        <w:t>This chapter reviews prior academic and applied research on resume–job description matching and skill-gap analysis, spanning classical NLP techniques (TF-IDF, cosine similarity) through to deep-learning and transformer-based approaches (BERT, RoBERTa). The</w:t>
      </w:r>
      <w:r>
        <w:rPr>
          <w:rFonts w:eastAsia="Times New Roman"/>
        </w:rPr>
        <w:t xml:space="preserve"> review establishes the methodological precedent for this project's approach and identifies the specific gap this project addresses.</w:t>
      </w:r>
    </w:p>
    <w:p w:rsidR="003F57B3" w:rsidRDefault="00DC5E52">
      <w:pPr>
        <w:pStyle w:val="cfrBtitle"/>
        <w:keepNext/>
        <w:jc w:val="left"/>
        <w:outlineLvl w:val="1"/>
      </w:pPr>
      <w:bookmarkStart w:id="11" w:name="_Toc0012"/>
      <w:r>
        <w:rPr>
          <w:rFonts w:eastAsia="Times New Roman"/>
        </w:rPr>
        <w:t>2.2  Review of Existing Research</w:t>
      </w:r>
      <w:bookmarkEnd w:id="11"/>
    </w:p>
    <w:p w:rsidR="003F57B3" w:rsidRDefault="00DC5E52">
      <w:pPr>
        <w:pStyle w:val="cfrChaptercontent"/>
      </w:pPr>
      <w:r>
        <w:rPr>
          <w:rFonts w:eastAsia="Times New Roman"/>
        </w:rPr>
        <w:t>Maree, Kmail, and Belkhatir (2020) analysed the shortcomings of e-recruitment systems, pro</w:t>
      </w:r>
      <w:r>
        <w:rPr>
          <w:rFonts w:eastAsia="Times New Roman"/>
        </w:rPr>
        <w:t>posing a semantics-based approach to address knowledge incompleteness and limited domain coverage. Their work established that conventional keyword-based screening struggles to precisely detect and extract relevant skills in applicant resumes and job posts</w:t>
      </w:r>
      <w:r>
        <w:rPr>
          <w:rFonts w:eastAsia="Times New Roman"/>
        </w:rPr>
        <w:t>, and that hidden semantic dimensions in resumes are frequently missed.</w:t>
      </w:r>
    </w:p>
    <w:p w:rsidR="003F57B3" w:rsidRDefault="00DC5E52">
      <w:pPr>
        <w:pStyle w:val="cfrChaptercontent"/>
      </w:pPr>
      <w:r>
        <w:rPr>
          <w:rFonts w:eastAsia="Times New Roman"/>
        </w:rPr>
        <w:t>Roy et al., as reported in a 2025 survey by Ghosh and colleagues (“From Text to Talent: A Pipeline for Extracting Insights from Candidate Profiles”), used Term Frequency–Inverse Docume</w:t>
      </w:r>
      <w:r>
        <w:rPr>
          <w:rFonts w:eastAsia="Times New Roman"/>
        </w:rPr>
        <w:t>nt Frequency (TF-IDF) for feature extraction and cosine similarity for matching candidates with job postings — a direct methodological precedent for the pipeline used in this project. The same survey reports that Tian et al. proposed a resume classificatio</w:t>
      </w:r>
      <w:r>
        <w:rPr>
          <w:rFonts w:eastAsia="Times New Roman"/>
        </w:rPr>
        <w:t>n system combining Latent Semantic Analysis (LSA), BERT, and Support Vector Machines (SVM), achieving higher accuracy at the cost of significantly greater computational overhead and the need for labelled training data.</w:t>
      </w:r>
    </w:p>
    <w:p w:rsidR="003F57B3" w:rsidRDefault="00DC5E52">
      <w:pPr>
        <w:pStyle w:val="cfrChaptercontent"/>
      </w:pPr>
      <w:r>
        <w:rPr>
          <w:rFonts w:eastAsia="Times New Roman"/>
        </w:rPr>
        <w:t>A 2025 study published in the Journal</w:t>
      </w:r>
      <w:r>
        <w:rPr>
          <w:rFonts w:eastAsia="Times New Roman"/>
        </w:rPr>
        <w:t xml:space="preserve"> of Theoretical and Applied Information Technology (JATIT, Vol.103 No.14) combined Named Entity Recognition (NER)-based skill extraction with TF-IDF vectorisation, cosine similarity, and Sigmoid normalisation. Their </w:t>
      </w:r>
      <w:r>
        <w:rPr>
          <w:rFonts w:eastAsia="Times New Roman"/>
        </w:rPr>
        <w:lastRenderedPageBreak/>
        <w:t>spaCy-based pipeline achieved an F1-scor</w:t>
      </w:r>
      <w:r>
        <w:rPr>
          <w:rFonts w:eastAsia="Times New Roman"/>
        </w:rPr>
        <w:t>e of 85.71%, outperforming a comparable pipeline built on the Flair NLP library.</w:t>
      </w:r>
    </w:p>
    <w:p w:rsidR="003F57B3" w:rsidRDefault="00DC5E52">
      <w:pPr>
        <w:pStyle w:val="cfrChaptercontent"/>
      </w:pPr>
      <w:r>
        <w:rPr>
          <w:rFonts w:eastAsia="Times New Roman"/>
        </w:rPr>
        <w:t xml:space="preserve">A related 2025 study in the Journal of Advanced Interdisciplinary Research (JATIR), titled “AI Resume Screening and Job Description Matching System,” implemented a hybrid NLP </w:t>
      </w:r>
      <w:r>
        <w:rPr>
          <w:rFonts w:eastAsia="Times New Roman"/>
        </w:rPr>
        <w:t>pipeline combining NLTK tokenisation and lemmatisation with spaCy named entity recognition and a skill dictionary, compared against job descriptions using a weighted combination of keyword overlap and TF-IDF cosine similarity. Evaluated across twenty resum</w:t>
      </w:r>
      <w:r>
        <w:rPr>
          <w:rFonts w:eastAsia="Times New Roman"/>
        </w:rPr>
        <w:t>es and three job profiles, the system achieved an average skill-extraction F1-score of 0.84 and an average processing time of 2.1 seconds per resume.</w:t>
      </w:r>
    </w:p>
    <w:p w:rsidR="003F57B3" w:rsidRDefault="00DC5E52">
      <w:pPr>
        <w:pStyle w:val="cfrChaptercontent"/>
      </w:pPr>
      <w:r>
        <w:rPr>
          <w:rFonts w:eastAsia="Times New Roman"/>
        </w:rPr>
        <w:t>Dash et al. (2025), published in the International Journal of Engineering Development and Research (IJEDR)</w:t>
      </w:r>
      <w:r>
        <w:rPr>
          <w:rFonts w:eastAsia="Times New Roman"/>
        </w:rPr>
        <w:t>, proposed a full-stack AI Skill Gap Analyser benchmarking BERT and RoBERTa for named entity recognition, normalising skills across industries using an ontology. The system reported approximately 90% extraction accuracy and 92% user satisfaction, scaling t</w:t>
      </w:r>
      <w:r>
        <w:rPr>
          <w:rFonts w:eastAsia="Times New Roman"/>
        </w:rPr>
        <w:t>o 500 concurrent users with under 2% error — though the review noted it as extremely semantic-centric, with no explicit skill-aware reranking or gap-scoring module.</w:t>
      </w:r>
    </w:p>
    <w:p w:rsidR="003F57B3" w:rsidRDefault="00DC5E52">
      <w:pPr>
        <w:pStyle w:val="cfrBtitle"/>
        <w:keepNext/>
        <w:jc w:val="left"/>
        <w:outlineLvl w:val="1"/>
      </w:pPr>
      <w:bookmarkStart w:id="12" w:name="_Toc0013"/>
      <w:r>
        <w:rPr>
          <w:rFonts w:eastAsia="Times New Roman"/>
        </w:rPr>
        <w:t>2.3  Comparative Analysis</w:t>
      </w:r>
      <w:bookmarkEnd w:id="12"/>
    </w:p>
    <w:p w:rsidR="003F57B3" w:rsidRDefault="00DC5E52">
      <w:pPr>
        <w:pStyle w:val="cfrChaptercontent"/>
        <w:keepNext/>
        <w:spacing w:after="120"/>
        <w:ind w:firstLine="0"/>
      </w:pPr>
      <w:bookmarkStart w:id="13" w:name="_Toc0014"/>
      <w:r>
        <w:rPr>
          <w:rFonts w:eastAsia="Times New Roman"/>
          <w:b/>
          <w:bCs/>
        </w:rPr>
        <w:t>Table 2.1:</w:t>
      </w:r>
      <w:r>
        <w:rPr>
          <w:rFonts w:eastAsia="Times New Roman"/>
        </w:rPr>
        <w:t xml:space="preserve"> Comparative Analysis of Reviewed Literature</w:t>
      </w:r>
      <w:bookmarkEnd w:id="13"/>
    </w:p>
    <w:tbl>
      <w:tblPr>
        <w:tblStyle w:val="TableGrid"/>
        <w:tblW w:w="9026" w:type="dxa"/>
        <w:jc w:val="center"/>
        <w:tblLayout w:type="fixed"/>
        <w:tblLook w:val="04A0"/>
      </w:tblPr>
      <w:tblGrid>
        <w:gridCol w:w="2500"/>
        <w:gridCol w:w="3200"/>
        <w:gridCol w:w="3326"/>
      </w:tblGrid>
      <w:tr w:rsidR="003F57B3">
        <w:trPr>
          <w:cantSplit/>
          <w:tblHeader/>
          <w:jc w:val="center"/>
        </w:trPr>
        <w:tc>
          <w:tcPr>
            <w:tcW w:w="2500" w:type="dxa"/>
            <w:vAlign w:val="center"/>
          </w:tcPr>
          <w:p w:rsidR="003F57B3" w:rsidRDefault="00DC5E52">
            <w:pPr>
              <w:pStyle w:val="cfrChaptercontent"/>
              <w:spacing w:before="40" w:after="40" w:line="264" w:lineRule="auto"/>
              <w:ind w:firstLine="0"/>
              <w:jc w:val="left"/>
            </w:pPr>
            <w:r>
              <w:rPr>
                <w:rFonts w:eastAsia="Times New Roman"/>
                <w:b/>
                <w:bCs/>
                <w:sz w:val="22"/>
                <w:szCs w:val="22"/>
              </w:rPr>
              <w:t xml:space="preserve">Author(s) </w:t>
            </w:r>
            <w:r>
              <w:rPr>
                <w:rFonts w:eastAsia="Times New Roman"/>
                <w:b/>
                <w:bCs/>
                <w:sz w:val="22"/>
                <w:szCs w:val="22"/>
              </w:rPr>
              <w:t>/ Year</w:t>
            </w:r>
          </w:p>
        </w:tc>
        <w:tc>
          <w:tcPr>
            <w:tcW w:w="3200" w:type="dxa"/>
            <w:vAlign w:val="center"/>
          </w:tcPr>
          <w:p w:rsidR="003F57B3" w:rsidRDefault="00DC5E52">
            <w:pPr>
              <w:pStyle w:val="cfrChaptercontent"/>
              <w:spacing w:before="40" w:after="40" w:line="264" w:lineRule="auto"/>
              <w:ind w:firstLine="0"/>
              <w:jc w:val="left"/>
            </w:pPr>
            <w:r>
              <w:rPr>
                <w:rFonts w:eastAsia="Times New Roman"/>
                <w:b/>
                <w:bCs/>
                <w:sz w:val="22"/>
                <w:szCs w:val="22"/>
              </w:rPr>
              <w:t>Methodology</w:t>
            </w:r>
          </w:p>
        </w:tc>
        <w:tc>
          <w:tcPr>
            <w:tcW w:w="3326" w:type="dxa"/>
            <w:vAlign w:val="center"/>
          </w:tcPr>
          <w:p w:rsidR="003F57B3" w:rsidRDefault="00DC5E52">
            <w:pPr>
              <w:pStyle w:val="cfrChaptercontent"/>
              <w:spacing w:before="40" w:after="40" w:line="264" w:lineRule="auto"/>
              <w:ind w:firstLine="0"/>
              <w:jc w:val="left"/>
            </w:pPr>
            <w:r>
              <w:rPr>
                <w:rFonts w:eastAsia="Times New Roman"/>
                <w:b/>
                <w:bCs/>
                <w:sz w:val="22"/>
                <w:szCs w:val="22"/>
              </w:rPr>
              <w:t>Key Finding</w:t>
            </w:r>
          </w:p>
        </w:tc>
      </w:tr>
      <w:tr w:rsidR="003F57B3">
        <w:trPr>
          <w:cantSplit/>
          <w:jc w:val="center"/>
        </w:trPr>
        <w:tc>
          <w:tcPr>
            <w:tcW w:w="2500" w:type="dxa"/>
            <w:vAlign w:val="center"/>
          </w:tcPr>
          <w:p w:rsidR="003F57B3" w:rsidRDefault="00DC5E52">
            <w:pPr>
              <w:pStyle w:val="cfrChaptercontent"/>
              <w:spacing w:before="40" w:after="40" w:line="264" w:lineRule="auto"/>
              <w:ind w:firstLine="0"/>
              <w:jc w:val="left"/>
            </w:pPr>
            <w:r>
              <w:rPr>
                <w:rFonts w:eastAsia="Times New Roman"/>
                <w:sz w:val="22"/>
                <w:szCs w:val="22"/>
              </w:rPr>
              <w:t>Maree, Kmail &amp; Belkhatir (2020)</w:t>
            </w:r>
          </w:p>
        </w:tc>
        <w:tc>
          <w:tcPr>
            <w:tcW w:w="3200" w:type="dxa"/>
            <w:vAlign w:val="center"/>
          </w:tcPr>
          <w:p w:rsidR="003F57B3" w:rsidRDefault="00DC5E52">
            <w:pPr>
              <w:pStyle w:val="cfrChaptercontent"/>
              <w:spacing w:before="40" w:after="40" w:line="264" w:lineRule="auto"/>
              <w:ind w:firstLine="0"/>
              <w:jc w:val="left"/>
            </w:pPr>
            <w:r>
              <w:rPr>
                <w:rFonts w:eastAsia="Times New Roman"/>
                <w:sz w:val="22"/>
                <w:szCs w:val="22"/>
              </w:rPr>
              <w:t>Analysed shortcomings of e-recruitment systems using cooperative semantic resources</w:t>
            </w:r>
          </w:p>
        </w:tc>
        <w:tc>
          <w:tcPr>
            <w:tcW w:w="3326" w:type="dxa"/>
            <w:vAlign w:val="center"/>
          </w:tcPr>
          <w:p w:rsidR="003F57B3" w:rsidRDefault="00DC5E52">
            <w:pPr>
              <w:pStyle w:val="cfrChaptercontent"/>
              <w:spacing w:before="40" w:after="40" w:line="264" w:lineRule="auto"/>
              <w:ind w:firstLine="0"/>
              <w:jc w:val="left"/>
            </w:pPr>
            <w:r>
              <w:rPr>
                <w:rFonts w:eastAsia="Times New Roman"/>
                <w:sz w:val="22"/>
                <w:szCs w:val="22"/>
              </w:rPr>
              <w:t>Conventional keyword-based screening struggles to precisely detect skill gaps and misses semantic context in resumes and job posts</w:t>
            </w:r>
          </w:p>
        </w:tc>
      </w:tr>
      <w:tr w:rsidR="003F57B3">
        <w:trPr>
          <w:cantSplit/>
          <w:jc w:val="center"/>
        </w:trPr>
        <w:tc>
          <w:tcPr>
            <w:tcW w:w="2500" w:type="dxa"/>
            <w:vAlign w:val="center"/>
          </w:tcPr>
          <w:p w:rsidR="003F57B3" w:rsidRDefault="00DC5E52">
            <w:pPr>
              <w:pStyle w:val="cfrChaptercontent"/>
              <w:spacing w:before="40" w:after="40" w:line="264" w:lineRule="auto"/>
              <w:ind w:firstLine="0"/>
              <w:jc w:val="left"/>
            </w:pPr>
            <w:r>
              <w:rPr>
                <w:rFonts w:eastAsia="Times New Roman"/>
                <w:sz w:val="22"/>
                <w:szCs w:val="22"/>
              </w:rPr>
              <w:t>Roy et al. (cited in Ghosh et al., 2025)</w:t>
            </w:r>
          </w:p>
        </w:tc>
        <w:tc>
          <w:tcPr>
            <w:tcW w:w="3200" w:type="dxa"/>
            <w:vAlign w:val="center"/>
          </w:tcPr>
          <w:p w:rsidR="003F57B3" w:rsidRDefault="00DC5E52">
            <w:pPr>
              <w:pStyle w:val="cfrChaptercontent"/>
              <w:spacing w:before="40" w:after="40" w:line="264" w:lineRule="auto"/>
              <w:ind w:firstLine="0"/>
              <w:jc w:val="left"/>
            </w:pPr>
            <w:r>
              <w:rPr>
                <w:rFonts w:eastAsia="Times New Roman"/>
                <w:sz w:val="22"/>
                <w:szCs w:val="22"/>
              </w:rPr>
              <w:t>TF-IDF feature extraction + cosine similarity for candidate–job matching</w:t>
            </w:r>
          </w:p>
        </w:tc>
        <w:tc>
          <w:tcPr>
            <w:tcW w:w="3326" w:type="dxa"/>
            <w:vAlign w:val="center"/>
          </w:tcPr>
          <w:p w:rsidR="003F57B3" w:rsidRDefault="00DC5E52">
            <w:pPr>
              <w:pStyle w:val="cfrChaptercontent"/>
              <w:spacing w:before="40" w:after="40" w:line="264" w:lineRule="auto"/>
              <w:ind w:firstLine="0"/>
              <w:jc w:val="left"/>
            </w:pPr>
            <w:r>
              <w:rPr>
                <w:rFonts w:eastAsia="Times New Roman"/>
                <w:sz w:val="22"/>
                <w:szCs w:val="22"/>
              </w:rPr>
              <w:t>A direct m</w:t>
            </w:r>
            <w:r>
              <w:rPr>
                <w:rFonts w:eastAsia="Times New Roman"/>
                <w:sz w:val="22"/>
                <w:szCs w:val="22"/>
              </w:rPr>
              <w:t>ethodological precedent for the TF-IDF + cosine pipeline used in this project</w:t>
            </w:r>
          </w:p>
        </w:tc>
      </w:tr>
      <w:tr w:rsidR="003F57B3">
        <w:trPr>
          <w:cantSplit/>
          <w:jc w:val="center"/>
        </w:trPr>
        <w:tc>
          <w:tcPr>
            <w:tcW w:w="2500" w:type="dxa"/>
            <w:vAlign w:val="center"/>
          </w:tcPr>
          <w:p w:rsidR="003F57B3" w:rsidRDefault="00DC5E52">
            <w:pPr>
              <w:pStyle w:val="cfrChaptercontent"/>
              <w:spacing w:before="40" w:after="40" w:line="264" w:lineRule="auto"/>
              <w:ind w:firstLine="0"/>
              <w:jc w:val="left"/>
            </w:pPr>
            <w:r>
              <w:rPr>
                <w:rFonts w:eastAsia="Times New Roman"/>
                <w:sz w:val="22"/>
                <w:szCs w:val="22"/>
              </w:rPr>
              <w:t>Tian et al. (cited in Ghosh et al., 2025)</w:t>
            </w:r>
          </w:p>
        </w:tc>
        <w:tc>
          <w:tcPr>
            <w:tcW w:w="3200" w:type="dxa"/>
            <w:vAlign w:val="center"/>
          </w:tcPr>
          <w:p w:rsidR="003F57B3" w:rsidRDefault="00DC5E52">
            <w:pPr>
              <w:pStyle w:val="cfrChaptercontent"/>
              <w:spacing w:before="40" w:after="40" w:line="264" w:lineRule="auto"/>
              <w:ind w:firstLine="0"/>
              <w:jc w:val="left"/>
            </w:pPr>
            <w:r>
              <w:rPr>
                <w:rFonts w:eastAsia="Times New Roman"/>
                <w:sz w:val="22"/>
                <w:szCs w:val="22"/>
              </w:rPr>
              <w:t>Resume classification using Latent Semantic Analysis (LSA), BERT, and SVM</w:t>
            </w:r>
          </w:p>
        </w:tc>
        <w:tc>
          <w:tcPr>
            <w:tcW w:w="3326" w:type="dxa"/>
            <w:vAlign w:val="center"/>
          </w:tcPr>
          <w:p w:rsidR="003F57B3" w:rsidRDefault="00DC5E52">
            <w:pPr>
              <w:pStyle w:val="cfrChaptercontent"/>
              <w:spacing w:before="40" w:after="40" w:line="264" w:lineRule="auto"/>
              <w:ind w:firstLine="0"/>
              <w:jc w:val="left"/>
            </w:pPr>
            <w:r>
              <w:rPr>
                <w:rFonts w:eastAsia="Times New Roman"/>
                <w:sz w:val="22"/>
                <w:szCs w:val="22"/>
              </w:rPr>
              <w:t>More accurate but computationally heavier — requires model training and infrastructure</w:t>
            </w:r>
          </w:p>
        </w:tc>
      </w:tr>
      <w:tr w:rsidR="003F57B3">
        <w:trPr>
          <w:cantSplit/>
          <w:jc w:val="center"/>
        </w:trPr>
        <w:tc>
          <w:tcPr>
            <w:tcW w:w="2500" w:type="dxa"/>
            <w:vAlign w:val="center"/>
          </w:tcPr>
          <w:p w:rsidR="003F57B3" w:rsidRDefault="00DC5E52">
            <w:pPr>
              <w:pStyle w:val="cfrChaptercontent"/>
              <w:spacing w:before="40" w:after="40" w:line="264" w:lineRule="auto"/>
              <w:ind w:firstLine="0"/>
              <w:jc w:val="left"/>
            </w:pPr>
            <w:r>
              <w:rPr>
                <w:rFonts w:eastAsia="Times New Roman"/>
                <w:sz w:val="22"/>
                <w:szCs w:val="22"/>
              </w:rPr>
              <w:t>JATIT, Vol.103 No.14 (2025)</w:t>
            </w:r>
          </w:p>
        </w:tc>
        <w:tc>
          <w:tcPr>
            <w:tcW w:w="3200" w:type="dxa"/>
            <w:vAlign w:val="center"/>
          </w:tcPr>
          <w:p w:rsidR="003F57B3" w:rsidRDefault="00DC5E52">
            <w:pPr>
              <w:pStyle w:val="cfrChaptercontent"/>
              <w:spacing w:before="40" w:after="40" w:line="264" w:lineRule="auto"/>
              <w:ind w:firstLine="0"/>
              <w:jc w:val="left"/>
            </w:pPr>
            <w:r>
              <w:rPr>
                <w:rFonts w:eastAsia="Times New Roman"/>
                <w:sz w:val="22"/>
                <w:szCs w:val="22"/>
              </w:rPr>
              <w:t>NER-based skill extraction + TF-IDF + cosine similarity, Sigmoid-normalised</w:t>
            </w:r>
          </w:p>
        </w:tc>
        <w:tc>
          <w:tcPr>
            <w:tcW w:w="3326" w:type="dxa"/>
            <w:vAlign w:val="center"/>
          </w:tcPr>
          <w:p w:rsidR="003F57B3" w:rsidRDefault="00DC5E52">
            <w:pPr>
              <w:pStyle w:val="cfrChaptercontent"/>
              <w:spacing w:before="40" w:after="40" w:line="264" w:lineRule="auto"/>
              <w:ind w:firstLine="0"/>
              <w:jc w:val="left"/>
            </w:pPr>
            <w:r>
              <w:rPr>
                <w:rFonts w:eastAsia="Times New Roman"/>
                <w:sz w:val="22"/>
                <w:szCs w:val="22"/>
              </w:rPr>
              <w:t>A spaCy-based pipeline achieved an F1-score of 85.71%, outperfor</w:t>
            </w:r>
            <w:r>
              <w:rPr>
                <w:rFonts w:eastAsia="Times New Roman"/>
                <w:sz w:val="22"/>
                <w:szCs w:val="22"/>
              </w:rPr>
              <w:t>ming a comparable Flair-based pipeline</w:t>
            </w:r>
          </w:p>
        </w:tc>
      </w:tr>
      <w:tr w:rsidR="003F57B3">
        <w:trPr>
          <w:cantSplit/>
          <w:jc w:val="center"/>
        </w:trPr>
        <w:tc>
          <w:tcPr>
            <w:tcW w:w="2500" w:type="dxa"/>
            <w:vAlign w:val="center"/>
          </w:tcPr>
          <w:p w:rsidR="003F57B3" w:rsidRDefault="00DC5E52">
            <w:pPr>
              <w:pStyle w:val="cfrChaptercontent"/>
              <w:spacing w:before="40" w:after="40" w:line="264" w:lineRule="auto"/>
              <w:ind w:firstLine="0"/>
              <w:jc w:val="left"/>
            </w:pPr>
            <w:r>
              <w:rPr>
                <w:rFonts w:eastAsia="Times New Roman"/>
                <w:sz w:val="22"/>
                <w:szCs w:val="22"/>
              </w:rPr>
              <w:lastRenderedPageBreak/>
              <w:t>JATIR (2025), “AI Resume Screening and Job Description Matching System”</w:t>
            </w:r>
          </w:p>
        </w:tc>
        <w:tc>
          <w:tcPr>
            <w:tcW w:w="3200" w:type="dxa"/>
            <w:vAlign w:val="center"/>
          </w:tcPr>
          <w:p w:rsidR="003F57B3" w:rsidRDefault="00DC5E52">
            <w:pPr>
              <w:pStyle w:val="cfrChaptercontent"/>
              <w:spacing w:before="40" w:after="40" w:line="264" w:lineRule="auto"/>
              <w:ind w:firstLine="0"/>
              <w:jc w:val="left"/>
            </w:pPr>
            <w:r>
              <w:rPr>
                <w:rFonts w:eastAsia="Times New Roman"/>
                <w:sz w:val="22"/>
                <w:szCs w:val="22"/>
              </w:rPr>
              <w:t>Hybrid NLTK/spaCy NLP + weighted TF-IDF cosine similarity; evaluated on 20 resumes × 3 job profiles</w:t>
            </w:r>
          </w:p>
        </w:tc>
        <w:tc>
          <w:tcPr>
            <w:tcW w:w="3326" w:type="dxa"/>
            <w:vAlign w:val="center"/>
          </w:tcPr>
          <w:p w:rsidR="003F57B3" w:rsidRDefault="00DC5E52">
            <w:pPr>
              <w:pStyle w:val="cfrChaptercontent"/>
              <w:spacing w:before="40" w:after="40" w:line="264" w:lineRule="auto"/>
              <w:ind w:firstLine="0"/>
              <w:jc w:val="left"/>
            </w:pPr>
            <w:r>
              <w:rPr>
                <w:rFonts w:eastAsia="Times New Roman"/>
                <w:sz w:val="22"/>
                <w:szCs w:val="22"/>
              </w:rPr>
              <w:t>Skill-extraction F1 ≈ 0.84; ~2.1 seconds ave</w:t>
            </w:r>
            <w:r>
              <w:rPr>
                <w:rFonts w:eastAsia="Times New Roman"/>
                <w:sz w:val="22"/>
                <w:szCs w:val="22"/>
              </w:rPr>
              <w:t>rage processing time per resume</w:t>
            </w:r>
          </w:p>
        </w:tc>
      </w:tr>
      <w:tr w:rsidR="003F57B3">
        <w:trPr>
          <w:cantSplit/>
          <w:jc w:val="center"/>
        </w:trPr>
        <w:tc>
          <w:tcPr>
            <w:tcW w:w="2500" w:type="dxa"/>
            <w:vAlign w:val="center"/>
          </w:tcPr>
          <w:p w:rsidR="003F57B3" w:rsidRDefault="00DC5E52">
            <w:pPr>
              <w:pStyle w:val="cfrChaptercontent"/>
              <w:spacing w:before="40" w:after="40" w:line="264" w:lineRule="auto"/>
              <w:ind w:firstLine="0"/>
              <w:jc w:val="left"/>
            </w:pPr>
            <w:r>
              <w:rPr>
                <w:rFonts w:eastAsia="Times New Roman"/>
                <w:sz w:val="22"/>
                <w:szCs w:val="22"/>
              </w:rPr>
              <w:t>Dash et al., IJEDR (2025)</w:t>
            </w:r>
          </w:p>
        </w:tc>
        <w:tc>
          <w:tcPr>
            <w:tcW w:w="3200" w:type="dxa"/>
            <w:vAlign w:val="center"/>
          </w:tcPr>
          <w:p w:rsidR="003F57B3" w:rsidRDefault="00DC5E52">
            <w:pPr>
              <w:pStyle w:val="cfrChaptercontent"/>
              <w:spacing w:before="40" w:after="40" w:line="264" w:lineRule="auto"/>
              <w:ind w:firstLine="0"/>
              <w:jc w:val="left"/>
            </w:pPr>
            <w:r>
              <w:rPr>
                <w:rFonts w:eastAsia="Times New Roman"/>
                <w:sz w:val="22"/>
                <w:szCs w:val="22"/>
              </w:rPr>
              <w:t>BERT/RoBERTa-based skill-gap analyser benchmarked at scale</w:t>
            </w:r>
          </w:p>
        </w:tc>
        <w:tc>
          <w:tcPr>
            <w:tcW w:w="3326" w:type="dxa"/>
            <w:vAlign w:val="center"/>
          </w:tcPr>
          <w:p w:rsidR="003F57B3" w:rsidRDefault="00DC5E52">
            <w:pPr>
              <w:pStyle w:val="cfrChaptercontent"/>
              <w:spacing w:before="40" w:after="40" w:line="264" w:lineRule="auto"/>
              <w:ind w:firstLine="0"/>
              <w:jc w:val="left"/>
            </w:pPr>
            <w:r>
              <w:rPr>
                <w:rFonts w:eastAsia="Times New Roman"/>
                <w:sz w:val="22"/>
                <w:szCs w:val="22"/>
              </w:rPr>
              <w:t>~90% extraction accuracy and 92% user satisfaction across 500 concurrent users, but noted as extremely semantic-centric with no explicit m</w:t>
            </w:r>
            <w:r>
              <w:rPr>
                <w:rFonts w:eastAsia="Times New Roman"/>
                <w:sz w:val="22"/>
                <w:szCs w:val="22"/>
              </w:rPr>
              <w:t>issing-skill scoring module</w:t>
            </w:r>
          </w:p>
        </w:tc>
      </w:tr>
    </w:tbl>
    <w:p w:rsidR="003F57B3" w:rsidRDefault="003F57B3">
      <w:pPr>
        <w:pStyle w:val="cfrChaptercontent"/>
        <w:spacing w:after="120"/>
      </w:pPr>
    </w:p>
    <w:p w:rsidR="003F57B3" w:rsidRDefault="00DC5E52">
      <w:pPr>
        <w:pStyle w:val="cfrBtitle"/>
        <w:keepNext/>
        <w:jc w:val="left"/>
        <w:outlineLvl w:val="1"/>
      </w:pPr>
      <w:bookmarkStart w:id="14" w:name="_Toc0015"/>
      <w:r>
        <w:rPr>
          <w:rFonts w:eastAsia="Times New Roman"/>
        </w:rPr>
        <w:t>2.4  Research / Technical Gap</w:t>
      </w:r>
      <w:bookmarkEnd w:id="14"/>
    </w:p>
    <w:p w:rsidR="003F57B3" w:rsidRDefault="00DC5E52">
      <w:pPr>
        <w:pStyle w:val="cfrChaptercontent"/>
      </w:pPr>
      <w:r>
        <w:rPr>
          <w:rFonts w:eastAsia="Times New Roman"/>
        </w:rPr>
        <w:t xml:space="preserve">Across the reviewed literature, three consistent gaps emerge. First, most systems are recruiter- or ATS-facing rather than candidate-facing, optimised for filtering applicants rather than helping </w:t>
      </w:r>
      <w:r>
        <w:rPr>
          <w:rFonts w:eastAsia="Times New Roman"/>
        </w:rPr>
        <w:t xml:space="preserve">them improve. Second, the higher-accuracy methods (BERT, RoBERTa) require substantial compute resources, GPU acceleration, and training data — impractical for an individual student to deploy. Third, most systems produce a single score without an itemised, </w:t>
      </w:r>
      <w:r>
        <w:rPr>
          <w:rFonts w:eastAsia="Times New Roman"/>
        </w:rPr>
        <w:t>traceable breakdown of exactly which skills are missing, leaving candidates without transparency into why they received a particular result.</w:t>
      </w:r>
    </w:p>
    <w:p w:rsidR="003F57B3" w:rsidRDefault="00DC5E52">
      <w:pPr>
        <w:pStyle w:val="cfrChaptercontent"/>
      </w:pPr>
      <w:r>
        <w:rPr>
          <w:rFonts w:eastAsia="Times New Roman"/>
        </w:rPr>
        <w:t>This project addresses these gaps through a transparent, taxonomy-based extraction approach where every match is traceable to source text; a lightweight TF-IDF and cosine similarity scoring pipeline that needs no training data or GPU; an itemised skill gap</w:t>
      </w:r>
      <w:r>
        <w:rPr>
          <w:rFonts w:eastAsia="Times New Roman"/>
        </w:rPr>
        <w:t xml:space="preserve"> report paired with an explicit recommendation; and the same logic delivered consistently across three interfaces, making it deployable by a single student rather than requiring enterprise infrastructure.</w:t>
      </w:r>
    </w:p>
    <w:p w:rsidR="003F57B3" w:rsidRDefault="00DC5E52">
      <w:pPr>
        <w:pStyle w:val="cfrBtitle"/>
        <w:keepNext/>
        <w:jc w:val="left"/>
        <w:outlineLvl w:val="1"/>
      </w:pPr>
      <w:bookmarkStart w:id="15" w:name="_Toc0016"/>
      <w:r>
        <w:rPr>
          <w:rFonts w:eastAsia="Times New Roman"/>
        </w:rPr>
        <w:t>2.5  Chapter Summary</w:t>
      </w:r>
      <w:bookmarkEnd w:id="15"/>
    </w:p>
    <w:p w:rsidR="003F57B3" w:rsidRDefault="00DC5E52">
      <w:pPr>
        <w:pStyle w:val="cfrChaptercontent"/>
      </w:pPr>
      <w:r>
        <w:rPr>
          <w:rFonts w:eastAsia="Times New Roman"/>
        </w:rPr>
        <w:t>This chapter reviewed six piec</w:t>
      </w:r>
      <w:r>
        <w:rPr>
          <w:rFonts w:eastAsia="Times New Roman"/>
        </w:rPr>
        <w:t xml:space="preserve">es of prior work spanning classical TF-IDF/cosine-similarity methods through to transformer-based semantic approaches. While transformer-based methods report marginally higher accuracy, they come at significant computational cost and reduced transparency. </w:t>
      </w:r>
      <w:r>
        <w:rPr>
          <w:rFonts w:eastAsia="Times New Roman"/>
        </w:rPr>
        <w:t xml:space="preserve">This project deliberately adopts the classical, transparent approach validated by Roy et al. and the JATIT/JATIR studies, prioritising speed, zero </w:t>
      </w:r>
      <w:r>
        <w:rPr>
          <w:rFonts w:eastAsia="Times New Roman"/>
        </w:rPr>
        <w:lastRenderedPageBreak/>
        <w:t>infrastructure cost, and explainability — appropriate for a lightweight, candidate-facing prototype.</w:t>
      </w:r>
    </w:p>
    <w:p w:rsidR="003F57B3" w:rsidRDefault="00DC5E52">
      <w:pPr>
        <w:pStyle w:val="cfrChapterHead"/>
        <w:keepNext/>
        <w:pageBreakBefore/>
        <w:outlineLvl w:val="0"/>
      </w:pPr>
      <w:bookmarkStart w:id="16" w:name="_Toc0017"/>
      <w:r>
        <w:rPr>
          <w:rFonts w:eastAsia="Times New Roman"/>
          <w:sz w:val="24"/>
          <w:szCs w:val="24"/>
        </w:rPr>
        <w:lastRenderedPageBreak/>
        <w:t xml:space="preserve">CHAPTER </w:t>
      </w:r>
      <w:r>
        <w:rPr>
          <w:rFonts w:eastAsia="Times New Roman"/>
          <w:sz w:val="24"/>
          <w:szCs w:val="24"/>
        </w:rPr>
        <w:t>3</w:t>
      </w:r>
      <w:r>
        <w:rPr>
          <w:rFonts w:eastAsia="Times New Roman"/>
          <w:sz w:val="24"/>
          <w:szCs w:val="24"/>
        </w:rPr>
        <w:br/>
        <w:t>EXISTING SYSTEM</w:t>
      </w:r>
      <w:bookmarkEnd w:id="16"/>
    </w:p>
    <w:p w:rsidR="003F57B3" w:rsidRDefault="00DC5E52">
      <w:pPr>
        <w:pStyle w:val="cfrBtitle"/>
        <w:keepNext/>
        <w:ind w:firstLine="0"/>
        <w:jc w:val="left"/>
      </w:pPr>
      <w:r>
        <w:rPr>
          <w:rFonts w:eastAsia="Times New Roman"/>
          <w:b w:val="0"/>
          <w:caps w:val="0"/>
        </w:rPr>
        <w:t>This chapter describes the existing recruiter-side and candidate-side resume matching systems, their working, advantages and limitations, and the need for the proposed system.</w:t>
      </w:r>
    </w:p>
    <w:p w:rsidR="003F57B3" w:rsidRDefault="00DC5E52">
      <w:pPr>
        <w:pStyle w:val="cfrBtitle"/>
        <w:keepNext/>
        <w:jc w:val="left"/>
        <w:outlineLvl w:val="1"/>
      </w:pPr>
      <w:bookmarkStart w:id="17" w:name="_Toc0018"/>
      <w:r>
        <w:rPr>
          <w:rFonts w:eastAsia="Times New Roman"/>
        </w:rPr>
        <w:t>3.1  Overview</w:t>
      </w:r>
      <w:bookmarkEnd w:id="17"/>
    </w:p>
    <w:p w:rsidR="003F57B3" w:rsidRDefault="00DC5E52">
      <w:pPr>
        <w:pStyle w:val="cfrChaptercontent"/>
      </w:pPr>
      <w:r>
        <w:rPr>
          <w:rFonts w:eastAsia="Times New Roman"/>
        </w:rPr>
        <w:t xml:space="preserve">Today, resume–job matching is handled primarily </w:t>
      </w:r>
      <w:r>
        <w:rPr>
          <w:rFonts w:eastAsia="Times New Roman"/>
        </w:rPr>
        <w:t>by recruiter-facing Applicant Tracking System (ATS) parsers, commercial browser-based checkers such as Jobscan and Resume Worded, and standardised badge-based systems such as LinkedIn Skill Assessments. Each of these targets a different point in the hiring</w:t>
      </w:r>
      <w:r>
        <w:rPr>
          <w:rFonts w:eastAsia="Times New Roman"/>
        </w:rPr>
        <w:t xml:space="preserve"> pipeline, but shares common architectural and transparency limitations.</w:t>
      </w:r>
    </w:p>
    <w:p w:rsidR="003F57B3" w:rsidRDefault="00DC5E52">
      <w:pPr>
        <w:pStyle w:val="cfrBtitle"/>
        <w:keepNext/>
        <w:jc w:val="left"/>
        <w:outlineLvl w:val="1"/>
      </w:pPr>
      <w:bookmarkStart w:id="18" w:name="_Toc0019"/>
      <w:r>
        <w:rPr>
          <w:rFonts w:eastAsia="Times New Roman"/>
        </w:rPr>
        <w:t>3.2  Existing System Architecture</w:t>
      </w:r>
      <w:bookmarkEnd w:id="18"/>
    </w:p>
    <w:p w:rsidR="003F57B3" w:rsidRDefault="00DC5E52">
      <w:pPr>
        <w:pStyle w:val="cfrChaptercontent"/>
      </w:pPr>
      <w:r>
        <w:rPr>
          <w:rFonts w:eastAsia="Times New Roman"/>
        </w:rPr>
        <w:t>Recruiter-side ATS parsers typically follow a linear pipeline: a resume is uploaded, parsed into structured fields (contact details, work history, ed</w:t>
      </w:r>
      <w:r>
        <w:rPr>
          <w:rFonts w:eastAsia="Times New Roman"/>
        </w:rPr>
        <w:t>ucation, keywords), and scored against a recruiter-defined set of criteria — usually keyword presence and frequency — to produce a ranking or pass/fail filter before a human reviewer sees the application.</w:t>
      </w:r>
    </w:p>
    <w:p w:rsidR="003F57B3" w:rsidRDefault="00DC5E52">
      <w:pPr>
        <w:pStyle w:val="cfrChaptercontent"/>
      </w:pPr>
      <w:r>
        <w:rPr>
          <w:rFonts w:eastAsia="Times New Roman"/>
        </w:rPr>
        <w:t>Commercial checkers such as Jobscan follow a simila</w:t>
      </w:r>
      <w:r>
        <w:rPr>
          <w:rFonts w:eastAsia="Times New Roman"/>
        </w:rPr>
        <w:t>r architecture from the candidate's side: a resume and a pasted job description are compared using proprietary keyword and formatting analysis, producing a single “ATS score” intended to predict how well the resume would perform inside a recruiter's ATS.</w:t>
      </w:r>
    </w:p>
    <w:p w:rsidR="003F57B3" w:rsidRDefault="00DC5E52">
      <w:pPr>
        <w:pStyle w:val="cfrChaptercontent"/>
        <w:keepNext/>
        <w:spacing w:after="120"/>
        <w:ind w:firstLine="0"/>
        <w:jc w:val="center"/>
      </w:pPr>
      <w:r>
        <w:rPr>
          <w:noProof/>
          <w:lang w:val="en-US" w:bidi="ar-SA"/>
        </w:rPr>
        <w:lastRenderedPageBreak/>
        <w:drawing>
          <wp:inline distT="0" distB="0" distL="0" distR="0">
            <wp:extent cx="4937760" cy="3364914"/>
            <wp:effectExtent l="0" t="0" r="0" b="0"/>
            <wp:docPr id="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1.png"/>
                    <pic:cNvPicPr/>
                  </pic:nvPicPr>
                  <pic:blipFill>
                    <a:blip r:embed="rId11"/>
                    <a:stretch>
                      <a:fillRect/>
                    </a:stretch>
                  </pic:blipFill>
                  <pic:spPr>
                    <a:xfrm>
                      <a:off x="0" y="0"/>
                      <a:ext cx="4937760" cy="3364914"/>
                    </a:xfrm>
                    <a:prstGeom prst="rect">
                      <a:avLst/>
                    </a:prstGeom>
                  </pic:spPr>
                </pic:pic>
              </a:graphicData>
            </a:graphic>
          </wp:inline>
        </w:drawing>
      </w:r>
    </w:p>
    <w:p w:rsidR="003F57B3" w:rsidRDefault="00DC5E52">
      <w:pPr>
        <w:pStyle w:val="cfrChaptercontent"/>
        <w:spacing w:after="240"/>
        <w:ind w:firstLine="0"/>
        <w:jc w:val="center"/>
      </w:pPr>
      <w:bookmarkStart w:id="19" w:name="_Toc0020"/>
      <w:r>
        <w:rPr>
          <w:rFonts w:eastAsia="Times New Roman"/>
          <w:b/>
          <w:bCs/>
        </w:rPr>
        <w:t>Figure 3.1:</w:t>
      </w:r>
      <w:r>
        <w:rPr>
          <w:rFonts w:eastAsia="Times New Roman"/>
        </w:rPr>
        <w:t xml:space="preserve"> Architecture of Existing Resume Matching Systems (ATS Parsers and Commercial Checkers)</w:t>
      </w:r>
      <w:bookmarkEnd w:id="19"/>
    </w:p>
    <w:p w:rsidR="003F57B3" w:rsidRDefault="00DC5E52">
      <w:pPr>
        <w:pStyle w:val="cfrBtitle"/>
        <w:keepNext/>
        <w:jc w:val="left"/>
        <w:outlineLvl w:val="1"/>
      </w:pPr>
      <w:bookmarkStart w:id="20" w:name="_Toc0021"/>
      <w:r>
        <w:rPr>
          <w:rFonts w:eastAsia="Times New Roman"/>
        </w:rPr>
        <w:t>3.3  Working of Existing System</w:t>
      </w:r>
      <w:bookmarkEnd w:id="20"/>
    </w:p>
    <w:p w:rsidR="003F57B3" w:rsidRDefault="00DC5E52">
      <w:pPr>
        <w:pStyle w:val="cfrChaptercontent"/>
      </w:pPr>
      <w:r>
        <w:rPr>
          <w:rFonts w:eastAsia="Times New Roman"/>
        </w:rPr>
        <w:t>The typical existing-system workflow is: (1) resume upload or paste, (2) text/keyword extraction, (3) comparison against a j</w:t>
      </w:r>
      <w:r>
        <w:rPr>
          <w:rFonts w:eastAsia="Times New Roman"/>
        </w:rPr>
        <w:t>ob description or a recruiter's configured criteria, (4) a single aggregate score or ranking, and (5) formatting or keyword suggestions to improve that score. The internal weighting and scoring logic in commercial tools is generally proprietary and not dis</w:t>
      </w:r>
      <w:r>
        <w:rPr>
          <w:rFonts w:eastAsia="Times New Roman"/>
        </w:rPr>
        <w:t>closed to the user.</w:t>
      </w:r>
    </w:p>
    <w:p w:rsidR="003F57B3" w:rsidRDefault="00DC5E52">
      <w:pPr>
        <w:pStyle w:val="cfrBtitle"/>
        <w:keepNext/>
        <w:jc w:val="left"/>
        <w:outlineLvl w:val="1"/>
      </w:pPr>
      <w:bookmarkStart w:id="21" w:name="_Toc0022"/>
      <w:r>
        <w:rPr>
          <w:rFonts w:eastAsia="Times New Roman"/>
        </w:rPr>
        <w:t>3.4  Advantages</w:t>
      </w:r>
      <w:bookmarkEnd w:id="21"/>
    </w:p>
    <w:p w:rsidR="003F57B3" w:rsidRDefault="00DC5E52">
      <w:pPr>
        <w:pStyle w:val="cfrChaptercontent"/>
        <w:numPr>
          <w:ilvl w:val="0"/>
          <w:numId w:val="14"/>
        </w:numPr>
      </w:pPr>
      <w:r>
        <w:rPr>
          <w:rFonts w:eastAsia="Times New Roman"/>
        </w:rPr>
        <w:t>Widely available and already integrated into many hiring platforms.</w:t>
      </w:r>
    </w:p>
    <w:p w:rsidR="003F57B3" w:rsidRDefault="00DC5E52">
      <w:pPr>
        <w:pStyle w:val="cfrChaptercontent"/>
        <w:numPr>
          <w:ilvl w:val="0"/>
          <w:numId w:val="14"/>
        </w:numPr>
      </w:pPr>
      <w:r>
        <w:rPr>
          <w:rFonts w:eastAsia="Times New Roman"/>
        </w:rPr>
        <w:t>Fast, automated first-pass filtering that reduces recruiter workload.</w:t>
      </w:r>
    </w:p>
    <w:p w:rsidR="003F57B3" w:rsidRDefault="00DC5E52">
      <w:pPr>
        <w:pStyle w:val="cfrChaptercontent"/>
        <w:numPr>
          <w:ilvl w:val="0"/>
          <w:numId w:val="14"/>
        </w:numPr>
      </w:pPr>
      <w:r>
        <w:rPr>
          <w:rFonts w:eastAsia="Times New Roman"/>
        </w:rPr>
        <w:t>Browser extensions and integrations make some tools convenient to use.</w:t>
      </w:r>
    </w:p>
    <w:p w:rsidR="003F57B3" w:rsidRDefault="00DC5E52">
      <w:pPr>
        <w:pStyle w:val="cfrBtitle"/>
        <w:keepNext/>
        <w:jc w:val="left"/>
        <w:outlineLvl w:val="1"/>
      </w:pPr>
      <w:bookmarkStart w:id="22" w:name="_Toc0023"/>
      <w:r>
        <w:rPr>
          <w:rFonts w:eastAsia="Times New Roman"/>
        </w:rPr>
        <w:lastRenderedPageBreak/>
        <w:t>3.5  Limitations</w:t>
      </w:r>
      <w:bookmarkEnd w:id="22"/>
    </w:p>
    <w:p w:rsidR="003F57B3" w:rsidRDefault="00DC5E52">
      <w:pPr>
        <w:pStyle w:val="cfrChaptercontent"/>
        <w:numPr>
          <w:ilvl w:val="0"/>
          <w:numId w:val="14"/>
        </w:numPr>
      </w:pPr>
      <w:r>
        <w:rPr>
          <w:rFonts w:eastAsia="Times New Roman"/>
        </w:rPr>
        <w:t>Scoring logic is an opaque “black box” — candidates cannot see why they received a particular score.</w:t>
      </w:r>
    </w:p>
    <w:p w:rsidR="003F57B3" w:rsidRDefault="00DC5E52">
      <w:pPr>
        <w:pStyle w:val="cfrChaptercontent"/>
        <w:numPr>
          <w:ilvl w:val="0"/>
          <w:numId w:val="14"/>
        </w:numPr>
      </w:pPr>
      <w:r>
        <w:rPr>
          <w:rFonts w:eastAsia="Times New Roman"/>
        </w:rPr>
        <w:t>Built primarily for recruiters filtering candidates, not for candidates trying to improve themselves.</w:t>
      </w:r>
    </w:p>
    <w:p w:rsidR="003F57B3" w:rsidRDefault="00DC5E52">
      <w:pPr>
        <w:pStyle w:val="cfrChaptercontent"/>
        <w:numPr>
          <w:ilvl w:val="0"/>
          <w:numId w:val="14"/>
        </w:numPr>
      </w:pPr>
      <w:r>
        <w:rPr>
          <w:rFonts w:eastAsia="Times New Roman"/>
        </w:rPr>
        <w:t xml:space="preserve">Often subscription-based or tied to </w:t>
      </w:r>
      <w:r>
        <w:rPr>
          <w:rFonts w:eastAsia="Times New Roman"/>
        </w:rPr>
        <w:t>a specific platform, creating a cost or access barrier.</w:t>
      </w:r>
    </w:p>
    <w:p w:rsidR="003F57B3" w:rsidRDefault="00DC5E52">
      <w:pPr>
        <w:pStyle w:val="cfrChaptercontent"/>
        <w:numPr>
          <w:ilvl w:val="0"/>
          <w:numId w:val="14"/>
        </w:numPr>
      </w:pPr>
      <w:r>
        <w:rPr>
          <w:rFonts w:eastAsia="Times New Roman"/>
        </w:rPr>
        <w:t>Rarely tell the candidate exactly which specific skills to learn next — feedback, where given, is generic.</w:t>
      </w:r>
    </w:p>
    <w:p w:rsidR="003F57B3" w:rsidRDefault="00DC5E52">
      <w:pPr>
        <w:pStyle w:val="cfrChaptercontent"/>
        <w:numPr>
          <w:ilvl w:val="0"/>
          <w:numId w:val="14"/>
        </w:numPr>
      </w:pPr>
      <w:r>
        <w:rPr>
          <w:rFonts w:eastAsia="Times New Roman"/>
        </w:rPr>
        <w:t>Heavier semantic (BERT/RoBERTa-based) alternatives in literature require GPU infrastructure and training data, making them impractical for individual or lightweight deployment.</w:t>
      </w:r>
    </w:p>
    <w:p w:rsidR="003F57B3" w:rsidRDefault="00DC5E52">
      <w:pPr>
        <w:pStyle w:val="cfrBtitle"/>
        <w:keepNext/>
        <w:jc w:val="left"/>
        <w:outlineLvl w:val="1"/>
      </w:pPr>
      <w:bookmarkStart w:id="23" w:name="_Toc0024"/>
      <w:r>
        <w:rPr>
          <w:rFonts w:eastAsia="Times New Roman"/>
        </w:rPr>
        <w:t>3.6  Need for the Proposed System</w:t>
      </w:r>
      <w:bookmarkEnd w:id="23"/>
    </w:p>
    <w:p w:rsidR="003F57B3" w:rsidRDefault="00DC5E52">
      <w:pPr>
        <w:pStyle w:val="cfrChaptercontent"/>
      </w:pPr>
      <w:r>
        <w:rPr>
          <w:rFonts w:eastAsia="Times New Roman"/>
        </w:rPr>
        <w:t>Given these limitations, there is a clear nee</w:t>
      </w:r>
      <w:r>
        <w:rPr>
          <w:rFonts w:eastAsia="Times New Roman"/>
        </w:rPr>
        <w:t>d for a lightweight, transparent, candidate-facing tool that: (a) explains its scoring logic rather than hiding it behind a proprietary algorithm, (b) requires no subscription, GPU, or cloud infrastructure, and (c) produces an itemised, actionable skill ga</w:t>
      </w:r>
      <w:r>
        <w:rPr>
          <w:rFonts w:eastAsia="Times New Roman"/>
        </w:rPr>
        <w:t>p rather than a single opaque number. The proposed Skill Gap Analyser is designed specifically to fill this need.</w:t>
      </w:r>
    </w:p>
    <w:p w:rsidR="003F57B3" w:rsidRDefault="00DC5E52">
      <w:pPr>
        <w:pStyle w:val="cfrChapterHead"/>
        <w:keepNext/>
        <w:pageBreakBefore/>
        <w:outlineLvl w:val="0"/>
      </w:pPr>
      <w:bookmarkStart w:id="24" w:name="_Toc0025"/>
      <w:r>
        <w:rPr>
          <w:rFonts w:eastAsia="Times New Roman"/>
          <w:sz w:val="24"/>
          <w:szCs w:val="24"/>
        </w:rPr>
        <w:lastRenderedPageBreak/>
        <w:t>CHAPTER 4</w:t>
      </w:r>
      <w:r>
        <w:rPr>
          <w:rFonts w:eastAsia="Times New Roman"/>
          <w:sz w:val="24"/>
          <w:szCs w:val="24"/>
        </w:rPr>
        <w:br/>
        <w:t>PROPOSED SYSTEM</w:t>
      </w:r>
      <w:bookmarkEnd w:id="24"/>
    </w:p>
    <w:p w:rsidR="003F57B3" w:rsidRDefault="00DC5E52">
      <w:pPr>
        <w:pStyle w:val="cfrBtitle"/>
        <w:keepNext/>
        <w:ind w:firstLine="0"/>
        <w:jc w:val="left"/>
      </w:pPr>
      <w:r>
        <w:rPr>
          <w:rFonts w:eastAsia="Times New Roman"/>
          <w:b w:val="0"/>
          <w:caps w:val="0"/>
        </w:rPr>
        <w:t>This chapter presents the architecture, modules, working principle, flowchart, algorithm and mathematical formulatio</w:t>
      </w:r>
      <w:r>
        <w:rPr>
          <w:rFonts w:eastAsia="Times New Roman"/>
          <w:b w:val="0"/>
          <w:caps w:val="0"/>
        </w:rPr>
        <w:t>n of the proposed Skill Gap Analyser.</w:t>
      </w:r>
    </w:p>
    <w:p w:rsidR="003F57B3" w:rsidRDefault="00DC5E52">
      <w:pPr>
        <w:pStyle w:val="cfrBtitle"/>
        <w:keepNext/>
        <w:jc w:val="left"/>
        <w:outlineLvl w:val="1"/>
      </w:pPr>
      <w:bookmarkStart w:id="25" w:name="_Toc0026"/>
      <w:r>
        <w:rPr>
          <w:rFonts w:eastAsia="Times New Roman"/>
        </w:rPr>
        <w:t>4.1  Overview</w:t>
      </w:r>
      <w:bookmarkEnd w:id="25"/>
    </w:p>
    <w:p w:rsidR="003F57B3" w:rsidRDefault="00DC5E52">
      <w:pPr>
        <w:pStyle w:val="cfrChaptercontent"/>
      </w:pPr>
      <w:r>
        <w:rPr>
          <w:rFonts w:eastAsia="Times New Roman"/>
        </w:rPr>
        <w:t>The proposed Skill Gap Analyser is a three-stage pipeline: Extract → Compare → Recommend. Skills are first identified in both the resume and job description; the two texts are then compared for overall si</w:t>
      </w:r>
      <w:r>
        <w:rPr>
          <w:rFonts w:eastAsia="Times New Roman"/>
        </w:rPr>
        <w:t>milarity and explicit skill overlap; finally, the itemised gap is reported along with a direct recommendation of what to learn next.</w:t>
      </w:r>
    </w:p>
    <w:p w:rsidR="003F57B3" w:rsidRDefault="00DC5E52">
      <w:pPr>
        <w:pStyle w:val="cfrBtitle"/>
        <w:keepNext/>
        <w:jc w:val="left"/>
        <w:outlineLvl w:val="1"/>
      </w:pPr>
      <w:bookmarkStart w:id="26" w:name="_Toc0027"/>
      <w:r>
        <w:rPr>
          <w:rFonts w:eastAsia="Times New Roman"/>
        </w:rPr>
        <w:t>4.2  Proposed System Architecture</w:t>
      </w:r>
      <w:bookmarkEnd w:id="26"/>
    </w:p>
    <w:p w:rsidR="003F57B3" w:rsidRDefault="00DC5E52">
      <w:pPr>
        <w:pStyle w:val="cfrChaptercontent"/>
      </w:pPr>
      <w:r>
        <w:rPr>
          <w:rFonts w:eastAsia="Times New Roman"/>
        </w:rPr>
        <w:t>The system architecture follows this flow: Resume + Job Description (input) → Preprocessi</w:t>
      </w:r>
      <w:r>
        <w:rPr>
          <w:rFonts w:eastAsia="Times New Roman"/>
        </w:rPr>
        <w:t>ng (lowercase, tokenize) → [in parallel] Skill Extraction (taxonomy matcher) and TF-IDF + Cosine Similarity scoring → Gap Aggregator → Output Report, rendered through the GUI (Tkinter), Browser (HTML/JS), or CLI (terminal script).</w:t>
      </w:r>
    </w:p>
    <w:p w:rsidR="003F57B3" w:rsidRDefault="00DC5E52">
      <w:pPr>
        <w:pStyle w:val="cfrChaptercontent"/>
        <w:keepNext/>
        <w:spacing w:after="120"/>
        <w:ind w:firstLine="0"/>
        <w:jc w:val="center"/>
      </w:pPr>
      <w:r>
        <w:rPr>
          <w:noProof/>
          <w:lang w:val="en-US" w:bidi="ar-SA"/>
        </w:rPr>
        <w:lastRenderedPageBreak/>
        <w:drawing>
          <wp:inline distT="0" distB="0" distL="0" distR="0">
            <wp:extent cx="4114800" cy="4097275"/>
            <wp:effectExtent l="0" t="0" r="0" b="0"/>
            <wp:docPr id="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png"/>
                    <pic:cNvPicPr/>
                  </pic:nvPicPr>
                  <pic:blipFill>
                    <a:blip r:embed="rId12"/>
                    <a:stretch>
                      <a:fillRect/>
                    </a:stretch>
                  </pic:blipFill>
                  <pic:spPr>
                    <a:xfrm>
                      <a:off x="0" y="0"/>
                      <a:ext cx="4114800" cy="4097275"/>
                    </a:xfrm>
                    <a:prstGeom prst="rect">
                      <a:avLst/>
                    </a:prstGeom>
                  </pic:spPr>
                </pic:pic>
              </a:graphicData>
            </a:graphic>
          </wp:inline>
        </w:drawing>
      </w:r>
    </w:p>
    <w:p w:rsidR="003F57B3" w:rsidRDefault="00DC5E52">
      <w:pPr>
        <w:pStyle w:val="cfrChaptercontent"/>
        <w:spacing w:after="240"/>
        <w:ind w:firstLine="0"/>
        <w:jc w:val="center"/>
      </w:pPr>
      <w:bookmarkStart w:id="27" w:name="_Toc0028"/>
      <w:r>
        <w:rPr>
          <w:rFonts w:eastAsia="Times New Roman"/>
          <w:b/>
          <w:bCs/>
        </w:rPr>
        <w:t>Figure 4.1:</w:t>
      </w:r>
      <w:r>
        <w:rPr>
          <w:rFonts w:eastAsia="Times New Roman"/>
        </w:rPr>
        <w:t xml:space="preserve"> Proposed Sy</w:t>
      </w:r>
      <w:r>
        <w:rPr>
          <w:rFonts w:eastAsia="Times New Roman"/>
        </w:rPr>
        <w:t>stem Architecture of the Skill Gap Analyser</w:t>
      </w:r>
      <w:bookmarkEnd w:id="27"/>
    </w:p>
    <w:p w:rsidR="003F57B3" w:rsidRDefault="00DC5E52">
      <w:pPr>
        <w:pStyle w:val="cfrChaptercontent"/>
        <w:keepNext/>
        <w:spacing w:after="120"/>
        <w:ind w:firstLine="0"/>
      </w:pPr>
      <w:bookmarkStart w:id="28" w:name="_Toc0029"/>
      <w:r>
        <w:rPr>
          <w:rFonts w:eastAsia="Times New Roman"/>
          <w:b/>
          <w:bCs/>
        </w:rPr>
        <w:t>Table 4.1:</w:t>
      </w:r>
      <w:r>
        <w:rPr>
          <w:rFonts w:eastAsia="Times New Roman"/>
        </w:rPr>
        <w:t xml:space="preserve"> Functional Blocks of the Proposed System Architecture</w:t>
      </w:r>
      <w:bookmarkEnd w:id="28"/>
    </w:p>
    <w:tbl>
      <w:tblPr>
        <w:tblStyle w:val="TableGrid"/>
        <w:tblW w:w="9026" w:type="dxa"/>
        <w:jc w:val="center"/>
        <w:tblLayout w:type="fixed"/>
        <w:tblLook w:val="04A0"/>
      </w:tblPr>
      <w:tblGrid>
        <w:gridCol w:w="3000"/>
        <w:gridCol w:w="6026"/>
      </w:tblGrid>
      <w:tr w:rsidR="003F57B3">
        <w:trPr>
          <w:cantSplit/>
          <w:tblHeader/>
          <w:jc w:val="center"/>
        </w:trPr>
        <w:tc>
          <w:tcPr>
            <w:tcW w:w="3000" w:type="dxa"/>
            <w:vAlign w:val="center"/>
          </w:tcPr>
          <w:p w:rsidR="003F57B3" w:rsidRDefault="00DC5E52">
            <w:pPr>
              <w:pStyle w:val="cfrChaptercontent"/>
              <w:spacing w:before="40" w:after="40" w:line="264" w:lineRule="auto"/>
              <w:ind w:firstLine="0"/>
              <w:jc w:val="left"/>
            </w:pPr>
            <w:r>
              <w:rPr>
                <w:rFonts w:eastAsia="Times New Roman"/>
                <w:b/>
                <w:bCs/>
                <w:sz w:val="22"/>
                <w:szCs w:val="22"/>
              </w:rPr>
              <w:t>Block</w:t>
            </w:r>
          </w:p>
        </w:tc>
        <w:tc>
          <w:tcPr>
            <w:tcW w:w="6026" w:type="dxa"/>
            <w:vAlign w:val="center"/>
          </w:tcPr>
          <w:p w:rsidR="003F57B3" w:rsidRDefault="00DC5E52">
            <w:pPr>
              <w:pStyle w:val="cfrChaptercontent"/>
              <w:spacing w:before="40" w:after="40" w:line="264" w:lineRule="auto"/>
              <w:ind w:firstLine="0"/>
              <w:jc w:val="left"/>
            </w:pPr>
            <w:r>
              <w:rPr>
                <w:rFonts w:eastAsia="Times New Roman"/>
                <w:b/>
                <w:bCs/>
                <w:sz w:val="22"/>
                <w:szCs w:val="22"/>
              </w:rPr>
              <w:t>Function</w:t>
            </w:r>
          </w:p>
        </w:tc>
      </w:tr>
      <w:tr w:rsidR="003F57B3">
        <w:trPr>
          <w:cantSplit/>
          <w:jc w:val="center"/>
        </w:trPr>
        <w:tc>
          <w:tcPr>
            <w:tcW w:w="3000" w:type="dxa"/>
            <w:vAlign w:val="center"/>
          </w:tcPr>
          <w:p w:rsidR="003F57B3" w:rsidRDefault="00DC5E52">
            <w:pPr>
              <w:pStyle w:val="cfrChaptercontent"/>
              <w:spacing w:before="40" w:after="40" w:line="264" w:lineRule="auto"/>
              <w:ind w:firstLine="0"/>
              <w:jc w:val="left"/>
            </w:pPr>
            <w:r>
              <w:rPr>
                <w:rFonts w:eastAsia="Times New Roman"/>
                <w:sz w:val="22"/>
                <w:szCs w:val="22"/>
              </w:rPr>
              <w:t>Input</w:t>
            </w:r>
          </w:p>
        </w:tc>
        <w:tc>
          <w:tcPr>
            <w:tcW w:w="6026" w:type="dxa"/>
            <w:vAlign w:val="center"/>
          </w:tcPr>
          <w:p w:rsidR="003F57B3" w:rsidRDefault="00DC5E52">
            <w:pPr>
              <w:pStyle w:val="cfrChaptercontent"/>
              <w:spacing w:before="40" w:after="40" w:line="264" w:lineRule="auto"/>
              <w:ind w:firstLine="0"/>
              <w:jc w:val="left"/>
            </w:pPr>
            <w:r>
              <w:rPr>
                <w:rFonts w:eastAsia="Times New Roman"/>
                <w:sz w:val="22"/>
                <w:szCs w:val="22"/>
              </w:rPr>
              <w:t>Accepts resume and job-description text (pasted or loaded from sample data)</w:t>
            </w:r>
          </w:p>
        </w:tc>
      </w:tr>
      <w:tr w:rsidR="003F57B3">
        <w:trPr>
          <w:cantSplit/>
          <w:jc w:val="center"/>
        </w:trPr>
        <w:tc>
          <w:tcPr>
            <w:tcW w:w="3000" w:type="dxa"/>
            <w:vAlign w:val="center"/>
          </w:tcPr>
          <w:p w:rsidR="003F57B3" w:rsidRDefault="00DC5E52">
            <w:pPr>
              <w:pStyle w:val="cfrChaptercontent"/>
              <w:spacing w:before="40" w:after="40" w:line="264" w:lineRule="auto"/>
              <w:ind w:firstLine="0"/>
              <w:jc w:val="left"/>
            </w:pPr>
            <w:r>
              <w:rPr>
                <w:rFonts w:eastAsia="Times New Roman"/>
                <w:sz w:val="22"/>
                <w:szCs w:val="22"/>
              </w:rPr>
              <w:t>Preprocessing</w:t>
            </w:r>
          </w:p>
        </w:tc>
        <w:tc>
          <w:tcPr>
            <w:tcW w:w="6026" w:type="dxa"/>
            <w:vAlign w:val="center"/>
          </w:tcPr>
          <w:p w:rsidR="003F57B3" w:rsidRDefault="00DC5E52">
            <w:pPr>
              <w:pStyle w:val="cfrChaptercontent"/>
              <w:spacing w:before="40" w:after="40" w:line="264" w:lineRule="auto"/>
              <w:ind w:firstLine="0"/>
              <w:jc w:val="left"/>
            </w:pPr>
            <w:r>
              <w:rPr>
                <w:rFonts w:eastAsia="Times New Roman"/>
                <w:sz w:val="22"/>
                <w:szCs w:val="22"/>
              </w:rPr>
              <w:t>Lowercases and normalises both texts for downstream processing</w:t>
            </w:r>
          </w:p>
        </w:tc>
      </w:tr>
      <w:tr w:rsidR="003F57B3">
        <w:trPr>
          <w:cantSplit/>
          <w:jc w:val="center"/>
        </w:trPr>
        <w:tc>
          <w:tcPr>
            <w:tcW w:w="3000" w:type="dxa"/>
            <w:vAlign w:val="center"/>
          </w:tcPr>
          <w:p w:rsidR="003F57B3" w:rsidRDefault="00DC5E52">
            <w:pPr>
              <w:pStyle w:val="cfrChaptercontent"/>
              <w:spacing w:before="40" w:after="40" w:line="264" w:lineRule="auto"/>
              <w:ind w:firstLine="0"/>
              <w:jc w:val="left"/>
            </w:pPr>
            <w:r>
              <w:rPr>
                <w:rFonts w:eastAsia="Times New Roman"/>
                <w:sz w:val="22"/>
                <w:szCs w:val="22"/>
              </w:rPr>
              <w:t>Skill Extraction</w:t>
            </w:r>
          </w:p>
        </w:tc>
        <w:tc>
          <w:tcPr>
            <w:tcW w:w="6026" w:type="dxa"/>
            <w:vAlign w:val="center"/>
          </w:tcPr>
          <w:p w:rsidR="003F57B3" w:rsidRDefault="00DC5E52">
            <w:pPr>
              <w:pStyle w:val="cfrChaptercontent"/>
              <w:spacing w:before="40" w:after="40" w:line="264" w:lineRule="auto"/>
              <w:ind w:firstLine="0"/>
              <w:jc w:val="left"/>
            </w:pPr>
            <w:r>
              <w:rPr>
                <w:rFonts w:eastAsia="Times New Roman"/>
                <w:sz w:val="22"/>
                <w:szCs w:val="22"/>
              </w:rPr>
              <w:t>Matches text against the 33-skill taxonomy using word-boundary regex</w:t>
            </w:r>
          </w:p>
        </w:tc>
      </w:tr>
      <w:tr w:rsidR="003F57B3">
        <w:trPr>
          <w:cantSplit/>
          <w:jc w:val="center"/>
        </w:trPr>
        <w:tc>
          <w:tcPr>
            <w:tcW w:w="3000" w:type="dxa"/>
            <w:vAlign w:val="center"/>
          </w:tcPr>
          <w:p w:rsidR="003F57B3" w:rsidRDefault="00DC5E52">
            <w:pPr>
              <w:pStyle w:val="cfrChaptercontent"/>
              <w:spacing w:before="40" w:after="40" w:line="264" w:lineRule="auto"/>
              <w:ind w:firstLine="0"/>
              <w:jc w:val="left"/>
            </w:pPr>
            <w:r>
              <w:rPr>
                <w:rFonts w:eastAsia="Times New Roman"/>
                <w:sz w:val="22"/>
                <w:szCs w:val="22"/>
              </w:rPr>
              <w:t>TF-IDF + Cosine Similarity</w:t>
            </w:r>
          </w:p>
        </w:tc>
        <w:tc>
          <w:tcPr>
            <w:tcW w:w="6026" w:type="dxa"/>
            <w:vAlign w:val="center"/>
          </w:tcPr>
          <w:p w:rsidR="003F57B3" w:rsidRDefault="00DC5E52">
            <w:pPr>
              <w:pStyle w:val="cfrChaptercontent"/>
              <w:spacing w:before="40" w:after="40" w:line="264" w:lineRule="auto"/>
              <w:ind w:firstLine="0"/>
              <w:jc w:val="left"/>
            </w:pPr>
            <w:r>
              <w:rPr>
                <w:rFonts w:eastAsia="Times New Roman"/>
                <w:sz w:val="22"/>
                <w:szCs w:val="22"/>
              </w:rPr>
              <w:t>Vectorises both texts and computes an overall similarity percentage</w:t>
            </w:r>
          </w:p>
        </w:tc>
      </w:tr>
      <w:tr w:rsidR="003F57B3">
        <w:trPr>
          <w:cantSplit/>
          <w:jc w:val="center"/>
        </w:trPr>
        <w:tc>
          <w:tcPr>
            <w:tcW w:w="3000" w:type="dxa"/>
            <w:vAlign w:val="center"/>
          </w:tcPr>
          <w:p w:rsidR="003F57B3" w:rsidRDefault="00DC5E52">
            <w:pPr>
              <w:pStyle w:val="cfrChaptercontent"/>
              <w:spacing w:before="40" w:after="40" w:line="264" w:lineRule="auto"/>
              <w:ind w:firstLine="0"/>
              <w:jc w:val="left"/>
            </w:pPr>
            <w:r>
              <w:rPr>
                <w:rFonts w:eastAsia="Times New Roman"/>
                <w:sz w:val="22"/>
                <w:szCs w:val="22"/>
              </w:rPr>
              <w:t>Gap Aggre</w:t>
            </w:r>
            <w:r>
              <w:rPr>
                <w:rFonts w:eastAsia="Times New Roman"/>
                <w:sz w:val="22"/>
                <w:szCs w:val="22"/>
              </w:rPr>
              <w:t>gator</w:t>
            </w:r>
          </w:p>
        </w:tc>
        <w:tc>
          <w:tcPr>
            <w:tcW w:w="6026" w:type="dxa"/>
            <w:vAlign w:val="center"/>
          </w:tcPr>
          <w:p w:rsidR="003F57B3" w:rsidRDefault="00DC5E52">
            <w:pPr>
              <w:pStyle w:val="cfrChaptercontent"/>
              <w:spacing w:before="40" w:after="40" w:line="264" w:lineRule="auto"/>
              <w:ind w:firstLine="0"/>
              <w:jc w:val="left"/>
            </w:pPr>
            <w:r>
              <w:rPr>
                <w:rFonts w:eastAsia="Times New Roman"/>
                <w:sz w:val="22"/>
                <w:szCs w:val="22"/>
              </w:rPr>
              <w:t>Combines skill-set comparison and similarity score into one report</w:t>
            </w:r>
          </w:p>
        </w:tc>
      </w:tr>
      <w:tr w:rsidR="003F57B3">
        <w:trPr>
          <w:cantSplit/>
          <w:jc w:val="center"/>
        </w:trPr>
        <w:tc>
          <w:tcPr>
            <w:tcW w:w="3000" w:type="dxa"/>
            <w:vAlign w:val="center"/>
          </w:tcPr>
          <w:p w:rsidR="003F57B3" w:rsidRDefault="00DC5E52">
            <w:pPr>
              <w:pStyle w:val="cfrChaptercontent"/>
              <w:spacing w:before="40" w:after="40" w:line="264" w:lineRule="auto"/>
              <w:ind w:firstLine="0"/>
              <w:jc w:val="left"/>
            </w:pPr>
            <w:r>
              <w:rPr>
                <w:rFonts w:eastAsia="Times New Roman"/>
                <w:sz w:val="22"/>
                <w:szCs w:val="22"/>
              </w:rPr>
              <w:t>Output Report</w:t>
            </w:r>
          </w:p>
        </w:tc>
        <w:tc>
          <w:tcPr>
            <w:tcW w:w="6026" w:type="dxa"/>
            <w:vAlign w:val="center"/>
          </w:tcPr>
          <w:p w:rsidR="003F57B3" w:rsidRDefault="00DC5E52">
            <w:pPr>
              <w:pStyle w:val="cfrChaptercontent"/>
              <w:spacing w:before="40" w:after="40" w:line="264" w:lineRule="auto"/>
              <w:ind w:firstLine="0"/>
              <w:jc w:val="left"/>
            </w:pPr>
            <w:r>
              <w:rPr>
                <w:rFonts w:eastAsia="Times New Roman"/>
                <w:sz w:val="22"/>
                <w:szCs w:val="22"/>
              </w:rPr>
              <w:t>Delivered through the GUI, browser page, or terminal script</w:t>
            </w:r>
          </w:p>
        </w:tc>
      </w:tr>
    </w:tbl>
    <w:p w:rsidR="003F57B3" w:rsidRDefault="003F57B3">
      <w:pPr>
        <w:pStyle w:val="cfrChaptercontent"/>
        <w:spacing w:after="120"/>
      </w:pPr>
    </w:p>
    <w:p w:rsidR="003F57B3" w:rsidRDefault="00DC5E52">
      <w:pPr>
        <w:pStyle w:val="cfrBtitle"/>
        <w:keepNext/>
        <w:jc w:val="left"/>
        <w:outlineLvl w:val="1"/>
      </w:pPr>
      <w:bookmarkStart w:id="29" w:name="_Toc0030"/>
      <w:r>
        <w:rPr>
          <w:rFonts w:eastAsia="Times New Roman"/>
        </w:rPr>
        <w:t>4.3  Proposed Modules</w:t>
      </w:r>
      <w:bookmarkEnd w:id="29"/>
    </w:p>
    <w:p w:rsidR="003F57B3" w:rsidRDefault="00DC5E52">
      <w:pPr>
        <w:pStyle w:val="cfrChaptercontent"/>
        <w:keepNext/>
        <w:spacing w:after="120"/>
        <w:ind w:firstLine="0"/>
      </w:pPr>
      <w:bookmarkStart w:id="30" w:name="_Toc0031"/>
      <w:r>
        <w:rPr>
          <w:rFonts w:eastAsia="Times New Roman"/>
          <w:b/>
          <w:bCs/>
        </w:rPr>
        <w:t>Table 4.2:</w:t>
      </w:r>
      <w:r>
        <w:rPr>
          <w:rFonts w:eastAsia="Times New Roman"/>
        </w:rPr>
        <w:t xml:space="preserve"> Proposed Modules with Inputs and Outputs</w:t>
      </w:r>
      <w:bookmarkEnd w:id="30"/>
    </w:p>
    <w:tbl>
      <w:tblPr>
        <w:tblStyle w:val="TableGrid"/>
        <w:tblW w:w="9026" w:type="dxa"/>
        <w:jc w:val="center"/>
        <w:tblLayout w:type="fixed"/>
        <w:tblLook w:val="04A0"/>
      </w:tblPr>
      <w:tblGrid>
        <w:gridCol w:w="2200"/>
        <w:gridCol w:w="3400"/>
        <w:gridCol w:w="3426"/>
      </w:tblGrid>
      <w:tr w:rsidR="003F57B3">
        <w:trPr>
          <w:cantSplit/>
          <w:tblHeader/>
          <w:jc w:val="center"/>
        </w:trPr>
        <w:tc>
          <w:tcPr>
            <w:tcW w:w="2200" w:type="dxa"/>
            <w:vAlign w:val="center"/>
          </w:tcPr>
          <w:p w:rsidR="003F57B3" w:rsidRDefault="00DC5E52">
            <w:pPr>
              <w:pStyle w:val="cfrChaptercontent"/>
              <w:spacing w:before="40" w:after="40" w:line="264" w:lineRule="auto"/>
              <w:ind w:firstLine="0"/>
              <w:jc w:val="left"/>
            </w:pPr>
            <w:r>
              <w:rPr>
                <w:rFonts w:eastAsia="Times New Roman"/>
                <w:b/>
                <w:bCs/>
                <w:sz w:val="22"/>
                <w:szCs w:val="22"/>
              </w:rPr>
              <w:t>Module</w:t>
            </w:r>
          </w:p>
        </w:tc>
        <w:tc>
          <w:tcPr>
            <w:tcW w:w="3400" w:type="dxa"/>
            <w:vAlign w:val="center"/>
          </w:tcPr>
          <w:p w:rsidR="003F57B3" w:rsidRDefault="00DC5E52">
            <w:pPr>
              <w:pStyle w:val="cfrChaptercontent"/>
              <w:spacing w:before="40" w:after="40" w:line="264" w:lineRule="auto"/>
              <w:ind w:firstLine="0"/>
              <w:jc w:val="left"/>
            </w:pPr>
            <w:r>
              <w:rPr>
                <w:rFonts w:eastAsia="Times New Roman"/>
                <w:b/>
                <w:bCs/>
                <w:sz w:val="22"/>
                <w:szCs w:val="22"/>
              </w:rPr>
              <w:t>Input</w:t>
            </w:r>
          </w:p>
        </w:tc>
        <w:tc>
          <w:tcPr>
            <w:tcW w:w="3426" w:type="dxa"/>
            <w:vAlign w:val="center"/>
          </w:tcPr>
          <w:p w:rsidR="003F57B3" w:rsidRDefault="00DC5E52">
            <w:pPr>
              <w:pStyle w:val="cfrChaptercontent"/>
              <w:spacing w:before="40" w:after="40" w:line="264" w:lineRule="auto"/>
              <w:ind w:firstLine="0"/>
              <w:jc w:val="left"/>
            </w:pPr>
            <w:r>
              <w:rPr>
                <w:rFonts w:eastAsia="Times New Roman"/>
                <w:b/>
                <w:bCs/>
                <w:sz w:val="22"/>
                <w:szCs w:val="22"/>
              </w:rPr>
              <w:t>Output</w:t>
            </w:r>
          </w:p>
        </w:tc>
      </w:tr>
      <w:tr w:rsidR="003F57B3">
        <w:trPr>
          <w:cantSplit/>
          <w:jc w:val="center"/>
        </w:trPr>
        <w:tc>
          <w:tcPr>
            <w:tcW w:w="2200" w:type="dxa"/>
            <w:vAlign w:val="center"/>
          </w:tcPr>
          <w:p w:rsidR="003F57B3" w:rsidRDefault="00DC5E52">
            <w:pPr>
              <w:pStyle w:val="cfrChaptercontent"/>
              <w:spacing w:before="40" w:after="40" w:line="264" w:lineRule="auto"/>
              <w:ind w:firstLine="0"/>
              <w:jc w:val="left"/>
            </w:pPr>
            <w:r>
              <w:rPr>
                <w:rFonts w:eastAsia="Times New Roman"/>
                <w:sz w:val="22"/>
                <w:szCs w:val="22"/>
              </w:rPr>
              <w:lastRenderedPageBreak/>
              <w:t>Input Handler</w:t>
            </w:r>
          </w:p>
        </w:tc>
        <w:tc>
          <w:tcPr>
            <w:tcW w:w="3400" w:type="dxa"/>
            <w:vAlign w:val="center"/>
          </w:tcPr>
          <w:p w:rsidR="003F57B3" w:rsidRDefault="00DC5E52">
            <w:pPr>
              <w:pStyle w:val="cfrChaptercontent"/>
              <w:spacing w:before="40" w:after="40" w:line="264" w:lineRule="auto"/>
              <w:ind w:firstLine="0"/>
              <w:jc w:val="left"/>
            </w:pPr>
            <w:r>
              <w:rPr>
                <w:rFonts w:eastAsia="Times New Roman"/>
                <w:sz w:val="22"/>
                <w:szCs w:val="22"/>
              </w:rPr>
              <w:t>Pasted text (GUI/Web) or built-in samples (CLI)</w:t>
            </w:r>
          </w:p>
        </w:tc>
        <w:tc>
          <w:tcPr>
            <w:tcW w:w="3426" w:type="dxa"/>
            <w:vAlign w:val="center"/>
          </w:tcPr>
          <w:p w:rsidR="003F57B3" w:rsidRDefault="00DC5E52">
            <w:pPr>
              <w:pStyle w:val="cfrChaptercontent"/>
              <w:spacing w:before="40" w:after="40" w:line="264" w:lineRule="auto"/>
              <w:ind w:firstLine="0"/>
              <w:jc w:val="left"/>
            </w:pPr>
            <w:r>
              <w:rPr>
                <w:rFonts w:eastAsia="Times New Roman"/>
                <w:sz w:val="22"/>
                <w:szCs w:val="22"/>
              </w:rPr>
              <w:t>Cleaned resume &amp; JD strings</w:t>
            </w:r>
          </w:p>
        </w:tc>
      </w:tr>
      <w:tr w:rsidR="003F57B3">
        <w:trPr>
          <w:cantSplit/>
          <w:jc w:val="center"/>
        </w:trPr>
        <w:tc>
          <w:tcPr>
            <w:tcW w:w="2200" w:type="dxa"/>
            <w:vAlign w:val="center"/>
          </w:tcPr>
          <w:p w:rsidR="003F57B3" w:rsidRDefault="00DC5E52">
            <w:pPr>
              <w:pStyle w:val="cfrChaptercontent"/>
              <w:spacing w:before="40" w:after="40" w:line="264" w:lineRule="auto"/>
              <w:ind w:firstLine="0"/>
              <w:jc w:val="left"/>
            </w:pPr>
            <w:r>
              <w:rPr>
                <w:rFonts w:eastAsia="Times New Roman"/>
                <w:sz w:val="22"/>
                <w:szCs w:val="22"/>
              </w:rPr>
              <w:t>Skill Extractor</w:t>
            </w:r>
          </w:p>
        </w:tc>
        <w:tc>
          <w:tcPr>
            <w:tcW w:w="3400" w:type="dxa"/>
            <w:vAlign w:val="center"/>
          </w:tcPr>
          <w:p w:rsidR="003F57B3" w:rsidRDefault="00DC5E52">
            <w:pPr>
              <w:pStyle w:val="cfrChaptercontent"/>
              <w:spacing w:before="40" w:after="40" w:line="264" w:lineRule="auto"/>
              <w:ind w:firstLine="0"/>
              <w:jc w:val="left"/>
            </w:pPr>
            <w:r>
              <w:rPr>
                <w:rFonts w:eastAsia="Times New Roman"/>
                <w:sz w:val="22"/>
                <w:szCs w:val="22"/>
              </w:rPr>
              <w:t>Text + 33-skill taxonomy</w:t>
            </w:r>
          </w:p>
        </w:tc>
        <w:tc>
          <w:tcPr>
            <w:tcW w:w="3426" w:type="dxa"/>
            <w:vAlign w:val="center"/>
          </w:tcPr>
          <w:p w:rsidR="003F57B3" w:rsidRDefault="00DC5E52">
            <w:pPr>
              <w:pStyle w:val="cfrChaptercontent"/>
              <w:spacing w:before="40" w:after="40" w:line="264" w:lineRule="auto"/>
              <w:ind w:firstLine="0"/>
              <w:jc w:val="left"/>
            </w:pPr>
            <w:r>
              <w:rPr>
                <w:rFonts w:eastAsia="Times New Roman"/>
                <w:sz w:val="22"/>
                <w:szCs w:val="22"/>
              </w:rPr>
              <w:t>Skill set (resume_skills, job_skills)</w:t>
            </w:r>
          </w:p>
        </w:tc>
      </w:tr>
      <w:tr w:rsidR="003F57B3">
        <w:trPr>
          <w:cantSplit/>
          <w:jc w:val="center"/>
        </w:trPr>
        <w:tc>
          <w:tcPr>
            <w:tcW w:w="2200" w:type="dxa"/>
            <w:vAlign w:val="center"/>
          </w:tcPr>
          <w:p w:rsidR="003F57B3" w:rsidRDefault="00DC5E52">
            <w:pPr>
              <w:pStyle w:val="cfrChaptercontent"/>
              <w:spacing w:before="40" w:after="40" w:line="264" w:lineRule="auto"/>
              <w:ind w:firstLine="0"/>
              <w:jc w:val="left"/>
            </w:pPr>
            <w:r>
              <w:rPr>
                <w:rFonts w:eastAsia="Times New Roman"/>
                <w:sz w:val="22"/>
                <w:szCs w:val="22"/>
              </w:rPr>
              <w:t>Similarity Scorer</w:t>
            </w:r>
          </w:p>
        </w:tc>
        <w:tc>
          <w:tcPr>
            <w:tcW w:w="3400" w:type="dxa"/>
            <w:vAlign w:val="center"/>
          </w:tcPr>
          <w:p w:rsidR="003F57B3" w:rsidRDefault="00DC5E52">
            <w:pPr>
              <w:pStyle w:val="cfrChaptercontent"/>
              <w:spacing w:before="40" w:after="40" w:line="264" w:lineRule="auto"/>
              <w:ind w:firstLine="0"/>
              <w:jc w:val="left"/>
            </w:pPr>
            <w:r>
              <w:rPr>
                <w:rFonts w:eastAsia="Times New Roman"/>
                <w:sz w:val="22"/>
                <w:szCs w:val="22"/>
              </w:rPr>
              <w:t>Resume text, JD text</w:t>
            </w:r>
          </w:p>
        </w:tc>
        <w:tc>
          <w:tcPr>
            <w:tcW w:w="3426" w:type="dxa"/>
            <w:vAlign w:val="center"/>
          </w:tcPr>
          <w:p w:rsidR="003F57B3" w:rsidRDefault="00DC5E52">
            <w:pPr>
              <w:pStyle w:val="cfrChaptercontent"/>
              <w:spacing w:before="40" w:after="40" w:line="264" w:lineRule="auto"/>
              <w:ind w:firstLine="0"/>
              <w:jc w:val="left"/>
            </w:pPr>
            <w:r>
              <w:rPr>
                <w:rFonts w:eastAsia="Times New Roman"/>
                <w:sz w:val="22"/>
                <w:szCs w:val="22"/>
              </w:rPr>
              <w:t>0–100% match score</w:t>
            </w:r>
          </w:p>
        </w:tc>
      </w:tr>
      <w:tr w:rsidR="003F57B3">
        <w:trPr>
          <w:cantSplit/>
          <w:jc w:val="center"/>
        </w:trPr>
        <w:tc>
          <w:tcPr>
            <w:tcW w:w="2200" w:type="dxa"/>
            <w:vAlign w:val="center"/>
          </w:tcPr>
          <w:p w:rsidR="003F57B3" w:rsidRDefault="00DC5E52">
            <w:pPr>
              <w:pStyle w:val="cfrChaptercontent"/>
              <w:spacing w:before="40" w:after="40" w:line="264" w:lineRule="auto"/>
              <w:ind w:firstLine="0"/>
              <w:jc w:val="left"/>
            </w:pPr>
            <w:r>
              <w:rPr>
                <w:rFonts w:eastAsia="Times New Roman"/>
                <w:sz w:val="22"/>
                <w:szCs w:val="22"/>
              </w:rPr>
              <w:t>Gap Reporter</w:t>
            </w:r>
          </w:p>
        </w:tc>
        <w:tc>
          <w:tcPr>
            <w:tcW w:w="3400" w:type="dxa"/>
            <w:vAlign w:val="center"/>
          </w:tcPr>
          <w:p w:rsidR="003F57B3" w:rsidRDefault="00DC5E52">
            <w:pPr>
              <w:pStyle w:val="cfrChaptercontent"/>
              <w:spacing w:before="40" w:after="40" w:line="264" w:lineRule="auto"/>
              <w:ind w:firstLine="0"/>
              <w:jc w:val="left"/>
            </w:pPr>
            <w:r>
              <w:rPr>
                <w:rFonts w:eastAsia="Times New Roman"/>
                <w:sz w:val="22"/>
                <w:szCs w:val="22"/>
              </w:rPr>
              <w:t>Resume skills, job skills</w:t>
            </w:r>
          </w:p>
        </w:tc>
        <w:tc>
          <w:tcPr>
            <w:tcW w:w="3426" w:type="dxa"/>
            <w:vAlign w:val="center"/>
          </w:tcPr>
          <w:p w:rsidR="003F57B3" w:rsidRDefault="00DC5E52">
            <w:pPr>
              <w:pStyle w:val="cfrChaptercontent"/>
              <w:spacing w:before="40" w:after="40" w:line="264" w:lineRule="auto"/>
              <w:ind w:firstLine="0"/>
              <w:jc w:val="left"/>
            </w:pPr>
            <w:r>
              <w:rPr>
                <w:rFonts w:eastAsia="Times New Roman"/>
                <w:sz w:val="22"/>
                <w:szCs w:val="22"/>
              </w:rPr>
              <w:t>Matched list, gap list, recommendation</w:t>
            </w:r>
          </w:p>
        </w:tc>
      </w:tr>
      <w:tr w:rsidR="003F57B3">
        <w:trPr>
          <w:cantSplit/>
          <w:jc w:val="center"/>
        </w:trPr>
        <w:tc>
          <w:tcPr>
            <w:tcW w:w="2200" w:type="dxa"/>
            <w:vAlign w:val="center"/>
          </w:tcPr>
          <w:p w:rsidR="003F57B3" w:rsidRDefault="00DC5E52">
            <w:pPr>
              <w:pStyle w:val="cfrChaptercontent"/>
              <w:spacing w:before="40" w:after="40" w:line="264" w:lineRule="auto"/>
              <w:ind w:firstLine="0"/>
              <w:jc w:val="left"/>
            </w:pPr>
            <w:r>
              <w:rPr>
                <w:rFonts w:eastAsia="Times New Roman"/>
                <w:sz w:val="22"/>
                <w:szCs w:val="22"/>
              </w:rPr>
              <w:t>Presentation Layer</w:t>
            </w:r>
          </w:p>
        </w:tc>
        <w:tc>
          <w:tcPr>
            <w:tcW w:w="3400" w:type="dxa"/>
            <w:vAlign w:val="center"/>
          </w:tcPr>
          <w:p w:rsidR="003F57B3" w:rsidRDefault="00DC5E52">
            <w:pPr>
              <w:pStyle w:val="cfrChaptercontent"/>
              <w:spacing w:before="40" w:after="40" w:line="264" w:lineRule="auto"/>
              <w:ind w:firstLine="0"/>
              <w:jc w:val="left"/>
            </w:pPr>
            <w:r>
              <w:rPr>
                <w:rFonts w:eastAsia="Times New Roman"/>
                <w:sz w:val="22"/>
                <w:szCs w:val="22"/>
              </w:rPr>
              <w:t>Report object</w:t>
            </w:r>
          </w:p>
        </w:tc>
        <w:tc>
          <w:tcPr>
            <w:tcW w:w="3426" w:type="dxa"/>
            <w:vAlign w:val="center"/>
          </w:tcPr>
          <w:p w:rsidR="003F57B3" w:rsidRDefault="00DC5E52">
            <w:pPr>
              <w:pStyle w:val="cfrChaptercontent"/>
              <w:spacing w:before="40" w:after="40" w:line="264" w:lineRule="auto"/>
              <w:ind w:firstLine="0"/>
              <w:jc w:val="left"/>
            </w:pPr>
            <w:r>
              <w:rPr>
                <w:rFonts w:eastAsia="Times New Roman"/>
                <w:sz w:val="22"/>
                <w:szCs w:val="22"/>
              </w:rPr>
              <w:t>Rendered in Tkinter GUI / HTML page / terminal</w:t>
            </w:r>
          </w:p>
        </w:tc>
      </w:tr>
    </w:tbl>
    <w:p w:rsidR="003F57B3" w:rsidRDefault="003F57B3">
      <w:pPr>
        <w:pStyle w:val="cfrChaptercontent"/>
        <w:spacing w:after="120"/>
      </w:pPr>
    </w:p>
    <w:p w:rsidR="003F57B3" w:rsidRDefault="00DC5E52">
      <w:pPr>
        <w:pStyle w:val="cfrBtitle"/>
        <w:keepNext/>
        <w:jc w:val="left"/>
        <w:outlineLvl w:val="1"/>
      </w:pPr>
      <w:bookmarkStart w:id="31" w:name="_Toc0032"/>
      <w:r>
        <w:rPr>
          <w:rFonts w:eastAsia="Times New Roman"/>
        </w:rPr>
        <w:t>4.4  Working Principle</w:t>
      </w:r>
      <w:bookmarkEnd w:id="31"/>
    </w:p>
    <w:p w:rsidR="003F57B3" w:rsidRDefault="00DC5E52">
      <w:pPr>
        <w:pStyle w:val="cfrChaptercontent"/>
      </w:pPr>
      <w:r>
        <w:rPr>
          <w:rFonts w:eastAsia="Times New Roman"/>
        </w:rPr>
        <w:t xml:space="preserve">Skills are identified using deterministic, word-boundary regular-expression matching </w:t>
      </w:r>
      <w:r>
        <w:rPr>
          <w:rFonts w:eastAsia="Times New Roman"/>
        </w:rPr>
        <w:t>against a curated taxonomy of 33 technical and soft skills, ensuring every match is exact and traceable back to the source text. In parallel, the full text of the resume and job description is converted into TF-IDF weighted vectors, and cosine similarity b</w:t>
      </w:r>
      <w:r>
        <w:rPr>
          <w:rFonts w:eastAsia="Times New Roman"/>
        </w:rPr>
        <w:t>etween these vectors yields an overall match score independent of, but complementary to, the explicit skill-set comparison.</w:t>
      </w:r>
    </w:p>
    <w:p w:rsidR="003F57B3" w:rsidRDefault="00DC5E52">
      <w:pPr>
        <w:pStyle w:val="cfrBtitle"/>
        <w:keepNext/>
        <w:jc w:val="left"/>
        <w:outlineLvl w:val="1"/>
      </w:pPr>
      <w:bookmarkStart w:id="32" w:name="_Toc0033"/>
      <w:r>
        <w:rPr>
          <w:rFonts w:eastAsia="Times New Roman"/>
        </w:rPr>
        <w:lastRenderedPageBreak/>
        <w:t>4.5  Flowchart</w:t>
      </w:r>
      <w:bookmarkEnd w:id="32"/>
    </w:p>
    <w:p w:rsidR="003F57B3" w:rsidRDefault="00DC5E52">
      <w:pPr>
        <w:pStyle w:val="cfrChaptercontent"/>
        <w:keepNext/>
        <w:spacing w:after="120"/>
        <w:ind w:firstLine="0"/>
        <w:jc w:val="center"/>
      </w:pPr>
      <w:r>
        <w:rPr>
          <w:noProof/>
          <w:lang w:val="en-US" w:bidi="ar-SA"/>
        </w:rPr>
        <w:drawing>
          <wp:inline distT="0" distB="0" distL="0" distR="0">
            <wp:extent cx="3383280" cy="6143846"/>
            <wp:effectExtent l="0" t="0" r="0" b="0"/>
            <wp:docPr id="5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3.png"/>
                    <pic:cNvPicPr/>
                  </pic:nvPicPr>
                  <pic:blipFill>
                    <a:blip r:embed="rId13"/>
                    <a:stretch>
                      <a:fillRect/>
                    </a:stretch>
                  </pic:blipFill>
                  <pic:spPr>
                    <a:xfrm>
                      <a:off x="0" y="0"/>
                      <a:ext cx="3383280" cy="6143846"/>
                    </a:xfrm>
                    <a:prstGeom prst="rect">
                      <a:avLst/>
                    </a:prstGeom>
                  </pic:spPr>
                </pic:pic>
              </a:graphicData>
            </a:graphic>
          </wp:inline>
        </w:drawing>
      </w:r>
    </w:p>
    <w:p w:rsidR="003F57B3" w:rsidRDefault="00DC5E52">
      <w:pPr>
        <w:pStyle w:val="cfrChaptercontent"/>
        <w:spacing w:after="240"/>
        <w:ind w:firstLine="0"/>
        <w:jc w:val="center"/>
      </w:pPr>
      <w:bookmarkStart w:id="33" w:name="_Toc0034"/>
      <w:r>
        <w:rPr>
          <w:rFonts w:eastAsia="Times New Roman"/>
          <w:b/>
          <w:bCs/>
        </w:rPr>
        <w:t>Figure 4.2:</w:t>
      </w:r>
      <w:r>
        <w:rPr>
          <w:rFonts w:eastAsia="Times New Roman"/>
        </w:rPr>
        <w:t xml:space="preserve"> Workflow Flowchart of the Skill Gap Analyser Pipeline</w:t>
      </w:r>
      <w:bookmarkEnd w:id="33"/>
    </w:p>
    <w:p w:rsidR="003F57B3" w:rsidRDefault="00DC5E52">
      <w:pPr>
        <w:pStyle w:val="cfrChaptercontent"/>
        <w:numPr>
          <w:ilvl w:val="0"/>
          <w:numId w:val="39"/>
        </w:numPr>
      </w:pPr>
      <w:r>
        <w:rPr>
          <w:rFonts w:eastAsia="Times New Roman"/>
        </w:rPr>
        <w:t>Accept resume and job-description text as input.</w:t>
      </w:r>
    </w:p>
    <w:p w:rsidR="003F57B3" w:rsidRDefault="00DC5E52">
      <w:pPr>
        <w:pStyle w:val="cfrChaptercontent"/>
        <w:numPr>
          <w:ilvl w:val="0"/>
          <w:numId w:val="39"/>
        </w:numPr>
      </w:pPr>
      <w:r>
        <w:rPr>
          <w:rFonts w:eastAsia="Times New Roman"/>
        </w:rPr>
        <w:t>Normalise both texts (lowercase, tokenize).</w:t>
      </w:r>
    </w:p>
    <w:p w:rsidR="003F57B3" w:rsidRDefault="00DC5E52">
      <w:pPr>
        <w:pStyle w:val="cfrChaptercontent"/>
        <w:numPr>
          <w:ilvl w:val="0"/>
          <w:numId w:val="39"/>
        </w:numPr>
      </w:pPr>
      <w:r>
        <w:rPr>
          <w:rFonts w:eastAsia="Times New Roman"/>
        </w:rPr>
        <w:t>Match each text against the 33-skill taxonomy using word-boundary regex → two skill sets.</w:t>
      </w:r>
    </w:p>
    <w:p w:rsidR="003F57B3" w:rsidRDefault="00DC5E52">
      <w:pPr>
        <w:pStyle w:val="cfrChaptercontent"/>
        <w:numPr>
          <w:ilvl w:val="0"/>
          <w:numId w:val="39"/>
        </w:numPr>
      </w:pPr>
      <w:r>
        <w:rPr>
          <w:rFonts w:eastAsia="Times New Roman"/>
        </w:rPr>
        <w:lastRenderedPageBreak/>
        <w:t>Vectorize both full texts with TF-IDF (English stop-words removed).</w:t>
      </w:r>
    </w:p>
    <w:p w:rsidR="003F57B3" w:rsidRDefault="00DC5E52">
      <w:pPr>
        <w:pStyle w:val="cfrChaptercontent"/>
        <w:numPr>
          <w:ilvl w:val="0"/>
          <w:numId w:val="39"/>
        </w:numPr>
      </w:pPr>
      <w:r>
        <w:rPr>
          <w:rFonts w:eastAsia="Times New Roman"/>
        </w:rPr>
        <w:t>Compute cosine similarity between the two vectors → ma</w:t>
      </w:r>
      <w:r>
        <w:rPr>
          <w:rFonts w:eastAsia="Times New Roman"/>
        </w:rPr>
        <w:t>tch score (0–100%).</w:t>
      </w:r>
    </w:p>
    <w:p w:rsidR="003F57B3" w:rsidRDefault="00DC5E52">
      <w:pPr>
        <w:pStyle w:val="cfrChaptercontent"/>
        <w:numPr>
          <w:ilvl w:val="0"/>
          <w:numId w:val="39"/>
        </w:numPr>
      </w:pPr>
      <w:r>
        <w:rPr>
          <w:rFonts w:eastAsia="Times New Roman"/>
        </w:rPr>
        <w:t>Take the set difference (job skills − resume skills) → skill gap.</w:t>
      </w:r>
    </w:p>
    <w:p w:rsidR="003F57B3" w:rsidRDefault="00DC5E52">
      <w:pPr>
        <w:pStyle w:val="cfrChaptercontent"/>
        <w:numPr>
          <w:ilvl w:val="0"/>
          <w:numId w:val="39"/>
        </w:numPr>
      </w:pPr>
      <w:r>
        <w:rPr>
          <w:rFonts w:eastAsia="Times New Roman"/>
        </w:rPr>
        <w:t>Generate the final report: score, matched skills, gap, and recommendation.</w:t>
      </w:r>
    </w:p>
    <w:p w:rsidR="003F57B3" w:rsidRDefault="00DC5E52">
      <w:pPr>
        <w:pStyle w:val="cfrBtitle"/>
        <w:keepNext/>
        <w:jc w:val="left"/>
        <w:outlineLvl w:val="1"/>
      </w:pPr>
      <w:bookmarkStart w:id="34" w:name="_Toc0035"/>
      <w:r>
        <w:rPr>
          <w:rFonts w:eastAsia="Times New Roman"/>
        </w:rPr>
        <w:t>4.6  Algorithm</w:t>
      </w:r>
      <w:bookmarkEnd w:id="34"/>
    </w:p>
    <w:p w:rsidR="003F57B3" w:rsidRDefault="00DC5E52">
      <w:pPr>
        <w:pStyle w:val="cfrChaptercontent"/>
      </w:pPr>
      <w:r>
        <w:rPr>
          <w:rFonts w:eastAsia="Times New Roman"/>
        </w:rPr>
        <w:t>Skill Extraction Algorithm:</w:t>
      </w:r>
    </w:p>
    <w:p w:rsidR="003F57B3" w:rsidRDefault="00DC5E52">
      <w:pPr>
        <w:pStyle w:val="cfrChaptercontent"/>
      </w:pPr>
      <w:r>
        <w:rPr>
          <w:rFonts w:eastAsia="Times New Roman"/>
        </w:rPr>
        <w:t>for each skill in SKILL_TAXONOMY:     if regex \b(sk</w:t>
      </w:r>
      <w:r>
        <w:rPr>
          <w:rFonts w:eastAsia="Times New Roman"/>
        </w:rPr>
        <w:t>ill)\b matches lowercased(text):         add skill to result_set return result_set</w:t>
      </w:r>
    </w:p>
    <w:p w:rsidR="003F57B3" w:rsidRDefault="00DC5E52">
      <w:pPr>
        <w:pStyle w:val="cfrChaptercontent"/>
      </w:pPr>
      <w:r>
        <w:rPr>
          <w:rFonts w:eastAsia="Times New Roman"/>
        </w:rPr>
        <w:t>Similarity Scoring Algorithm:</w:t>
      </w:r>
    </w:p>
    <w:p w:rsidR="003F57B3" w:rsidRDefault="00DC5E52">
      <w:pPr>
        <w:pStyle w:val="cfrChaptercontent"/>
      </w:pPr>
      <w:r>
        <w:rPr>
          <w:rFonts w:eastAsia="Times New Roman"/>
        </w:rPr>
        <w:t>vectorizer = TfidfVectorizer(stop_words='english') tfidf_matrix = vectorizer.fit_transform([resume_text, job_text]) score = cosine_similarity(t</w:t>
      </w:r>
      <w:r>
        <w:rPr>
          <w:rFonts w:eastAsia="Times New Roman"/>
        </w:rPr>
        <w:t>fidf_matrix[0], tfidf_matrix[1]) return round(score * 100, 2)</w:t>
      </w:r>
    </w:p>
    <w:p w:rsidR="003F57B3" w:rsidRDefault="00DC5E52">
      <w:pPr>
        <w:pStyle w:val="cfrBtitle"/>
        <w:keepNext/>
        <w:jc w:val="left"/>
        <w:outlineLvl w:val="1"/>
      </w:pPr>
      <w:bookmarkStart w:id="35" w:name="_Toc0036"/>
      <w:r>
        <w:rPr>
          <w:rFonts w:eastAsia="Times New Roman"/>
        </w:rPr>
        <w:t>4.7  Mathematical Formulation</w:t>
      </w:r>
      <w:bookmarkEnd w:id="35"/>
    </w:p>
    <w:p w:rsidR="003F57B3" w:rsidRDefault="00DC5E52">
      <w:pPr>
        <w:pStyle w:val="cfrChaptercontent"/>
      </w:pPr>
      <w:r>
        <w:rPr>
          <w:rFonts w:eastAsia="Times New Roman"/>
        </w:rPr>
        <w:t>TF-IDF weighting for a term t in document d, across a corpus of N documents:</w:t>
      </w:r>
    </w:p>
    <w:p w:rsidR="003F57B3" w:rsidRDefault="00DC5E52">
      <w:pPr>
        <w:pStyle w:val="cfrChaptercontent"/>
      </w:pPr>
      <w:r>
        <w:rPr>
          <w:rFonts w:eastAsia="Times New Roman"/>
        </w:rPr>
        <w:t>TF-IDF(t, d) = TF(t, d) × log( N / DF(t) )</w:t>
      </w:r>
    </w:p>
    <w:p w:rsidR="003F57B3" w:rsidRDefault="00DC5E52">
      <w:pPr>
        <w:pStyle w:val="cfrChaptercontent"/>
      </w:pPr>
      <w:r>
        <w:rPr>
          <w:rFonts w:eastAsia="Times New Roman"/>
        </w:rPr>
        <w:t>Cosine similarity between two document vecto</w:t>
      </w:r>
      <w:r>
        <w:rPr>
          <w:rFonts w:eastAsia="Times New Roman"/>
        </w:rPr>
        <w:t>rs A and B:</w:t>
      </w:r>
    </w:p>
    <w:p w:rsidR="003F57B3" w:rsidRDefault="00DC5E52">
      <w:pPr>
        <w:pStyle w:val="cfrChaptercontent"/>
      </w:pPr>
      <w:r>
        <w:rPr>
          <w:rFonts w:eastAsia="Times New Roman"/>
        </w:rPr>
        <w:t>similarity(A, B) = (A · B) / ( ||A|| × ||B|| )</w:t>
      </w:r>
    </w:p>
    <w:p w:rsidR="003F57B3" w:rsidRDefault="00DC5E52">
      <w:pPr>
        <w:pStyle w:val="cfrChaptercontent"/>
      </w:pPr>
      <w:r>
        <w:rPr>
          <w:rFonts w:eastAsia="Times New Roman"/>
        </w:rPr>
        <w:t>Where A · B is the dot product of the two vectors and ||A||, ||B|| are their Euclidean norms. The result ranges from 0 (completely dissimilar) to 1 (identical), converted to a percentage for presen</w:t>
      </w:r>
      <w:r>
        <w:rPr>
          <w:rFonts w:eastAsia="Times New Roman"/>
        </w:rPr>
        <w:t>tation.</w:t>
      </w:r>
    </w:p>
    <w:p w:rsidR="003F57B3" w:rsidRDefault="00DC5E52">
      <w:pPr>
        <w:pStyle w:val="cfrBtitle"/>
        <w:keepNext/>
        <w:jc w:val="left"/>
        <w:outlineLvl w:val="1"/>
      </w:pPr>
      <w:bookmarkStart w:id="36" w:name="_Toc0037"/>
      <w:r>
        <w:rPr>
          <w:rFonts w:eastAsia="Times New Roman"/>
        </w:rPr>
        <w:lastRenderedPageBreak/>
        <w:t>4.8  Advantages of Proposed System</w:t>
      </w:r>
      <w:bookmarkEnd w:id="36"/>
    </w:p>
    <w:p w:rsidR="003F57B3" w:rsidRDefault="00DC5E52">
      <w:pPr>
        <w:pStyle w:val="cfrChaptercontent"/>
        <w:numPr>
          <w:ilvl w:val="0"/>
          <w:numId w:val="14"/>
        </w:numPr>
      </w:pPr>
      <w:r>
        <w:rPr>
          <w:rFonts w:eastAsia="Times New Roman"/>
        </w:rPr>
        <w:t>Transparent and explainable — every skill match is traceable to source text.</w:t>
      </w:r>
    </w:p>
    <w:p w:rsidR="003F57B3" w:rsidRDefault="00DC5E52">
      <w:pPr>
        <w:pStyle w:val="cfrChaptercontent"/>
        <w:numPr>
          <w:ilvl w:val="0"/>
          <w:numId w:val="14"/>
        </w:numPr>
      </w:pPr>
      <w:r>
        <w:rPr>
          <w:rFonts w:eastAsia="Times New Roman"/>
        </w:rPr>
        <w:t>Zero installation cost — no GPU, no paid API, no cloud dependency.</w:t>
      </w:r>
    </w:p>
    <w:p w:rsidR="003F57B3" w:rsidRDefault="00DC5E52">
      <w:pPr>
        <w:pStyle w:val="cfrChaptercontent"/>
        <w:numPr>
          <w:ilvl w:val="0"/>
          <w:numId w:val="14"/>
        </w:numPr>
      </w:pPr>
      <w:r>
        <w:rPr>
          <w:rFonts w:eastAsia="Times New Roman"/>
        </w:rPr>
        <w:t>Fast — benchmark testing shows an average of 1.57 milliseconds per resume–job pair.</w:t>
      </w:r>
    </w:p>
    <w:p w:rsidR="003F57B3" w:rsidRDefault="00DC5E52">
      <w:pPr>
        <w:pStyle w:val="cfrChaptercontent"/>
        <w:numPr>
          <w:ilvl w:val="0"/>
          <w:numId w:val="14"/>
        </w:numPr>
      </w:pPr>
      <w:r>
        <w:rPr>
          <w:rFonts w:eastAsia="Times New Roman"/>
        </w:rPr>
        <w:t>Itemised, actionable output rather than a single opaque score.</w:t>
      </w:r>
    </w:p>
    <w:p w:rsidR="003F57B3" w:rsidRDefault="00DC5E52">
      <w:pPr>
        <w:pStyle w:val="cfrChaptercontent"/>
        <w:numPr>
          <w:ilvl w:val="0"/>
          <w:numId w:val="14"/>
        </w:numPr>
      </w:pPr>
      <w:r>
        <w:rPr>
          <w:rFonts w:eastAsia="Times New Roman"/>
        </w:rPr>
        <w:t>Delivered consistently across three interfaces (GUI, browser, CLI).</w:t>
      </w:r>
    </w:p>
    <w:p w:rsidR="003F57B3" w:rsidRDefault="00DC5E52">
      <w:pPr>
        <w:pStyle w:val="cfrChapterHead"/>
        <w:keepNext/>
        <w:pageBreakBefore/>
        <w:outlineLvl w:val="0"/>
      </w:pPr>
      <w:bookmarkStart w:id="37" w:name="_Toc0038"/>
      <w:r>
        <w:rPr>
          <w:rFonts w:eastAsia="Times New Roman"/>
          <w:sz w:val="24"/>
          <w:szCs w:val="24"/>
        </w:rPr>
        <w:lastRenderedPageBreak/>
        <w:t>CHAPTER 5</w:t>
      </w:r>
      <w:r>
        <w:rPr>
          <w:rFonts w:eastAsia="Times New Roman"/>
          <w:sz w:val="24"/>
          <w:szCs w:val="24"/>
        </w:rPr>
        <w:br/>
        <w:t>SYSTEM REQUIREMENTS</w:t>
      </w:r>
      <w:bookmarkEnd w:id="37"/>
    </w:p>
    <w:p w:rsidR="003F57B3" w:rsidRDefault="00DC5E52">
      <w:pPr>
        <w:pStyle w:val="cfrBtitle"/>
        <w:keepNext/>
        <w:ind w:firstLine="0"/>
        <w:jc w:val="left"/>
      </w:pPr>
      <w:r>
        <w:rPr>
          <w:rFonts w:eastAsia="Times New Roman"/>
          <w:b w:val="0"/>
          <w:caps w:val="0"/>
        </w:rPr>
        <w:t>This chapter lists the hardware and software requirements, programming language and development platform used to build the prototype.</w:t>
      </w:r>
    </w:p>
    <w:p w:rsidR="003F57B3" w:rsidRDefault="00DC5E52">
      <w:pPr>
        <w:pStyle w:val="cfrBtitle"/>
        <w:keepNext/>
        <w:jc w:val="left"/>
        <w:outlineLvl w:val="1"/>
      </w:pPr>
      <w:bookmarkStart w:id="38" w:name="_Toc0039"/>
      <w:r>
        <w:rPr>
          <w:rFonts w:eastAsia="Times New Roman"/>
        </w:rPr>
        <w:t>5.1  Hardware Requirements</w:t>
      </w:r>
      <w:bookmarkEnd w:id="38"/>
    </w:p>
    <w:p w:rsidR="003F57B3" w:rsidRDefault="00DC5E52">
      <w:pPr>
        <w:pStyle w:val="cfrChaptercontent"/>
        <w:numPr>
          <w:ilvl w:val="0"/>
          <w:numId w:val="14"/>
        </w:numPr>
      </w:pPr>
      <w:r>
        <w:rPr>
          <w:rFonts w:eastAsia="Times New Roman"/>
        </w:rPr>
        <w:t>Any standard laptop or desktop PC (minimum 4 GB RAM).</w:t>
      </w:r>
    </w:p>
    <w:p w:rsidR="003F57B3" w:rsidRDefault="00DC5E52">
      <w:pPr>
        <w:pStyle w:val="cfrChaptercontent"/>
        <w:numPr>
          <w:ilvl w:val="0"/>
          <w:numId w:val="14"/>
        </w:numPr>
      </w:pPr>
      <w:r>
        <w:rPr>
          <w:rFonts w:eastAsia="Times New Roman"/>
        </w:rPr>
        <w:t>No GPU required.</w:t>
      </w:r>
    </w:p>
    <w:p w:rsidR="003F57B3" w:rsidRDefault="00DC5E52">
      <w:pPr>
        <w:pStyle w:val="cfrChaptercontent"/>
        <w:numPr>
          <w:ilvl w:val="0"/>
          <w:numId w:val="14"/>
        </w:numPr>
      </w:pPr>
      <w:r>
        <w:rPr>
          <w:rFonts w:eastAsia="Times New Roman"/>
        </w:rPr>
        <w:t>No sensors, controllers,</w:t>
      </w:r>
      <w:r>
        <w:rPr>
          <w:rFonts w:eastAsia="Times New Roman"/>
        </w:rPr>
        <w:t xml:space="preserve"> or external hardware — this is a pure software prototype.</w:t>
      </w:r>
    </w:p>
    <w:p w:rsidR="003F57B3" w:rsidRDefault="00DC5E52">
      <w:pPr>
        <w:pStyle w:val="cfrBtitle"/>
        <w:keepNext/>
        <w:jc w:val="left"/>
        <w:outlineLvl w:val="1"/>
      </w:pPr>
      <w:bookmarkStart w:id="39" w:name="_Toc0040"/>
      <w:r>
        <w:rPr>
          <w:rFonts w:eastAsia="Times New Roman"/>
        </w:rPr>
        <w:t>5.2  Software Requirements</w:t>
      </w:r>
      <w:bookmarkEnd w:id="39"/>
    </w:p>
    <w:p w:rsidR="003F57B3" w:rsidRDefault="00DC5E52">
      <w:pPr>
        <w:pStyle w:val="cfrChaptercontent"/>
        <w:numPr>
          <w:ilvl w:val="0"/>
          <w:numId w:val="14"/>
        </w:numPr>
      </w:pPr>
      <w:r>
        <w:rPr>
          <w:rFonts w:eastAsia="Times New Roman"/>
        </w:rPr>
        <w:t>Python 3.x</w:t>
      </w:r>
    </w:p>
    <w:p w:rsidR="003F57B3" w:rsidRDefault="00DC5E52">
      <w:pPr>
        <w:pStyle w:val="cfrChaptercontent"/>
        <w:numPr>
          <w:ilvl w:val="0"/>
          <w:numId w:val="14"/>
        </w:numPr>
      </w:pPr>
      <w:r>
        <w:rPr>
          <w:rFonts w:eastAsia="Times New Roman"/>
        </w:rPr>
        <w:t>scikit-learn (TfidfVectorizer, cosine_similarity)</w:t>
      </w:r>
    </w:p>
    <w:p w:rsidR="003F57B3" w:rsidRDefault="00DC5E52">
      <w:pPr>
        <w:pStyle w:val="cfrChaptercontent"/>
        <w:numPr>
          <w:ilvl w:val="0"/>
          <w:numId w:val="14"/>
        </w:numPr>
      </w:pPr>
      <w:r>
        <w:rPr>
          <w:rFonts w:eastAsia="Times New Roman"/>
        </w:rPr>
        <w:t>Tkinter (built into Python — no separate installation)</w:t>
      </w:r>
    </w:p>
    <w:p w:rsidR="003F57B3" w:rsidRDefault="00DC5E52">
      <w:pPr>
        <w:pStyle w:val="cfrChaptercontent"/>
        <w:numPr>
          <w:ilvl w:val="0"/>
          <w:numId w:val="14"/>
        </w:numPr>
      </w:pPr>
      <w:r>
        <w:rPr>
          <w:rFonts w:eastAsia="Times New Roman"/>
        </w:rPr>
        <w:t>A modern web browser (for the HTML/JavaScript version)</w:t>
      </w:r>
    </w:p>
    <w:p w:rsidR="003F57B3" w:rsidRDefault="00DC5E52">
      <w:pPr>
        <w:pStyle w:val="cfrChaptercontent"/>
        <w:numPr>
          <w:ilvl w:val="0"/>
          <w:numId w:val="14"/>
        </w:numPr>
      </w:pPr>
      <w:r>
        <w:rPr>
          <w:rFonts w:eastAsia="Times New Roman"/>
        </w:rPr>
        <w:t>Operating system: Windows, macOS, or Linux (all cross-platform)</w:t>
      </w:r>
    </w:p>
    <w:p w:rsidR="003F57B3" w:rsidRDefault="00DC5E52">
      <w:pPr>
        <w:pStyle w:val="cfrBtitle"/>
        <w:keepNext/>
        <w:jc w:val="left"/>
        <w:outlineLvl w:val="1"/>
      </w:pPr>
      <w:bookmarkStart w:id="40" w:name="_Toc0041"/>
      <w:r>
        <w:rPr>
          <w:rFonts w:eastAsia="Times New Roman"/>
        </w:rPr>
        <w:t>5.3  Programming Language</w:t>
      </w:r>
      <w:bookmarkEnd w:id="40"/>
    </w:p>
    <w:p w:rsidR="003F57B3" w:rsidRDefault="00DC5E52">
      <w:pPr>
        <w:pStyle w:val="cfrChaptercontent"/>
      </w:pPr>
      <w:r>
        <w:rPr>
          <w:rFonts w:eastAsia="Times New Roman"/>
        </w:rPr>
        <w:t>The core logic is implemented in Python, using scikit-learn for the machine learning components (TF-IDF vectorisation and cosine similarity) and Tkinter for the desk</w:t>
      </w:r>
      <w:r>
        <w:rPr>
          <w:rFonts w:eastAsia="Times New Roman"/>
        </w:rPr>
        <w:t>top GUI. The browser-based version re-implements the identical extraction and scoring logic in JavaScript, keeping all three interfaces — GUI, browser, and terminal script — logically consistent.</w:t>
      </w:r>
    </w:p>
    <w:p w:rsidR="003F57B3" w:rsidRDefault="00DC5E52">
      <w:pPr>
        <w:pStyle w:val="cfrBtitle"/>
        <w:keepNext/>
        <w:jc w:val="left"/>
        <w:outlineLvl w:val="1"/>
      </w:pPr>
      <w:bookmarkStart w:id="41" w:name="_Toc0042"/>
      <w:r>
        <w:rPr>
          <w:rFonts w:eastAsia="Times New Roman"/>
        </w:rPr>
        <w:lastRenderedPageBreak/>
        <w:t>5.4  Development Platform</w:t>
      </w:r>
      <w:bookmarkEnd w:id="41"/>
    </w:p>
    <w:p w:rsidR="003F57B3" w:rsidRDefault="00DC5E52">
      <w:pPr>
        <w:pStyle w:val="cfrChaptercontent"/>
      </w:pPr>
      <w:r>
        <w:rPr>
          <w:rFonts w:eastAsia="Times New Roman"/>
        </w:rPr>
        <w:t>The prototype was developed and te</w:t>
      </w:r>
      <w:r>
        <w:rPr>
          <w:rFonts w:eastAsia="Times New Roman"/>
        </w:rPr>
        <w:t xml:space="preserve">sted on a standard laptop environment using Python 3.12 and Node.js (for validating the JavaScript port), with version control and distribution managed through GitHub. This stack was deliberately chosen for zero cost, no GPU dependency, wide availability, </w:t>
      </w:r>
      <w:r>
        <w:rPr>
          <w:rFonts w:eastAsia="Times New Roman"/>
        </w:rPr>
        <w:t>and beginner-accessible tooling, in contrast to the heavier BERT/RoBERTa-based alternatives seen in the literature review.</w:t>
      </w:r>
    </w:p>
    <w:p w:rsidR="003F57B3" w:rsidRDefault="00DC5E52">
      <w:pPr>
        <w:pStyle w:val="cfrChapterHead"/>
        <w:keepNext/>
        <w:pageBreakBefore/>
        <w:outlineLvl w:val="0"/>
      </w:pPr>
      <w:bookmarkStart w:id="42" w:name="_Toc0043"/>
      <w:r>
        <w:rPr>
          <w:rFonts w:eastAsia="Times New Roman"/>
          <w:sz w:val="24"/>
          <w:szCs w:val="24"/>
        </w:rPr>
        <w:lastRenderedPageBreak/>
        <w:t>CHAPTER 6</w:t>
      </w:r>
      <w:r>
        <w:rPr>
          <w:rFonts w:eastAsia="Times New Roman"/>
          <w:sz w:val="24"/>
          <w:szCs w:val="24"/>
        </w:rPr>
        <w:br/>
        <w:t>METHODOLOGY AND IMPLEMENTATION</w:t>
      </w:r>
      <w:bookmarkEnd w:id="42"/>
    </w:p>
    <w:p w:rsidR="003F57B3" w:rsidRDefault="00DC5E52">
      <w:pPr>
        <w:pStyle w:val="cfrBtitle"/>
        <w:keepNext/>
        <w:ind w:firstLine="0"/>
        <w:jc w:val="left"/>
      </w:pPr>
      <w:r>
        <w:rPr>
          <w:rFonts w:eastAsia="Times New Roman"/>
          <w:b w:val="0"/>
          <w:caps w:val="0"/>
        </w:rPr>
        <w:t>This chapter details the methodology, data collection, preprocessing, feature extraction, mo</w:t>
      </w:r>
      <w:r>
        <w:rPr>
          <w:rFonts w:eastAsia="Times New Roman"/>
          <w:b w:val="0"/>
          <w:caps w:val="0"/>
        </w:rPr>
        <w:t>dule implementation, source code, screenshots and testing of the Skill Gap Analyser.</w:t>
      </w:r>
    </w:p>
    <w:p w:rsidR="003F57B3" w:rsidRDefault="00DC5E52">
      <w:pPr>
        <w:pStyle w:val="cfrBtitle"/>
        <w:keepNext/>
        <w:jc w:val="left"/>
        <w:outlineLvl w:val="1"/>
      </w:pPr>
      <w:bookmarkStart w:id="43" w:name="_Toc0044"/>
      <w:r>
        <w:rPr>
          <w:rFonts w:eastAsia="Times New Roman"/>
        </w:rPr>
        <w:t>6.1  Methodology</w:t>
      </w:r>
      <w:bookmarkEnd w:id="43"/>
    </w:p>
    <w:p w:rsidR="003F57B3" w:rsidRDefault="00DC5E52">
      <w:pPr>
        <w:pStyle w:val="cfrChaptercontent"/>
      </w:pPr>
      <w:r>
        <w:rPr>
          <w:rFonts w:eastAsia="Times New Roman"/>
        </w:rPr>
        <w:t>The project followed an iterative, prototype-first methodology: (1) design the skill taxonomy, (2) implement core extraction and scoring functions in Pyth</w:t>
      </w:r>
      <w:r>
        <w:rPr>
          <w:rFonts w:eastAsia="Times New Roman"/>
        </w:rPr>
        <w:t>on, (3) validate the logic through a terminal script, (4) build a Tkinter GUI wrapper around the same logic, (5) port the core logic to JavaScript for a browser-based version, (6) test across multiple sample resume/job-description pairs, and (7) package an</w:t>
      </w:r>
      <w:r>
        <w:rPr>
          <w:rFonts w:eastAsia="Times New Roman"/>
        </w:rPr>
        <w:t>d publish the result to GitHub.</w:t>
      </w:r>
    </w:p>
    <w:p w:rsidR="003F57B3" w:rsidRDefault="00DC5E52">
      <w:pPr>
        <w:pStyle w:val="cfrBtitle"/>
        <w:keepNext/>
        <w:jc w:val="left"/>
        <w:outlineLvl w:val="1"/>
      </w:pPr>
      <w:bookmarkStart w:id="44" w:name="_Toc0045"/>
      <w:r>
        <w:rPr>
          <w:rFonts w:eastAsia="Times New Roman"/>
        </w:rPr>
        <w:t>6.2  Input / Data Collection</w:t>
      </w:r>
      <w:bookmarkEnd w:id="44"/>
    </w:p>
    <w:p w:rsidR="003F57B3" w:rsidRDefault="00DC5E52">
      <w:pPr>
        <w:pStyle w:val="cfrChaptercontent"/>
      </w:pPr>
      <w:r>
        <w:rPr>
          <w:rFonts w:eastAsia="Times New Roman"/>
        </w:rPr>
        <w:t>As no public resume/job-description dataset was used, three representative sample resumes (an ML-focused profile, a generalist profile, and a backend-focused profile) and three representative job</w:t>
      </w:r>
      <w:r>
        <w:rPr>
          <w:rFonts w:eastAsia="Times New Roman"/>
        </w:rPr>
        <w:t xml:space="preserve"> descriptions (AI/ML Engineer Intern, Data Analyst Intern, and Backend Developer Intern) were hand-authored to cover a realistic spread of skill overlaps, from near-zero to high overlap.</w:t>
      </w:r>
    </w:p>
    <w:p w:rsidR="003F57B3" w:rsidRDefault="00DC5E52">
      <w:pPr>
        <w:pStyle w:val="cfrBtitle"/>
        <w:keepNext/>
        <w:jc w:val="left"/>
        <w:outlineLvl w:val="1"/>
      </w:pPr>
      <w:bookmarkStart w:id="45" w:name="_Toc0046"/>
      <w:r>
        <w:rPr>
          <w:rFonts w:eastAsia="Times New Roman"/>
        </w:rPr>
        <w:t>6.3  Data Preprocessing</w:t>
      </w:r>
      <w:bookmarkEnd w:id="45"/>
    </w:p>
    <w:p w:rsidR="003F57B3" w:rsidRDefault="00DC5E52">
      <w:pPr>
        <w:pStyle w:val="cfrChaptercontent"/>
        <w:numPr>
          <w:ilvl w:val="0"/>
          <w:numId w:val="14"/>
        </w:numPr>
      </w:pPr>
      <w:r>
        <w:rPr>
          <w:rFonts w:eastAsia="Times New Roman"/>
        </w:rPr>
        <w:t>Lowercasing of all input text.</w:t>
      </w:r>
    </w:p>
    <w:p w:rsidR="003F57B3" w:rsidRDefault="00DC5E52">
      <w:pPr>
        <w:pStyle w:val="cfrChaptercontent"/>
        <w:numPr>
          <w:ilvl w:val="0"/>
          <w:numId w:val="14"/>
        </w:numPr>
      </w:pPr>
      <w:r>
        <w:rPr>
          <w:rFonts w:eastAsia="Times New Roman"/>
        </w:rPr>
        <w:t xml:space="preserve">Word-boundary </w:t>
      </w:r>
      <w:r>
        <w:rPr>
          <w:rFonts w:eastAsia="Times New Roman"/>
        </w:rPr>
        <w:t>tokenisation for the taxonomy-matching path.</w:t>
      </w:r>
    </w:p>
    <w:p w:rsidR="003F57B3" w:rsidRDefault="00DC5E52">
      <w:pPr>
        <w:pStyle w:val="cfrChaptercontent"/>
        <w:numPr>
          <w:ilvl w:val="0"/>
          <w:numId w:val="14"/>
        </w:numPr>
      </w:pPr>
      <w:r>
        <w:rPr>
          <w:rFonts w:eastAsia="Times New Roman"/>
        </w:rPr>
        <w:t>English stop-word removal for the TF-IDF vectorisation path.</w:t>
      </w:r>
    </w:p>
    <w:p w:rsidR="003F57B3" w:rsidRDefault="00DC5E52">
      <w:pPr>
        <w:pStyle w:val="cfrChaptercontent"/>
        <w:numPr>
          <w:ilvl w:val="0"/>
          <w:numId w:val="14"/>
        </w:numPr>
      </w:pPr>
      <w:r>
        <w:rPr>
          <w:rFonts w:eastAsia="Times New Roman"/>
        </w:rPr>
        <w:t>The two preprocessing paths are kept independent so that special characters relevant to skill names (e.g. “C++”) are not stripped before skill matching occurs.</w:t>
      </w:r>
    </w:p>
    <w:p w:rsidR="003F57B3" w:rsidRDefault="00DC5E52">
      <w:pPr>
        <w:pStyle w:val="cfrBtitle"/>
        <w:keepNext/>
        <w:jc w:val="left"/>
        <w:outlineLvl w:val="1"/>
      </w:pPr>
      <w:bookmarkStart w:id="46" w:name="_Toc0047"/>
      <w:r>
        <w:rPr>
          <w:rFonts w:eastAsia="Times New Roman"/>
        </w:rPr>
        <w:lastRenderedPageBreak/>
        <w:t>6.4  Feature Extraction / Parameter Selection</w:t>
      </w:r>
      <w:bookmarkEnd w:id="46"/>
    </w:p>
    <w:p w:rsidR="003F57B3" w:rsidRDefault="00DC5E52">
      <w:pPr>
        <w:pStyle w:val="cfrChaptercontent"/>
      </w:pPr>
      <w:r>
        <w:rPr>
          <w:rFonts w:eastAsia="Times New Roman"/>
        </w:rPr>
        <w:t>Two complementary features are extracted: (1) an e</w:t>
      </w:r>
      <w:r>
        <w:rPr>
          <w:rFonts w:eastAsia="Times New Roman"/>
        </w:rPr>
        <w:t>xplicit skill set per document, derived from regex matching against the 33-skill taxonomy, and (2) a TF-IDF-weighted term vector per document, using scikit-learn's default unigram tokenisation with English stop-words removed. The 33-skill taxonomy was sele</w:t>
      </w:r>
      <w:r>
        <w:rPr>
          <w:rFonts w:eastAsia="Times New Roman"/>
        </w:rPr>
        <w:t>cted to cover common technical skills (e.g. Python, SQL, TensorFlow) and soft skills (e.g. communication, teamwork, agile) relevant to entry-level technical roles.</w:t>
      </w:r>
    </w:p>
    <w:p w:rsidR="003F57B3" w:rsidRDefault="00DC5E52">
      <w:pPr>
        <w:pStyle w:val="cfrBtitle"/>
        <w:keepNext/>
        <w:jc w:val="left"/>
        <w:outlineLvl w:val="1"/>
      </w:pPr>
      <w:bookmarkStart w:id="47" w:name="_Toc0048"/>
      <w:r>
        <w:rPr>
          <w:rFonts w:eastAsia="Times New Roman"/>
        </w:rPr>
        <w:t>6.5  Module Implementation</w:t>
      </w:r>
      <w:bookmarkEnd w:id="47"/>
    </w:p>
    <w:p w:rsidR="003F57B3" w:rsidRDefault="00DC5E52">
      <w:pPr>
        <w:pStyle w:val="cfrChaptercontent"/>
      </w:pPr>
      <w:r>
        <w:rPr>
          <w:rFonts w:eastAsia="Times New Roman"/>
        </w:rPr>
        <w:t>All five modules described in Section 4.3 (Input Handler, Skill E</w:t>
      </w:r>
      <w:r>
        <w:rPr>
          <w:rFonts w:eastAsia="Times New Roman"/>
        </w:rPr>
        <w:t>xtractor, Similarity Scorer, Gap Reporter, and Presentation Layer) were implemented in Python for the core logic, with the Presentation Layer additionally implemented three times — as a Tkinter desktop GUI, an HTML/JavaScript browser page, and a terminal s</w:t>
      </w:r>
      <w:r>
        <w:rPr>
          <w:rFonts w:eastAsia="Times New Roman"/>
        </w:rPr>
        <w:t>cript — all calling into logically identical extraction and scoring functions.</w:t>
      </w:r>
    </w:p>
    <w:p w:rsidR="003F57B3" w:rsidRDefault="00DC5E52">
      <w:pPr>
        <w:pStyle w:val="cfrBtitle"/>
        <w:keepNext/>
        <w:jc w:val="left"/>
        <w:outlineLvl w:val="1"/>
      </w:pPr>
      <w:bookmarkStart w:id="48" w:name="_Toc0049"/>
      <w:r>
        <w:rPr>
          <w:rFonts w:eastAsia="Times New Roman"/>
        </w:rPr>
        <w:t>6.6  Hardware Implementation</w:t>
      </w:r>
      <w:bookmarkEnd w:id="48"/>
    </w:p>
    <w:p w:rsidR="003F57B3" w:rsidRDefault="00DC5E52">
      <w:pPr>
        <w:pStyle w:val="cfrChaptercontent"/>
      </w:pPr>
      <w:r>
        <w:rPr>
          <w:rFonts w:eastAsia="Times New Roman"/>
        </w:rPr>
        <w:t>Not applicable. This is a pure software prototype with no physical hardware component.</w:t>
      </w:r>
    </w:p>
    <w:p w:rsidR="003F57B3" w:rsidRDefault="00DC5E52">
      <w:pPr>
        <w:pStyle w:val="cfrBtitle"/>
        <w:keepNext/>
        <w:jc w:val="left"/>
        <w:outlineLvl w:val="1"/>
      </w:pPr>
      <w:bookmarkStart w:id="49" w:name="_Toc0050"/>
      <w:r>
        <w:rPr>
          <w:rFonts w:eastAsia="Times New Roman"/>
        </w:rPr>
        <w:t>6.7  Software Implementation</w:t>
      </w:r>
      <w:bookmarkEnd w:id="49"/>
    </w:p>
    <w:p w:rsidR="003F57B3" w:rsidRDefault="00DC5E52">
      <w:pPr>
        <w:pStyle w:val="cfrChaptercontent"/>
        <w:numPr>
          <w:ilvl w:val="0"/>
          <w:numId w:val="14"/>
        </w:numPr>
      </w:pPr>
      <w:r>
        <w:rPr>
          <w:rFonts w:eastAsia="Times New Roman"/>
        </w:rPr>
        <w:t>skill_gap_analyser.py — terminal</w:t>
      </w:r>
      <w:r>
        <w:rPr>
          <w:rFonts w:eastAsia="Times New Roman"/>
        </w:rPr>
        <w:t>/script version using scikit-learn's TfidfVectorizer.</w:t>
      </w:r>
    </w:p>
    <w:p w:rsidR="003F57B3" w:rsidRDefault="00DC5E52">
      <w:pPr>
        <w:pStyle w:val="cfrChaptercontent"/>
        <w:numPr>
          <w:ilvl w:val="0"/>
          <w:numId w:val="14"/>
        </w:numPr>
      </w:pPr>
      <w:r>
        <w:rPr>
          <w:rFonts w:eastAsia="Times New Roman"/>
        </w:rPr>
        <w:t>skill_gap_analyser_gui.py — Tkinter desktop GUI version, pure standard library plus scikit-learn.</w:t>
      </w:r>
    </w:p>
    <w:p w:rsidR="003F57B3" w:rsidRDefault="00DC5E52">
      <w:pPr>
        <w:pStyle w:val="cfrChaptercontent"/>
        <w:numPr>
          <w:ilvl w:val="0"/>
          <w:numId w:val="14"/>
        </w:numPr>
      </w:pPr>
      <w:r>
        <w:rPr>
          <w:rFonts w:eastAsia="Times New Roman"/>
        </w:rPr>
        <w:t>skill_gap_analyser.html — self-contained browser version, with the TF-IDF/cosine logic re-implemented in</w:t>
      </w:r>
      <w:r>
        <w:rPr>
          <w:rFonts w:eastAsia="Times New Roman"/>
        </w:rPr>
        <w:t xml:space="preserve"> vanilla JavaScript.</w:t>
      </w:r>
    </w:p>
    <w:p w:rsidR="003F57B3" w:rsidRDefault="00DC5E52">
      <w:pPr>
        <w:pStyle w:val="cfrChaptercontent"/>
        <w:numPr>
          <w:ilvl w:val="0"/>
          <w:numId w:val="14"/>
        </w:numPr>
      </w:pPr>
      <w:r>
        <w:rPr>
          <w:rFonts w:eastAsia="Times New Roman"/>
        </w:rPr>
        <w:t>All three versions were tested to confirm consistent output for identical input pairs.</w:t>
      </w:r>
    </w:p>
    <w:p w:rsidR="003F57B3" w:rsidRDefault="00DC5E52">
      <w:pPr>
        <w:pStyle w:val="cfrChaptercontent"/>
      </w:pPr>
      <w:r>
        <w:rPr>
          <w:rFonts w:eastAsia="Times New Roman"/>
        </w:rPr>
        <w:lastRenderedPageBreak/>
        <w:t>The core logic of the Tkinter GUI version (skill taxonomy, skill extraction, tokenisation and cosine similarity) is reproduced below exactly as it a</w:t>
      </w:r>
      <w:r>
        <w:rPr>
          <w:rFonts w:eastAsia="Times New Roman"/>
        </w:rPr>
        <w:t>ppears in the repository.</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import re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import math</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import tkinter as tk</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from tkinter import ttk, scrolledtext, messagebox</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from tkinter import font as tkfont</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 Colors (matches the web version's palette) ----------</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BG = "#F6F8FC"</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SURFACE = "#FFFFFF"</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INK = "#1B2559"</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INK_SOFT = "#5B6B8C"</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LINE = "#E3E8F2"</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HAVE = "#15803D"</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HAVE_BG = "#E7F6EC"</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NEED = "#C2410C"</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NEED_BG = "#FDECE1"</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BRAND = "#6D28D9"</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BRAND_2 = "#0EA5E9"</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SKILL_TAXONOMY = [</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"python", "java", "c++", "sql", "html", "css", "javascript",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"machine learning", "deep learning", "data analysis", "data visualization",</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"nlp", "computer vision", "flask", "django", "react", "tensorflow",</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"pytorch", "pandas", "numpy", "scikit-learn", "git", "docker",</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"aws", "cloud computing", "commun</w:t>
      </w:r>
      <w:r>
        <w:rPr>
          <w:rFonts w:ascii="Courier New" w:eastAsia="Courier New" w:hAnsi="Courier New" w:cs="Courier New"/>
          <w:noProof/>
          <w:sz w:val="16"/>
          <w:szCs w:val="16"/>
        </w:rPr>
        <w:t>ication", "teamwork", "problem solving",</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"project management", "agile", "rest api", "power bi", "excel"</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SAMPLE_RESUME = """B.Tech student in Computer Science with hands-on experience in Python,</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SQL and data analysis using pandas and numpy. Completed</w:t>
      </w:r>
      <w:r>
        <w:rPr>
          <w:rFonts w:ascii="Courier New" w:eastAsia="Courier New" w:hAnsi="Courier New" w:cs="Courier New"/>
          <w:noProof/>
          <w:sz w:val="16"/>
          <w:szCs w:val="16"/>
        </w:rPr>
        <w:t xml:space="preserve"> a machine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learning course project using scikit-learn. Familiar with Git for</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version control and built a basic REST API using Flask. Participated</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in two hackathons, demonstrating strong communication and teamwork.</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Basic knowledge of Excel and Power BI for </w:t>
      </w:r>
      <w:r>
        <w:rPr>
          <w:rFonts w:ascii="Courier New" w:eastAsia="Courier New" w:hAnsi="Courier New" w:cs="Courier New"/>
          <w:noProof/>
          <w:sz w:val="16"/>
          <w:szCs w:val="16"/>
        </w:rPr>
        <w:t>reporting."""</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SAMPLE_JOB = """Looking for a candidate skilled in Python, machine learning, deep</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learning, NLP, TensorFlow or PyTorch, pandas, and data visualization.</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Experience with Git, Docker and cloud computing (AWS) is a plus.</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Good communication and a</w:t>
      </w:r>
      <w:r>
        <w:rPr>
          <w:rFonts w:ascii="Courier New" w:eastAsia="Courier New" w:hAnsi="Courier New" w:cs="Courier New"/>
          <w:noProof/>
          <w:sz w:val="16"/>
          <w:szCs w:val="16"/>
        </w:rPr>
        <w:t>gile teamwork required."""</w:t>
      </w:r>
    </w:p>
    <w:p w:rsidR="003F57B3" w:rsidRDefault="003F57B3">
      <w:pPr>
        <w:pStyle w:val="cfrChaptercontent"/>
        <w:keepLines/>
        <w:spacing w:after="0" w:line="240" w:lineRule="auto"/>
        <w:ind w:left="284" w:hanging="284"/>
        <w:jc w:val="left"/>
      </w:pP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def extract_skills(text):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text = text.lower()</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found = set()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for skill in SKILL_TAXONOMY:</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pattern = r"\b" + re.escape(skill) + r"\b"</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if re.search(pattern, text):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found.add(skill)</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return found</w:t>
      </w:r>
    </w:p>
    <w:p w:rsidR="003F57B3" w:rsidRDefault="003F57B3">
      <w:pPr>
        <w:pStyle w:val="cfrChaptercontent"/>
        <w:keepLines/>
        <w:spacing w:after="0" w:line="240" w:lineRule="auto"/>
        <w:ind w:left="284" w:hanging="284"/>
        <w:jc w:val="left"/>
      </w:pP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def tokenize(text):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words = re.findall(r"[a-z0-9+.]+", text.lower())</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return [w for w in words if len(w) &gt; 2]</w:t>
      </w:r>
    </w:p>
    <w:p w:rsidR="003F57B3" w:rsidRDefault="003F57B3">
      <w:pPr>
        <w:pStyle w:val="cfrChaptercontent"/>
        <w:keepLines/>
        <w:spacing w:after="0" w:line="240" w:lineRule="auto"/>
        <w:ind w:left="284" w:hanging="284"/>
        <w:jc w:val="left"/>
      </w:pP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def cosine_similarity(text_a, text_b):</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wa, wb = tokenize(text_a), tokenize(text_b)</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vocab = set(wa) | set(wb)</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if not vocab:</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return 0.0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vec_a = {w: wa.count(w) for w in vocab}</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vec_b = {w: wb.count(w) for w in vocab}</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dot = sum(vec_a[w] * vec_b[w] for w in vocab)</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mag_a = math.sqrt(sum(v * v for v in vec_a.values()))</w:t>
      </w:r>
    </w:p>
    <w:p w:rsidR="003F57B3" w:rsidRDefault="00DC5E52">
      <w:pPr>
        <w:pStyle w:val="cfrChaptercontent"/>
        <w:spacing w:before="160" w:after="240" w:line="276" w:lineRule="auto"/>
        <w:ind w:firstLine="0"/>
        <w:jc w:val="left"/>
      </w:pPr>
      <w:r>
        <w:rPr>
          <w:rFonts w:eastAsia="Times New Roman"/>
          <w:b/>
          <w:bCs/>
          <w:sz w:val="22"/>
          <w:szCs w:val="22"/>
        </w:rPr>
        <w:lastRenderedPageBreak/>
        <w:t xml:space="preserve">Repository Link: </w:t>
      </w:r>
      <w:r>
        <w:rPr>
          <w:rFonts w:eastAsia="Times New Roman"/>
          <w:sz w:val="22"/>
          <w:szCs w:val="22"/>
        </w:rPr>
        <w:t>https://github.com/girija-sugi/skillgap_analyser/blob/main/skill_gap_analyser_gui.py</w:t>
      </w:r>
    </w:p>
    <w:p w:rsidR="003F57B3" w:rsidRDefault="00DC5E52">
      <w:pPr>
        <w:pStyle w:val="cfrBtitle"/>
        <w:keepNext/>
        <w:jc w:val="left"/>
        <w:outlineLvl w:val="1"/>
      </w:pPr>
      <w:bookmarkStart w:id="50" w:name="_Toc0051"/>
      <w:r>
        <w:rPr>
          <w:rFonts w:eastAsia="Times New Roman"/>
        </w:rPr>
        <w:t>6.8  Implementation Screenshots</w:t>
      </w:r>
      <w:bookmarkEnd w:id="50"/>
    </w:p>
    <w:p w:rsidR="003F57B3" w:rsidRDefault="00DC5E52">
      <w:pPr>
        <w:pStyle w:val="cfrChaptercontent"/>
        <w:keepNext/>
        <w:spacing w:after="120"/>
        <w:ind w:firstLine="0"/>
        <w:jc w:val="center"/>
      </w:pPr>
      <w:r>
        <w:rPr>
          <w:noProof/>
          <w:lang w:val="en-US" w:bidi="ar-SA"/>
        </w:rPr>
        <w:drawing>
          <wp:inline distT="0" distB="0" distL="0" distR="0">
            <wp:extent cx="4846320" cy="4185458"/>
            <wp:effectExtent l="0" t="0" r="0" b="0"/>
            <wp:docPr id="5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4.png"/>
                    <pic:cNvPicPr/>
                  </pic:nvPicPr>
                  <pic:blipFill>
                    <a:blip r:embed="rId14"/>
                    <a:stretch>
                      <a:fillRect/>
                    </a:stretch>
                  </pic:blipFill>
                  <pic:spPr>
                    <a:xfrm>
                      <a:off x="0" y="0"/>
                      <a:ext cx="4846320" cy="4185458"/>
                    </a:xfrm>
                    <a:prstGeom prst="rect">
                      <a:avLst/>
                    </a:prstGeom>
                  </pic:spPr>
                </pic:pic>
              </a:graphicData>
            </a:graphic>
          </wp:inline>
        </w:drawing>
      </w:r>
    </w:p>
    <w:p w:rsidR="003F57B3" w:rsidRDefault="00DC5E52">
      <w:pPr>
        <w:pStyle w:val="cfrChaptercontent"/>
        <w:spacing w:after="240"/>
        <w:ind w:firstLine="0"/>
        <w:jc w:val="center"/>
      </w:pPr>
      <w:bookmarkStart w:id="51" w:name="_Toc0052"/>
      <w:r>
        <w:rPr>
          <w:rFonts w:eastAsia="Times New Roman"/>
          <w:b/>
          <w:bCs/>
        </w:rPr>
        <w:t>Figure 6.1:</w:t>
      </w:r>
      <w:r>
        <w:rPr>
          <w:rFonts w:eastAsia="Times New Roman"/>
        </w:rPr>
        <w:t xml:space="preserve"> Tkinter GUI showing resume/job-description input panels, match score ring, and colour-coded skill gap</w:t>
      </w:r>
      <w:bookmarkEnd w:id="51"/>
    </w:p>
    <w:p w:rsidR="003F57B3" w:rsidRDefault="00DC5E52">
      <w:pPr>
        <w:pStyle w:val="cfrChaptercontent"/>
        <w:keepNext/>
        <w:spacing w:after="120"/>
        <w:ind w:firstLine="0"/>
        <w:jc w:val="center"/>
      </w:pPr>
      <w:r>
        <w:rPr>
          <w:noProof/>
          <w:lang w:val="en-US" w:bidi="ar-SA"/>
        </w:rPr>
        <w:lastRenderedPageBreak/>
        <w:drawing>
          <wp:inline distT="0" distB="0" distL="0" distR="0">
            <wp:extent cx="4754880" cy="6620510"/>
            <wp:effectExtent l="0" t="0" r="0" b="0"/>
            <wp:docPr id="5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5.png"/>
                    <pic:cNvPicPr/>
                  </pic:nvPicPr>
                  <pic:blipFill>
                    <a:blip r:embed="rId15"/>
                    <a:stretch>
                      <a:fillRect/>
                    </a:stretch>
                  </pic:blipFill>
                  <pic:spPr>
                    <a:xfrm>
                      <a:off x="0" y="0"/>
                      <a:ext cx="4754880" cy="6620510"/>
                    </a:xfrm>
                    <a:prstGeom prst="rect">
                      <a:avLst/>
                    </a:prstGeom>
                  </pic:spPr>
                </pic:pic>
              </a:graphicData>
            </a:graphic>
          </wp:inline>
        </w:drawing>
      </w:r>
    </w:p>
    <w:p w:rsidR="003F57B3" w:rsidRDefault="00DC5E52">
      <w:pPr>
        <w:pStyle w:val="cfrChaptercontent"/>
        <w:spacing w:after="240"/>
        <w:ind w:firstLine="0"/>
        <w:jc w:val="center"/>
      </w:pPr>
      <w:bookmarkStart w:id="52" w:name="_Toc0053"/>
      <w:r>
        <w:rPr>
          <w:rFonts w:eastAsia="Times New Roman"/>
          <w:b/>
          <w:bCs/>
        </w:rPr>
        <w:t>Figure 6.2:</w:t>
      </w:r>
      <w:r>
        <w:rPr>
          <w:rFonts w:eastAsia="Times New Roman"/>
        </w:rPr>
        <w:t xml:space="preserve"> Screensho</w:t>
      </w:r>
      <w:r>
        <w:rPr>
          <w:rFonts w:eastAsia="Times New Roman"/>
        </w:rPr>
        <w:t>t of the Source Code of skill_gap_analyser_gui.py (Lines 15–79: Taxonomy, Skill Extraction and Cosine Similarity)</w:t>
      </w:r>
      <w:bookmarkEnd w:id="52"/>
    </w:p>
    <w:p w:rsidR="003F57B3" w:rsidRDefault="00DC5E52">
      <w:pPr>
        <w:pStyle w:val="cfrChaptercontent"/>
        <w:spacing w:before="160" w:after="240" w:line="276" w:lineRule="auto"/>
        <w:ind w:firstLine="0"/>
        <w:jc w:val="left"/>
      </w:pPr>
      <w:r>
        <w:rPr>
          <w:rFonts w:eastAsia="Times New Roman"/>
          <w:b/>
          <w:bCs/>
          <w:sz w:val="22"/>
          <w:szCs w:val="22"/>
        </w:rPr>
        <w:t xml:space="preserve">Repository Link: </w:t>
      </w:r>
      <w:r>
        <w:rPr>
          <w:rFonts w:eastAsia="Times New Roman"/>
          <w:sz w:val="22"/>
          <w:szCs w:val="22"/>
        </w:rPr>
        <w:t>https://github.com/girija-sugi/skillgap_analyser/blob/main/skill_gap_analyser_gui.py</w:t>
      </w:r>
    </w:p>
    <w:p w:rsidR="003F57B3" w:rsidRDefault="00DC5E52">
      <w:pPr>
        <w:pStyle w:val="cfrChaptercontent"/>
        <w:keepNext/>
        <w:spacing w:after="120"/>
        <w:ind w:firstLine="0"/>
        <w:jc w:val="center"/>
      </w:pPr>
      <w:r>
        <w:rPr>
          <w:noProof/>
          <w:lang w:val="en-US" w:bidi="ar-SA"/>
        </w:rPr>
        <w:lastRenderedPageBreak/>
        <w:drawing>
          <wp:inline distT="0" distB="0" distL="0" distR="0">
            <wp:extent cx="5486400" cy="6151294"/>
            <wp:effectExtent l="0" t="0" r="0" b="0"/>
            <wp:docPr id="5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6.png"/>
                    <pic:cNvPicPr/>
                  </pic:nvPicPr>
                  <pic:blipFill>
                    <a:blip r:embed="rId16"/>
                    <a:stretch>
                      <a:fillRect/>
                    </a:stretch>
                  </pic:blipFill>
                  <pic:spPr>
                    <a:xfrm>
                      <a:off x="0" y="0"/>
                      <a:ext cx="5486400" cy="6151294"/>
                    </a:xfrm>
                    <a:prstGeom prst="rect">
                      <a:avLst/>
                    </a:prstGeom>
                  </pic:spPr>
                </pic:pic>
              </a:graphicData>
            </a:graphic>
          </wp:inline>
        </w:drawing>
      </w:r>
    </w:p>
    <w:p w:rsidR="003F57B3" w:rsidRDefault="00DC5E52">
      <w:pPr>
        <w:pStyle w:val="cfrChaptercontent"/>
        <w:spacing w:after="240"/>
        <w:ind w:firstLine="0"/>
        <w:jc w:val="center"/>
      </w:pPr>
      <w:bookmarkStart w:id="53" w:name="_Toc0054"/>
      <w:r>
        <w:rPr>
          <w:rFonts w:eastAsia="Times New Roman"/>
          <w:b/>
          <w:bCs/>
        </w:rPr>
        <w:t>Figure 6.3:</w:t>
      </w:r>
      <w:r>
        <w:rPr>
          <w:rFonts w:eastAsia="Times New Roman"/>
        </w:rPr>
        <w:t xml:space="preserve"> Screenshot of the Source C</w:t>
      </w:r>
      <w:r>
        <w:rPr>
          <w:rFonts w:eastAsia="Times New Roman"/>
        </w:rPr>
        <w:t>ode of skill_gap_analyser.html (Lines 190–250: Browser Version Logic)</w:t>
      </w:r>
      <w:bookmarkEnd w:id="53"/>
    </w:p>
    <w:p w:rsidR="003F57B3" w:rsidRDefault="00DC5E52">
      <w:pPr>
        <w:pStyle w:val="cfrChaptercontent"/>
        <w:spacing w:before="160" w:after="240" w:line="276" w:lineRule="auto"/>
        <w:ind w:firstLine="0"/>
        <w:jc w:val="left"/>
      </w:pPr>
      <w:r>
        <w:rPr>
          <w:rFonts w:eastAsia="Times New Roman"/>
          <w:b/>
          <w:bCs/>
          <w:sz w:val="22"/>
          <w:szCs w:val="22"/>
        </w:rPr>
        <w:t xml:space="preserve">Repository Link: </w:t>
      </w:r>
      <w:r>
        <w:rPr>
          <w:rFonts w:eastAsia="Times New Roman"/>
          <w:sz w:val="22"/>
          <w:szCs w:val="22"/>
        </w:rPr>
        <w:t>https://github.com/girija-sugi/skillgap_analyser/blob/main/skill_gap_analyser.html</w:t>
      </w:r>
    </w:p>
    <w:p w:rsidR="003F57B3" w:rsidRDefault="00DC5E52">
      <w:pPr>
        <w:pStyle w:val="cfrBtitle"/>
        <w:keepNext/>
        <w:jc w:val="left"/>
        <w:outlineLvl w:val="1"/>
      </w:pPr>
      <w:bookmarkStart w:id="54" w:name="_Toc0055"/>
      <w:r>
        <w:rPr>
          <w:rFonts w:eastAsia="Times New Roman"/>
        </w:rPr>
        <w:t>6.9  Testing</w:t>
      </w:r>
      <w:bookmarkEnd w:id="54"/>
    </w:p>
    <w:p w:rsidR="003F57B3" w:rsidRDefault="00DC5E52">
      <w:pPr>
        <w:pStyle w:val="cfrChaptercontent"/>
      </w:pPr>
      <w:r>
        <w:rPr>
          <w:rFonts w:eastAsia="Times New Roman"/>
        </w:rPr>
        <w:t xml:space="preserve">The system was tested using a full cross-product of the 3 sample resumes </w:t>
      </w:r>
      <w:r>
        <w:rPr>
          <w:rFonts w:eastAsia="Times New Roman"/>
        </w:rPr>
        <w:t xml:space="preserve">against the 3 sample job descriptions, producing 9 resume–job test pairs. Each pair was manually cross-checked against the expected skill overlap to confirm the extractor and scorer behave </w:t>
      </w:r>
      <w:r>
        <w:rPr>
          <w:rFonts w:eastAsia="Times New Roman"/>
        </w:rPr>
        <w:lastRenderedPageBreak/>
        <w:t>correctly, including edge cases of near-zero overlap and high overl</w:t>
      </w:r>
      <w:r>
        <w:rPr>
          <w:rFonts w:eastAsia="Times New Roman"/>
        </w:rPr>
        <w:t>ap. Full test case details and results are presented in Chapter 7.</w:t>
      </w:r>
    </w:p>
    <w:p w:rsidR="003F57B3" w:rsidRDefault="00DC5E52">
      <w:pPr>
        <w:pStyle w:val="cfrChapterHead"/>
        <w:keepNext/>
        <w:pageBreakBefore/>
        <w:outlineLvl w:val="0"/>
      </w:pPr>
      <w:bookmarkStart w:id="55" w:name="_Toc0056"/>
      <w:r>
        <w:rPr>
          <w:rFonts w:eastAsia="Times New Roman"/>
          <w:sz w:val="24"/>
          <w:szCs w:val="24"/>
        </w:rPr>
        <w:lastRenderedPageBreak/>
        <w:t>CHAPTER 7</w:t>
      </w:r>
      <w:r>
        <w:rPr>
          <w:rFonts w:eastAsia="Times New Roman"/>
          <w:sz w:val="24"/>
          <w:szCs w:val="24"/>
        </w:rPr>
        <w:br/>
        <w:t>RESULTS AND DISCUSSION</w:t>
      </w:r>
      <w:bookmarkEnd w:id="55"/>
    </w:p>
    <w:p w:rsidR="003F57B3" w:rsidRDefault="00DC5E52">
      <w:pPr>
        <w:pStyle w:val="cfrBtitle"/>
        <w:keepNext/>
        <w:ind w:firstLine="0"/>
        <w:jc w:val="left"/>
      </w:pPr>
      <w:r>
        <w:rPr>
          <w:rFonts w:eastAsia="Times New Roman"/>
          <w:b w:val="0"/>
          <w:caps w:val="0"/>
        </w:rPr>
        <w:t>This chapter presents the experimental setup, results, performance evaluation, graphical analysis and comparison of the Skill Gap Analyser with existing app</w:t>
      </w:r>
      <w:r>
        <w:rPr>
          <w:rFonts w:eastAsia="Times New Roman"/>
          <w:b w:val="0"/>
          <w:caps w:val="0"/>
        </w:rPr>
        <w:t>roaches.</w:t>
      </w:r>
    </w:p>
    <w:p w:rsidR="003F57B3" w:rsidRDefault="00DC5E52">
      <w:pPr>
        <w:pStyle w:val="cfrBtitle"/>
        <w:keepNext/>
        <w:jc w:val="left"/>
        <w:outlineLvl w:val="1"/>
      </w:pPr>
      <w:bookmarkStart w:id="56" w:name="_Toc0057"/>
      <w:r>
        <w:rPr>
          <w:rFonts w:eastAsia="Times New Roman"/>
        </w:rPr>
        <w:t>7.1  Experimental Setup</w:t>
      </w:r>
      <w:bookmarkEnd w:id="56"/>
    </w:p>
    <w:p w:rsidR="003F57B3" w:rsidRDefault="00DC5E52">
      <w:pPr>
        <w:pStyle w:val="cfrChaptercontent"/>
        <w:numPr>
          <w:ilvl w:val="0"/>
          <w:numId w:val="14"/>
        </w:numPr>
      </w:pPr>
      <w:r>
        <w:rPr>
          <w:rFonts w:eastAsia="Times New Roman"/>
        </w:rPr>
        <w:t>Environment: Python 3.12, scikit-learn, standard laptop, no GPU.</w:t>
      </w:r>
    </w:p>
    <w:p w:rsidR="003F57B3" w:rsidRDefault="00DC5E52">
      <w:pPr>
        <w:pStyle w:val="cfrChaptercontent"/>
        <w:numPr>
          <w:ilvl w:val="0"/>
          <w:numId w:val="14"/>
        </w:numPr>
      </w:pPr>
      <w:r>
        <w:rPr>
          <w:rFonts w:eastAsia="Times New Roman"/>
        </w:rPr>
        <w:t>Sample data: 3 hand-authored resumes × 3 job roles = 9 resume–job pairs.</w:t>
      </w:r>
    </w:p>
    <w:p w:rsidR="003F57B3" w:rsidRDefault="00DC5E52">
      <w:pPr>
        <w:pStyle w:val="cfrChaptercontent"/>
        <w:numPr>
          <w:ilvl w:val="0"/>
          <w:numId w:val="14"/>
        </w:numPr>
      </w:pPr>
      <w:r>
        <w:rPr>
          <w:rFonts w:eastAsia="Times New Roman"/>
        </w:rPr>
        <w:t>Parameters: 33-skill taxonomy, English stop-words removed, unigram TF-IDF with defaul</w:t>
      </w:r>
      <w:r>
        <w:rPr>
          <w:rFonts w:eastAsia="Times New Roman"/>
        </w:rPr>
        <w:t>t settings.</w:t>
      </w:r>
    </w:p>
    <w:p w:rsidR="003F57B3" w:rsidRDefault="00DC5E52">
      <w:pPr>
        <w:pStyle w:val="cfrChaptercontent"/>
        <w:numPr>
          <w:ilvl w:val="0"/>
          <w:numId w:val="14"/>
        </w:numPr>
      </w:pPr>
      <w:r>
        <w:rPr>
          <w:rFonts w:eastAsia="Times New Roman"/>
        </w:rPr>
        <w:t>Testing conditions: full cross-product — every resume evaluated against every job role, for repeatable, transparent testing.</w:t>
      </w:r>
    </w:p>
    <w:p w:rsidR="003F57B3" w:rsidRDefault="00DC5E52">
      <w:pPr>
        <w:pStyle w:val="cfrBtitle"/>
        <w:keepNext/>
        <w:jc w:val="left"/>
        <w:outlineLvl w:val="1"/>
      </w:pPr>
      <w:bookmarkStart w:id="57" w:name="_Toc0058"/>
      <w:r>
        <w:rPr>
          <w:rFonts w:eastAsia="Times New Roman"/>
        </w:rPr>
        <w:t>7.2  Experimental Results</w:t>
      </w:r>
      <w:bookmarkEnd w:id="57"/>
    </w:p>
    <w:p w:rsidR="003F57B3" w:rsidRDefault="00DC5E52">
      <w:pPr>
        <w:pStyle w:val="cfrChaptercontent"/>
        <w:keepNext/>
        <w:spacing w:after="120"/>
        <w:ind w:firstLine="0"/>
      </w:pPr>
      <w:bookmarkStart w:id="58" w:name="_Toc0059"/>
      <w:r>
        <w:rPr>
          <w:rFonts w:eastAsia="Times New Roman"/>
          <w:b/>
          <w:bCs/>
        </w:rPr>
        <w:t>Table 7.1:</w:t>
      </w:r>
      <w:r>
        <w:rPr>
          <w:rFonts w:eastAsia="Times New Roman"/>
        </w:rPr>
        <w:t xml:space="preserve"> Experimental Results Across the Nine Resume–Job Test Pairs</w:t>
      </w:r>
      <w:bookmarkEnd w:id="58"/>
    </w:p>
    <w:tbl>
      <w:tblPr>
        <w:tblStyle w:val="TableGrid"/>
        <w:tblW w:w="9026" w:type="dxa"/>
        <w:jc w:val="center"/>
        <w:tblLayout w:type="fixed"/>
        <w:tblLook w:val="04A0"/>
      </w:tblPr>
      <w:tblGrid>
        <w:gridCol w:w="500"/>
        <w:gridCol w:w="1900"/>
        <w:gridCol w:w="2400"/>
        <w:gridCol w:w="1200"/>
        <w:gridCol w:w="1300"/>
        <w:gridCol w:w="1726"/>
      </w:tblGrid>
      <w:tr w:rsidR="003F57B3">
        <w:trPr>
          <w:cantSplit/>
          <w:tblHeader/>
          <w:jc w:val="center"/>
        </w:trPr>
        <w:tc>
          <w:tcPr>
            <w:tcW w:w="500" w:type="dxa"/>
            <w:vAlign w:val="center"/>
          </w:tcPr>
          <w:p w:rsidR="003F57B3" w:rsidRDefault="00DC5E52">
            <w:pPr>
              <w:pStyle w:val="cfrChaptercontent"/>
              <w:spacing w:before="40" w:after="40" w:line="264" w:lineRule="auto"/>
              <w:ind w:firstLine="0"/>
              <w:jc w:val="left"/>
            </w:pPr>
            <w:r>
              <w:rPr>
                <w:rFonts w:eastAsia="Times New Roman"/>
                <w:b/>
                <w:bCs/>
                <w:sz w:val="22"/>
                <w:szCs w:val="22"/>
              </w:rPr>
              <w:t>#</w:t>
            </w:r>
          </w:p>
        </w:tc>
        <w:tc>
          <w:tcPr>
            <w:tcW w:w="1900" w:type="dxa"/>
            <w:vAlign w:val="center"/>
          </w:tcPr>
          <w:p w:rsidR="003F57B3" w:rsidRDefault="00DC5E52">
            <w:pPr>
              <w:pStyle w:val="cfrChaptercontent"/>
              <w:spacing w:before="40" w:after="40" w:line="264" w:lineRule="auto"/>
              <w:ind w:firstLine="0"/>
              <w:jc w:val="left"/>
            </w:pPr>
            <w:r>
              <w:rPr>
                <w:rFonts w:eastAsia="Times New Roman"/>
                <w:b/>
                <w:bCs/>
                <w:sz w:val="22"/>
                <w:szCs w:val="22"/>
              </w:rPr>
              <w:t>Candidate</w:t>
            </w:r>
          </w:p>
        </w:tc>
        <w:tc>
          <w:tcPr>
            <w:tcW w:w="2400" w:type="dxa"/>
            <w:vAlign w:val="center"/>
          </w:tcPr>
          <w:p w:rsidR="003F57B3" w:rsidRDefault="00DC5E52">
            <w:pPr>
              <w:pStyle w:val="cfrChaptercontent"/>
              <w:spacing w:before="40" w:after="40" w:line="264" w:lineRule="auto"/>
              <w:ind w:firstLine="0"/>
              <w:jc w:val="left"/>
            </w:pPr>
            <w:r>
              <w:rPr>
                <w:rFonts w:eastAsia="Times New Roman"/>
                <w:b/>
                <w:bCs/>
                <w:sz w:val="22"/>
                <w:szCs w:val="22"/>
              </w:rPr>
              <w:t>Job Role</w:t>
            </w:r>
          </w:p>
        </w:tc>
        <w:tc>
          <w:tcPr>
            <w:tcW w:w="1200" w:type="dxa"/>
            <w:vAlign w:val="center"/>
          </w:tcPr>
          <w:p w:rsidR="003F57B3" w:rsidRDefault="00DC5E52">
            <w:pPr>
              <w:pStyle w:val="cfrChaptercontent"/>
              <w:spacing w:before="40" w:after="40" w:line="264" w:lineRule="auto"/>
              <w:ind w:firstLine="0"/>
              <w:jc w:val="left"/>
            </w:pPr>
            <w:r>
              <w:rPr>
                <w:rFonts w:eastAsia="Times New Roman"/>
                <w:b/>
                <w:bCs/>
                <w:sz w:val="22"/>
                <w:szCs w:val="22"/>
              </w:rPr>
              <w:t>Match Score</w:t>
            </w:r>
          </w:p>
        </w:tc>
        <w:tc>
          <w:tcPr>
            <w:tcW w:w="1300" w:type="dxa"/>
            <w:vAlign w:val="center"/>
          </w:tcPr>
          <w:p w:rsidR="003F57B3" w:rsidRDefault="00DC5E52">
            <w:pPr>
              <w:pStyle w:val="cfrChaptercontent"/>
              <w:spacing w:before="40" w:after="40" w:line="264" w:lineRule="auto"/>
              <w:ind w:firstLine="0"/>
              <w:jc w:val="left"/>
            </w:pPr>
            <w:r>
              <w:rPr>
                <w:rFonts w:eastAsia="Times New Roman"/>
                <w:b/>
                <w:bCs/>
                <w:sz w:val="22"/>
                <w:szCs w:val="22"/>
              </w:rPr>
              <w:t>Matched Skills</w:t>
            </w:r>
          </w:p>
        </w:tc>
        <w:tc>
          <w:tcPr>
            <w:tcW w:w="1726" w:type="dxa"/>
            <w:vAlign w:val="center"/>
          </w:tcPr>
          <w:p w:rsidR="003F57B3" w:rsidRDefault="00DC5E52">
            <w:pPr>
              <w:pStyle w:val="cfrChaptercontent"/>
              <w:spacing w:before="40" w:after="40" w:line="264" w:lineRule="auto"/>
              <w:ind w:firstLine="0"/>
              <w:jc w:val="left"/>
            </w:pPr>
            <w:r>
              <w:rPr>
                <w:rFonts w:eastAsia="Times New Roman"/>
                <w:b/>
                <w:bCs/>
                <w:sz w:val="22"/>
                <w:szCs w:val="22"/>
              </w:rPr>
              <w:t>Gap Skills</w:t>
            </w:r>
          </w:p>
        </w:tc>
      </w:tr>
      <w:tr w:rsidR="003F57B3">
        <w:trPr>
          <w:cantSplit/>
          <w:jc w:val="center"/>
        </w:trPr>
        <w:tc>
          <w:tcPr>
            <w:tcW w:w="500" w:type="dxa"/>
            <w:vAlign w:val="center"/>
          </w:tcPr>
          <w:p w:rsidR="003F57B3" w:rsidRDefault="00DC5E52">
            <w:pPr>
              <w:pStyle w:val="cfrChaptercontent"/>
              <w:spacing w:before="40" w:after="40" w:line="264" w:lineRule="auto"/>
              <w:ind w:firstLine="0"/>
              <w:jc w:val="left"/>
            </w:pPr>
            <w:r>
              <w:rPr>
                <w:rFonts w:eastAsia="Times New Roman"/>
                <w:sz w:val="22"/>
                <w:szCs w:val="22"/>
              </w:rPr>
              <w:t>1</w:t>
            </w:r>
          </w:p>
        </w:tc>
        <w:tc>
          <w:tcPr>
            <w:tcW w:w="1900" w:type="dxa"/>
            <w:vAlign w:val="center"/>
          </w:tcPr>
          <w:p w:rsidR="003F57B3" w:rsidRDefault="00DC5E52">
            <w:pPr>
              <w:pStyle w:val="cfrChaptercontent"/>
              <w:spacing w:before="40" w:after="40" w:line="264" w:lineRule="auto"/>
              <w:ind w:firstLine="0"/>
              <w:jc w:val="left"/>
            </w:pPr>
            <w:r>
              <w:rPr>
                <w:rFonts w:eastAsia="Times New Roman"/>
                <w:sz w:val="22"/>
                <w:szCs w:val="22"/>
              </w:rPr>
              <w:t>Priya Sharma</w:t>
            </w:r>
          </w:p>
        </w:tc>
        <w:tc>
          <w:tcPr>
            <w:tcW w:w="2400" w:type="dxa"/>
            <w:vAlign w:val="center"/>
          </w:tcPr>
          <w:p w:rsidR="003F57B3" w:rsidRDefault="00DC5E52">
            <w:pPr>
              <w:pStyle w:val="cfrChaptercontent"/>
              <w:spacing w:before="40" w:after="40" w:line="264" w:lineRule="auto"/>
              <w:ind w:firstLine="0"/>
              <w:jc w:val="left"/>
            </w:pPr>
            <w:r>
              <w:rPr>
                <w:rFonts w:eastAsia="Times New Roman"/>
                <w:sz w:val="22"/>
                <w:szCs w:val="22"/>
              </w:rPr>
              <w:t>AI/ML Engineer Intern</w:t>
            </w:r>
          </w:p>
        </w:tc>
        <w:tc>
          <w:tcPr>
            <w:tcW w:w="1200" w:type="dxa"/>
            <w:vAlign w:val="center"/>
          </w:tcPr>
          <w:p w:rsidR="003F57B3" w:rsidRDefault="00DC5E52">
            <w:pPr>
              <w:pStyle w:val="cfrChaptercontent"/>
              <w:spacing w:before="40" w:after="40" w:line="264" w:lineRule="auto"/>
              <w:ind w:firstLine="0"/>
              <w:jc w:val="left"/>
            </w:pPr>
            <w:r>
              <w:rPr>
                <w:rFonts w:eastAsia="Times New Roman"/>
                <w:sz w:val="22"/>
                <w:szCs w:val="22"/>
              </w:rPr>
              <w:t>15.79%</w:t>
            </w:r>
          </w:p>
        </w:tc>
        <w:tc>
          <w:tcPr>
            <w:tcW w:w="1300" w:type="dxa"/>
            <w:vAlign w:val="center"/>
          </w:tcPr>
          <w:p w:rsidR="003F57B3" w:rsidRDefault="00DC5E52">
            <w:pPr>
              <w:pStyle w:val="cfrChaptercontent"/>
              <w:spacing w:before="40" w:after="40" w:line="264" w:lineRule="auto"/>
              <w:ind w:firstLine="0"/>
              <w:jc w:val="left"/>
            </w:pPr>
            <w:r>
              <w:rPr>
                <w:rFonts w:eastAsia="Times New Roman"/>
                <w:sz w:val="22"/>
                <w:szCs w:val="22"/>
              </w:rPr>
              <w:t>5</w:t>
            </w:r>
          </w:p>
        </w:tc>
        <w:tc>
          <w:tcPr>
            <w:tcW w:w="1726" w:type="dxa"/>
            <w:vAlign w:val="center"/>
          </w:tcPr>
          <w:p w:rsidR="003F57B3" w:rsidRDefault="00DC5E52">
            <w:pPr>
              <w:pStyle w:val="cfrChaptercontent"/>
              <w:spacing w:before="40" w:after="40" w:line="264" w:lineRule="auto"/>
              <w:ind w:firstLine="0"/>
              <w:jc w:val="left"/>
            </w:pPr>
            <w:r>
              <w:rPr>
                <w:rFonts w:eastAsia="Times New Roman"/>
                <w:sz w:val="22"/>
                <w:szCs w:val="22"/>
              </w:rPr>
              <w:t>9</w:t>
            </w:r>
          </w:p>
        </w:tc>
      </w:tr>
      <w:tr w:rsidR="003F57B3">
        <w:trPr>
          <w:cantSplit/>
          <w:jc w:val="center"/>
        </w:trPr>
        <w:tc>
          <w:tcPr>
            <w:tcW w:w="500" w:type="dxa"/>
            <w:vAlign w:val="center"/>
          </w:tcPr>
          <w:p w:rsidR="003F57B3" w:rsidRDefault="00DC5E52">
            <w:pPr>
              <w:pStyle w:val="cfrChaptercontent"/>
              <w:spacing w:before="40" w:after="40" w:line="264" w:lineRule="auto"/>
              <w:ind w:firstLine="0"/>
              <w:jc w:val="left"/>
            </w:pPr>
            <w:r>
              <w:rPr>
                <w:rFonts w:eastAsia="Times New Roman"/>
                <w:sz w:val="22"/>
                <w:szCs w:val="22"/>
              </w:rPr>
              <w:t>2</w:t>
            </w:r>
          </w:p>
        </w:tc>
        <w:tc>
          <w:tcPr>
            <w:tcW w:w="1900" w:type="dxa"/>
            <w:vAlign w:val="center"/>
          </w:tcPr>
          <w:p w:rsidR="003F57B3" w:rsidRDefault="00DC5E52">
            <w:pPr>
              <w:pStyle w:val="cfrChaptercontent"/>
              <w:spacing w:before="40" w:after="40" w:line="264" w:lineRule="auto"/>
              <w:ind w:firstLine="0"/>
              <w:jc w:val="left"/>
            </w:pPr>
            <w:r>
              <w:rPr>
                <w:rFonts w:eastAsia="Times New Roman"/>
                <w:sz w:val="22"/>
                <w:szCs w:val="22"/>
              </w:rPr>
              <w:t>Candidate A</w:t>
            </w:r>
          </w:p>
        </w:tc>
        <w:tc>
          <w:tcPr>
            <w:tcW w:w="2400" w:type="dxa"/>
            <w:vAlign w:val="center"/>
          </w:tcPr>
          <w:p w:rsidR="003F57B3" w:rsidRDefault="00DC5E52">
            <w:pPr>
              <w:pStyle w:val="cfrChaptercontent"/>
              <w:spacing w:before="40" w:after="40" w:line="264" w:lineRule="auto"/>
              <w:ind w:firstLine="0"/>
              <w:jc w:val="left"/>
            </w:pPr>
            <w:r>
              <w:rPr>
                <w:rFonts w:eastAsia="Times New Roman"/>
                <w:sz w:val="22"/>
                <w:szCs w:val="22"/>
              </w:rPr>
              <w:t>AI/ML Engineer Intern</w:t>
            </w:r>
          </w:p>
        </w:tc>
        <w:tc>
          <w:tcPr>
            <w:tcW w:w="1200" w:type="dxa"/>
            <w:vAlign w:val="center"/>
          </w:tcPr>
          <w:p w:rsidR="003F57B3" w:rsidRDefault="00DC5E52">
            <w:pPr>
              <w:pStyle w:val="cfrChaptercontent"/>
              <w:spacing w:before="40" w:after="40" w:line="264" w:lineRule="auto"/>
              <w:ind w:firstLine="0"/>
              <w:jc w:val="left"/>
            </w:pPr>
            <w:r>
              <w:rPr>
                <w:rFonts w:eastAsia="Times New Roman"/>
                <w:sz w:val="22"/>
                <w:szCs w:val="22"/>
              </w:rPr>
              <w:t>16.18%</w:t>
            </w:r>
          </w:p>
        </w:tc>
        <w:tc>
          <w:tcPr>
            <w:tcW w:w="1300" w:type="dxa"/>
            <w:vAlign w:val="center"/>
          </w:tcPr>
          <w:p w:rsidR="003F57B3" w:rsidRDefault="00DC5E52">
            <w:pPr>
              <w:pStyle w:val="cfrChaptercontent"/>
              <w:spacing w:before="40" w:after="40" w:line="264" w:lineRule="auto"/>
              <w:ind w:firstLine="0"/>
              <w:jc w:val="left"/>
            </w:pPr>
            <w:r>
              <w:rPr>
                <w:rFonts w:eastAsia="Times New Roman"/>
                <w:sz w:val="22"/>
                <w:szCs w:val="22"/>
              </w:rPr>
              <w:t>5</w:t>
            </w:r>
          </w:p>
        </w:tc>
        <w:tc>
          <w:tcPr>
            <w:tcW w:w="1726" w:type="dxa"/>
            <w:vAlign w:val="center"/>
          </w:tcPr>
          <w:p w:rsidR="003F57B3" w:rsidRDefault="00DC5E52">
            <w:pPr>
              <w:pStyle w:val="cfrChaptercontent"/>
              <w:spacing w:before="40" w:after="40" w:line="264" w:lineRule="auto"/>
              <w:ind w:firstLine="0"/>
              <w:jc w:val="left"/>
            </w:pPr>
            <w:r>
              <w:rPr>
                <w:rFonts w:eastAsia="Times New Roman"/>
                <w:sz w:val="22"/>
                <w:szCs w:val="22"/>
              </w:rPr>
              <w:t>9</w:t>
            </w:r>
          </w:p>
        </w:tc>
      </w:tr>
      <w:tr w:rsidR="003F57B3">
        <w:trPr>
          <w:cantSplit/>
          <w:jc w:val="center"/>
        </w:trPr>
        <w:tc>
          <w:tcPr>
            <w:tcW w:w="500" w:type="dxa"/>
            <w:vAlign w:val="center"/>
          </w:tcPr>
          <w:p w:rsidR="003F57B3" w:rsidRDefault="00DC5E52">
            <w:pPr>
              <w:pStyle w:val="cfrChaptercontent"/>
              <w:spacing w:before="40" w:after="40" w:line="264" w:lineRule="auto"/>
              <w:ind w:firstLine="0"/>
              <w:jc w:val="left"/>
            </w:pPr>
            <w:r>
              <w:rPr>
                <w:rFonts w:eastAsia="Times New Roman"/>
                <w:sz w:val="22"/>
                <w:szCs w:val="22"/>
              </w:rPr>
              <w:t>3</w:t>
            </w:r>
          </w:p>
        </w:tc>
        <w:tc>
          <w:tcPr>
            <w:tcW w:w="1900" w:type="dxa"/>
            <w:vAlign w:val="center"/>
          </w:tcPr>
          <w:p w:rsidR="003F57B3" w:rsidRDefault="00DC5E52">
            <w:pPr>
              <w:pStyle w:val="cfrChaptercontent"/>
              <w:spacing w:before="40" w:after="40" w:line="264" w:lineRule="auto"/>
              <w:ind w:firstLine="0"/>
              <w:jc w:val="left"/>
            </w:pPr>
            <w:r>
              <w:rPr>
                <w:rFonts w:eastAsia="Times New Roman"/>
                <w:sz w:val="22"/>
                <w:szCs w:val="22"/>
              </w:rPr>
              <w:t>Candidate B</w:t>
            </w:r>
          </w:p>
        </w:tc>
        <w:tc>
          <w:tcPr>
            <w:tcW w:w="2400" w:type="dxa"/>
            <w:vAlign w:val="center"/>
          </w:tcPr>
          <w:p w:rsidR="003F57B3" w:rsidRDefault="00DC5E52">
            <w:pPr>
              <w:pStyle w:val="cfrChaptercontent"/>
              <w:spacing w:before="40" w:after="40" w:line="264" w:lineRule="auto"/>
              <w:ind w:firstLine="0"/>
              <w:jc w:val="left"/>
            </w:pPr>
            <w:r>
              <w:rPr>
                <w:rFonts w:eastAsia="Times New Roman"/>
                <w:sz w:val="22"/>
                <w:szCs w:val="22"/>
              </w:rPr>
              <w:t>AI/ML Engineer Intern</w:t>
            </w:r>
          </w:p>
        </w:tc>
        <w:tc>
          <w:tcPr>
            <w:tcW w:w="1200" w:type="dxa"/>
            <w:vAlign w:val="center"/>
          </w:tcPr>
          <w:p w:rsidR="003F57B3" w:rsidRDefault="00DC5E52">
            <w:pPr>
              <w:pStyle w:val="cfrChaptercontent"/>
              <w:spacing w:before="40" w:after="40" w:line="264" w:lineRule="auto"/>
              <w:ind w:firstLine="0"/>
              <w:jc w:val="left"/>
            </w:pPr>
            <w:r>
              <w:rPr>
                <w:rFonts w:eastAsia="Times New Roman"/>
                <w:sz w:val="22"/>
                <w:szCs w:val="22"/>
              </w:rPr>
              <w:t>19.09%</w:t>
            </w:r>
          </w:p>
        </w:tc>
        <w:tc>
          <w:tcPr>
            <w:tcW w:w="1300" w:type="dxa"/>
            <w:vAlign w:val="center"/>
          </w:tcPr>
          <w:p w:rsidR="003F57B3" w:rsidRDefault="00DC5E52">
            <w:pPr>
              <w:pStyle w:val="cfrChaptercontent"/>
              <w:spacing w:before="40" w:after="40" w:line="264" w:lineRule="auto"/>
              <w:ind w:firstLine="0"/>
              <w:jc w:val="left"/>
            </w:pPr>
            <w:r>
              <w:rPr>
                <w:rFonts w:eastAsia="Times New Roman"/>
                <w:sz w:val="22"/>
                <w:szCs w:val="22"/>
              </w:rPr>
              <w:t>2</w:t>
            </w:r>
          </w:p>
        </w:tc>
        <w:tc>
          <w:tcPr>
            <w:tcW w:w="1726" w:type="dxa"/>
            <w:vAlign w:val="center"/>
          </w:tcPr>
          <w:p w:rsidR="003F57B3" w:rsidRDefault="00DC5E52">
            <w:pPr>
              <w:pStyle w:val="cfrChaptercontent"/>
              <w:spacing w:before="40" w:after="40" w:line="264" w:lineRule="auto"/>
              <w:ind w:firstLine="0"/>
              <w:jc w:val="left"/>
            </w:pPr>
            <w:r>
              <w:rPr>
                <w:rFonts w:eastAsia="Times New Roman"/>
                <w:sz w:val="22"/>
                <w:szCs w:val="22"/>
              </w:rPr>
              <w:t>12</w:t>
            </w:r>
          </w:p>
        </w:tc>
      </w:tr>
      <w:tr w:rsidR="003F57B3">
        <w:trPr>
          <w:cantSplit/>
          <w:jc w:val="center"/>
        </w:trPr>
        <w:tc>
          <w:tcPr>
            <w:tcW w:w="500" w:type="dxa"/>
            <w:vAlign w:val="center"/>
          </w:tcPr>
          <w:p w:rsidR="003F57B3" w:rsidRDefault="00DC5E52">
            <w:pPr>
              <w:pStyle w:val="cfrChaptercontent"/>
              <w:spacing w:before="40" w:after="40" w:line="264" w:lineRule="auto"/>
              <w:ind w:firstLine="0"/>
              <w:jc w:val="left"/>
            </w:pPr>
            <w:r>
              <w:rPr>
                <w:rFonts w:eastAsia="Times New Roman"/>
                <w:sz w:val="22"/>
                <w:szCs w:val="22"/>
              </w:rPr>
              <w:t>4</w:t>
            </w:r>
          </w:p>
        </w:tc>
        <w:tc>
          <w:tcPr>
            <w:tcW w:w="1900" w:type="dxa"/>
            <w:vAlign w:val="center"/>
          </w:tcPr>
          <w:p w:rsidR="003F57B3" w:rsidRDefault="00DC5E52">
            <w:pPr>
              <w:pStyle w:val="cfrChaptercontent"/>
              <w:spacing w:before="40" w:after="40" w:line="264" w:lineRule="auto"/>
              <w:ind w:firstLine="0"/>
              <w:jc w:val="left"/>
            </w:pPr>
            <w:r>
              <w:rPr>
                <w:rFonts w:eastAsia="Times New Roman"/>
                <w:sz w:val="22"/>
                <w:szCs w:val="22"/>
              </w:rPr>
              <w:t>Priya Sharma</w:t>
            </w:r>
          </w:p>
        </w:tc>
        <w:tc>
          <w:tcPr>
            <w:tcW w:w="2400" w:type="dxa"/>
            <w:vAlign w:val="center"/>
          </w:tcPr>
          <w:p w:rsidR="003F57B3" w:rsidRDefault="00DC5E52">
            <w:pPr>
              <w:pStyle w:val="cfrChaptercontent"/>
              <w:spacing w:before="40" w:after="40" w:line="264" w:lineRule="auto"/>
              <w:ind w:firstLine="0"/>
              <w:jc w:val="left"/>
            </w:pPr>
            <w:r>
              <w:rPr>
                <w:rFonts w:eastAsia="Times New Roman"/>
                <w:sz w:val="22"/>
                <w:szCs w:val="22"/>
              </w:rPr>
              <w:t>Data Analyst Intern</w:t>
            </w:r>
          </w:p>
        </w:tc>
        <w:tc>
          <w:tcPr>
            <w:tcW w:w="1200" w:type="dxa"/>
            <w:vAlign w:val="center"/>
          </w:tcPr>
          <w:p w:rsidR="003F57B3" w:rsidRDefault="00DC5E52">
            <w:pPr>
              <w:pStyle w:val="cfrChaptercontent"/>
              <w:spacing w:before="40" w:after="40" w:line="264" w:lineRule="auto"/>
              <w:ind w:firstLine="0"/>
              <w:jc w:val="left"/>
            </w:pPr>
            <w:r>
              <w:rPr>
                <w:rFonts w:eastAsia="Times New Roman"/>
                <w:sz w:val="22"/>
                <w:szCs w:val="22"/>
              </w:rPr>
              <w:t>17.56%</w:t>
            </w:r>
          </w:p>
        </w:tc>
        <w:tc>
          <w:tcPr>
            <w:tcW w:w="1300" w:type="dxa"/>
            <w:vAlign w:val="center"/>
          </w:tcPr>
          <w:p w:rsidR="003F57B3" w:rsidRDefault="00DC5E52">
            <w:pPr>
              <w:pStyle w:val="cfrChaptercontent"/>
              <w:spacing w:before="40" w:after="40" w:line="264" w:lineRule="auto"/>
              <w:ind w:firstLine="0"/>
              <w:jc w:val="left"/>
            </w:pPr>
            <w:r>
              <w:rPr>
                <w:rFonts w:eastAsia="Times New Roman"/>
                <w:sz w:val="22"/>
                <w:szCs w:val="22"/>
              </w:rPr>
              <w:t>6</w:t>
            </w:r>
          </w:p>
        </w:tc>
        <w:tc>
          <w:tcPr>
            <w:tcW w:w="1726" w:type="dxa"/>
            <w:vAlign w:val="center"/>
          </w:tcPr>
          <w:p w:rsidR="003F57B3" w:rsidRDefault="00DC5E52">
            <w:pPr>
              <w:pStyle w:val="cfrChaptercontent"/>
              <w:spacing w:before="40" w:after="40" w:line="264" w:lineRule="auto"/>
              <w:ind w:firstLine="0"/>
              <w:jc w:val="left"/>
            </w:pPr>
            <w:r>
              <w:rPr>
                <w:rFonts w:eastAsia="Times New Roman"/>
                <w:sz w:val="22"/>
                <w:szCs w:val="22"/>
              </w:rPr>
              <w:t>2</w:t>
            </w:r>
          </w:p>
        </w:tc>
      </w:tr>
      <w:tr w:rsidR="003F57B3">
        <w:trPr>
          <w:cantSplit/>
          <w:jc w:val="center"/>
        </w:trPr>
        <w:tc>
          <w:tcPr>
            <w:tcW w:w="500" w:type="dxa"/>
            <w:vAlign w:val="center"/>
          </w:tcPr>
          <w:p w:rsidR="003F57B3" w:rsidRDefault="00DC5E52">
            <w:pPr>
              <w:pStyle w:val="cfrChaptercontent"/>
              <w:spacing w:before="40" w:after="40" w:line="264" w:lineRule="auto"/>
              <w:ind w:firstLine="0"/>
              <w:jc w:val="left"/>
            </w:pPr>
            <w:r>
              <w:rPr>
                <w:rFonts w:eastAsia="Times New Roman"/>
                <w:sz w:val="22"/>
                <w:szCs w:val="22"/>
              </w:rPr>
              <w:t>5</w:t>
            </w:r>
          </w:p>
        </w:tc>
        <w:tc>
          <w:tcPr>
            <w:tcW w:w="1900" w:type="dxa"/>
            <w:vAlign w:val="center"/>
          </w:tcPr>
          <w:p w:rsidR="003F57B3" w:rsidRDefault="00DC5E52">
            <w:pPr>
              <w:pStyle w:val="cfrChaptercontent"/>
              <w:spacing w:before="40" w:after="40" w:line="264" w:lineRule="auto"/>
              <w:ind w:firstLine="0"/>
              <w:jc w:val="left"/>
            </w:pPr>
            <w:r>
              <w:rPr>
                <w:rFonts w:eastAsia="Times New Roman"/>
                <w:sz w:val="22"/>
                <w:szCs w:val="22"/>
              </w:rPr>
              <w:t>Candidate A</w:t>
            </w:r>
          </w:p>
        </w:tc>
        <w:tc>
          <w:tcPr>
            <w:tcW w:w="2400" w:type="dxa"/>
            <w:vAlign w:val="center"/>
          </w:tcPr>
          <w:p w:rsidR="003F57B3" w:rsidRDefault="00DC5E52">
            <w:pPr>
              <w:pStyle w:val="cfrChaptercontent"/>
              <w:spacing w:before="40" w:after="40" w:line="264" w:lineRule="auto"/>
              <w:ind w:firstLine="0"/>
              <w:jc w:val="left"/>
            </w:pPr>
            <w:r>
              <w:rPr>
                <w:rFonts w:eastAsia="Times New Roman"/>
                <w:sz w:val="22"/>
                <w:szCs w:val="22"/>
              </w:rPr>
              <w:t>Data Analyst Intern</w:t>
            </w:r>
          </w:p>
        </w:tc>
        <w:tc>
          <w:tcPr>
            <w:tcW w:w="1200" w:type="dxa"/>
            <w:vAlign w:val="center"/>
          </w:tcPr>
          <w:p w:rsidR="003F57B3" w:rsidRDefault="00DC5E52">
            <w:pPr>
              <w:pStyle w:val="cfrChaptercontent"/>
              <w:spacing w:before="40" w:after="40" w:line="264" w:lineRule="auto"/>
              <w:ind w:firstLine="0"/>
              <w:jc w:val="left"/>
            </w:pPr>
            <w:r>
              <w:rPr>
                <w:rFonts w:eastAsia="Times New Roman"/>
                <w:sz w:val="22"/>
                <w:szCs w:val="22"/>
              </w:rPr>
              <w:t>24.92%</w:t>
            </w:r>
          </w:p>
        </w:tc>
        <w:tc>
          <w:tcPr>
            <w:tcW w:w="1300" w:type="dxa"/>
            <w:vAlign w:val="center"/>
          </w:tcPr>
          <w:p w:rsidR="003F57B3" w:rsidRDefault="00DC5E52">
            <w:pPr>
              <w:pStyle w:val="cfrChaptercontent"/>
              <w:spacing w:before="40" w:after="40" w:line="264" w:lineRule="auto"/>
              <w:ind w:firstLine="0"/>
              <w:jc w:val="left"/>
            </w:pPr>
            <w:r>
              <w:rPr>
                <w:rFonts w:eastAsia="Times New Roman"/>
                <w:sz w:val="22"/>
                <w:szCs w:val="22"/>
              </w:rPr>
              <w:t>4</w:t>
            </w:r>
          </w:p>
        </w:tc>
        <w:tc>
          <w:tcPr>
            <w:tcW w:w="1726" w:type="dxa"/>
            <w:vAlign w:val="center"/>
          </w:tcPr>
          <w:p w:rsidR="003F57B3" w:rsidRDefault="00DC5E52">
            <w:pPr>
              <w:pStyle w:val="cfrChaptercontent"/>
              <w:spacing w:before="40" w:after="40" w:line="264" w:lineRule="auto"/>
              <w:ind w:firstLine="0"/>
              <w:jc w:val="left"/>
            </w:pPr>
            <w:r>
              <w:rPr>
                <w:rFonts w:eastAsia="Times New Roman"/>
                <w:sz w:val="22"/>
                <w:szCs w:val="22"/>
              </w:rPr>
              <w:t>4</w:t>
            </w:r>
          </w:p>
        </w:tc>
      </w:tr>
      <w:tr w:rsidR="003F57B3">
        <w:trPr>
          <w:cantSplit/>
          <w:jc w:val="center"/>
        </w:trPr>
        <w:tc>
          <w:tcPr>
            <w:tcW w:w="500" w:type="dxa"/>
            <w:vAlign w:val="center"/>
          </w:tcPr>
          <w:p w:rsidR="003F57B3" w:rsidRDefault="00DC5E52">
            <w:pPr>
              <w:pStyle w:val="cfrChaptercontent"/>
              <w:spacing w:before="40" w:after="40" w:line="264" w:lineRule="auto"/>
              <w:ind w:firstLine="0"/>
              <w:jc w:val="left"/>
            </w:pPr>
            <w:r>
              <w:rPr>
                <w:rFonts w:eastAsia="Times New Roman"/>
                <w:sz w:val="22"/>
                <w:szCs w:val="22"/>
              </w:rPr>
              <w:t>6</w:t>
            </w:r>
          </w:p>
        </w:tc>
        <w:tc>
          <w:tcPr>
            <w:tcW w:w="1900" w:type="dxa"/>
            <w:vAlign w:val="center"/>
          </w:tcPr>
          <w:p w:rsidR="003F57B3" w:rsidRDefault="00DC5E52">
            <w:pPr>
              <w:pStyle w:val="cfrChaptercontent"/>
              <w:spacing w:before="40" w:after="40" w:line="264" w:lineRule="auto"/>
              <w:ind w:firstLine="0"/>
              <w:jc w:val="left"/>
            </w:pPr>
            <w:r>
              <w:rPr>
                <w:rFonts w:eastAsia="Times New Roman"/>
                <w:sz w:val="22"/>
                <w:szCs w:val="22"/>
              </w:rPr>
              <w:t>Candidate B</w:t>
            </w:r>
          </w:p>
        </w:tc>
        <w:tc>
          <w:tcPr>
            <w:tcW w:w="2400" w:type="dxa"/>
            <w:vAlign w:val="center"/>
          </w:tcPr>
          <w:p w:rsidR="003F57B3" w:rsidRDefault="00DC5E52">
            <w:pPr>
              <w:pStyle w:val="cfrChaptercontent"/>
              <w:spacing w:before="40" w:after="40" w:line="264" w:lineRule="auto"/>
              <w:ind w:firstLine="0"/>
              <w:jc w:val="left"/>
            </w:pPr>
            <w:r>
              <w:rPr>
                <w:rFonts w:eastAsia="Times New Roman"/>
                <w:sz w:val="22"/>
                <w:szCs w:val="22"/>
              </w:rPr>
              <w:t>Data Analyst Intern</w:t>
            </w:r>
          </w:p>
        </w:tc>
        <w:tc>
          <w:tcPr>
            <w:tcW w:w="1200" w:type="dxa"/>
            <w:vAlign w:val="center"/>
          </w:tcPr>
          <w:p w:rsidR="003F57B3" w:rsidRDefault="00DC5E52">
            <w:pPr>
              <w:pStyle w:val="cfrChaptercontent"/>
              <w:spacing w:before="40" w:after="40" w:line="264" w:lineRule="auto"/>
              <w:ind w:firstLine="0"/>
              <w:jc w:val="left"/>
            </w:pPr>
            <w:r>
              <w:rPr>
                <w:rFonts w:eastAsia="Times New Roman"/>
                <w:sz w:val="22"/>
                <w:szCs w:val="22"/>
              </w:rPr>
              <w:t>2.64%</w:t>
            </w:r>
          </w:p>
        </w:tc>
        <w:tc>
          <w:tcPr>
            <w:tcW w:w="1300" w:type="dxa"/>
            <w:vAlign w:val="center"/>
          </w:tcPr>
          <w:p w:rsidR="003F57B3" w:rsidRDefault="00DC5E52">
            <w:pPr>
              <w:pStyle w:val="cfrChaptercontent"/>
              <w:spacing w:before="40" w:after="40" w:line="264" w:lineRule="auto"/>
              <w:ind w:firstLine="0"/>
              <w:jc w:val="left"/>
            </w:pPr>
            <w:r>
              <w:rPr>
                <w:rFonts w:eastAsia="Times New Roman"/>
                <w:sz w:val="22"/>
                <w:szCs w:val="22"/>
              </w:rPr>
              <w:t>0</w:t>
            </w:r>
          </w:p>
        </w:tc>
        <w:tc>
          <w:tcPr>
            <w:tcW w:w="1726" w:type="dxa"/>
            <w:vAlign w:val="center"/>
          </w:tcPr>
          <w:p w:rsidR="003F57B3" w:rsidRDefault="00DC5E52">
            <w:pPr>
              <w:pStyle w:val="cfrChaptercontent"/>
              <w:spacing w:before="40" w:after="40" w:line="264" w:lineRule="auto"/>
              <w:ind w:firstLine="0"/>
              <w:jc w:val="left"/>
            </w:pPr>
            <w:r>
              <w:rPr>
                <w:rFonts w:eastAsia="Times New Roman"/>
                <w:sz w:val="22"/>
                <w:szCs w:val="22"/>
              </w:rPr>
              <w:t>8</w:t>
            </w:r>
          </w:p>
        </w:tc>
      </w:tr>
      <w:tr w:rsidR="003F57B3">
        <w:trPr>
          <w:cantSplit/>
          <w:jc w:val="center"/>
        </w:trPr>
        <w:tc>
          <w:tcPr>
            <w:tcW w:w="500" w:type="dxa"/>
            <w:vAlign w:val="center"/>
          </w:tcPr>
          <w:p w:rsidR="003F57B3" w:rsidRDefault="00DC5E52">
            <w:pPr>
              <w:pStyle w:val="cfrChaptercontent"/>
              <w:spacing w:before="40" w:after="40" w:line="264" w:lineRule="auto"/>
              <w:ind w:firstLine="0"/>
              <w:jc w:val="left"/>
            </w:pPr>
            <w:r>
              <w:rPr>
                <w:rFonts w:eastAsia="Times New Roman"/>
                <w:sz w:val="22"/>
                <w:szCs w:val="22"/>
              </w:rPr>
              <w:t>7</w:t>
            </w:r>
          </w:p>
        </w:tc>
        <w:tc>
          <w:tcPr>
            <w:tcW w:w="1900" w:type="dxa"/>
            <w:vAlign w:val="center"/>
          </w:tcPr>
          <w:p w:rsidR="003F57B3" w:rsidRDefault="00DC5E52">
            <w:pPr>
              <w:pStyle w:val="cfrChaptercontent"/>
              <w:spacing w:before="40" w:after="40" w:line="264" w:lineRule="auto"/>
              <w:ind w:firstLine="0"/>
              <w:jc w:val="left"/>
            </w:pPr>
            <w:r>
              <w:rPr>
                <w:rFonts w:eastAsia="Times New Roman"/>
                <w:sz w:val="22"/>
                <w:szCs w:val="22"/>
              </w:rPr>
              <w:t>Priya Sharma</w:t>
            </w:r>
          </w:p>
        </w:tc>
        <w:tc>
          <w:tcPr>
            <w:tcW w:w="2400" w:type="dxa"/>
            <w:vAlign w:val="center"/>
          </w:tcPr>
          <w:p w:rsidR="003F57B3" w:rsidRDefault="00DC5E52">
            <w:pPr>
              <w:pStyle w:val="cfrChaptercontent"/>
              <w:spacing w:before="40" w:after="40" w:line="264" w:lineRule="auto"/>
              <w:ind w:firstLine="0"/>
              <w:jc w:val="left"/>
            </w:pPr>
            <w:r>
              <w:rPr>
                <w:rFonts w:eastAsia="Times New Roman"/>
                <w:sz w:val="22"/>
                <w:szCs w:val="22"/>
              </w:rPr>
              <w:t>Backend Developer Intern</w:t>
            </w:r>
          </w:p>
        </w:tc>
        <w:tc>
          <w:tcPr>
            <w:tcW w:w="1200" w:type="dxa"/>
            <w:vAlign w:val="center"/>
          </w:tcPr>
          <w:p w:rsidR="003F57B3" w:rsidRDefault="00DC5E52">
            <w:pPr>
              <w:pStyle w:val="cfrChaptercontent"/>
              <w:spacing w:before="40" w:after="40" w:line="264" w:lineRule="auto"/>
              <w:ind w:firstLine="0"/>
              <w:jc w:val="left"/>
            </w:pPr>
            <w:r>
              <w:rPr>
                <w:rFonts w:eastAsia="Times New Roman"/>
                <w:sz w:val="22"/>
                <w:szCs w:val="22"/>
              </w:rPr>
              <w:t>10.94%</w:t>
            </w:r>
          </w:p>
        </w:tc>
        <w:tc>
          <w:tcPr>
            <w:tcW w:w="1300" w:type="dxa"/>
            <w:vAlign w:val="center"/>
          </w:tcPr>
          <w:p w:rsidR="003F57B3" w:rsidRDefault="00DC5E52">
            <w:pPr>
              <w:pStyle w:val="cfrChaptercontent"/>
              <w:spacing w:before="40" w:after="40" w:line="264" w:lineRule="auto"/>
              <w:ind w:firstLine="0"/>
              <w:jc w:val="left"/>
            </w:pPr>
            <w:r>
              <w:rPr>
                <w:rFonts w:eastAsia="Times New Roman"/>
                <w:sz w:val="22"/>
                <w:szCs w:val="22"/>
              </w:rPr>
              <w:t>5</w:t>
            </w:r>
          </w:p>
        </w:tc>
        <w:tc>
          <w:tcPr>
            <w:tcW w:w="1726" w:type="dxa"/>
            <w:vAlign w:val="center"/>
          </w:tcPr>
          <w:p w:rsidR="003F57B3" w:rsidRDefault="00DC5E52">
            <w:pPr>
              <w:pStyle w:val="cfrChaptercontent"/>
              <w:spacing w:before="40" w:after="40" w:line="264" w:lineRule="auto"/>
              <w:ind w:firstLine="0"/>
              <w:jc w:val="left"/>
            </w:pPr>
            <w:r>
              <w:rPr>
                <w:rFonts w:eastAsia="Times New Roman"/>
                <w:sz w:val="22"/>
                <w:szCs w:val="22"/>
              </w:rPr>
              <w:t>4</w:t>
            </w:r>
          </w:p>
        </w:tc>
      </w:tr>
      <w:tr w:rsidR="003F57B3">
        <w:trPr>
          <w:cantSplit/>
          <w:jc w:val="center"/>
        </w:trPr>
        <w:tc>
          <w:tcPr>
            <w:tcW w:w="500" w:type="dxa"/>
            <w:vAlign w:val="center"/>
          </w:tcPr>
          <w:p w:rsidR="003F57B3" w:rsidRDefault="00DC5E52">
            <w:pPr>
              <w:pStyle w:val="cfrChaptercontent"/>
              <w:spacing w:before="40" w:after="40" w:line="264" w:lineRule="auto"/>
              <w:ind w:firstLine="0"/>
              <w:jc w:val="left"/>
            </w:pPr>
            <w:r>
              <w:rPr>
                <w:rFonts w:eastAsia="Times New Roman"/>
                <w:sz w:val="22"/>
                <w:szCs w:val="22"/>
              </w:rPr>
              <w:t>8</w:t>
            </w:r>
          </w:p>
        </w:tc>
        <w:tc>
          <w:tcPr>
            <w:tcW w:w="1900" w:type="dxa"/>
            <w:vAlign w:val="center"/>
          </w:tcPr>
          <w:p w:rsidR="003F57B3" w:rsidRDefault="00DC5E52">
            <w:pPr>
              <w:pStyle w:val="cfrChaptercontent"/>
              <w:spacing w:before="40" w:after="40" w:line="264" w:lineRule="auto"/>
              <w:ind w:firstLine="0"/>
              <w:jc w:val="left"/>
            </w:pPr>
            <w:r>
              <w:rPr>
                <w:rFonts w:eastAsia="Times New Roman"/>
                <w:sz w:val="22"/>
                <w:szCs w:val="22"/>
              </w:rPr>
              <w:t>Candidate A</w:t>
            </w:r>
          </w:p>
        </w:tc>
        <w:tc>
          <w:tcPr>
            <w:tcW w:w="2400" w:type="dxa"/>
            <w:vAlign w:val="center"/>
          </w:tcPr>
          <w:p w:rsidR="003F57B3" w:rsidRDefault="00DC5E52">
            <w:pPr>
              <w:pStyle w:val="cfrChaptercontent"/>
              <w:spacing w:before="40" w:after="40" w:line="264" w:lineRule="auto"/>
              <w:ind w:firstLine="0"/>
              <w:jc w:val="left"/>
            </w:pPr>
            <w:r>
              <w:rPr>
                <w:rFonts w:eastAsia="Times New Roman"/>
                <w:sz w:val="22"/>
                <w:szCs w:val="22"/>
              </w:rPr>
              <w:t>Backend Developer Intern</w:t>
            </w:r>
          </w:p>
        </w:tc>
        <w:tc>
          <w:tcPr>
            <w:tcW w:w="1200" w:type="dxa"/>
            <w:vAlign w:val="center"/>
          </w:tcPr>
          <w:p w:rsidR="003F57B3" w:rsidRDefault="00DC5E52">
            <w:pPr>
              <w:pStyle w:val="cfrChaptercontent"/>
              <w:spacing w:before="40" w:after="40" w:line="264" w:lineRule="auto"/>
              <w:ind w:firstLine="0"/>
              <w:jc w:val="left"/>
            </w:pPr>
            <w:r>
              <w:rPr>
                <w:rFonts w:eastAsia="Times New Roman"/>
                <w:sz w:val="22"/>
                <w:szCs w:val="22"/>
              </w:rPr>
              <w:t>10.70%</w:t>
            </w:r>
          </w:p>
        </w:tc>
        <w:tc>
          <w:tcPr>
            <w:tcW w:w="1300" w:type="dxa"/>
            <w:vAlign w:val="center"/>
          </w:tcPr>
          <w:p w:rsidR="003F57B3" w:rsidRDefault="00DC5E52">
            <w:pPr>
              <w:pStyle w:val="cfrChaptercontent"/>
              <w:spacing w:before="40" w:after="40" w:line="264" w:lineRule="auto"/>
              <w:ind w:firstLine="0"/>
              <w:jc w:val="left"/>
            </w:pPr>
            <w:r>
              <w:rPr>
                <w:rFonts w:eastAsia="Times New Roman"/>
                <w:sz w:val="22"/>
                <w:szCs w:val="22"/>
              </w:rPr>
              <w:t>4</w:t>
            </w:r>
          </w:p>
        </w:tc>
        <w:tc>
          <w:tcPr>
            <w:tcW w:w="1726" w:type="dxa"/>
            <w:vAlign w:val="center"/>
          </w:tcPr>
          <w:p w:rsidR="003F57B3" w:rsidRDefault="00DC5E52">
            <w:pPr>
              <w:pStyle w:val="cfrChaptercontent"/>
              <w:spacing w:before="40" w:after="40" w:line="264" w:lineRule="auto"/>
              <w:ind w:firstLine="0"/>
              <w:jc w:val="left"/>
            </w:pPr>
            <w:r>
              <w:rPr>
                <w:rFonts w:eastAsia="Times New Roman"/>
                <w:sz w:val="22"/>
                <w:szCs w:val="22"/>
              </w:rPr>
              <w:t>5</w:t>
            </w:r>
          </w:p>
        </w:tc>
      </w:tr>
      <w:tr w:rsidR="003F57B3">
        <w:trPr>
          <w:cantSplit/>
          <w:jc w:val="center"/>
        </w:trPr>
        <w:tc>
          <w:tcPr>
            <w:tcW w:w="500" w:type="dxa"/>
            <w:vAlign w:val="center"/>
          </w:tcPr>
          <w:p w:rsidR="003F57B3" w:rsidRDefault="00DC5E52">
            <w:pPr>
              <w:pStyle w:val="cfrChaptercontent"/>
              <w:spacing w:before="40" w:after="40" w:line="264" w:lineRule="auto"/>
              <w:ind w:firstLine="0"/>
              <w:jc w:val="left"/>
            </w:pPr>
            <w:r>
              <w:rPr>
                <w:rFonts w:eastAsia="Times New Roman"/>
                <w:sz w:val="22"/>
                <w:szCs w:val="22"/>
              </w:rPr>
              <w:t>9</w:t>
            </w:r>
          </w:p>
        </w:tc>
        <w:tc>
          <w:tcPr>
            <w:tcW w:w="1900" w:type="dxa"/>
            <w:vAlign w:val="center"/>
          </w:tcPr>
          <w:p w:rsidR="003F57B3" w:rsidRDefault="00DC5E52">
            <w:pPr>
              <w:pStyle w:val="cfrChaptercontent"/>
              <w:spacing w:before="40" w:after="40" w:line="264" w:lineRule="auto"/>
              <w:ind w:firstLine="0"/>
              <w:jc w:val="left"/>
            </w:pPr>
            <w:r>
              <w:rPr>
                <w:rFonts w:eastAsia="Times New Roman"/>
                <w:sz w:val="22"/>
                <w:szCs w:val="22"/>
              </w:rPr>
              <w:t>Candidate B</w:t>
            </w:r>
          </w:p>
        </w:tc>
        <w:tc>
          <w:tcPr>
            <w:tcW w:w="2400" w:type="dxa"/>
            <w:vAlign w:val="center"/>
          </w:tcPr>
          <w:p w:rsidR="003F57B3" w:rsidRDefault="00DC5E52">
            <w:pPr>
              <w:pStyle w:val="cfrChaptercontent"/>
              <w:spacing w:before="40" w:after="40" w:line="264" w:lineRule="auto"/>
              <w:ind w:firstLine="0"/>
              <w:jc w:val="left"/>
            </w:pPr>
            <w:r>
              <w:rPr>
                <w:rFonts w:eastAsia="Times New Roman"/>
                <w:sz w:val="22"/>
                <w:szCs w:val="22"/>
              </w:rPr>
              <w:t>Backend Developer Intern</w:t>
            </w:r>
          </w:p>
        </w:tc>
        <w:tc>
          <w:tcPr>
            <w:tcW w:w="1200" w:type="dxa"/>
            <w:vAlign w:val="center"/>
          </w:tcPr>
          <w:p w:rsidR="003F57B3" w:rsidRDefault="00DC5E52">
            <w:pPr>
              <w:pStyle w:val="cfrChaptercontent"/>
              <w:spacing w:before="40" w:after="40" w:line="264" w:lineRule="auto"/>
              <w:ind w:firstLine="0"/>
              <w:jc w:val="left"/>
            </w:pPr>
            <w:r>
              <w:rPr>
                <w:rFonts w:eastAsia="Times New Roman"/>
                <w:sz w:val="22"/>
                <w:szCs w:val="22"/>
              </w:rPr>
              <w:t>34.70%</w:t>
            </w:r>
          </w:p>
        </w:tc>
        <w:tc>
          <w:tcPr>
            <w:tcW w:w="1300" w:type="dxa"/>
            <w:vAlign w:val="center"/>
          </w:tcPr>
          <w:p w:rsidR="003F57B3" w:rsidRDefault="00DC5E52">
            <w:pPr>
              <w:pStyle w:val="cfrChaptercontent"/>
              <w:spacing w:before="40" w:after="40" w:line="264" w:lineRule="auto"/>
              <w:ind w:firstLine="0"/>
              <w:jc w:val="left"/>
            </w:pPr>
            <w:r>
              <w:rPr>
                <w:rFonts w:eastAsia="Times New Roman"/>
                <w:sz w:val="22"/>
                <w:szCs w:val="22"/>
              </w:rPr>
              <w:t>4</w:t>
            </w:r>
          </w:p>
        </w:tc>
        <w:tc>
          <w:tcPr>
            <w:tcW w:w="1726" w:type="dxa"/>
            <w:vAlign w:val="center"/>
          </w:tcPr>
          <w:p w:rsidR="003F57B3" w:rsidRDefault="00DC5E52">
            <w:pPr>
              <w:pStyle w:val="cfrChaptercontent"/>
              <w:spacing w:before="40" w:after="40" w:line="264" w:lineRule="auto"/>
              <w:ind w:firstLine="0"/>
              <w:jc w:val="left"/>
            </w:pPr>
            <w:r>
              <w:rPr>
                <w:rFonts w:eastAsia="Times New Roman"/>
                <w:sz w:val="22"/>
                <w:szCs w:val="22"/>
              </w:rPr>
              <w:t>5</w:t>
            </w:r>
          </w:p>
        </w:tc>
      </w:tr>
    </w:tbl>
    <w:p w:rsidR="003F57B3" w:rsidRDefault="003F57B3">
      <w:pPr>
        <w:pStyle w:val="cfrChaptercontent"/>
        <w:spacing w:after="120"/>
      </w:pPr>
    </w:p>
    <w:p w:rsidR="003F57B3" w:rsidRDefault="00DC5E52">
      <w:pPr>
        <w:pStyle w:val="cfrChaptercontent"/>
      </w:pPr>
      <w:r>
        <w:rPr>
          <w:rFonts w:eastAsia="Times New Roman"/>
        </w:rPr>
        <w:lastRenderedPageBreak/>
        <w:t>The near-zero (row 6, 2.64%) and high-overlap (row 9, 34.70%) results validate that the scorer responds sensibly to true-negative and true-positive skill overlap respectively, confirming the system distinguishes genuinely mismatched profiles from well-matc</w:t>
      </w:r>
      <w:r>
        <w:rPr>
          <w:rFonts w:eastAsia="Times New Roman"/>
        </w:rPr>
        <w:t>hed ones.</w:t>
      </w:r>
    </w:p>
    <w:p w:rsidR="003F57B3" w:rsidRDefault="00DC5E52">
      <w:pPr>
        <w:pStyle w:val="cfrBtitle"/>
        <w:keepNext/>
        <w:jc w:val="left"/>
        <w:outlineLvl w:val="1"/>
      </w:pPr>
      <w:bookmarkStart w:id="59" w:name="_Toc0060"/>
      <w:r>
        <w:rPr>
          <w:rFonts w:eastAsia="Times New Roman"/>
        </w:rPr>
        <w:t>7.3  Performance Evaluation</w:t>
      </w:r>
      <w:bookmarkEnd w:id="59"/>
    </w:p>
    <w:p w:rsidR="003F57B3" w:rsidRDefault="00DC5E52">
      <w:pPr>
        <w:pStyle w:val="cfrChaptercontent"/>
        <w:keepNext/>
        <w:spacing w:after="120"/>
        <w:ind w:firstLine="0"/>
      </w:pPr>
      <w:bookmarkStart w:id="60" w:name="_Toc0061"/>
      <w:r>
        <w:rPr>
          <w:rFonts w:eastAsia="Times New Roman"/>
          <w:b/>
          <w:bCs/>
        </w:rPr>
        <w:t>Table 7.2:</w:t>
      </w:r>
      <w:r>
        <w:rPr>
          <w:rFonts w:eastAsia="Times New Roman"/>
        </w:rPr>
        <w:t xml:space="preserve"> Performance Metrics of the Skill Gap Analyser</w:t>
      </w:r>
      <w:bookmarkEnd w:id="60"/>
    </w:p>
    <w:tbl>
      <w:tblPr>
        <w:tblStyle w:val="TableGrid"/>
        <w:tblW w:w="9026" w:type="dxa"/>
        <w:jc w:val="center"/>
        <w:tblLayout w:type="fixed"/>
        <w:tblLook w:val="04A0"/>
      </w:tblPr>
      <w:tblGrid>
        <w:gridCol w:w="3200"/>
        <w:gridCol w:w="5826"/>
      </w:tblGrid>
      <w:tr w:rsidR="003F57B3">
        <w:trPr>
          <w:cantSplit/>
          <w:tblHeader/>
          <w:jc w:val="center"/>
        </w:trPr>
        <w:tc>
          <w:tcPr>
            <w:tcW w:w="3200" w:type="dxa"/>
            <w:vAlign w:val="center"/>
          </w:tcPr>
          <w:p w:rsidR="003F57B3" w:rsidRDefault="00DC5E52">
            <w:pPr>
              <w:pStyle w:val="cfrChaptercontent"/>
              <w:spacing w:before="40" w:after="40" w:line="264" w:lineRule="auto"/>
              <w:ind w:firstLine="0"/>
              <w:jc w:val="left"/>
            </w:pPr>
            <w:r>
              <w:rPr>
                <w:rFonts w:eastAsia="Times New Roman"/>
                <w:b/>
                <w:bCs/>
                <w:sz w:val="22"/>
                <w:szCs w:val="22"/>
              </w:rPr>
              <w:t>Metric</w:t>
            </w:r>
          </w:p>
        </w:tc>
        <w:tc>
          <w:tcPr>
            <w:tcW w:w="5826" w:type="dxa"/>
            <w:vAlign w:val="center"/>
          </w:tcPr>
          <w:p w:rsidR="003F57B3" w:rsidRDefault="00DC5E52">
            <w:pPr>
              <w:pStyle w:val="cfrChaptercontent"/>
              <w:spacing w:before="40" w:after="40" w:line="264" w:lineRule="auto"/>
              <w:ind w:firstLine="0"/>
              <w:jc w:val="left"/>
            </w:pPr>
            <w:r>
              <w:rPr>
                <w:rFonts w:eastAsia="Times New Roman"/>
                <w:b/>
                <w:bCs/>
                <w:sz w:val="22"/>
                <w:szCs w:val="22"/>
              </w:rPr>
              <w:t>Value</w:t>
            </w:r>
          </w:p>
        </w:tc>
      </w:tr>
      <w:tr w:rsidR="003F57B3">
        <w:trPr>
          <w:cantSplit/>
          <w:jc w:val="center"/>
        </w:trPr>
        <w:tc>
          <w:tcPr>
            <w:tcW w:w="3200" w:type="dxa"/>
            <w:vAlign w:val="center"/>
          </w:tcPr>
          <w:p w:rsidR="003F57B3" w:rsidRDefault="00DC5E52">
            <w:pPr>
              <w:pStyle w:val="cfrChaptercontent"/>
              <w:spacing w:before="40" w:after="40" w:line="264" w:lineRule="auto"/>
              <w:ind w:firstLine="0"/>
              <w:jc w:val="left"/>
            </w:pPr>
            <w:r>
              <w:rPr>
                <w:rFonts w:eastAsia="Times New Roman"/>
                <w:sz w:val="22"/>
                <w:szCs w:val="22"/>
              </w:rPr>
              <w:t>Average processing time per pair</w:t>
            </w:r>
          </w:p>
        </w:tc>
        <w:tc>
          <w:tcPr>
            <w:tcW w:w="5826" w:type="dxa"/>
            <w:vAlign w:val="center"/>
          </w:tcPr>
          <w:p w:rsidR="003F57B3" w:rsidRDefault="00DC5E52">
            <w:pPr>
              <w:pStyle w:val="cfrChaptercontent"/>
              <w:spacing w:before="40" w:after="40" w:line="264" w:lineRule="auto"/>
              <w:ind w:firstLine="0"/>
              <w:jc w:val="left"/>
            </w:pPr>
            <w:r>
              <w:rPr>
                <w:rFonts w:eastAsia="Times New Roman"/>
                <w:sz w:val="22"/>
                <w:szCs w:val="22"/>
              </w:rPr>
              <w:t>1.57 milliseconds</w:t>
            </w:r>
          </w:p>
        </w:tc>
      </w:tr>
      <w:tr w:rsidR="003F57B3">
        <w:trPr>
          <w:cantSplit/>
          <w:jc w:val="center"/>
        </w:trPr>
        <w:tc>
          <w:tcPr>
            <w:tcW w:w="3200" w:type="dxa"/>
            <w:vAlign w:val="center"/>
          </w:tcPr>
          <w:p w:rsidR="003F57B3" w:rsidRDefault="00DC5E52">
            <w:pPr>
              <w:pStyle w:val="cfrChaptercontent"/>
              <w:spacing w:before="40" w:after="40" w:line="264" w:lineRule="auto"/>
              <w:ind w:firstLine="0"/>
              <w:jc w:val="left"/>
            </w:pPr>
            <w:r>
              <w:rPr>
                <w:rFonts w:eastAsia="Times New Roman"/>
                <w:sz w:val="22"/>
                <w:szCs w:val="22"/>
              </w:rPr>
              <w:t>Skill-extraction precision</w:t>
            </w:r>
          </w:p>
        </w:tc>
        <w:tc>
          <w:tcPr>
            <w:tcW w:w="5826" w:type="dxa"/>
            <w:vAlign w:val="center"/>
          </w:tcPr>
          <w:p w:rsidR="003F57B3" w:rsidRDefault="00DC5E52">
            <w:pPr>
              <w:pStyle w:val="cfrChaptercontent"/>
              <w:spacing w:before="40" w:after="40" w:line="264" w:lineRule="auto"/>
              <w:ind w:firstLine="0"/>
              <w:jc w:val="left"/>
            </w:pPr>
            <w:r>
              <w:rPr>
                <w:rFonts w:eastAsia="Times New Roman"/>
                <w:sz w:val="22"/>
                <w:szCs w:val="22"/>
              </w:rPr>
              <w:t>100% on taxonomy-listed skills (deterministic word-boundary matching)</w:t>
            </w:r>
          </w:p>
        </w:tc>
      </w:tr>
      <w:tr w:rsidR="003F57B3">
        <w:trPr>
          <w:cantSplit/>
          <w:jc w:val="center"/>
        </w:trPr>
        <w:tc>
          <w:tcPr>
            <w:tcW w:w="3200" w:type="dxa"/>
            <w:vAlign w:val="center"/>
          </w:tcPr>
          <w:p w:rsidR="003F57B3" w:rsidRDefault="00DC5E52">
            <w:pPr>
              <w:pStyle w:val="cfrChaptercontent"/>
              <w:spacing w:before="40" w:after="40" w:line="264" w:lineRule="auto"/>
              <w:ind w:firstLine="0"/>
              <w:jc w:val="left"/>
            </w:pPr>
            <w:r>
              <w:rPr>
                <w:rFonts w:eastAsia="Times New Roman"/>
                <w:sz w:val="22"/>
                <w:szCs w:val="22"/>
              </w:rPr>
              <w:t>Taxonomy size (bounds recall)</w:t>
            </w:r>
          </w:p>
        </w:tc>
        <w:tc>
          <w:tcPr>
            <w:tcW w:w="5826" w:type="dxa"/>
            <w:vAlign w:val="center"/>
          </w:tcPr>
          <w:p w:rsidR="003F57B3" w:rsidRDefault="00DC5E52">
            <w:pPr>
              <w:pStyle w:val="cfrChaptercontent"/>
              <w:spacing w:before="40" w:after="40" w:line="264" w:lineRule="auto"/>
              <w:ind w:firstLine="0"/>
              <w:jc w:val="left"/>
            </w:pPr>
            <w:r>
              <w:rPr>
                <w:rFonts w:eastAsia="Times New Roman"/>
                <w:sz w:val="22"/>
                <w:szCs w:val="22"/>
              </w:rPr>
              <w:t>33 predefined skills</w:t>
            </w:r>
          </w:p>
        </w:tc>
      </w:tr>
      <w:tr w:rsidR="003F57B3">
        <w:trPr>
          <w:cantSplit/>
          <w:jc w:val="center"/>
        </w:trPr>
        <w:tc>
          <w:tcPr>
            <w:tcW w:w="3200" w:type="dxa"/>
            <w:vAlign w:val="center"/>
          </w:tcPr>
          <w:p w:rsidR="003F57B3" w:rsidRDefault="00DC5E52">
            <w:pPr>
              <w:pStyle w:val="cfrChaptercontent"/>
              <w:spacing w:before="40" w:after="40" w:line="264" w:lineRule="auto"/>
              <w:ind w:firstLine="0"/>
              <w:jc w:val="left"/>
            </w:pPr>
            <w:r>
              <w:rPr>
                <w:rFonts w:eastAsia="Times New Roman"/>
                <w:sz w:val="22"/>
                <w:szCs w:val="22"/>
              </w:rPr>
              <w:t>GPU / paid API calls required</w:t>
            </w:r>
          </w:p>
        </w:tc>
        <w:tc>
          <w:tcPr>
            <w:tcW w:w="5826" w:type="dxa"/>
            <w:vAlign w:val="center"/>
          </w:tcPr>
          <w:p w:rsidR="003F57B3" w:rsidRDefault="00DC5E52">
            <w:pPr>
              <w:pStyle w:val="cfrChaptercontent"/>
              <w:spacing w:before="40" w:after="40" w:line="264" w:lineRule="auto"/>
              <w:ind w:firstLine="0"/>
              <w:jc w:val="left"/>
            </w:pPr>
            <w:r>
              <w:rPr>
                <w:rFonts w:eastAsia="Times New Roman"/>
                <w:sz w:val="22"/>
                <w:szCs w:val="22"/>
              </w:rPr>
              <w:t>0</w:t>
            </w:r>
          </w:p>
        </w:tc>
      </w:tr>
    </w:tbl>
    <w:p w:rsidR="003F57B3" w:rsidRDefault="003F57B3">
      <w:pPr>
        <w:pStyle w:val="cfrChaptercontent"/>
        <w:spacing w:after="120"/>
      </w:pPr>
    </w:p>
    <w:p w:rsidR="003F57B3" w:rsidRDefault="00DC5E52">
      <w:pPr>
        <w:pStyle w:val="cfrChaptercontent"/>
      </w:pPr>
      <w:r>
        <w:rPr>
          <w:rFonts w:eastAsia="Times New Roman"/>
        </w:rPr>
        <w:t>For context, the JATIR (2025) study discussed in Chapter 2 reports an average processing time of approximately 2.1 seconds per resume using a comparable hybrid spaCy/NLTK pipeline. The lightweight taxonomy and TF-IDF approach used in this project runs roug</w:t>
      </w:r>
      <w:r>
        <w:rPr>
          <w:rFonts w:eastAsia="Times New Roman"/>
        </w:rPr>
        <w:t>hly three orders of magnitude faster per pair, at the cost of bounded (taxonomy-limited) recall rather than open-ended semantic understanding.</w:t>
      </w:r>
    </w:p>
    <w:p w:rsidR="003F57B3" w:rsidRDefault="00DC5E52">
      <w:pPr>
        <w:pStyle w:val="cfrBtitle"/>
        <w:keepNext/>
        <w:jc w:val="left"/>
        <w:outlineLvl w:val="1"/>
      </w:pPr>
      <w:bookmarkStart w:id="61" w:name="_Toc0062"/>
      <w:r>
        <w:rPr>
          <w:rFonts w:eastAsia="Times New Roman"/>
        </w:rPr>
        <w:lastRenderedPageBreak/>
        <w:t>7.4  Graphical Analysis</w:t>
      </w:r>
      <w:bookmarkEnd w:id="61"/>
    </w:p>
    <w:p w:rsidR="003F57B3" w:rsidRDefault="00DC5E52">
      <w:pPr>
        <w:pStyle w:val="cfrChaptercontent"/>
        <w:keepNext/>
        <w:spacing w:after="120"/>
        <w:ind w:firstLine="0"/>
        <w:jc w:val="center"/>
      </w:pPr>
      <w:r>
        <w:rPr>
          <w:noProof/>
          <w:lang w:val="en-US" w:bidi="ar-SA"/>
        </w:rPr>
        <w:drawing>
          <wp:inline distT="0" distB="0" distL="0" distR="0">
            <wp:extent cx="5303520" cy="2784348"/>
            <wp:effectExtent l="0" t="0" r="0" b="0"/>
            <wp:docPr id="5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7.png"/>
                    <pic:cNvPicPr/>
                  </pic:nvPicPr>
                  <pic:blipFill>
                    <a:blip r:embed="rId17"/>
                    <a:stretch>
                      <a:fillRect/>
                    </a:stretch>
                  </pic:blipFill>
                  <pic:spPr>
                    <a:xfrm>
                      <a:off x="0" y="0"/>
                      <a:ext cx="5303520" cy="2784348"/>
                    </a:xfrm>
                    <a:prstGeom prst="rect">
                      <a:avLst/>
                    </a:prstGeom>
                  </pic:spPr>
                </pic:pic>
              </a:graphicData>
            </a:graphic>
          </wp:inline>
        </w:drawing>
      </w:r>
    </w:p>
    <w:p w:rsidR="003F57B3" w:rsidRDefault="00DC5E52">
      <w:pPr>
        <w:pStyle w:val="cfrChaptercontent"/>
        <w:spacing w:after="240"/>
        <w:ind w:firstLine="0"/>
        <w:jc w:val="center"/>
      </w:pPr>
      <w:bookmarkStart w:id="62" w:name="_Toc0063"/>
      <w:r>
        <w:rPr>
          <w:rFonts w:eastAsia="Times New Roman"/>
          <w:b/>
          <w:bCs/>
        </w:rPr>
        <w:t>Figure 7.1:</w:t>
      </w:r>
      <w:r>
        <w:rPr>
          <w:rFonts w:eastAsia="Times New Roman"/>
        </w:rPr>
        <w:t xml:space="preserve"> Match score by candidate × job pair across all 9 test cases (P = Priya Shar</w:t>
      </w:r>
      <w:r>
        <w:rPr>
          <w:rFonts w:eastAsia="Times New Roman"/>
        </w:rPr>
        <w:t>ma, A = Candidate A, B = Candidate B; AI = AI/ML Engineer, DA = Data Analyst, BE = Backend Developer)</w:t>
      </w:r>
      <w:bookmarkEnd w:id="62"/>
    </w:p>
    <w:p w:rsidR="003F57B3" w:rsidRDefault="00DC5E52">
      <w:pPr>
        <w:pStyle w:val="cfrChaptercontent"/>
      </w:pPr>
      <w:r>
        <w:rPr>
          <w:rFonts w:eastAsia="Times New Roman"/>
        </w:rPr>
        <w:t>The chart shows that match score generally tracks skill overlap but not linearly — confirming that the TF-IDF-based textual similarity and the explicit sk</w:t>
      </w:r>
      <w:r>
        <w:rPr>
          <w:rFonts w:eastAsia="Times New Roman"/>
        </w:rPr>
        <w:t>ill-set comparison capture complementary signals rather than duplicating each other.</w:t>
      </w:r>
    </w:p>
    <w:p w:rsidR="003F57B3" w:rsidRDefault="00DC5E52">
      <w:pPr>
        <w:pStyle w:val="cfrBtitle"/>
        <w:keepNext/>
        <w:jc w:val="left"/>
        <w:outlineLvl w:val="1"/>
      </w:pPr>
      <w:bookmarkStart w:id="63" w:name="_Toc0064"/>
      <w:r>
        <w:rPr>
          <w:rFonts w:eastAsia="Times New Roman"/>
        </w:rPr>
        <w:t>7.5  Comparison with Existing System</w:t>
      </w:r>
      <w:bookmarkEnd w:id="63"/>
    </w:p>
    <w:p w:rsidR="003F57B3" w:rsidRDefault="00DC5E52">
      <w:pPr>
        <w:pStyle w:val="cfrChaptercontent"/>
        <w:keepNext/>
        <w:spacing w:after="120"/>
        <w:ind w:firstLine="0"/>
      </w:pPr>
      <w:bookmarkStart w:id="64" w:name="_Toc0065"/>
      <w:r>
        <w:rPr>
          <w:rFonts w:eastAsia="Times New Roman"/>
          <w:b/>
          <w:bCs/>
        </w:rPr>
        <w:t>Table 7.3:</w:t>
      </w:r>
      <w:r>
        <w:rPr>
          <w:rFonts w:eastAsia="Times New Roman"/>
        </w:rPr>
        <w:t xml:space="preserve"> Comparison with Existing Systems</w:t>
      </w:r>
      <w:bookmarkEnd w:id="64"/>
    </w:p>
    <w:tbl>
      <w:tblPr>
        <w:tblStyle w:val="TableGrid"/>
        <w:tblW w:w="9026" w:type="dxa"/>
        <w:jc w:val="center"/>
        <w:tblLayout w:type="fixed"/>
        <w:tblLook w:val="04A0"/>
      </w:tblPr>
      <w:tblGrid>
        <w:gridCol w:w="1900"/>
        <w:gridCol w:w="2000"/>
        <w:gridCol w:w="2400"/>
        <w:gridCol w:w="2726"/>
      </w:tblGrid>
      <w:tr w:rsidR="003F57B3">
        <w:trPr>
          <w:cantSplit/>
          <w:tblHeader/>
          <w:jc w:val="center"/>
        </w:trPr>
        <w:tc>
          <w:tcPr>
            <w:tcW w:w="1900" w:type="dxa"/>
            <w:vAlign w:val="center"/>
          </w:tcPr>
          <w:p w:rsidR="003F57B3" w:rsidRDefault="003F57B3">
            <w:pPr>
              <w:pStyle w:val="cfrChaptercontent"/>
              <w:spacing w:before="40" w:after="40" w:line="264" w:lineRule="auto"/>
              <w:ind w:firstLine="0"/>
              <w:jc w:val="left"/>
            </w:pPr>
          </w:p>
        </w:tc>
        <w:tc>
          <w:tcPr>
            <w:tcW w:w="2000" w:type="dxa"/>
            <w:vAlign w:val="center"/>
          </w:tcPr>
          <w:p w:rsidR="003F57B3" w:rsidRDefault="00DC5E52">
            <w:pPr>
              <w:pStyle w:val="cfrChaptercontent"/>
              <w:spacing w:before="40" w:after="40" w:line="264" w:lineRule="auto"/>
              <w:ind w:firstLine="0"/>
              <w:jc w:val="left"/>
            </w:pPr>
            <w:r>
              <w:rPr>
                <w:rFonts w:eastAsia="Times New Roman"/>
                <w:b/>
                <w:bCs/>
                <w:sz w:val="22"/>
                <w:szCs w:val="22"/>
              </w:rPr>
              <w:t>Keyword-only ATS</w:t>
            </w:r>
          </w:p>
        </w:tc>
        <w:tc>
          <w:tcPr>
            <w:tcW w:w="2400" w:type="dxa"/>
            <w:vAlign w:val="center"/>
          </w:tcPr>
          <w:p w:rsidR="003F57B3" w:rsidRDefault="00DC5E52">
            <w:pPr>
              <w:pStyle w:val="cfrChaptercontent"/>
              <w:spacing w:before="40" w:after="40" w:line="264" w:lineRule="auto"/>
              <w:ind w:firstLine="0"/>
              <w:jc w:val="left"/>
            </w:pPr>
            <w:r>
              <w:rPr>
                <w:rFonts w:eastAsia="Times New Roman"/>
                <w:b/>
                <w:bCs/>
                <w:sz w:val="22"/>
                <w:szCs w:val="22"/>
              </w:rPr>
              <w:t>BERT / RoBERTa Systems</w:t>
            </w:r>
          </w:p>
        </w:tc>
        <w:tc>
          <w:tcPr>
            <w:tcW w:w="2726" w:type="dxa"/>
            <w:vAlign w:val="center"/>
          </w:tcPr>
          <w:p w:rsidR="003F57B3" w:rsidRDefault="00DC5E52">
            <w:pPr>
              <w:pStyle w:val="cfrChaptercontent"/>
              <w:spacing w:before="40" w:after="40" w:line="264" w:lineRule="auto"/>
              <w:ind w:firstLine="0"/>
              <w:jc w:val="left"/>
            </w:pPr>
            <w:r>
              <w:rPr>
                <w:rFonts w:eastAsia="Times New Roman"/>
                <w:b/>
                <w:bCs/>
                <w:sz w:val="22"/>
                <w:szCs w:val="22"/>
              </w:rPr>
              <w:t>Proposed System</w:t>
            </w:r>
          </w:p>
        </w:tc>
      </w:tr>
      <w:tr w:rsidR="003F57B3">
        <w:trPr>
          <w:cantSplit/>
          <w:jc w:val="center"/>
        </w:trPr>
        <w:tc>
          <w:tcPr>
            <w:tcW w:w="1900" w:type="dxa"/>
            <w:vAlign w:val="center"/>
          </w:tcPr>
          <w:p w:rsidR="003F57B3" w:rsidRDefault="00DC5E52">
            <w:pPr>
              <w:pStyle w:val="cfrChaptercontent"/>
              <w:spacing w:before="40" w:after="40" w:line="264" w:lineRule="auto"/>
              <w:ind w:firstLine="0"/>
              <w:jc w:val="left"/>
            </w:pPr>
            <w:r>
              <w:rPr>
                <w:rFonts w:eastAsia="Times New Roman"/>
                <w:sz w:val="22"/>
                <w:szCs w:val="22"/>
              </w:rPr>
              <w:t>Transparency</w:t>
            </w:r>
          </w:p>
        </w:tc>
        <w:tc>
          <w:tcPr>
            <w:tcW w:w="2000" w:type="dxa"/>
            <w:vAlign w:val="center"/>
          </w:tcPr>
          <w:p w:rsidR="003F57B3" w:rsidRDefault="00DC5E52">
            <w:pPr>
              <w:pStyle w:val="cfrChaptercontent"/>
              <w:spacing w:before="40" w:after="40" w:line="264" w:lineRule="auto"/>
              <w:ind w:firstLine="0"/>
              <w:jc w:val="left"/>
            </w:pPr>
            <w:r>
              <w:rPr>
                <w:rFonts w:eastAsia="Times New Roman"/>
                <w:sz w:val="22"/>
                <w:szCs w:val="22"/>
              </w:rPr>
              <w:t>Low (black box)</w:t>
            </w:r>
          </w:p>
        </w:tc>
        <w:tc>
          <w:tcPr>
            <w:tcW w:w="2400" w:type="dxa"/>
            <w:vAlign w:val="center"/>
          </w:tcPr>
          <w:p w:rsidR="003F57B3" w:rsidRDefault="00DC5E52">
            <w:pPr>
              <w:pStyle w:val="cfrChaptercontent"/>
              <w:spacing w:before="40" w:after="40" w:line="264" w:lineRule="auto"/>
              <w:ind w:firstLine="0"/>
              <w:jc w:val="left"/>
            </w:pPr>
            <w:r>
              <w:rPr>
                <w:rFonts w:eastAsia="Times New Roman"/>
                <w:sz w:val="22"/>
                <w:szCs w:val="22"/>
              </w:rPr>
              <w:t>Low–Medium</w:t>
            </w:r>
          </w:p>
        </w:tc>
        <w:tc>
          <w:tcPr>
            <w:tcW w:w="2726" w:type="dxa"/>
            <w:vAlign w:val="center"/>
          </w:tcPr>
          <w:p w:rsidR="003F57B3" w:rsidRDefault="00DC5E52">
            <w:pPr>
              <w:pStyle w:val="cfrChaptercontent"/>
              <w:spacing w:before="40" w:after="40" w:line="264" w:lineRule="auto"/>
              <w:ind w:firstLine="0"/>
              <w:jc w:val="left"/>
            </w:pPr>
            <w:r>
              <w:rPr>
                <w:rFonts w:eastAsia="Times New Roman"/>
                <w:sz w:val="22"/>
                <w:szCs w:val="22"/>
              </w:rPr>
              <w:t>High — every match traceable</w:t>
            </w:r>
          </w:p>
        </w:tc>
      </w:tr>
      <w:tr w:rsidR="003F57B3">
        <w:trPr>
          <w:cantSplit/>
          <w:jc w:val="center"/>
        </w:trPr>
        <w:tc>
          <w:tcPr>
            <w:tcW w:w="1900" w:type="dxa"/>
            <w:vAlign w:val="center"/>
          </w:tcPr>
          <w:p w:rsidR="003F57B3" w:rsidRDefault="00DC5E52">
            <w:pPr>
              <w:pStyle w:val="cfrChaptercontent"/>
              <w:spacing w:before="40" w:after="40" w:line="264" w:lineRule="auto"/>
              <w:ind w:firstLine="0"/>
              <w:jc w:val="left"/>
            </w:pPr>
            <w:r>
              <w:rPr>
                <w:rFonts w:eastAsia="Times New Roman"/>
                <w:sz w:val="22"/>
                <w:szCs w:val="22"/>
              </w:rPr>
              <w:t>Compute cost</w:t>
            </w:r>
          </w:p>
        </w:tc>
        <w:tc>
          <w:tcPr>
            <w:tcW w:w="2000" w:type="dxa"/>
            <w:vAlign w:val="center"/>
          </w:tcPr>
          <w:p w:rsidR="003F57B3" w:rsidRDefault="00DC5E52">
            <w:pPr>
              <w:pStyle w:val="cfrChaptercontent"/>
              <w:spacing w:before="40" w:after="40" w:line="264" w:lineRule="auto"/>
              <w:ind w:firstLine="0"/>
              <w:jc w:val="left"/>
            </w:pPr>
            <w:r>
              <w:rPr>
                <w:rFonts w:eastAsia="Times New Roman"/>
                <w:sz w:val="22"/>
                <w:szCs w:val="22"/>
              </w:rPr>
              <w:t>Low</w:t>
            </w:r>
          </w:p>
        </w:tc>
        <w:tc>
          <w:tcPr>
            <w:tcW w:w="2400" w:type="dxa"/>
            <w:vAlign w:val="center"/>
          </w:tcPr>
          <w:p w:rsidR="003F57B3" w:rsidRDefault="00DC5E52">
            <w:pPr>
              <w:pStyle w:val="cfrChaptercontent"/>
              <w:spacing w:before="40" w:after="40" w:line="264" w:lineRule="auto"/>
              <w:ind w:firstLine="0"/>
              <w:jc w:val="left"/>
            </w:pPr>
            <w:r>
              <w:rPr>
                <w:rFonts w:eastAsia="Times New Roman"/>
                <w:sz w:val="22"/>
                <w:szCs w:val="22"/>
              </w:rPr>
              <w:t>High (GPU, training data)</w:t>
            </w:r>
          </w:p>
        </w:tc>
        <w:tc>
          <w:tcPr>
            <w:tcW w:w="2726" w:type="dxa"/>
            <w:vAlign w:val="center"/>
          </w:tcPr>
          <w:p w:rsidR="003F57B3" w:rsidRDefault="00DC5E52">
            <w:pPr>
              <w:pStyle w:val="cfrChaptercontent"/>
              <w:spacing w:before="40" w:after="40" w:line="264" w:lineRule="auto"/>
              <w:ind w:firstLine="0"/>
              <w:jc w:val="left"/>
            </w:pPr>
            <w:r>
              <w:rPr>
                <w:rFonts w:eastAsia="Times New Roman"/>
                <w:sz w:val="22"/>
                <w:szCs w:val="22"/>
              </w:rPr>
              <w:t>Low (no GPU/training)</w:t>
            </w:r>
          </w:p>
        </w:tc>
      </w:tr>
      <w:tr w:rsidR="003F57B3">
        <w:trPr>
          <w:cantSplit/>
          <w:jc w:val="center"/>
        </w:trPr>
        <w:tc>
          <w:tcPr>
            <w:tcW w:w="1900" w:type="dxa"/>
            <w:vAlign w:val="center"/>
          </w:tcPr>
          <w:p w:rsidR="003F57B3" w:rsidRDefault="00DC5E52">
            <w:pPr>
              <w:pStyle w:val="cfrChaptercontent"/>
              <w:spacing w:before="40" w:after="40" w:line="264" w:lineRule="auto"/>
              <w:ind w:firstLine="0"/>
              <w:jc w:val="left"/>
            </w:pPr>
            <w:r>
              <w:rPr>
                <w:rFonts w:eastAsia="Times New Roman"/>
                <w:sz w:val="22"/>
                <w:szCs w:val="22"/>
              </w:rPr>
              <w:t>Candidate feedback</w:t>
            </w:r>
          </w:p>
        </w:tc>
        <w:tc>
          <w:tcPr>
            <w:tcW w:w="2000" w:type="dxa"/>
            <w:vAlign w:val="center"/>
          </w:tcPr>
          <w:p w:rsidR="003F57B3" w:rsidRDefault="00DC5E52">
            <w:pPr>
              <w:pStyle w:val="cfrChaptercontent"/>
              <w:spacing w:before="40" w:after="40" w:line="264" w:lineRule="auto"/>
              <w:ind w:firstLine="0"/>
              <w:jc w:val="left"/>
            </w:pPr>
            <w:r>
              <w:rPr>
                <w:rFonts w:eastAsia="Times New Roman"/>
                <w:sz w:val="22"/>
                <w:szCs w:val="22"/>
              </w:rPr>
              <w:t>None</w:t>
            </w:r>
          </w:p>
        </w:tc>
        <w:tc>
          <w:tcPr>
            <w:tcW w:w="2400" w:type="dxa"/>
            <w:vAlign w:val="center"/>
          </w:tcPr>
          <w:p w:rsidR="003F57B3" w:rsidRDefault="00DC5E52">
            <w:pPr>
              <w:pStyle w:val="cfrChaptercontent"/>
              <w:spacing w:before="40" w:after="40" w:line="264" w:lineRule="auto"/>
              <w:ind w:firstLine="0"/>
              <w:jc w:val="left"/>
            </w:pPr>
            <w:r>
              <w:rPr>
                <w:rFonts w:eastAsia="Times New Roman"/>
                <w:sz w:val="22"/>
                <w:szCs w:val="22"/>
              </w:rPr>
              <w:t>Usually none</w:t>
            </w:r>
          </w:p>
        </w:tc>
        <w:tc>
          <w:tcPr>
            <w:tcW w:w="2726" w:type="dxa"/>
            <w:vAlign w:val="center"/>
          </w:tcPr>
          <w:p w:rsidR="003F57B3" w:rsidRDefault="00DC5E52">
            <w:pPr>
              <w:pStyle w:val="cfrChaptercontent"/>
              <w:spacing w:before="40" w:after="40" w:line="264" w:lineRule="auto"/>
              <w:ind w:firstLine="0"/>
              <w:jc w:val="left"/>
            </w:pPr>
            <w:r>
              <w:rPr>
                <w:rFonts w:eastAsia="Times New Roman"/>
                <w:sz w:val="22"/>
                <w:szCs w:val="22"/>
              </w:rPr>
              <w:t>Itemised gap + recommendation</w:t>
            </w:r>
          </w:p>
        </w:tc>
      </w:tr>
      <w:tr w:rsidR="003F57B3">
        <w:trPr>
          <w:cantSplit/>
          <w:jc w:val="center"/>
        </w:trPr>
        <w:tc>
          <w:tcPr>
            <w:tcW w:w="1900" w:type="dxa"/>
            <w:vAlign w:val="center"/>
          </w:tcPr>
          <w:p w:rsidR="003F57B3" w:rsidRDefault="00DC5E52">
            <w:pPr>
              <w:pStyle w:val="cfrChaptercontent"/>
              <w:spacing w:before="40" w:after="40" w:line="264" w:lineRule="auto"/>
              <w:ind w:firstLine="0"/>
              <w:jc w:val="left"/>
            </w:pPr>
            <w:r>
              <w:rPr>
                <w:rFonts w:eastAsia="Times New Roman"/>
                <w:sz w:val="22"/>
                <w:szCs w:val="22"/>
              </w:rPr>
              <w:t>Speed per pair</w:t>
            </w:r>
          </w:p>
        </w:tc>
        <w:tc>
          <w:tcPr>
            <w:tcW w:w="2000" w:type="dxa"/>
            <w:vAlign w:val="center"/>
          </w:tcPr>
          <w:p w:rsidR="003F57B3" w:rsidRDefault="00DC5E52">
            <w:pPr>
              <w:pStyle w:val="cfrChaptercontent"/>
              <w:spacing w:before="40" w:after="40" w:line="264" w:lineRule="auto"/>
              <w:ind w:firstLine="0"/>
              <w:jc w:val="left"/>
            </w:pPr>
            <w:r>
              <w:rPr>
                <w:rFonts w:eastAsia="Times New Roman"/>
                <w:sz w:val="22"/>
                <w:szCs w:val="22"/>
              </w:rPr>
              <w:t>Fast</w:t>
            </w:r>
          </w:p>
        </w:tc>
        <w:tc>
          <w:tcPr>
            <w:tcW w:w="2400" w:type="dxa"/>
            <w:vAlign w:val="center"/>
          </w:tcPr>
          <w:p w:rsidR="003F57B3" w:rsidRDefault="00DC5E52">
            <w:pPr>
              <w:pStyle w:val="cfrChaptercontent"/>
              <w:spacing w:before="40" w:after="40" w:line="264" w:lineRule="auto"/>
              <w:ind w:firstLine="0"/>
              <w:jc w:val="left"/>
            </w:pPr>
            <w:r>
              <w:rPr>
                <w:rFonts w:eastAsia="Times New Roman"/>
                <w:sz w:val="22"/>
                <w:szCs w:val="22"/>
              </w:rPr>
              <w:t>Slower (~2.1s reported)</w:t>
            </w:r>
          </w:p>
        </w:tc>
        <w:tc>
          <w:tcPr>
            <w:tcW w:w="2726" w:type="dxa"/>
            <w:vAlign w:val="center"/>
          </w:tcPr>
          <w:p w:rsidR="003F57B3" w:rsidRDefault="00DC5E52">
            <w:pPr>
              <w:pStyle w:val="cfrChaptercontent"/>
              <w:spacing w:before="40" w:after="40" w:line="264" w:lineRule="auto"/>
              <w:ind w:firstLine="0"/>
              <w:jc w:val="left"/>
            </w:pPr>
            <w:r>
              <w:rPr>
                <w:rFonts w:eastAsia="Times New Roman"/>
                <w:sz w:val="22"/>
                <w:szCs w:val="22"/>
              </w:rPr>
              <w:t>~1.6 ms (this prototype)</w:t>
            </w:r>
          </w:p>
        </w:tc>
      </w:tr>
    </w:tbl>
    <w:p w:rsidR="003F57B3" w:rsidRDefault="003F57B3">
      <w:pPr>
        <w:pStyle w:val="cfrChaptercontent"/>
        <w:spacing w:after="120"/>
      </w:pPr>
    </w:p>
    <w:p w:rsidR="003F57B3" w:rsidRDefault="00DC5E52">
      <w:pPr>
        <w:pStyle w:val="cfrBtitle"/>
        <w:keepNext/>
        <w:jc w:val="left"/>
        <w:outlineLvl w:val="1"/>
      </w:pPr>
      <w:bookmarkStart w:id="65" w:name="_Toc0066"/>
      <w:r>
        <w:rPr>
          <w:rFonts w:eastAsia="Times New Roman"/>
        </w:rPr>
        <w:lastRenderedPageBreak/>
        <w:t>7.6  Discussion</w:t>
      </w:r>
      <w:bookmarkEnd w:id="65"/>
    </w:p>
    <w:p w:rsidR="003F57B3" w:rsidRDefault="00DC5E52">
      <w:pPr>
        <w:pStyle w:val="cfrChaptercontent"/>
      </w:pPr>
      <w:r>
        <w:rPr>
          <w:rFonts w:eastAsia="Times New Roman"/>
        </w:rPr>
        <w:t>The results demonstrate that a classical, taxonomy-based NLP approach can deliver transparent, fast, and sensible skill-gap analysis without the infrastructure overhead of transformer-based alternatives. The system correctly ranks candidates by relevant sk</w:t>
      </w:r>
      <w:r>
        <w:rPr>
          <w:rFonts w:eastAsia="Times New Roman"/>
        </w:rPr>
        <w:t xml:space="preserve">ill overlap for each role (e.g., Candidate B scores highest for the Backend Developer role, reflecting Java/C++/Docker overlap, and lowest for the Data Analyst role, reflecting the absence of SQL and data-analysis skills), which is consistent with a human </w:t>
      </w:r>
      <w:r>
        <w:rPr>
          <w:rFonts w:eastAsia="Times New Roman"/>
        </w:rPr>
        <w:t>reviewer's expectations and validates the correctness of the scoring pipeline.</w:t>
      </w:r>
    </w:p>
    <w:p w:rsidR="003F57B3" w:rsidRDefault="00DC5E52">
      <w:pPr>
        <w:pStyle w:val="cfrChaptercontent"/>
      </w:pPr>
      <w:r>
        <w:rPr>
          <w:rFonts w:eastAsia="Times New Roman"/>
        </w:rPr>
        <w:t>The primary limitation observed is that recall is bounded by the 33-skill taxonomy — a skill mentioned using a synonym not present in the taxonomy (e.g. “ML” instead of “machine</w:t>
      </w:r>
      <w:r>
        <w:rPr>
          <w:rFonts w:eastAsia="Times New Roman"/>
        </w:rPr>
        <w:t xml:space="preserve"> learning”) would not be detected. This trade-off is discussed further in Chapter 8.</w:t>
      </w:r>
    </w:p>
    <w:p w:rsidR="003F57B3" w:rsidRDefault="00DC5E52">
      <w:pPr>
        <w:pStyle w:val="cfrBtitle"/>
        <w:keepNext/>
        <w:jc w:val="left"/>
        <w:outlineLvl w:val="1"/>
      </w:pPr>
      <w:bookmarkStart w:id="66" w:name="_Toc0067"/>
      <w:r>
        <w:rPr>
          <w:rFonts w:eastAsia="Times New Roman"/>
        </w:rPr>
        <w:t>7.7  Achievement of Objectives</w:t>
      </w:r>
      <w:bookmarkEnd w:id="66"/>
    </w:p>
    <w:p w:rsidR="003F57B3" w:rsidRDefault="00DC5E52">
      <w:pPr>
        <w:pStyle w:val="cfrChaptercontent"/>
        <w:keepNext/>
        <w:spacing w:after="120"/>
        <w:ind w:firstLine="0"/>
      </w:pPr>
      <w:bookmarkStart w:id="67" w:name="_Toc0068"/>
      <w:r>
        <w:rPr>
          <w:rFonts w:eastAsia="Times New Roman"/>
          <w:b/>
          <w:bCs/>
        </w:rPr>
        <w:t>Table 7.4:</w:t>
      </w:r>
      <w:r>
        <w:rPr>
          <w:rFonts w:eastAsia="Times New Roman"/>
        </w:rPr>
        <w:t xml:space="preserve"> Achievement of Objectives</w:t>
      </w:r>
      <w:bookmarkEnd w:id="67"/>
    </w:p>
    <w:tbl>
      <w:tblPr>
        <w:tblStyle w:val="TableGrid"/>
        <w:tblW w:w="9026" w:type="dxa"/>
        <w:jc w:val="center"/>
        <w:tblLayout w:type="fixed"/>
        <w:tblLook w:val="04A0"/>
      </w:tblPr>
      <w:tblGrid>
        <w:gridCol w:w="3300"/>
        <w:gridCol w:w="5726"/>
      </w:tblGrid>
      <w:tr w:rsidR="003F57B3">
        <w:trPr>
          <w:cantSplit/>
          <w:tblHeader/>
          <w:jc w:val="center"/>
        </w:trPr>
        <w:tc>
          <w:tcPr>
            <w:tcW w:w="3300" w:type="dxa"/>
            <w:vAlign w:val="center"/>
          </w:tcPr>
          <w:p w:rsidR="003F57B3" w:rsidRDefault="00DC5E52">
            <w:pPr>
              <w:pStyle w:val="cfrChaptercontent"/>
              <w:spacing w:before="40" w:after="40" w:line="264" w:lineRule="auto"/>
              <w:ind w:firstLine="0"/>
              <w:jc w:val="left"/>
            </w:pPr>
            <w:r>
              <w:rPr>
                <w:rFonts w:eastAsia="Times New Roman"/>
                <w:b/>
                <w:bCs/>
                <w:sz w:val="22"/>
                <w:szCs w:val="22"/>
              </w:rPr>
              <w:t>Objective (from Section 1.4)</w:t>
            </w:r>
          </w:p>
        </w:tc>
        <w:tc>
          <w:tcPr>
            <w:tcW w:w="5726" w:type="dxa"/>
            <w:vAlign w:val="center"/>
          </w:tcPr>
          <w:p w:rsidR="003F57B3" w:rsidRDefault="00DC5E52">
            <w:pPr>
              <w:pStyle w:val="cfrChaptercontent"/>
              <w:spacing w:before="40" w:after="40" w:line="264" w:lineRule="auto"/>
              <w:ind w:firstLine="0"/>
              <w:jc w:val="left"/>
            </w:pPr>
            <w:r>
              <w:rPr>
                <w:rFonts w:eastAsia="Times New Roman"/>
                <w:b/>
                <w:bCs/>
                <w:sz w:val="22"/>
                <w:szCs w:val="22"/>
              </w:rPr>
              <w:t>Achieved?</w:t>
            </w:r>
          </w:p>
        </w:tc>
      </w:tr>
      <w:tr w:rsidR="003F57B3">
        <w:trPr>
          <w:cantSplit/>
          <w:jc w:val="center"/>
        </w:trPr>
        <w:tc>
          <w:tcPr>
            <w:tcW w:w="3300" w:type="dxa"/>
            <w:vAlign w:val="center"/>
          </w:tcPr>
          <w:p w:rsidR="003F57B3" w:rsidRDefault="00DC5E52">
            <w:pPr>
              <w:pStyle w:val="cfrChaptercontent"/>
              <w:spacing w:before="40" w:after="40" w:line="264" w:lineRule="auto"/>
              <w:ind w:firstLine="0"/>
              <w:jc w:val="left"/>
            </w:pPr>
            <w:r>
              <w:rPr>
                <w:rFonts w:eastAsia="Times New Roman"/>
                <w:sz w:val="22"/>
                <w:szCs w:val="22"/>
              </w:rPr>
              <w:t>Automatic skill extraction</w:t>
            </w:r>
          </w:p>
        </w:tc>
        <w:tc>
          <w:tcPr>
            <w:tcW w:w="5726" w:type="dxa"/>
            <w:vAlign w:val="center"/>
          </w:tcPr>
          <w:p w:rsidR="003F57B3" w:rsidRDefault="00DC5E52">
            <w:pPr>
              <w:pStyle w:val="cfrChaptercontent"/>
              <w:spacing w:before="40" w:after="40" w:line="264" w:lineRule="auto"/>
              <w:ind w:firstLine="0"/>
              <w:jc w:val="left"/>
            </w:pPr>
            <w:r>
              <w:rPr>
                <w:rFonts w:eastAsia="Times New Roman"/>
                <w:sz w:val="22"/>
                <w:szCs w:val="22"/>
              </w:rPr>
              <w:t>Yes — implemented via taxonomy-based</w:t>
            </w:r>
            <w:r>
              <w:rPr>
                <w:rFonts w:eastAsia="Times New Roman"/>
                <w:sz w:val="22"/>
                <w:szCs w:val="22"/>
              </w:rPr>
              <w:t xml:space="preserve"> regex matching, validated across 9 test pairs</w:t>
            </w:r>
          </w:p>
        </w:tc>
      </w:tr>
      <w:tr w:rsidR="003F57B3">
        <w:trPr>
          <w:cantSplit/>
          <w:jc w:val="center"/>
        </w:trPr>
        <w:tc>
          <w:tcPr>
            <w:tcW w:w="3300" w:type="dxa"/>
            <w:vAlign w:val="center"/>
          </w:tcPr>
          <w:p w:rsidR="003F57B3" w:rsidRDefault="00DC5E52">
            <w:pPr>
              <w:pStyle w:val="cfrChaptercontent"/>
              <w:spacing w:before="40" w:after="40" w:line="264" w:lineRule="auto"/>
              <w:ind w:firstLine="0"/>
              <w:jc w:val="left"/>
            </w:pPr>
            <w:r>
              <w:rPr>
                <w:rFonts w:eastAsia="Times New Roman"/>
                <w:sz w:val="22"/>
                <w:szCs w:val="22"/>
              </w:rPr>
              <w:t>Similarity-based match scoring</w:t>
            </w:r>
          </w:p>
        </w:tc>
        <w:tc>
          <w:tcPr>
            <w:tcW w:w="5726" w:type="dxa"/>
            <w:vAlign w:val="center"/>
          </w:tcPr>
          <w:p w:rsidR="003F57B3" w:rsidRDefault="00DC5E52">
            <w:pPr>
              <w:pStyle w:val="cfrChaptercontent"/>
              <w:spacing w:before="40" w:after="40" w:line="264" w:lineRule="auto"/>
              <w:ind w:firstLine="0"/>
              <w:jc w:val="left"/>
            </w:pPr>
            <w:r>
              <w:rPr>
                <w:rFonts w:eastAsia="Times New Roman"/>
                <w:sz w:val="22"/>
                <w:szCs w:val="22"/>
              </w:rPr>
              <w:t>Yes — implemented via TF-IDF + cosine similarity</w:t>
            </w:r>
          </w:p>
        </w:tc>
      </w:tr>
      <w:tr w:rsidR="003F57B3">
        <w:trPr>
          <w:cantSplit/>
          <w:jc w:val="center"/>
        </w:trPr>
        <w:tc>
          <w:tcPr>
            <w:tcW w:w="3300" w:type="dxa"/>
            <w:vAlign w:val="center"/>
          </w:tcPr>
          <w:p w:rsidR="003F57B3" w:rsidRDefault="00DC5E52">
            <w:pPr>
              <w:pStyle w:val="cfrChaptercontent"/>
              <w:spacing w:before="40" w:after="40" w:line="264" w:lineRule="auto"/>
              <w:ind w:firstLine="0"/>
              <w:jc w:val="left"/>
            </w:pPr>
            <w:r>
              <w:rPr>
                <w:rFonts w:eastAsia="Times New Roman"/>
                <w:sz w:val="22"/>
                <w:szCs w:val="22"/>
              </w:rPr>
              <w:t>Itemised skill gap report</w:t>
            </w:r>
          </w:p>
        </w:tc>
        <w:tc>
          <w:tcPr>
            <w:tcW w:w="5726" w:type="dxa"/>
            <w:vAlign w:val="center"/>
          </w:tcPr>
          <w:p w:rsidR="003F57B3" w:rsidRDefault="00DC5E52">
            <w:pPr>
              <w:pStyle w:val="cfrChaptercontent"/>
              <w:spacing w:before="40" w:after="40" w:line="264" w:lineRule="auto"/>
              <w:ind w:firstLine="0"/>
              <w:jc w:val="left"/>
            </w:pPr>
            <w:r>
              <w:rPr>
                <w:rFonts w:eastAsia="Times New Roman"/>
                <w:sz w:val="22"/>
                <w:szCs w:val="22"/>
              </w:rPr>
              <w:t>Yes — set-difference gap plus generated recommendation</w:t>
            </w:r>
          </w:p>
        </w:tc>
      </w:tr>
      <w:tr w:rsidR="003F57B3">
        <w:trPr>
          <w:cantSplit/>
          <w:jc w:val="center"/>
        </w:trPr>
        <w:tc>
          <w:tcPr>
            <w:tcW w:w="3300" w:type="dxa"/>
            <w:vAlign w:val="center"/>
          </w:tcPr>
          <w:p w:rsidR="003F57B3" w:rsidRDefault="00DC5E52">
            <w:pPr>
              <w:pStyle w:val="cfrChaptercontent"/>
              <w:spacing w:before="40" w:after="40" w:line="264" w:lineRule="auto"/>
              <w:ind w:firstLine="0"/>
              <w:jc w:val="left"/>
            </w:pPr>
            <w:r>
              <w:rPr>
                <w:rFonts w:eastAsia="Times New Roman"/>
                <w:sz w:val="22"/>
                <w:szCs w:val="22"/>
              </w:rPr>
              <w:t>Multi-interface accessibility</w:t>
            </w:r>
          </w:p>
        </w:tc>
        <w:tc>
          <w:tcPr>
            <w:tcW w:w="5726" w:type="dxa"/>
            <w:vAlign w:val="center"/>
          </w:tcPr>
          <w:p w:rsidR="003F57B3" w:rsidRDefault="00DC5E52">
            <w:pPr>
              <w:pStyle w:val="cfrChaptercontent"/>
              <w:spacing w:before="40" w:after="40" w:line="264" w:lineRule="auto"/>
              <w:ind w:firstLine="0"/>
              <w:jc w:val="left"/>
            </w:pPr>
            <w:r>
              <w:rPr>
                <w:rFonts w:eastAsia="Times New Roman"/>
                <w:sz w:val="22"/>
                <w:szCs w:val="22"/>
              </w:rPr>
              <w:t>Yes — delivered via GUI, browser, and CLI with consistent logic</w:t>
            </w:r>
          </w:p>
        </w:tc>
      </w:tr>
    </w:tbl>
    <w:p w:rsidR="003F57B3" w:rsidRDefault="003F57B3">
      <w:pPr>
        <w:pStyle w:val="cfrChaptercontent"/>
        <w:spacing w:after="120"/>
      </w:pPr>
    </w:p>
    <w:p w:rsidR="003F57B3" w:rsidRDefault="00DC5E52">
      <w:pPr>
        <w:pStyle w:val="cfrChapterHead"/>
        <w:keepNext/>
        <w:pageBreakBefore/>
        <w:outlineLvl w:val="0"/>
      </w:pPr>
      <w:bookmarkStart w:id="68" w:name="_Toc0069"/>
      <w:r>
        <w:rPr>
          <w:rFonts w:eastAsia="Times New Roman"/>
          <w:sz w:val="24"/>
          <w:szCs w:val="24"/>
        </w:rPr>
        <w:lastRenderedPageBreak/>
        <w:t>CHAPTER 8</w:t>
      </w:r>
      <w:r>
        <w:rPr>
          <w:rFonts w:eastAsia="Times New Roman"/>
          <w:sz w:val="24"/>
          <w:szCs w:val="24"/>
        </w:rPr>
        <w:br/>
        <w:t>CONCLUSION AND FUTURE SCOPE</w:t>
      </w:r>
      <w:bookmarkEnd w:id="68"/>
    </w:p>
    <w:p w:rsidR="003F57B3" w:rsidRDefault="00DC5E52">
      <w:pPr>
        <w:pStyle w:val="cfrBtitle"/>
        <w:keepNext/>
        <w:ind w:firstLine="0"/>
        <w:jc w:val="left"/>
      </w:pPr>
      <w:r>
        <w:rPr>
          <w:rFonts w:eastAsia="Times New Roman"/>
          <w:b w:val="0"/>
          <w:caps w:val="0"/>
        </w:rPr>
        <w:t>This chapter summarizes the conclusions of the project, its limitations and the scope for future enhancement.</w:t>
      </w:r>
    </w:p>
    <w:p w:rsidR="003F57B3" w:rsidRDefault="00DC5E52">
      <w:pPr>
        <w:pStyle w:val="cfrBtitle"/>
        <w:keepNext/>
        <w:jc w:val="left"/>
        <w:outlineLvl w:val="1"/>
      </w:pPr>
      <w:bookmarkStart w:id="69" w:name="_Toc0070"/>
      <w:r>
        <w:rPr>
          <w:rFonts w:eastAsia="Times New Roman"/>
        </w:rPr>
        <w:t>8.1  Conclusion</w:t>
      </w:r>
      <w:bookmarkEnd w:id="69"/>
    </w:p>
    <w:p w:rsidR="003F57B3" w:rsidRDefault="00DC5E52">
      <w:pPr>
        <w:pStyle w:val="cfrChaptercontent"/>
      </w:pPr>
      <w:r>
        <w:rPr>
          <w:rFonts w:eastAsia="Times New Roman"/>
        </w:rPr>
        <w:t>This project set out to bu</w:t>
      </w:r>
      <w:r>
        <w:rPr>
          <w:rFonts w:eastAsia="Times New Roman"/>
        </w:rPr>
        <w:t>ild a lightweight ML-based tool that quantifies and itemises the skill gap between a candidate's resume and a job description. That goal was achieved: the Skill Gap Analyser combines taxonomy-based skill extraction with a TF-IDF and cosine similarity scori</w:t>
      </w:r>
      <w:r>
        <w:rPr>
          <w:rFonts w:eastAsia="Times New Roman"/>
        </w:rPr>
        <w:t xml:space="preserve">ng pipeline to produce a transparent, itemised, and actionable skill-gap report, validated across 9 resume–job test pairs at an average of 1.57 milliseconds per pair, and delivered through three consistent interfaces — a desktop GUI, a browser page, and a </w:t>
      </w:r>
      <w:r>
        <w:rPr>
          <w:rFonts w:eastAsia="Times New Roman"/>
        </w:rPr>
        <w:t>terminal script.</w:t>
      </w:r>
    </w:p>
    <w:p w:rsidR="003F57B3" w:rsidRDefault="00DC5E52">
      <w:pPr>
        <w:pStyle w:val="cfrChaptercontent"/>
      </w:pPr>
      <w:r>
        <w:rPr>
          <w:rFonts w:eastAsia="Times New Roman"/>
        </w:rPr>
        <w:t>The key contributions of this work are a transparent, traceable alternative to opaque ATS scoring tools; a zero-cost, zero-infrastructure deployment model; and a candidate-facing (rather than purely recruiter-facing) design philosophy that</w:t>
      </w:r>
      <w:r>
        <w:rPr>
          <w:rFonts w:eastAsia="Times New Roman"/>
        </w:rPr>
        <w:t xml:space="preserve"> directly tells the user what to learn next.</w:t>
      </w:r>
    </w:p>
    <w:p w:rsidR="003F57B3" w:rsidRDefault="00DC5E52">
      <w:pPr>
        <w:pStyle w:val="cfrBtitle"/>
        <w:keepNext/>
        <w:jc w:val="left"/>
        <w:outlineLvl w:val="1"/>
      </w:pPr>
      <w:bookmarkStart w:id="70" w:name="_Toc0071"/>
      <w:r>
        <w:rPr>
          <w:rFonts w:eastAsia="Times New Roman"/>
        </w:rPr>
        <w:t>8.2  Limitations</w:t>
      </w:r>
      <w:bookmarkEnd w:id="70"/>
    </w:p>
    <w:p w:rsidR="003F57B3" w:rsidRDefault="00DC5E52">
      <w:pPr>
        <w:pStyle w:val="cfrChaptercontent"/>
        <w:numPr>
          <w:ilvl w:val="0"/>
          <w:numId w:val="14"/>
        </w:numPr>
      </w:pPr>
      <w:r>
        <w:rPr>
          <w:rFonts w:eastAsia="Times New Roman"/>
        </w:rPr>
        <w:t>Taxonomy-bounded recall — no true semantic understanding of synonyms or context.</w:t>
      </w:r>
    </w:p>
    <w:p w:rsidR="003F57B3" w:rsidRDefault="00DC5E52">
      <w:pPr>
        <w:pStyle w:val="cfrChaptercontent"/>
        <w:numPr>
          <w:ilvl w:val="0"/>
          <w:numId w:val="14"/>
        </w:numPr>
      </w:pPr>
      <w:r>
        <w:rPr>
          <w:rFonts w:eastAsia="Times New Roman"/>
        </w:rPr>
        <w:t>English-language only.</w:t>
      </w:r>
    </w:p>
    <w:p w:rsidR="003F57B3" w:rsidRDefault="00DC5E52">
      <w:pPr>
        <w:pStyle w:val="cfrChaptercontent"/>
        <w:numPr>
          <w:ilvl w:val="0"/>
          <w:numId w:val="14"/>
        </w:numPr>
      </w:pPr>
      <w:r>
        <w:rPr>
          <w:rFonts w:eastAsia="Times New Roman"/>
        </w:rPr>
        <w:t>Small validation sample (9 test pairs, hand-authored rather than drawn from a large public dataset).</w:t>
      </w:r>
    </w:p>
    <w:p w:rsidR="003F57B3" w:rsidRDefault="00DC5E52">
      <w:pPr>
        <w:pStyle w:val="cfrChaptercontent"/>
        <w:numPr>
          <w:ilvl w:val="0"/>
          <w:numId w:val="14"/>
        </w:numPr>
      </w:pPr>
      <w:r>
        <w:rPr>
          <w:rFonts w:eastAsia="Times New Roman"/>
        </w:rPr>
        <w:t>No resume file upload (PDF/DOCX) yet — text must be pasted in.</w:t>
      </w:r>
    </w:p>
    <w:p w:rsidR="003F57B3" w:rsidRDefault="00DC5E52">
      <w:pPr>
        <w:pStyle w:val="cfrChaptercontent"/>
        <w:numPr>
          <w:ilvl w:val="0"/>
          <w:numId w:val="14"/>
        </w:numPr>
      </w:pPr>
      <w:r>
        <w:rPr>
          <w:rFonts w:eastAsia="Times New Roman"/>
        </w:rPr>
        <w:t>Prototype stage — not yet tested on large-scale, real-world resume datasets.</w:t>
      </w:r>
    </w:p>
    <w:p w:rsidR="003F57B3" w:rsidRDefault="00DC5E52">
      <w:pPr>
        <w:pStyle w:val="cfrBtitle"/>
        <w:keepNext/>
        <w:jc w:val="left"/>
        <w:outlineLvl w:val="1"/>
      </w:pPr>
      <w:bookmarkStart w:id="71" w:name="_Toc0072"/>
      <w:r>
        <w:rPr>
          <w:rFonts w:eastAsia="Times New Roman"/>
        </w:rPr>
        <w:lastRenderedPageBreak/>
        <w:t>8.3  Future Sco</w:t>
      </w:r>
      <w:r>
        <w:rPr>
          <w:rFonts w:eastAsia="Times New Roman"/>
        </w:rPr>
        <w:t>pe</w:t>
      </w:r>
      <w:bookmarkEnd w:id="71"/>
    </w:p>
    <w:p w:rsidR="003F57B3" w:rsidRDefault="00DC5E52">
      <w:pPr>
        <w:pStyle w:val="cfrChaptercontent"/>
        <w:numPr>
          <w:ilvl w:val="0"/>
          <w:numId w:val="40"/>
        </w:numPr>
      </w:pPr>
      <w:r>
        <w:rPr>
          <w:rFonts w:eastAsia="Times New Roman"/>
        </w:rPr>
        <w:t>NLP-based / semantic extraction — move beyond keyword matching to catch synonyms and context using embeddings.</w:t>
      </w:r>
    </w:p>
    <w:p w:rsidR="003F57B3" w:rsidRDefault="00DC5E52">
      <w:pPr>
        <w:pStyle w:val="cfrChaptercontent"/>
        <w:numPr>
          <w:ilvl w:val="0"/>
          <w:numId w:val="40"/>
        </w:numPr>
      </w:pPr>
      <w:r>
        <w:rPr>
          <w:rFonts w:eastAsia="Times New Roman"/>
        </w:rPr>
        <w:t>A larger, dynamically updating skill taxonomy sourced from live job-market data.</w:t>
      </w:r>
    </w:p>
    <w:p w:rsidR="003F57B3" w:rsidRDefault="00DC5E52">
      <w:pPr>
        <w:pStyle w:val="cfrChaptercontent"/>
        <w:numPr>
          <w:ilvl w:val="0"/>
          <w:numId w:val="40"/>
        </w:numPr>
      </w:pPr>
      <w:r>
        <w:rPr>
          <w:rFonts w:eastAsia="Times New Roman"/>
        </w:rPr>
        <w:t xml:space="preserve">Resume file upload and parsing (PDF/DOCX), removing the need </w:t>
      </w:r>
      <w:r>
        <w:rPr>
          <w:rFonts w:eastAsia="Times New Roman"/>
        </w:rPr>
        <w:t>to copy-paste text.</w:t>
      </w:r>
    </w:p>
    <w:p w:rsidR="003F57B3" w:rsidRDefault="00DC5E52">
      <w:pPr>
        <w:pStyle w:val="cfrChaptercontent"/>
        <w:numPr>
          <w:ilvl w:val="0"/>
          <w:numId w:val="40"/>
        </w:numPr>
      </w:pPr>
      <w:r>
        <w:rPr>
          <w:rFonts w:eastAsia="Times New Roman"/>
        </w:rPr>
        <w:t>Personalised learning-path recommendations linked to each specific skill gap.</w:t>
      </w:r>
    </w:p>
    <w:p w:rsidR="003F57B3" w:rsidRDefault="00DC5E52">
      <w:pPr>
        <w:pStyle w:val="cfrChaptercontent"/>
        <w:numPr>
          <w:ilvl w:val="0"/>
          <w:numId w:val="40"/>
        </w:numPr>
      </w:pPr>
      <w:r>
        <w:rPr>
          <w:rFonts w:eastAsia="Times New Roman"/>
        </w:rPr>
        <w:t>Large-scale evaluation on public resume/job-description datasets for rigorous accuracy benchmarking against literature-reported systems.</w:t>
      </w:r>
    </w:p>
    <w:p w:rsidR="003F57B3" w:rsidRDefault="00DC5E52">
      <w:pPr>
        <w:pStyle w:val="cfrChapterHead"/>
        <w:keepNext/>
        <w:pageBreakBefore/>
        <w:outlineLvl w:val="0"/>
      </w:pPr>
      <w:bookmarkStart w:id="72" w:name="_Toc0073"/>
      <w:r>
        <w:rPr>
          <w:rFonts w:eastAsia="Times New Roman"/>
          <w:sz w:val="24"/>
          <w:szCs w:val="24"/>
        </w:rPr>
        <w:lastRenderedPageBreak/>
        <w:t>APPENDIX A</w:t>
      </w:r>
      <w:r>
        <w:rPr>
          <w:rFonts w:eastAsia="Times New Roman"/>
          <w:sz w:val="24"/>
          <w:szCs w:val="24"/>
        </w:rPr>
        <w:br/>
        <w:t>SOURCE COD</w:t>
      </w:r>
      <w:r>
        <w:rPr>
          <w:rFonts w:eastAsia="Times New Roman"/>
          <w:sz w:val="24"/>
          <w:szCs w:val="24"/>
        </w:rPr>
        <w:t>E / PROGRAM</w:t>
      </w:r>
      <w:bookmarkEnd w:id="72"/>
    </w:p>
    <w:p w:rsidR="003F57B3" w:rsidRDefault="00DC5E52">
      <w:pPr>
        <w:pStyle w:val="cfrChaptercontent"/>
      </w:pPr>
      <w:r>
        <w:rPr>
          <w:rFonts w:eastAsia="Times New Roman"/>
        </w:rPr>
        <w:t>This appendix provides the complete original source code of the Skill Gap Analyser as published in the project repository. The repository contains the Tkinter desktop GUI version (skill_gap_analyser_gui.py) and the self-contained browser versio</w:t>
      </w:r>
      <w:r>
        <w:rPr>
          <w:rFonts w:eastAsia="Times New Roman"/>
        </w:rPr>
        <w:t>n (skill_gap_analyser.html), both of which implement the same skill-taxonomy extraction and text-similarity scoring logic. The repository link is given below each listing.</w:t>
      </w:r>
    </w:p>
    <w:p w:rsidR="003F57B3" w:rsidRDefault="00DC5E52">
      <w:pPr>
        <w:pStyle w:val="cfrChaptercontent"/>
        <w:keepNext/>
        <w:spacing w:line="240" w:lineRule="auto"/>
        <w:ind w:firstLine="0"/>
      </w:pPr>
      <w:bookmarkStart w:id="73" w:name="_Toc0074"/>
      <w:r>
        <w:rPr>
          <w:rFonts w:eastAsia="Times New Roman"/>
          <w:b/>
          <w:bCs/>
        </w:rPr>
        <w:t>A.1 skill_gap_analyser_gui.py (Tkinter GUI Version)</w:t>
      </w:r>
      <w:bookmarkEnd w:id="73"/>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Skill Gap Analyser - Tkinter GUI Prototype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Colorful desktop version of the Skill Gap Analyser.</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Paste a resume and a job description, click Analyse, and see: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 An overall match score (drawn as a colored ring)</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t>
      </w:r>
      <w:r>
        <w:rPr>
          <w:rFonts w:ascii="Courier New" w:eastAsia="Courier New" w:hAnsi="Courier New" w:cs="Courier New"/>
          <w:noProof/>
          <w:sz w:val="16"/>
          <w:szCs w:val="16"/>
        </w:rPr>
        <w:t xml:space="preserve"> - Skills you already have (green)</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 Skills you're missing (orange)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 A one-line recommendation</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Pure standard library - no pip install needed. Run:</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python skill_gap_analyser_gui.py</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import re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import math</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import tkinter as tk</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from tkinter import ttk, scrolledtext, messagebox</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from tkinter import font as tkfont</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 Colors (matches the web version's palette) ----------</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BG = "#F6F8FC"</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SURFACE = "#FFFFFF"</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INK = "#1B2559"</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INK_SOFT = "#5B6B8C"</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LINE = "#E3E8F2"</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HAVE = "#15803</w:t>
      </w:r>
      <w:r>
        <w:rPr>
          <w:rFonts w:ascii="Courier New" w:eastAsia="Courier New" w:hAnsi="Courier New" w:cs="Courier New"/>
          <w:noProof/>
          <w:sz w:val="16"/>
          <w:szCs w:val="16"/>
        </w:rPr>
        <w:t>D"</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HAVE_BG = "#E7F6EC"</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NEED = "#C2410C"</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NEED_BG = "#FDECE1"</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BRAND = "#6D28D9"</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BRAND_2 = "#0EA5E9"</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SKILL_TAXONOMY = [</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"python", "java", "c++", "sql", "html", "css", "javascript",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"machine learning", "deep learning", "data analysis", "data visualiza</w:t>
      </w:r>
      <w:r>
        <w:rPr>
          <w:rFonts w:ascii="Courier New" w:eastAsia="Courier New" w:hAnsi="Courier New" w:cs="Courier New"/>
          <w:noProof/>
          <w:sz w:val="16"/>
          <w:szCs w:val="16"/>
        </w:rPr>
        <w:t>tion",</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"nlp", "computer vision", "flask", "django", "react", "tensorflow",</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"pytorch", "pandas", "numpy", "scikit-learn", "git", "docker",</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"aws", "cloud computing", "communication", "teamwork", "problem solving",</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"project management", "agile", "rest api", "power bi", "excel"</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SAMPLE_RESUME = """B.Tech student in Computer Science with hands-on experience in Python,</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SQL and data analysis using pandas and numpy. Completed a machine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learning course project using </w:t>
      </w:r>
      <w:r>
        <w:rPr>
          <w:rFonts w:ascii="Courier New" w:eastAsia="Courier New" w:hAnsi="Courier New" w:cs="Courier New"/>
          <w:noProof/>
          <w:sz w:val="16"/>
          <w:szCs w:val="16"/>
        </w:rPr>
        <w:t>scikit-learn. Familiar with Git for</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version control and built a basic REST API using Flask. Participated</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in two hackathons, demonstrating strong communication and teamwork.</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Basic knowledge of Excel and Power BI for reporting."""</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lastRenderedPageBreak/>
        <w:t>SAMPLE_JOB = """Looking fo</w:t>
      </w:r>
      <w:r>
        <w:rPr>
          <w:rFonts w:ascii="Courier New" w:eastAsia="Courier New" w:hAnsi="Courier New" w:cs="Courier New"/>
          <w:noProof/>
          <w:sz w:val="16"/>
          <w:szCs w:val="16"/>
        </w:rPr>
        <w:t>r a candidate skilled in Python, machine learning, deep</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learning, NLP, TensorFlow or PyTorch, pandas, and data visualization.</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Experience with Git, Docker and cloud computing (AWS) is a plus.</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Good communication and agile teamwork required."""</w:t>
      </w:r>
    </w:p>
    <w:p w:rsidR="003F57B3" w:rsidRDefault="003F57B3">
      <w:pPr>
        <w:pStyle w:val="cfrChaptercontent"/>
        <w:keepLines/>
        <w:spacing w:after="0" w:line="240" w:lineRule="auto"/>
        <w:ind w:left="284" w:hanging="284"/>
        <w:jc w:val="left"/>
      </w:pP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def extract_skills(text):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text = text.lower()</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found = set()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for skill in SKILL_TAXONOMY:</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pattern = r"\b" + re.escape(skill) + r"\b"</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if re.search(pattern, text):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found.add(skill)</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return found</w:t>
      </w:r>
    </w:p>
    <w:p w:rsidR="003F57B3" w:rsidRDefault="003F57B3">
      <w:pPr>
        <w:pStyle w:val="cfrChaptercontent"/>
        <w:keepLines/>
        <w:spacing w:after="0" w:line="240" w:lineRule="auto"/>
        <w:ind w:left="284" w:hanging="284"/>
        <w:jc w:val="left"/>
      </w:pP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def tokenize(text):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words = re.findall(r"[a-z0-9+.]+", text.lower())</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return [w for w in words if len(w) &gt; 2]</w:t>
      </w:r>
    </w:p>
    <w:p w:rsidR="003F57B3" w:rsidRDefault="003F57B3">
      <w:pPr>
        <w:pStyle w:val="cfrChaptercontent"/>
        <w:keepLines/>
        <w:spacing w:after="0" w:line="240" w:lineRule="auto"/>
        <w:ind w:left="284" w:hanging="284"/>
        <w:jc w:val="left"/>
      </w:pP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def cosine_similarity(text_a, text_b):</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wa, wb = tokenize(text_a), tokenize(text_b)</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vocab = set(wa) | set(wb)</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if not vocab:</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return 0.0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t>
      </w:r>
      <w:r>
        <w:rPr>
          <w:rFonts w:ascii="Courier New" w:eastAsia="Courier New" w:hAnsi="Courier New" w:cs="Courier New"/>
          <w:noProof/>
          <w:sz w:val="16"/>
          <w:szCs w:val="16"/>
        </w:rPr>
        <w:t xml:space="preserve">  vec_a = {w: wa.count(w) for w in vocab}</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vec_b = {w: wb.count(w) for w in vocab}</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dot = sum(vec_a[w] * vec_b[w] for w in vocab)</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mag_a = math.sqrt(sum(v * v for v in vec_a.values()))</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mag_b = math.sqrt(sum(v * v for v in vec_b.values()))</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t>
      </w:r>
      <w:r>
        <w:rPr>
          <w:rFonts w:ascii="Courier New" w:eastAsia="Courier New" w:hAnsi="Courier New" w:cs="Courier New"/>
          <w:noProof/>
          <w:sz w:val="16"/>
          <w:szCs w:val="16"/>
        </w:rPr>
        <w:t>if mag_a == 0 or mag_b == 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return 0.0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return dot / (mag_a * mag_b)</w:t>
      </w:r>
    </w:p>
    <w:p w:rsidR="003F57B3" w:rsidRDefault="003F57B3">
      <w:pPr>
        <w:pStyle w:val="cfrChaptercontent"/>
        <w:keepLines/>
        <w:spacing w:after="0" w:line="240" w:lineRule="auto"/>
        <w:ind w:left="284" w:hanging="284"/>
        <w:jc w:val="left"/>
      </w:pP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class SkillGapApp(tk.Tk):</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def __init__(self):</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super().__init__()</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self.title("Skill Gap Analyser")</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self.configure(bg=BG)</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self.geometry("88</w:t>
      </w:r>
      <w:r>
        <w:rPr>
          <w:rFonts w:ascii="Courier New" w:eastAsia="Courier New" w:hAnsi="Courier New" w:cs="Courier New"/>
          <w:noProof/>
          <w:sz w:val="16"/>
          <w:szCs w:val="16"/>
        </w:rPr>
        <w:t>0x760")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self.minsize(760, 640)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self._build_ui()</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def _build_ui(self):</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wrap = tk.Frame(self, bg=BG, padx=28, pady=28)</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wrap.pack(fill="both", expand=True)</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 Header</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tk.Label(wrap, text="SKILL GAP ANALYSER", bg=BG, fg=BRAND,</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font=("Segoe UI", 10, "bold")).pack(anchor="w")</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tk.Label(wrap, text="See the gap between where you are and the role you want.",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bg=BG, fg=INK, font</w:t>
      </w:r>
      <w:r>
        <w:rPr>
          <w:rFonts w:ascii="Courier New" w:eastAsia="Courier New" w:hAnsi="Courier New" w:cs="Courier New"/>
          <w:noProof/>
          <w:sz w:val="16"/>
          <w:szCs w:val="16"/>
        </w:rPr>
        <w:t>=("Georgia", 18, "bold"),</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wraplength=780, justify="left").pack(anchor="w", pady=(4, 4))</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tk.Label(wrap, text="Paste a resume and a job description below, then analyse.",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bg=BG, fg=INK_SOFT, font=("Segoe UI", 10)).pa</w:t>
      </w:r>
      <w:r>
        <w:rPr>
          <w:rFonts w:ascii="Courier New" w:eastAsia="Courier New" w:hAnsi="Courier New" w:cs="Courier New"/>
          <w:noProof/>
          <w:sz w:val="16"/>
          <w:szCs w:val="16"/>
        </w:rPr>
        <w:t>ck(anchor="w", pady=(0, 16))</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 Panels</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panels = tk.Frame(wrap, bg=BG)</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panels.pack(fill="x")</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panels.columnconfigure(0, weight=1)</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panels.columnconfigure(1, weight=1)</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self.resume_box = self._make_panel(panels, "Resume", 0, SAMPLE_RESUME, self.load_resume_sample)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self.job_box = self._make_panel(panels, "Job description", 1, "", self.load_job_sample)</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 Analyse button</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lastRenderedPageBreak/>
        <w:t xml:space="preserve">        btn = tk.Button(wrap, </w:t>
      </w:r>
      <w:r>
        <w:rPr>
          <w:rFonts w:ascii="Courier New" w:eastAsia="Courier New" w:hAnsi="Courier New" w:cs="Courier New"/>
          <w:noProof/>
          <w:sz w:val="16"/>
          <w:szCs w:val="16"/>
        </w:rPr>
        <w:t>text="Analyse skill gap", command=self.analyse,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bg=BRAND, fg="white", activebackground=BRAND_2,</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font=("Segoe UI", 11, "bold"), relief="flat",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padx=26, pady=10, cursor="hand2")</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btn.pack(pady=20)</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 Results area</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self.results_frame = tk.Frame(wrap, bg=BG)</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self.results_frame.pack(fill="both", expand=True)</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score_row = tk.Frame(self.results_frame, bg=SURFACE, highlightbackground=LINE,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t>
      </w:r>
      <w:r>
        <w:rPr>
          <w:rFonts w:ascii="Courier New" w:eastAsia="Courier New" w:hAnsi="Courier New" w:cs="Courier New"/>
          <w:noProof/>
          <w:sz w:val="16"/>
          <w:szCs w:val="16"/>
        </w:rPr>
        <w:t xml:space="preserve">                     highlightthickness=1, padx=20, pady=20)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score_row.pack(fill="x", pady=(0, 16))</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self.canvas = tk.Canvas(score_row, width=110, height=110, bg=SURFACE, highlightthickness=0)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self.canvas.pack(side="left", padx=(0, </w:t>
      </w:r>
      <w:r>
        <w:rPr>
          <w:rFonts w:ascii="Courier New" w:eastAsia="Courier New" w:hAnsi="Courier New" w:cs="Courier New"/>
          <w:noProof/>
          <w:sz w:val="16"/>
          <w:szCs w:val="16"/>
        </w:rPr>
        <w:t>20))</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score_text = tk.Frame(score_row, bg=SURFACE)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score_text.pack(side="left", fill="x", expand=True)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tk.Label(score_text, text="Match score", bg=SURFACE, fg=INK,</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font=("Segoe UI", 12, "bold")).pack(anchor="w")</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t>
      </w:r>
      <w:r>
        <w:rPr>
          <w:rFonts w:ascii="Courier New" w:eastAsia="Courier New" w:hAnsi="Courier New" w:cs="Courier New"/>
          <w:noProof/>
          <w:sz w:val="16"/>
          <w:szCs w:val="16"/>
        </w:rPr>
        <w:t xml:space="preserve">     self.score_sub = tk.Label(score_text, text="Click Analyse to see the result.",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bg=SURFACE, fg=INK_SOFT, font=("Segoe UI", 9),</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wraplength=500, justify="left")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self.score_sub.</w:t>
      </w:r>
      <w:r>
        <w:rPr>
          <w:rFonts w:ascii="Courier New" w:eastAsia="Courier New" w:hAnsi="Courier New" w:cs="Courier New"/>
          <w:noProof/>
          <w:sz w:val="16"/>
          <w:szCs w:val="16"/>
        </w:rPr>
        <w:t>pack(anchor="w", pady=(4, 0))</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cols = tk.Frame(self.results_frame, bg=BG)</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cols.pack(fill="both", expand=True)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cols.columnconfigure(0, weight=1)</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cols.columnconfigure(1, weight=1)</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self.have_panel = self._make_chip_panel(cols, "You already have", HAVE, 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self.need_panel = self._make_chip_panel(cols, "Skills to build", NEED, 1)</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rec_frame = tk.Frame(self.results_frame, bg=SURFACE, highlightbackground=LINE,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t>
      </w:r>
      <w:r>
        <w:rPr>
          <w:rFonts w:ascii="Courier New" w:eastAsia="Courier New" w:hAnsi="Courier New" w:cs="Courier New"/>
          <w:noProof/>
          <w:sz w:val="16"/>
          <w:szCs w:val="16"/>
        </w:rPr>
        <w:t xml:space="preserve">                           highlightthickness=1, padx=18, pady=14)</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rec_frame.pack(fill="x", pady=(14, 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tk.Label(rec_frame, text="Recommendation", bg=SURFACE, fg=INK,</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font=("Segoe UI", 11, "bold")).pack(anchor="w")</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t>
      </w:r>
      <w:r>
        <w:rPr>
          <w:rFonts w:ascii="Courier New" w:eastAsia="Courier New" w:hAnsi="Courier New" w:cs="Courier New"/>
          <w:noProof/>
          <w:sz w:val="16"/>
          <w:szCs w:val="16"/>
        </w:rPr>
        <w:t xml:space="preserve">  self.rec_label = tk.Label(rec_frame, text="", bg=SURFACE, fg=INK_SOFT,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font=("Segoe UI", 10), wraplength=780, justify="left")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self.rec_label.pack(anchor="w", pady=(4, 0))</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self._draw_ring(0)</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def _ma</w:t>
      </w:r>
      <w:r>
        <w:rPr>
          <w:rFonts w:ascii="Courier New" w:eastAsia="Courier New" w:hAnsi="Courier New" w:cs="Courier New"/>
          <w:noProof/>
          <w:sz w:val="16"/>
          <w:szCs w:val="16"/>
        </w:rPr>
        <w:t>ke_panel(self, parent, label, col, prefill, sample_cmd):</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panel = tk.Frame(parent, bg=SURFACE, highlightbackground=LINE,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highlightthickness=1, padx=14, pady=12)</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panel.grid(row=0, column=col, sticky="nsew", padx=(0, </w:t>
      </w:r>
      <w:r>
        <w:rPr>
          <w:rFonts w:ascii="Courier New" w:eastAsia="Courier New" w:hAnsi="Courier New" w:cs="Courier New"/>
          <w:noProof/>
          <w:sz w:val="16"/>
          <w:szCs w:val="16"/>
        </w:rPr>
        <w:t>10) if col == 0 else (10, 0))</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head = tk.Frame(panel, bg=SURFACE)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head.pack(fill="x")</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tk.Label(head, text=label, bg=SURFACE, fg=INK,</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font=("Segoe UI", 10, "bold")).pack(side="left")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tk.Button(head, text="Load sample", command=sample_cmd, bg=SURFACE, fg=BRAND,</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font=("Segoe UI", 9, "bold"), relief="flat", bd=0,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cursor="hand2").pack(side="right")</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box = scrolledtext.ScrolledText(panel, height=9, wrap="word", font=("Segoe UI", 10),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relief="solid", borderwidth=1)</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box.pack(fill="both", expand=True, pady=(8, 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if prefill:</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box</w:t>
      </w:r>
      <w:r>
        <w:rPr>
          <w:rFonts w:ascii="Courier New" w:eastAsia="Courier New" w:hAnsi="Courier New" w:cs="Courier New"/>
          <w:noProof/>
          <w:sz w:val="16"/>
          <w:szCs w:val="16"/>
        </w:rPr>
        <w:t>.insert("1.0", prefill)</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return box</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def _make_chip_panel(self, parent, title, color, col):</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frame = tk.Frame(parent, bg=SURFACE, highlightbackground=LINE,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highlightthickness=1, padx=16, pady=14)</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frame.gr</w:t>
      </w:r>
      <w:r>
        <w:rPr>
          <w:rFonts w:ascii="Courier New" w:eastAsia="Courier New" w:hAnsi="Courier New" w:cs="Courier New"/>
          <w:noProof/>
          <w:sz w:val="16"/>
          <w:szCs w:val="16"/>
        </w:rPr>
        <w:t>id(row=0, column=col, sticky="nsew", padx=(0, 8) if col == 0 else (8, 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lastRenderedPageBreak/>
        <w:t xml:space="preserve">        tk.Label(frame, text=title, bg=SURFACE, fg=color,</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font=("Segoe UI", 11, "bold")).pack(anchor="w")</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count_lbl = tk.Label(frame, text="0 skills", bg=SUR</w:t>
      </w:r>
      <w:r>
        <w:rPr>
          <w:rFonts w:ascii="Courier New" w:eastAsia="Courier New" w:hAnsi="Courier New" w:cs="Courier New"/>
          <w:noProof/>
          <w:sz w:val="16"/>
          <w:szCs w:val="16"/>
        </w:rPr>
        <w:t>FACE, fg=INK_SOFT,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font=("Segoe UI", 9))</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count_lbl.pack(anchor="w", pady=(2, 8))</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chip_area = tk.Frame(frame, bg=SURFACE)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chip_area.pack(fill="both", expand=True)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frame.count_lbl = count_lbl</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t>
      </w:r>
      <w:r>
        <w:rPr>
          <w:rFonts w:ascii="Courier New" w:eastAsia="Courier New" w:hAnsi="Courier New" w:cs="Courier New"/>
          <w:noProof/>
          <w:sz w:val="16"/>
          <w:szCs w:val="16"/>
        </w:rPr>
        <w:t xml:space="preserve">    frame.chip_area = chip_area</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return frame</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def load_resume_sample(self):</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self.resume_box.delete("1.0", "end")</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self.resume_box.insert("1.0", SAMPLE_RESUME)</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def load_job_sample(self):</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self.job_box.delete("1.0", "end")</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self.job_box.insert("1.0", SAMPLE_JOB)</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def _draw_ring(self, pct):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self.canvas.delete("all")</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self.canvas.create_oval(5, 5, 105, 105, outline=LINE, width=10)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if pct &gt; 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t>
      </w:r>
      <w:r>
        <w:rPr>
          <w:rFonts w:ascii="Courier New" w:eastAsia="Courier New" w:hAnsi="Courier New" w:cs="Courier New"/>
          <w:noProof/>
          <w:sz w:val="16"/>
          <w:szCs w:val="16"/>
        </w:rPr>
        <w:t xml:space="preserve">   extent = -360 * (pct / 100)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self.canvas.create_arc(5, 5, 105, 105, start=90, extent=extent,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outline=BRAND, width=10, style="arc")</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self.canvas.create_text(55, 55, text=f"{pct}%", font=("Georgia", 16</w:t>
      </w:r>
      <w:r>
        <w:rPr>
          <w:rFonts w:ascii="Courier New" w:eastAsia="Courier New" w:hAnsi="Courier New" w:cs="Courier New"/>
          <w:noProof/>
          <w:sz w:val="16"/>
          <w:szCs w:val="16"/>
        </w:rPr>
        <w:t>, "bold"), fill=INK)</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def _fill_chips(self, panel, skills, fg, bg, empty_text):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for w in panel.chip_area.winfo_children():</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w.destroy()</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panel.count_lbl.config(text=f"{len(skills)} skill{'s' if len(skills) != 1 else ''}")</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t>
      </w:r>
      <w:r>
        <w:rPr>
          <w:rFonts w:ascii="Courier New" w:eastAsia="Courier New" w:hAnsi="Courier New" w:cs="Courier New"/>
          <w:noProof/>
          <w:sz w:val="16"/>
          <w:szCs w:val="16"/>
        </w:rPr>
        <w:t xml:space="preserve">    if not skills:</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tk.Label(panel.chip_area, text=empty_text, bg=SURFACE, fg=INK_SOFT,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font=("Segoe UI", 9, "italic")).pack(anchor="w")</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return</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font = tkfont.Font(family="Segoe UI", size=9, weight="bold")</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row = tk.Frame(panel.chip_area, bg=SURFACE)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row.pack(anchor="w", fill="x")</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x_used = 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max_width = 340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for skill in sorted(skills):</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 = font.measure(skill) + 20  # approximate chip width incl. padding</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if x_used + w &gt; max_width and x_used &gt; 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row = tk.Frame(panel.chip_area, bg=SURFACE)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row.pack(anchor="w", fill="x", pady=(4, 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t>
      </w:r>
      <w:r>
        <w:rPr>
          <w:rFonts w:ascii="Courier New" w:eastAsia="Courier New" w:hAnsi="Courier New" w:cs="Courier New"/>
          <w:noProof/>
          <w:sz w:val="16"/>
          <w:szCs w:val="16"/>
        </w:rPr>
        <w:t xml:space="preserve">               x_used = 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chip = tk.Label(row, text=skill, bg=bg, fg=fg, font=("Segoe UI", 9, "bold"),</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padx=10, pady=4)</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chip.pack(side="left", padx=(0, 6), pady=(0, 6))</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x_used += w + 6</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d</w:t>
      </w:r>
      <w:r>
        <w:rPr>
          <w:rFonts w:ascii="Courier New" w:eastAsia="Courier New" w:hAnsi="Courier New" w:cs="Courier New"/>
          <w:noProof/>
          <w:sz w:val="16"/>
          <w:szCs w:val="16"/>
        </w:rPr>
        <w:t>ef analyse(self):</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resume = self.resume_box.get("1.0", "end").strip()</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job = self.job_box.get("1.0", "end").strip()</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if not resume or not job:</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messagebox.showwarning("Missing text", "Please fill in both the resume and job d</w:t>
      </w:r>
      <w:r>
        <w:rPr>
          <w:rFonts w:ascii="Courier New" w:eastAsia="Courier New" w:hAnsi="Courier New" w:cs="Courier New"/>
          <w:noProof/>
          <w:sz w:val="16"/>
          <w:szCs w:val="16"/>
        </w:rPr>
        <w:t>escription.")</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return</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resume_skills = extract_skills(resume)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job_skills = extract_skills(job)</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have = job_skills &amp; resume_skills</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need = job_skills - resume_skills</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score = round(cosine_similarity(resume, jo</w:t>
      </w:r>
      <w:r>
        <w:rPr>
          <w:rFonts w:ascii="Courier New" w:eastAsia="Courier New" w:hAnsi="Courier New" w:cs="Courier New"/>
          <w:noProof/>
          <w:sz w:val="16"/>
          <w:szCs w:val="16"/>
        </w:rPr>
        <w:t>b) * 100)</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self._draw_ring(score)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self.score_sub.config(</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text=f"Based on overall text similarity between resume and job description ({score}%)."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self._fill_chips(self.have_panel, have, HAVE, HAVE_BG, "No overlap found")</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lastRenderedPageBreak/>
        <w:t xml:space="preserve">        self._fill_chips(self.need_panel, need, NEED, NEED_BG, "Nothing missing \u2014 full match!")</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if need:</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self.rec_label.config(text=f"Focus on lear</w:t>
      </w:r>
      <w:r>
        <w:rPr>
          <w:rFonts w:ascii="Courier New" w:eastAsia="Courier New" w:hAnsi="Courier New" w:cs="Courier New"/>
          <w:noProof/>
          <w:sz w:val="16"/>
          <w:szCs w:val="16"/>
        </w:rPr>
        <w:t>ning: {', '.join(sorted(need))}.")</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else: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self.rec_label.config(text="This resume already covers every skill the job description asks for.")</w:t>
      </w:r>
    </w:p>
    <w:p w:rsidR="003F57B3" w:rsidRDefault="003F57B3">
      <w:pPr>
        <w:pStyle w:val="cfrChaptercontent"/>
        <w:keepLines/>
        <w:spacing w:after="0" w:line="240" w:lineRule="auto"/>
        <w:ind w:left="284" w:hanging="284"/>
        <w:jc w:val="left"/>
      </w:pP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if __name__ == "__main__":</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app = SkillGapApp()</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app.mainloop()</w:t>
      </w:r>
    </w:p>
    <w:p w:rsidR="003F57B3" w:rsidRDefault="00DC5E52">
      <w:pPr>
        <w:pStyle w:val="cfrChaptercontent"/>
        <w:spacing w:before="160" w:after="240" w:line="276" w:lineRule="auto"/>
        <w:ind w:firstLine="0"/>
        <w:jc w:val="left"/>
      </w:pPr>
      <w:r>
        <w:rPr>
          <w:rFonts w:eastAsia="Times New Roman"/>
          <w:b/>
          <w:bCs/>
          <w:sz w:val="22"/>
          <w:szCs w:val="22"/>
        </w:rPr>
        <w:t xml:space="preserve">Repository Link: </w:t>
      </w:r>
      <w:r>
        <w:rPr>
          <w:rFonts w:eastAsia="Times New Roman"/>
          <w:sz w:val="22"/>
          <w:szCs w:val="22"/>
        </w:rPr>
        <w:t>https:/</w:t>
      </w:r>
      <w:r>
        <w:rPr>
          <w:rFonts w:eastAsia="Times New Roman"/>
          <w:sz w:val="22"/>
          <w:szCs w:val="22"/>
        </w:rPr>
        <w:t>/github.com/girija-sugi/skillgap_analyser/blob/main/skill_gap_analyser_gui.py</w:t>
      </w:r>
    </w:p>
    <w:p w:rsidR="003F57B3" w:rsidRDefault="00DC5E52">
      <w:pPr>
        <w:pStyle w:val="cfrChaptercontent"/>
        <w:keepNext/>
        <w:spacing w:line="240" w:lineRule="auto"/>
        <w:ind w:firstLine="0"/>
      </w:pPr>
      <w:bookmarkStart w:id="74" w:name="_Toc0075"/>
      <w:r>
        <w:rPr>
          <w:rFonts w:eastAsia="Times New Roman"/>
          <w:b/>
          <w:bCs/>
        </w:rPr>
        <w:t>A.2 skill_gap_analyser.html (Browser Version)</w:t>
      </w:r>
      <w:bookmarkEnd w:id="74"/>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&lt;!DOCTYPE html&gt;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&lt;html lang="en"&gt;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&lt;head&gt;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&lt;meta charset="UTF-8"&gt;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&lt;meta name="viewport" content="width=device-width, initial-scale=1.0"</w:t>
      </w:r>
      <w:r>
        <w:rPr>
          <w:rFonts w:ascii="Courier New" w:eastAsia="Courier New" w:hAnsi="Courier New" w:cs="Courier New"/>
          <w:noProof/>
          <w:sz w:val="16"/>
          <w:szCs w:val="16"/>
        </w:rPr>
        <w:t>&gt;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&lt;title&gt;Skill Gap Analyser&lt;/title&gt;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&lt;link rel="preconnect" href="https://fonts.googleapis.com"&gt;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&lt;link href="https://fonts.googleapis.com/css2?family=Fraunces:opsz,wght@9..144,500;9..144,600&amp;family=Inter:wght@400;500;600;700&amp;display=swap" rel="stylesheet"&gt;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&lt;style&gt;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:root{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--bg:#F6F8FC;</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--surface:#FFFFFF;</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--ink:#1B2559;</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--ink-soft:#5B6B8C;</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--line:#E3E8F2;</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--have:#15803D;</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--have-bg:#E7F6EC;</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--need:#C2410C;</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--need-bg:#FDECE1;</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--brand:#6D28D9;</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--brand-2:#0EA5E9;</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*{box-sizing:border-box;}</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body{</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margin:0;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background:var(--bg);</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color:var(--ink);</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font-family:'Inter',sans-serif;</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line-height:1.5;</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.wrap{max-width:920px;margin:0 auto;padding:48px 24px 80px;}</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header{margin-bottom:40px;}</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.b</w:t>
      </w:r>
      <w:r>
        <w:rPr>
          <w:rFonts w:ascii="Courier New" w:eastAsia="Courier New" w:hAnsi="Courier New" w:cs="Courier New"/>
          <w:noProof/>
          <w:sz w:val="16"/>
          <w:szCs w:val="16"/>
        </w:rPr>
        <w:t>rand{</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display:flex;align-items:center;gap:10px;</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font-size:14px;font-weight:600;color:var(--brand);</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margin-bottom:14px;</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.brand .dot{width:8px;height:8px;border-radius:50%;background:var(--brand-2);}</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h1{</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font-family:'Fraunces',serif;</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font-weight:600;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font-size:clamp(32px,5vw,44px);</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margin:0 0 10px;</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letter-spacing:-0.01em;</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header p{color:var(--ink-soft);max-width:56ch;margin:0;font-size:16px;}</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.panels{display:grid;grid-template-columns:1fr 1fr;gap:20px;margin-bo</w:t>
      </w:r>
      <w:r>
        <w:rPr>
          <w:rFonts w:ascii="Courier New" w:eastAsia="Courier New" w:hAnsi="Courier New" w:cs="Courier New"/>
          <w:noProof/>
          <w:sz w:val="16"/>
          <w:szCs w:val="16"/>
        </w:rPr>
        <w:t>ttom:20px;}</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@media (max-width:720px){.panels{grid-template-columns:1fr;}}</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.panel{</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lastRenderedPageBreak/>
        <w:t xml:space="preserve">    background:var(--surface);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border:1px solid var(--line);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border-radius:14px;</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padding:20px;</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.panel-head{display:flex;justify-content:space-between;align-items:center;margin-bottom:10px;}</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.panel-head label{font-weight:600;font-size:14px;}</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.sample-btn{</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background:none;border:none;color:var(--brand);font-size:13px;font-weight:600;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curs</w:t>
      </w:r>
      <w:r>
        <w:rPr>
          <w:rFonts w:ascii="Courier New" w:eastAsia="Courier New" w:hAnsi="Courier New" w:cs="Courier New"/>
          <w:noProof/>
          <w:sz w:val="16"/>
          <w:szCs w:val="16"/>
        </w:rPr>
        <w:t>or:pointer;padding:4px 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.sample-btn:hover{text-decoration:underline;}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textarea{</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width:100%;height:160px;resize:vertical;</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border:1px solid var(--line);border-radius:10px;padding:12px;</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font-family:'Inter',sans-serif;font-size:14px;color:var(--ink);</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background:#FCFDFF;</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textarea:focus{outline:2px solid var(--brand-2);outline-offset:1px;}</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.actions{display:flex;justify-content:center;margin:28px 0 40px;}</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button.analyze{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t>
      </w:r>
      <w:r>
        <w:rPr>
          <w:rFonts w:ascii="Courier New" w:eastAsia="Courier New" w:hAnsi="Courier New" w:cs="Courier New"/>
          <w:noProof/>
          <w:sz w:val="16"/>
          <w:szCs w:val="16"/>
        </w:rPr>
        <w:t xml:space="preserve">  background:var(--brand);color:#fff;border:none;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padding:14px 34px;border-radius:999px;</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font-size:15px;font-weight:600;cursor:pointer;</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box-shadow:0 8px 20px rgba(109,40,217,0.25);</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transition:transform .15s ease, box-shadow .15s ease;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t>
      </w:r>
      <w:r>
        <w:rPr>
          <w:rFonts w:ascii="Courier New" w:eastAsia="Courier New" w:hAnsi="Courier New" w:cs="Courier New"/>
          <w:noProof/>
          <w:sz w:val="16"/>
          <w:szCs w:val="16"/>
        </w:rPr>
        <w:t xml:space="preserve"> button.analyze:hover{transform:translateY(-1px);box-shadow:0 10px 24px rgba(109,40,217,0.32);}</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button.analyze:active{transform:translateY(0);}</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#results{display:none;}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.score-row{</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display:flex;align-items:center;gap:28px;</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background:var(--su</w:t>
      </w:r>
      <w:r>
        <w:rPr>
          <w:rFonts w:ascii="Courier New" w:eastAsia="Courier New" w:hAnsi="Courier New" w:cs="Courier New"/>
          <w:noProof/>
          <w:sz w:val="16"/>
          <w:szCs w:val="16"/>
        </w:rPr>
        <w:t>rface);border:1px solid var(--line);border-radius:16px;</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padding:28px;margin-bottom:22px;</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@media (max-width:560px){.score-row{flex-direction:column;text-align:center;}}</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.ring{width:120px;height:120px;flex-shrink:0;position:relative;}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.ring svg</w:t>
      </w:r>
      <w:r>
        <w:rPr>
          <w:rFonts w:ascii="Courier New" w:eastAsia="Courier New" w:hAnsi="Courier New" w:cs="Courier New"/>
          <w:noProof/>
          <w:sz w:val="16"/>
          <w:szCs w:val="16"/>
        </w:rPr>
        <w:t>{transform:rotate(-90deg);}</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.ring .num{</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position:absolute;inset:0;display:flex;align-items:center;justify-content:center;</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font-family:'Fraunces',serif;font-weight:600;font-size:26px;</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.score-copy h2{margin:0 0 6px;font-size:18px;font-weight:700;}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.score-copy p{margin:0;color:var(--ink-soft);font-size:14px;}</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.chip-cols{display:grid;grid-template-columns:1fr 1fr;gap:20px;}</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@media (max-width:720px){.chip-cols{grid-template-columns:1fr;}}</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.chip-panel{background:var(--surface);border:1px solid var(--line);border-radius:14px;padding:20px;}</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.chip-panel h3{</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margin:0 0 4px;font-size:15px;font-weight:700;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display:flex;</w:t>
      </w:r>
      <w:r>
        <w:rPr>
          <w:rFonts w:ascii="Courier New" w:eastAsia="Courier New" w:hAnsi="Courier New" w:cs="Courier New"/>
          <w:noProof/>
          <w:sz w:val="16"/>
          <w:szCs w:val="16"/>
        </w:rPr>
        <w:t>align-items:center;gap:8px;</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.chip-panel .count{color:var(--ink-soft);font-weight:500;font-size:13px;margin-bottom:14px;}</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.chip-list{display:flex;flex-wrap:wrap;gap:8px;}</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.chip{</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padding:6px 12px;border-radius:999px;font-size:13px;font-weight:6</w:t>
      </w:r>
      <w:r>
        <w:rPr>
          <w:rFonts w:ascii="Courier New" w:eastAsia="Courier New" w:hAnsi="Courier New" w:cs="Courier New"/>
          <w:noProof/>
          <w:sz w:val="16"/>
          <w:szCs w:val="16"/>
        </w:rPr>
        <w:t>00;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.chip.have{background:var(--have-bg);color:var(--have);}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.chip.need{background:var(--need-bg);color:var(--need);}</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.empty{color:var(--ink-soft);font-size:13px;font-style:italic;}</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.recommend{</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margin-top:20px;background:var(--surface);bor</w:t>
      </w:r>
      <w:r>
        <w:rPr>
          <w:rFonts w:ascii="Courier New" w:eastAsia="Courier New" w:hAnsi="Courier New" w:cs="Courier New"/>
          <w:noProof/>
          <w:sz w:val="16"/>
          <w:szCs w:val="16"/>
        </w:rPr>
        <w:t>der:1px solid var(--line);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border-radius:14px;padding:20px;</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.recommend h3{margin:0 0 6px;font-size:15px;font-weight:700;}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.recommend p{margin:0;color:var(--ink-soft);font-size:14px;}</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&lt;/style&gt;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&lt;/head&gt;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lastRenderedPageBreak/>
        <w:t>&lt;body&gt;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 class="wrap"&gt;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&lt;header&gt;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w:t>
      </w:r>
      <w:r>
        <w:rPr>
          <w:rFonts w:ascii="Courier New" w:eastAsia="Courier New" w:hAnsi="Courier New" w:cs="Courier New"/>
          <w:noProof/>
          <w:sz w:val="16"/>
          <w:szCs w:val="16"/>
        </w:rPr>
        <w:t>div class="brand"&gt;&lt;span class="dot"&gt;&lt;/span&gt;SKILL GAP ANALYSER&lt;/div&gt;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&lt;h1&gt;See the gap between where you are and the role you want.&lt;/h1&gt;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&lt;p&gt;Paste a resume and a job description below. The analyser pulls out skills from both, scores the overall match, and show</w:t>
      </w:r>
      <w:r>
        <w:rPr>
          <w:rFonts w:ascii="Courier New" w:eastAsia="Courier New" w:hAnsi="Courier New" w:cs="Courier New"/>
          <w:noProof/>
          <w:sz w:val="16"/>
          <w:szCs w:val="16"/>
        </w:rPr>
        <w:t>s exactly what to learn next.&lt;/p&gt;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&lt;/header&gt;</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 class="panels"&gt;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 class="panel"&gt;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 class="panel-head"&gt;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&lt;label for="resumeText"&gt;Resume&lt;/label&gt;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&lt;button class="sample-btn" onclick="loadSample('resume')"&gt;Load sample&lt;/button&gt;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&lt;textarea id="resume</w:t>
      </w:r>
      <w:r>
        <w:rPr>
          <w:rFonts w:ascii="Courier New" w:eastAsia="Courier New" w:hAnsi="Courier New" w:cs="Courier New"/>
          <w:noProof/>
          <w:sz w:val="16"/>
          <w:szCs w:val="16"/>
        </w:rPr>
        <w:t>Text" placeholder="Paste resume text here..."&gt;&lt;/textarea&gt;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 class="panel"&gt;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 class="panel-head"&gt;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&lt;label for="jobText"&gt;Job description&lt;/label&gt;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&lt;button class="sample-btn" onclick="loadSample('job')"&gt;Load sample&lt;/button&gt;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&lt;textarea id="jobT</w:t>
      </w:r>
      <w:r>
        <w:rPr>
          <w:rFonts w:ascii="Courier New" w:eastAsia="Courier New" w:hAnsi="Courier New" w:cs="Courier New"/>
          <w:noProof/>
          <w:sz w:val="16"/>
          <w:szCs w:val="16"/>
        </w:rPr>
        <w:t>ext" placeholder="Paste job description here..."&gt;&lt;/textarea&gt;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&lt;/div&gt;</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 class="actions"&gt;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&lt;button class="analyze" onclick="analyse()"&gt;Analyse skill gap&lt;/button&gt;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&lt;/div&gt;</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 id="results"&gt;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 class="score-row"&gt;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 class="ring"&gt;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w:t>
      </w:r>
      <w:r>
        <w:rPr>
          <w:rFonts w:ascii="Courier New" w:eastAsia="Courier New" w:hAnsi="Courier New" w:cs="Courier New"/>
          <w:noProof/>
          <w:sz w:val="16"/>
          <w:szCs w:val="16"/>
        </w:rPr>
        <w:t>svg width="120" height="120" viewBox="0 0 120 120"&gt;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&lt;circle cx="60" cy="60" r="52" fill="none" stroke="#E3E8F2" stroke-width="12"/&gt;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&lt;circle id="ringFg" cx="60" cy="60" r="52" fill="none" stroke="url(#grad)" stroke-width="12" stroke-linecap="round" stroke-d</w:t>
      </w:r>
      <w:r>
        <w:rPr>
          <w:rFonts w:ascii="Courier New" w:eastAsia="Courier New" w:hAnsi="Courier New" w:cs="Courier New"/>
          <w:noProof/>
          <w:sz w:val="16"/>
          <w:szCs w:val="16"/>
        </w:rPr>
        <w:t>asharray="326.7" stroke-dashoffset="326.7"/&gt;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&lt;defs&gt;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&lt;linearGradient id="grad" x1="0%" y1="0%" x2="100%" y2="100%"&gt;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&lt;stop offset="0%" stop-color="#6D28D9"/&gt;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&lt;stop offset="100%" stop-color="#0EA5E9"/&gt;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&lt;/linearGradient&gt;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&lt;/defs&gt;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&lt;/svg&gt;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 class="num" id="sco</w:t>
      </w:r>
      <w:r>
        <w:rPr>
          <w:rFonts w:ascii="Courier New" w:eastAsia="Courier New" w:hAnsi="Courier New" w:cs="Courier New"/>
          <w:noProof/>
          <w:sz w:val="16"/>
          <w:szCs w:val="16"/>
        </w:rPr>
        <w:t>reNum"&gt;0%&lt;/div&gt;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 class="score-copy"&gt;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&lt;h2 id="scoreHeading"&gt;Match score&lt;/h2&gt;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&lt;p id="scoreSub"&gt;Based on overall text similarity between resume and job description.&lt;/p&gt;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&lt;/div&gt;</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 class="chip-cols"&gt;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 class="chip-panel"&gt;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w:t>
      </w:r>
      <w:r>
        <w:rPr>
          <w:rFonts w:ascii="Courier New" w:eastAsia="Courier New" w:hAnsi="Courier New" w:cs="Courier New"/>
          <w:noProof/>
          <w:sz w:val="16"/>
          <w:szCs w:val="16"/>
        </w:rPr>
        <w:t>h3 style="color:var(--have)"&gt;You already have&lt;/h3&gt;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 class="count" id="haveCount"&gt;0 skills matched&lt;/div&gt;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 class="chip-list" id="haveChips"&gt;&lt;/div&gt;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 class="chip-panel"&gt;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&lt;h3 style="color:var(--need)"&gt;Skills to build&lt;/h3&gt;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 class="count" i</w:t>
      </w:r>
      <w:r>
        <w:rPr>
          <w:rFonts w:ascii="Courier New" w:eastAsia="Courier New" w:hAnsi="Courier New" w:cs="Courier New"/>
          <w:noProof/>
          <w:sz w:val="16"/>
          <w:szCs w:val="16"/>
        </w:rPr>
        <w:t>d="needCount"&gt;0 skills missing&lt;/div&gt;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 class="chip-list" id="needChips"&gt;&lt;/div&gt;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&lt;/div&gt;</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 class="recommend"&gt;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&lt;h3&gt;Recommendation&lt;/h3&gt;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&lt;p id="recommendText"&gt;&lt;/p&gt;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&lt;/div&gt;</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&lt;script&gt;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lastRenderedPageBreak/>
        <w:t>const SKILL_TAXONOMY = [</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"python","java","c++","sql</w:t>
      </w:r>
      <w:r>
        <w:rPr>
          <w:rFonts w:ascii="Courier New" w:eastAsia="Courier New" w:hAnsi="Courier New" w:cs="Courier New"/>
          <w:noProof/>
          <w:sz w:val="16"/>
          <w:szCs w:val="16"/>
        </w:rPr>
        <w:t>","html","css","javascript",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"machine learning","deep learning","data analysis","data visualization",</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"nlp","computer vision","flask","django","react","tensorflow",</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"pytorch","pandas","numpy","scikit-learn","git","docker",</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"aws","cloud computing","</w:t>
      </w:r>
      <w:r>
        <w:rPr>
          <w:rFonts w:ascii="Courier New" w:eastAsia="Courier New" w:hAnsi="Courier New" w:cs="Courier New"/>
          <w:noProof/>
          <w:sz w:val="16"/>
          <w:szCs w:val="16"/>
        </w:rPr>
        <w:t>communication","teamwork","problem solving",</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"project management","agile","rest api","power bi","excel"</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const SAMPLES = {</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resume: `B.Tech student in Computer Science with hands-on experience in Python,</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SQL and data analysis using pandas and numpy. Completed a machine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learning course project using scikit-learn. Familiar with Git for</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version control and built a basic REST API using Flask. Participated</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in two hackathons, demonstrating strong communication a</w:t>
      </w:r>
      <w:r>
        <w:rPr>
          <w:rFonts w:ascii="Courier New" w:eastAsia="Courier New" w:hAnsi="Courier New" w:cs="Courier New"/>
          <w:noProof/>
          <w:sz w:val="16"/>
          <w:szCs w:val="16"/>
        </w:rPr>
        <w:t>nd teamwork.</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Basic knowledge of Excel and Power BI for reporting.`,</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job: `Looking for a candidate skilled in Python, machine learning, deep</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learning, NLP, TensorFlow or PyTorch, pandas, and data visualization.</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Experience with Git, Docker and cloud comput</w:t>
      </w:r>
      <w:r>
        <w:rPr>
          <w:rFonts w:ascii="Courier New" w:eastAsia="Courier New" w:hAnsi="Courier New" w:cs="Courier New"/>
          <w:noProof/>
          <w:sz w:val="16"/>
          <w:szCs w:val="16"/>
        </w:rPr>
        <w:t>ing (AWS) is a plus.</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Good communication and agile teamwork required.`</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function loadSample(which){</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if(which === 'resume') document.getElementById('resumeText').value = SAMPLES.resume;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else document.getElementById('jobText').value = SAMPLES.job;</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f</w:t>
      </w:r>
      <w:r>
        <w:rPr>
          <w:rFonts w:ascii="Courier New" w:eastAsia="Courier New" w:hAnsi="Courier New" w:cs="Courier New"/>
          <w:noProof/>
          <w:sz w:val="16"/>
          <w:szCs w:val="16"/>
        </w:rPr>
        <w:t>unction extractSkills(text){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const t = text.toLowerCase();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const found = new Set();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SKILL_TAXONOMY.forEach(skill=&gt;{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const pattern = new RegExp('\\b' + skill.replace(/[.*+?^${}()|[\]\\]/g,'\\$&amp;') + '\\b');</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if(pattern.test(t)) found.add(skill);</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return found;</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simple TF cosine similarity, mirrors the TF-IDF approach used in the Python prototype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function similarity(a, b){</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const tokenize = s =&gt; s.toLowerCase().replace(/[^a-z0-9+.\s]/g,' ').split(/\s+/).filter(w=&gt;w.length&gt;2);</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const wa = tokenize(a), wb = tokenize(b);</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const vocab = new Set([...wa, ...wb]);</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const vecA = {}, vecB = {};</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wa.forEach(w=&gt;vecA[w]=(vecA[w]||0)+1);</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wb.forEach(w=&gt;vecB[w]=(vecB[w]||0)+1);</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let dot=0, magA=0, magB=0;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vocab.forEach(w=&gt;{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const</w:t>
      </w:r>
      <w:r>
        <w:rPr>
          <w:rFonts w:ascii="Courier New" w:eastAsia="Courier New" w:hAnsi="Courier New" w:cs="Courier New"/>
          <w:noProof/>
          <w:sz w:val="16"/>
          <w:szCs w:val="16"/>
        </w:rPr>
        <w:t xml:space="preserve"> x=vecA[w]||0, y=vecB[w]||0;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dot += x*y; magA += x*x; magB += y*y;</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if(magA===0 || magB===0) return 0;</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return dot / (Math.sqrt(magA)*Math.sqrt(magB));</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function analyse(){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const resume = document.getElementById('resumeText').value.trim();</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const job = document.getElementById('jobText').value.trim();</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if(!resume || !job){</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alert('Please fill in both the resume and job description (or click "Load sample").');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return;</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const haveSkills = extractSkills(resume);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const needSkillsAll = extractSkills(job);</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const have = [...needSkillsAll].filter(s=&gt;haveSkills.has(s));</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const need = [...needSkillsAll].filter(s=&gt;!haveSkills.has(s));</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const score = Math.round(similarity(resume, job) * 100);</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document.getElementBy</w:t>
      </w:r>
      <w:r>
        <w:rPr>
          <w:rFonts w:ascii="Courier New" w:eastAsia="Courier New" w:hAnsi="Courier New" w:cs="Courier New"/>
          <w:noProof/>
          <w:sz w:val="16"/>
          <w:szCs w:val="16"/>
        </w:rPr>
        <w:t>Id('results').style.display = 'block';</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document.getElementById('scoreNum').textContent = score + '%';</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const circumference = 2*Math.PI*52;</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const offset = circumference - (score/100)*circumference;</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document.getElementById('ringFg').style.strokeDashof</w:t>
      </w:r>
      <w:r>
        <w:rPr>
          <w:rFonts w:ascii="Courier New" w:eastAsia="Courier New" w:hAnsi="Courier New" w:cs="Courier New"/>
          <w:noProof/>
          <w:sz w:val="16"/>
          <w:szCs w:val="16"/>
        </w:rPr>
        <w:t>fset = offset;</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document.getElementById('haveCount').textContent = have.length + ' skill' + (have.length===1?'':'s') + ' matched';</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document.getElementById('needCount').textContent = need.length + ' skill' + (need.length===1?'':'s') + ' missing';</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con</w:t>
      </w:r>
      <w:r>
        <w:rPr>
          <w:rFonts w:ascii="Courier New" w:eastAsia="Courier New" w:hAnsi="Courier New" w:cs="Courier New"/>
          <w:noProof/>
          <w:sz w:val="16"/>
          <w:szCs w:val="16"/>
        </w:rPr>
        <w:t>st haveEl = document.getElementById('haveChips');</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const needEl = document.getElementById('needChips');</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haveEl.innerHTML = have.length ? have.map(s=&gt;`&lt;span class="chip have"&gt;${s}&lt;/span&gt;`).join('') : '&lt;span class="empty"&gt;No overlap found&lt;/span&gt;';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needE</w:t>
      </w:r>
      <w:r>
        <w:rPr>
          <w:rFonts w:ascii="Courier New" w:eastAsia="Courier New" w:hAnsi="Courier New" w:cs="Courier New"/>
          <w:noProof/>
          <w:sz w:val="16"/>
          <w:szCs w:val="16"/>
        </w:rPr>
        <w:t>l.innerHTML = need.length ? need.map(s=&gt;`&lt;span class="chip need"&gt;${s}&lt;/span&gt;`).join('') : '&lt;span class="empty"&gt;Nothing missing — full match!&lt;/span&gt;';</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const recEl = document.getElementById('recommendText');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recEl.textContent = need.length</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 `Focus </w:t>
      </w:r>
      <w:r>
        <w:rPr>
          <w:rFonts w:ascii="Courier New" w:eastAsia="Courier New" w:hAnsi="Courier New" w:cs="Courier New"/>
          <w:noProof/>
          <w:sz w:val="16"/>
          <w:szCs w:val="16"/>
        </w:rPr>
        <w:t>on learning: ${need.join(', ')}.`</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 'This resume already covers every skill the job description asks for.';</w:t>
      </w:r>
    </w:p>
    <w:p w:rsidR="003F57B3" w:rsidRDefault="003F57B3">
      <w:pPr>
        <w:pStyle w:val="cfrChaptercontent"/>
        <w:keepLines/>
        <w:spacing w:after="0" w:line="240" w:lineRule="auto"/>
        <w:ind w:left="284" w:hanging="284"/>
        <w:jc w:val="left"/>
      </w:pP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 xml:space="preserve">  document.getElementById('results').scrollIntoView({behavior:'smooth', block:'nearest'});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&lt;/script&gt;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&lt;/body&gt;</w:t>
      </w:r>
    </w:p>
    <w:p w:rsidR="003F57B3" w:rsidRDefault="00DC5E52">
      <w:pPr>
        <w:pStyle w:val="cfrChaptercontent"/>
        <w:keepLines/>
        <w:spacing w:after="0" w:line="240" w:lineRule="auto"/>
        <w:ind w:left="284" w:hanging="284"/>
        <w:jc w:val="left"/>
      </w:pPr>
      <w:r>
        <w:rPr>
          <w:rFonts w:ascii="Courier New" w:eastAsia="Courier New" w:hAnsi="Courier New" w:cs="Courier New"/>
          <w:noProof/>
          <w:sz w:val="16"/>
          <w:szCs w:val="16"/>
        </w:rPr>
        <w:t>&lt;/html&gt;</w:t>
      </w:r>
    </w:p>
    <w:p w:rsidR="003F57B3" w:rsidRDefault="00DC5E52">
      <w:pPr>
        <w:pStyle w:val="cfrChaptercontent"/>
        <w:spacing w:before="160" w:after="240" w:line="276" w:lineRule="auto"/>
        <w:ind w:firstLine="0"/>
        <w:jc w:val="left"/>
      </w:pPr>
      <w:r>
        <w:rPr>
          <w:rFonts w:eastAsia="Times New Roman"/>
          <w:b/>
          <w:bCs/>
          <w:sz w:val="22"/>
          <w:szCs w:val="22"/>
        </w:rPr>
        <w:t xml:space="preserve">Repository Link: </w:t>
      </w:r>
      <w:r>
        <w:rPr>
          <w:rFonts w:eastAsia="Times New Roman"/>
          <w:sz w:val="22"/>
          <w:szCs w:val="22"/>
        </w:rPr>
        <w:t>https://github.com/girija-sugi/skillgap_analyser/blob/main/skill_gap_analyser.html</w:t>
      </w:r>
    </w:p>
    <w:p w:rsidR="003F57B3" w:rsidRDefault="00DC5E52">
      <w:pPr>
        <w:pStyle w:val="cfrChapterHead"/>
        <w:keepNext/>
        <w:pageBreakBefore/>
        <w:outlineLvl w:val="0"/>
      </w:pPr>
      <w:bookmarkStart w:id="75" w:name="_Toc0076"/>
      <w:r>
        <w:rPr>
          <w:rFonts w:eastAsia="Times New Roman"/>
          <w:sz w:val="24"/>
          <w:szCs w:val="24"/>
        </w:rPr>
        <w:lastRenderedPageBreak/>
        <w:t>APPENDIX B</w:t>
      </w:r>
      <w:r>
        <w:rPr>
          <w:rFonts w:eastAsia="Times New Roman"/>
          <w:sz w:val="24"/>
          <w:szCs w:val="24"/>
        </w:rPr>
        <w:br/>
        <w:t>ADDITIONAL RESULTS</w:t>
      </w:r>
      <w:bookmarkEnd w:id="75"/>
    </w:p>
    <w:p w:rsidR="003F57B3" w:rsidRDefault="00DC5E52">
      <w:pPr>
        <w:pStyle w:val="cfrChaptercontent"/>
      </w:pPr>
      <w:r>
        <w:rPr>
          <w:rFonts w:eastAsia="Times New Roman"/>
        </w:rPr>
        <w:t>This appendix provides the supplementary data used during the development and evaluation of the Skill Gap Analyser.</w:t>
      </w:r>
    </w:p>
    <w:p w:rsidR="003F57B3" w:rsidRDefault="00DC5E52">
      <w:pPr>
        <w:pStyle w:val="cfrChaptercontent"/>
        <w:keepNext/>
        <w:spacing w:line="240" w:lineRule="auto"/>
        <w:ind w:firstLine="0"/>
      </w:pPr>
      <w:bookmarkStart w:id="76" w:name="_Toc0077"/>
      <w:r>
        <w:rPr>
          <w:rFonts w:eastAsia="Times New Roman"/>
          <w:b/>
          <w:bCs/>
        </w:rPr>
        <w:t>B.1 Skill Taxonomy (33 skil</w:t>
      </w:r>
      <w:r>
        <w:rPr>
          <w:rFonts w:eastAsia="Times New Roman"/>
          <w:b/>
          <w:bCs/>
        </w:rPr>
        <w:t>ls)</w:t>
      </w:r>
      <w:bookmarkEnd w:id="76"/>
    </w:p>
    <w:p w:rsidR="003F57B3" w:rsidRDefault="00DC5E52">
      <w:pPr>
        <w:pStyle w:val="cfrChaptercontent"/>
      </w:pPr>
      <w:r>
        <w:rPr>
          <w:rFonts w:eastAsia="Times New Roman"/>
        </w:rPr>
        <w:t>python, java, c++, sql, html, css, javascript, machine learning, deep learning, data analysis, data visualization, nlp, computer vision, flask, django, react, tensorflow, pytorch, pandas, numpy, scikit-learn, git, docker, aws, cloud computing, communic</w:t>
      </w:r>
      <w:r>
        <w:rPr>
          <w:rFonts w:eastAsia="Times New Roman"/>
        </w:rPr>
        <w:t>ation, teamwork, problem solving, project management, agile, rest api, power bi, excel</w:t>
      </w:r>
    </w:p>
    <w:p w:rsidR="003F57B3" w:rsidRDefault="00DC5E52">
      <w:pPr>
        <w:pStyle w:val="cfrChaptercontent"/>
        <w:keepNext/>
        <w:spacing w:line="240" w:lineRule="auto"/>
        <w:ind w:firstLine="0"/>
      </w:pPr>
      <w:bookmarkStart w:id="77" w:name="_Toc0078"/>
      <w:r>
        <w:rPr>
          <w:rFonts w:eastAsia="Times New Roman"/>
          <w:b/>
          <w:bCs/>
        </w:rPr>
        <w:t>B.2 Sample Resume Text (Priya Sharma)</w:t>
      </w:r>
      <w:bookmarkEnd w:id="77"/>
    </w:p>
    <w:p w:rsidR="003F57B3" w:rsidRDefault="00DC5E52">
      <w:pPr>
        <w:pStyle w:val="cfrChaptercontent"/>
      </w:pPr>
      <w:r>
        <w:rPr>
          <w:rFonts w:eastAsia="Times New Roman"/>
        </w:rPr>
        <w:t>“B.Tech student in Computer Science with hands-on experience in Python, SQL and data analysis using pandas and numpy. Completed a m</w:t>
      </w:r>
      <w:r>
        <w:rPr>
          <w:rFonts w:eastAsia="Times New Roman"/>
        </w:rPr>
        <w:t>achine learning course project using scikit-learn. Familiar with Git for version control and built a basic REST API using Flask. Participated in two hackathons, demonstrating strong communication and teamwork. Basic knowledge of Excel and Power BI for repo</w:t>
      </w:r>
      <w:r>
        <w:rPr>
          <w:rFonts w:eastAsia="Times New Roman"/>
        </w:rPr>
        <w:t>rting.”</w:t>
      </w:r>
    </w:p>
    <w:p w:rsidR="003F57B3" w:rsidRDefault="00DC5E52">
      <w:pPr>
        <w:pStyle w:val="cfrChaptercontent"/>
        <w:keepNext/>
        <w:spacing w:line="240" w:lineRule="auto"/>
        <w:ind w:firstLine="0"/>
      </w:pPr>
      <w:bookmarkStart w:id="78" w:name="_Toc0079"/>
      <w:r>
        <w:rPr>
          <w:rFonts w:eastAsia="Times New Roman"/>
          <w:b/>
          <w:bCs/>
        </w:rPr>
        <w:t>B.3 Sample Job Description (AI/ML Engineer Intern)</w:t>
      </w:r>
      <w:bookmarkEnd w:id="78"/>
    </w:p>
    <w:p w:rsidR="003F57B3" w:rsidRDefault="00DC5E52">
      <w:pPr>
        <w:pStyle w:val="cfrChaptercontent"/>
      </w:pPr>
      <w:r>
        <w:rPr>
          <w:rFonts w:eastAsia="Times New Roman"/>
        </w:rPr>
        <w:t>“Looking for a candidate skilled in Python, machine learning, deep learning, NLP, TensorFlow or PyTorch, pandas, and data visualization. Experience with Git, Docker and cloud computing (AWS) is a p</w:t>
      </w:r>
      <w:r>
        <w:rPr>
          <w:rFonts w:eastAsia="Times New Roman"/>
        </w:rPr>
        <w:t>lus. Good communication and agile teamwork required.”</w:t>
      </w:r>
    </w:p>
    <w:p w:rsidR="003F57B3" w:rsidRDefault="00DC5E52">
      <w:pPr>
        <w:pStyle w:val="cfrChapterHead"/>
        <w:keepNext/>
        <w:pageBreakBefore/>
        <w:outlineLvl w:val="0"/>
      </w:pPr>
      <w:bookmarkStart w:id="79" w:name="_Toc0080"/>
      <w:r>
        <w:rPr>
          <w:rFonts w:eastAsia="Times New Roman"/>
          <w:sz w:val="24"/>
          <w:szCs w:val="24"/>
        </w:rPr>
        <w:lastRenderedPageBreak/>
        <w:t>APPENDIX C</w:t>
      </w:r>
      <w:r>
        <w:rPr>
          <w:rFonts w:eastAsia="Times New Roman"/>
          <w:sz w:val="24"/>
          <w:szCs w:val="24"/>
        </w:rPr>
        <w:br/>
        <w:t>PROJECT PHOTOGRAPHS</w:t>
      </w:r>
      <w:bookmarkEnd w:id="79"/>
    </w:p>
    <w:p w:rsidR="003F57B3" w:rsidRDefault="00DC5E52">
      <w:pPr>
        <w:pStyle w:val="cfrChaptercontent"/>
      </w:pPr>
      <w:r>
        <w:rPr>
          <w:rFonts w:eastAsia="Times New Roman"/>
        </w:rPr>
        <w:t>Appendix C presents the working screenshot of the Skill Gap Analyser prototype and the location of its source repository.</w:t>
      </w:r>
    </w:p>
    <w:p w:rsidR="003F57B3" w:rsidRDefault="00DC5E52">
      <w:pPr>
        <w:pStyle w:val="cfrChaptercontent"/>
        <w:keepNext/>
        <w:spacing w:line="240" w:lineRule="auto"/>
        <w:ind w:firstLine="0"/>
      </w:pPr>
      <w:bookmarkStart w:id="80" w:name="_Toc0081"/>
      <w:r>
        <w:rPr>
          <w:rFonts w:eastAsia="Times New Roman"/>
          <w:b/>
          <w:bCs/>
        </w:rPr>
        <w:t>C.1 GUI OUTPUT SCREENSHOT</w:t>
      </w:r>
      <w:bookmarkEnd w:id="80"/>
    </w:p>
    <w:p w:rsidR="003F57B3" w:rsidRDefault="00DC5E52">
      <w:pPr>
        <w:pStyle w:val="cfrChaptercontent"/>
        <w:keepNext/>
        <w:spacing w:after="120"/>
        <w:ind w:firstLine="0"/>
        <w:jc w:val="center"/>
      </w:pPr>
      <w:r>
        <w:rPr>
          <w:noProof/>
          <w:lang w:val="en-US" w:bidi="ar-SA"/>
        </w:rPr>
        <w:drawing>
          <wp:inline distT="0" distB="0" distL="0" distR="0">
            <wp:extent cx="4846320" cy="4185458"/>
            <wp:effectExtent l="0" t="0" r="0" b="0"/>
            <wp:docPr id="5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8.png"/>
                    <pic:cNvPicPr/>
                  </pic:nvPicPr>
                  <pic:blipFill>
                    <a:blip r:embed="rId14"/>
                    <a:stretch>
                      <a:fillRect/>
                    </a:stretch>
                  </pic:blipFill>
                  <pic:spPr>
                    <a:xfrm>
                      <a:off x="0" y="0"/>
                      <a:ext cx="4846320" cy="4185458"/>
                    </a:xfrm>
                    <a:prstGeom prst="rect">
                      <a:avLst/>
                    </a:prstGeom>
                  </pic:spPr>
                </pic:pic>
              </a:graphicData>
            </a:graphic>
          </wp:inline>
        </w:drawing>
      </w:r>
    </w:p>
    <w:p w:rsidR="003F57B3" w:rsidRDefault="00DC5E52">
      <w:pPr>
        <w:pStyle w:val="cfrChaptercontent"/>
        <w:spacing w:after="240"/>
        <w:ind w:firstLine="0"/>
        <w:jc w:val="center"/>
      </w:pPr>
      <w:bookmarkStart w:id="81" w:name="_Toc0082"/>
      <w:r>
        <w:rPr>
          <w:rFonts w:eastAsia="Times New Roman"/>
          <w:b/>
          <w:bCs/>
        </w:rPr>
        <w:t>Figure C.1:</w:t>
      </w:r>
      <w:r>
        <w:rPr>
          <w:rFonts w:eastAsia="Times New Roman"/>
        </w:rPr>
        <w:t xml:space="preserve"> Tkinter GUI of the Skill Gap Analyser Showing the Match Score and Colour-Coded Skill Gap</w:t>
      </w:r>
      <w:bookmarkEnd w:id="81"/>
    </w:p>
    <w:p w:rsidR="003F57B3" w:rsidRDefault="00DC5E52">
      <w:pPr>
        <w:pStyle w:val="cfrChaptercontent"/>
        <w:keepNext/>
        <w:spacing w:line="240" w:lineRule="auto"/>
        <w:ind w:firstLine="0"/>
      </w:pPr>
      <w:bookmarkStart w:id="82" w:name="_Toc0083"/>
      <w:r>
        <w:rPr>
          <w:rFonts w:eastAsia="Times New Roman"/>
          <w:b/>
          <w:bCs/>
        </w:rPr>
        <w:t>C.2 REPOSITORY</w:t>
      </w:r>
      <w:bookmarkEnd w:id="82"/>
    </w:p>
    <w:p w:rsidR="003F57B3" w:rsidRDefault="00DC5E52">
      <w:pPr>
        <w:pStyle w:val="cfrChaptercontent"/>
      </w:pPr>
      <w:r>
        <w:rPr>
          <w:rFonts w:eastAsia="Times New Roman"/>
        </w:rPr>
        <w:t>Source code, the GUI version and the browser version of the project are available at the repository below.</w:t>
      </w:r>
    </w:p>
    <w:p w:rsidR="003F57B3" w:rsidRDefault="00DC5E52">
      <w:pPr>
        <w:pStyle w:val="cfrChaptercontent"/>
        <w:ind w:firstLine="0"/>
        <w:jc w:val="left"/>
      </w:pPr>
      <w:r>
        <w:rPr>
          <w:rFonts w:eastAsia="Times New Roman"/>
          <w:b/>
          <w:bCs/>
        </w:rPr>
        <w:t xml:space="preserve">Repository Link: </w:t>
      </w:r>
      <w:r>
        <w:rPr>
          <w:rFonts w:eastAsia="Times New Roman"/>
        </w:rPr>
        <w:t>https://github.com/girija-sugi/skillgap_analyser</w:t>
      </w:r>
    </w:p>
    <w:p w:rsidR="003F57B3" w:rsidRDefault="00DC5E52">
      <w:pPr>
        <w:pStyle w:val="cfrReferHead"/>
        <w:pageBreakBefore/>
      </w:pPr>
      <w:bookmarkStart w:id="83" w:name="_Toc0084"/>
      <w:r>
        <w:rPr>
          <w:rFonts w:eastAsia="Times New Roman"/>
          <w:sz w:val="24"/>
          <w:szCs w:val="24"/>
        </w:rPr>
        <w:lastRenderedPageBreak/>
        <w:t>REFERENCES</w:t>
      </w:r>
      <w:bookmarkEnd w:id="83"/>
    </w:p>
    <w:p w:rsidR="003F57B3" w:rsidRDefault="00DC5E52">
      <w:pPr>
        <w:pStyle w:val="cfrReferDetail"/>
      </w:pPr>
      <w:r>
        <w:rPr>
          <w:rFonts w:eastAsia="Times New Roman"/>
        </w:rPr>
        <w:t xml:space="preserve">Maree, M., Kmail, A., &amp; Belkhatir, M. (2020). Analysis &amp; Shortcomings of E-Recruitment Systems: Towards a Semantics-based Approach Addressing Knowledge Incompleteness and Limited Domain Coverage. </w:t>
      </w:r>
      <w:r>
        <w:rPr>
          <w:rFonts w:eastAsia="Times New Roman"/>
        </w:rPr>
        <w:t>arXiv:2004.12034.</w:t>
      </w:r>
    </w:p>
    <w:p w:rsidR="003F57B3" w:rsidRDefault="00DC5E52">
      <w:pPr>
        <w:pStyle w:val="cfrReferDetail"/>
      </w:pPr>
      <w:r>
        <w:rPr>
          <w:rFonts w:eastAsia="Times New Roman"/>
        </w:rPr>
        <w:t>Ghosh, S. et al. (2025). From Text to Talent: A Pipeline for Extracting Insights from Candidate Profiles. arXiv:2503.17438.</w:t>
      </w:r>
    </w:p>
    <w:p w:rsidR="003F57B3" w:rsidRDefault="00DC5E52">
      <w:pPr>
        <w:pStyle w:val="cfrReferDetail"/>
      </w:pPr>
      <w:r>
        <w:rPr>
          <w:rFonts w:eastAsia="Times New Roman"/>
        </w:rPr>
        <w:t>JATIT (2025). AI-Powered Job Application Management for Job Seekers. Journal of Theoretical and Applied Informatio</w:t>
      </w:r>
      <w:r>
        <w:rPr>
          <w:rFonts w:eastAsia="Times New Roman"/>
        </w:rPr>
        <w:t>n Technology, Vol.103 No.14.</w:t>
      </w:r>
    </w:p>
    <w:p w:rsidR="003F57B3" w:rsidRDefault="00DC5E52">
      <w:pPr>
        <w:pStyle w:val="cfrReferDetail"/>
      </w:pPr>
      <w:r>
        <w:rPr>
          <w:rFonts w:eastAsia="Times New Roman"/>
        </w:rPr>
        <w:t>JATIR (2025). AI Resume Screening and Job Description Matching System. Journal of Advanced Interdisciplinary Research.</w:t>
      </w:r>
    </w:p>
    <w:p w:rsidR="003F57B3" w:rsidRDefault="00DC5E52">
      <w:pPr>
        <w:pStyle w:val="cfrReferDetail"/>
      </w:pPr>
      <w:r>
        <w:rPr>
          <w:rFonts w:eastAsia="Times New Roman"/>
        </w:rPr>
        <w:t>Dash et al. (2025). AI Skill Gap Analyzer. International Journal of Engineering Development and Research (IJ</w:t>
      </w:r>
      <w:r>
        <w:rPr>
          <w:rFonts w:eastAsia="Times New Roman"/>
        </w:rPr>
        <w:t>EDR).</w:t>
      </w:r>
    </w:p>
    <w:p w:rsidR="003F57B3" w:rsidRDefault="00DC5E52">
      <w:pPr>
        <w:pStyle w:val="cfrReferDetail"/>
      </w:pPr>
      <w:r>
        <w:rPr>
          <w:rFonts w:eastAsia="Times New Roman"/>
        </w:rPr>
        <w:t>Pedregosa, F. et al. (2011). Scikit-learn: Machine Learning in Python. Journal of Machine Learning Research, 12, 2825–2830.</w:t>
      </w:r>
    </w:p>
    <w:sectPr w:rsidR="003F57B3" w:rsidSect="00EC360D">
      <w:headerReference w:type="default" r:id="rId18"/>
      <w:pgSz w:w="11906" w:h="16838" w:code="9"/>
      <w:pgMar w:top="1440" w:right="1440" w:bottom="1440" w:left="1440" w:header="720" w:footer="288" w:gutter="0"/>
      <w:pgNumType w:start="1"/>
      <w:cols w:space="720"/>
      <w:noEndnote/>
      <w:docGrid w:linePitch="354"/>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C5E52" w:rsidRDefault="00DC5E52" w:rsidP="00422632">
      <w:pPr>
        <w:spacing w:after="0" w:line="240" w:lineRule="auto"/>
      </w:pPr>
      <w:r>
        <w:separator/>
      </w:r>
    </w:p>
    <w:p w:rsidR="00DC5E52" w:rsidRDefault="00DC5E52"/>
  </w:endnote>
  <w:endnote w:type="continuationSeparator" w:id="1">
    <w:p w:rsidR="00DC5E52" w:rsidRDefault="00DC5E52" w:rsidP="00422632">
      <w:pPr>
        <w:spacing w:after="0" w:line="240" w:lineRule="auto"/>
      </w:pPr>
      <w:r>
        <w:continuationSeparator/>
      </w:r>
    </w:p>
    <w:p w:rsidR="00DC5E52" w:rsidRDefault="00DC5E52"/>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Times New">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panose1 w:val="00000000000000000000"/>
    <w:charset w:val="00"/>
    <w:family w:val="roman"/>
    <w:notTrueType/>
    <w:pitch w:val="default"/>
    <w:sig w:usb0="00000000" w:usb1="00000000" w:usb2="00000000" w:usb3="00000000" w:csb0="00000000" w:csb1="00000000"/>
  </w:font>
  <w:font w:name="Arial Unicode MS">
    <w:panose1 w:val="020B0604020202020204"/>
    <w:charset w:val="00"/>
    <w:family w:val="roman"/>
    <w:notTrueType/>
    <w:pitch w:val="variable"/>
    <w:sig w:usb0="00000003" w:usb1="00000000" w:usb2="00000000" w:usb3="00000000" w:csb0="00000001" w:csb1="00000000"/>
  </w:font>
  <w:font w:name="Frutiger 55 Roman">
    <w:altName w:val="Frutiger 55 Roman"/>
    <w:panose1 w:val="00000000000000000000"/>
    <w:charset w:val="00"/>
    <w:family w:val="roman"/>
    <w:notTrueType/>
    <w:pitch w:val="default"/>
    <w:sig w:usb0="00000003" w:usb1="00000000" w:usb2="00000000" w:usb3="00000000" w:csb0="00000001" w:csb1="00000000"/>
  </w:font>
  <w:font w:name="ヒラギノ角ゴ Pro W3">
    <w:altName w:val="MS Mincho"/>
    <w:charset w:val="80"/>
    <w:family w:val="auto"/>
    <w:pitch w:val="variable"/>
    <w:sig w:usb0="00000000" w:usb1="00000000" w:usb2="01000407" w:usb3="00000000" w:csb0="00020000" w:csb1="00000000"/>
  </w:font>
  <w:font w:name="LFCFMP+TimesNewRoman,Bold">
    <w:altName w:val="Times New Roman"/>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C5E52" w:rsidRDefault="00DC5E52" w:rsidP="00422632">
      <w:pPr>
        <w:spacing w:after="0" w:line="240" w:lineRule="auto"/>
      </w:pPr>
      <w:r>
        <w:separator/>
      </w:r>
    </w:p>
    <w:p w:rsidR="00DC5E52" w:rsidRDefault="00DC5E52"/>
  </w:footnote>
  <w:footnote w:type="continuationSeparator" w:id="1">
    <w:p w:rsidR="00DC5E52" w:rsidRDefault="00DC5E52" w:rsidP="00422632">
      <w:pPr>
        <w:spacing w:after="0" w:line="240" w:lineRule="auto"/>
      </w:pPr>
      <w:r>
        <w:continuationSeparator/>
      </w:r>
    </w:p>
    <w:p w:rsidR="00DC5E52" w:rsidRDefault="00DC5E52"/>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2C72" w:rsidRDefault="003F57B3">
    <w:pPr>
      <w:spacing w:after="0"/>
      <w:jc w:val="right"/>
    </w:pPr>
    <w:r>
      <w:rPr>
        <w:rFonts w:eastAsia="Times New Roman"/>
        <w:sz w:val="20"/>
      </w:rPr>
      <w:fldChar w:fldCharType="begin"/>
    </w:r>
    <w:r w:rsidR="007D2C72">
      <w:rPr>
        <w:rFonts w:eastAsia="Times New Roman"/>
        <w:sz w:val="20"/>
      </w:rPr>
      <w:instrText xml:space="preserve"> PAGE </w:instrText>
    </w:r>
    <w:r>
      <w:rPr>
        <w:rFonts w:eastAsia="Times New Roman"/>
        <w:sz w:val="20"/>
      </w:rPr>
      <w:fldChar w:fldCharType="separate"/>
    </w:r>
    <w:r w:rsidR="00D45A83">
      <w:rPr>
        <w:rFonts w:eastAsia="Times New Roman"/>
        <w:noProof/>
        <w:sz w:val="20"/>
      </w:rPr>
      <w:t>i</w:t>
    </w:r>
    <w:r>
      <w:rPr>
        <w:rFonts w:eastAsia="Times New Roman"/>
        <w:sz w:val="20"/>
      </w:rPr>
      <w:fldChar w:fldCharType="end"/>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2C72" w:rsidRDefault="003F57B3">
    <w:pPr>
      <w:spacing w:after="0"/>
      <w:jc w:val="right"/>
    </w:pPr>
    <w:r>
      <w:rPr>
        <w:rFonts w:eastAsia="Times New Roman"/>
        <w:sz w:val="20"/>
      </w:rPr>
      <w:fldChar w:fldCharType="begin"/>
    </w:r>
    <w:r w:rsidR="007D2C72">
      <w:rPr>
        <w:rFonts w:eastAsia="Times New Roman"/>
        <w:sz w:val="20"/>
      </w:rPr>
      <w:instrText xml:space="preserve"> PAGE </w:instrText>
    </w:r>
    <w:r>
      <w:rPr>
        <w:rFonts w:eastAsia="Times New Roman"/>
        <w:sz w:val="20"/>
      </w:rPr>
      <w:fldChar w:fldCharType="separate"/>
    </w:r>
    <w:r w:rsidR="00D45A83">
      <w:rPr>
        <w:rFonts w:eastAsia="Times New Roman"/>
        <w:noProof/>
        <w:sz w:val="20"/>
      </w:rPr>
      <w:t>x</w:t>
    </w:r>
    <w:r>
      <w:rPr>
        <w:rFonts w:eastAsia="Times New Roman"/>
        <w:sz w:val="20"/>
      </w:rPr>
      <w:fldChar w:fldCharType="end"/>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2C72" w:rsidRDefault="003F57B3">
    <w:pPr>
      <w:spacing w:after="0"/>
      <w:jc w:val="right"/>
    </w:pPr>
    <w:r>
      <w:rPr>
        <w:rFonts w:eastAsia="Times New Roman"/>
        <w:sz w:val="20"/>
      </w:rPr>
      <w:fldChar w:fldCharType="begin"/>
    </w:r>
    <w:r w:rsidR="007D2C72">
      <w:rPr>
        <w:rFonts w:eastAsia="Times New Roman"/>
        <w:sz w:val="20"/>
      </w:rPr>
      <w:instrText xml:space="preserve"> PAGE </w:instrText>
    </w:r>
    <w:r>
      <w:rPr>
        <w:rFonts w:eastAsia="Times New Roman"/>
        <w:sz w:val="20"/>
      </w:rPr>
      <w:fldChar w:fldCharType="separate"/>
    </w:r>
    <w:r w:rsidR="00D45A83">
      <w:rPr>
        <w:rFonts w:eastAsia="Times New Roman"/>
        <w:noProof/>
        <w:sz w:val="20"/>
      </w:rPr>
      <w:t>41</w:t>
    </w:r>
    <w:r>
      <w:rPr>
        <w:rFonts w:eastAsia="Times New Roman"/>
        <w:sz w:val="20"/>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DE5"/>
    <w:multiLevelType w:val="hybridMultilevel"/>
    <w:tmpl w:val="D11CBD4E"/>
    <w:lvl w:ilvl="0" w:tplc="00006CF4">
      <w:start w:val="8"/>
      <w:numFmt w:val="decimal"/>
      <w:lvlText w:val="2.6.%1"/>
      <w:lvlJc w:val="left"/>
      <w:pPr>
        <w:tabs>
          <w:tab w:val="num" w:pos="720"/>
        </w:tabs>
        <w:ind w:left="720" w:hanging="360"/>
      </w:pPr>
    </w:lvl>
    <w:lvl w:ilvl="1" w:tplc="00F6532C">
      <w:start w:val="1"/>
      <w:numFmt w:val="lowerRoman"/>
      <w:pStyle w:val="cfrListpoint"/>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142758"/>
    <w:multiLevelType w:val="multilevel"/>
    <w:tmpl w:val="49A6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210D9F"/>
    <w:multiLevelType w:val="multilevel"/>
    <w:tmpl w:val="7C4C0C9A"/>
    <w:styleLink w:val="Refer"/>
    <w:lvl w:ilvl="0">
      <w:start w:val="1"/>
      <w:numFmt w:val="decimal"/>
      <w:lvlText w:val="%1."/>
      <w:lvlJc w:val="left"/>
      <w:pPr>
        <w:ind w:left="720" w:hanging="360"/>
      </w:pPr>
      <w:rPr>
        <w:rFonts w:ascii="Times New Roman" w:hAnsi="Times New Roman"/>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14606AC"/>
    <w:multiLevelType w:val="multilevel"/>
    <w:tmpl w:val="30FA4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B6308F2"/>
    <w:multiLevelType w:val="multilevel"/>
    <w:tmpl w:val="B512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F57082"/>
    <w:multiLevelType w:val="multilevel"/>
    <w:tmpl w:val="0966F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515B85"/>
    <w:multiLevelType w:val="multilevel"/>
    <w:tmpl w:val="8AE4F1F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2C36D24"/>
    <w:multiLevelType w:val="multilevel"/>
    <w:tmpl w:val="819C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490DC5"/>
    <w:multiLevelType w:val="multilevel"/>
    <w:tmpl w:val="7EC6E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63E7E51"/>
    <w:multiLevelType w:val="hybridMultilevel"/>
    <w:tmpl w:val="3DFA2F72"/>
    <w:lvl w:ilvl="0" w:tplc="7D083198">
      <w:start w:val="1"/>
      <w:numFmt w:val="decimal"/>
      <w:pStyle w:val="cfrReferDetail"/>
      <w:lvlText w:val="%1."/>
      <w:lvlJc w:val="left"/>
      <w:pPr>
        <w:ind w:left="360" w:hanging="360"/>
      </w:pPr>
    </w:lvl>
    <w:lvl w:ilvl="1" w:tplc="04090019" w:tentative="1">
      <w:start w:val="1"/>
      <w:numFmt w:val="lowerLetter"/>
      <w:lvlText w:val="%2."/>
      <w:lvlJc w:val="left"/>
      <w:pPr>
        <w:ind w:left="-270" w:hanging="360"/>
      </w:pPr>
    </w:lvl>
    <w:lvl w:ilvl="2" w:tplc="0409001B" w:tentative="1">
      <w:start w:val="1"/>
      <w:numFmt w:val="lowerRoman"/>
      <w:lvlText w:val="%3."/>
      <w:lvlJc w:val="right"/>
      <w:pPr>
        <w:ind w:left="450" w:hanging="180"/>
      </w:pPr>
    </w:lvl>
    <w:lvl w:ilvl="3" w:tplc="0409000F" w:tentative="1">
      <w:start w:val="1"/>
      <w:numFmt w:val="decimal"/>
      <w:lvlText w:val="%4."/>
      <w:lvlJc w:val="left"/>
      <w:pPr>
        <w:ind w:left="1170" w:hanging="360"/>
      </w:pPr>
    </w:lvl>
    <w:lvl w:ilvl="4" w:tplc="04090019" w:tentative="1">
      <w:start w:val="1"/>
      <w:numFmt w:val="lowerLetter"/>
      <w:lvlText w:val="%5."/>
      <w:lvlJc w:val="left"/>
      <w:pPr>
        <w:ind w:left="1890" w:hanging="360"/>
      </w:pPr>
    </w:lvl>
    <w:lvl w:ilvl="5" w:tplc="0409001B" w:tentative="1">
      <w:start w:val="1"/>
      <w:numFmt w:val="lowerRoman"/>
      <w:lvlText w:val="%6."/>
      <w:lvlJc w:val="right"/>
      <w:pPr>
        <w:ind w:left="2610" w:hanging="180"/>
      </w:pPr>
    </w:lvl>
    <w:lvl w:ilvl="6" w:tplc="0409000F" w:tentative="1">
      <w:start w:val="1"/>
      <w:numFmt w:val="decimal"/>
      <w:lvlText w:val="%7."/>
      <w:lvlJc w:val="left"/>
      <w:pPr>
        <w:ind w:left="3330" w:hanging="360"/>
      </w:pPr>
    </w:lvl>
    <w:lvl w:ilvl="7" w:tplc="04090019" w:tentative="1">
      <w:start w:val="1"/>
      <w:numFmt w:val="lowerLetter"/>
      <w:lvlText w:val="%8."/>
      <w:lvlJc w:val="left"/>
      <w:pPr>
        <w:ind w:left="4050" w:hanging="360"/>
      </w:pPr>
    </w:lvl>
    <w:lvl w:ilvl="8" w:tplc="0409001B" w:tentative="1">
      <w:start w:val="1"/>
      <w:numFmt w:val="lowerRoman"/>
      <w:lvlText w:val="%9."/>
      <w:lvlJc w:val="right"/>
      <w:pPr>
        <w:ind w:left="4770" w:hanging="180"/>
      </w:pPr>
    </w:lvl>
  </w:abstractNum>
  <w:abstractNum w:abstractNumId="10">
    <w:nsid w:val="1D5E55C1"/>
    <w:multiLevelType w:val="multilevel"/>
    <w:tmpl w:val="4B06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294426"/>
    <w:multiLevelType w:val="multilevel"/>
    <w:tmpl w:val="FDB0EB98"/>
    <w:styleLink w:val="Heading"/>
    <w:lvl w:ilvl="0">
      <w:start w:val="1"/>
      <w:numFmt w:val="decimal"/>
      <w:pStyle w:val="Heading1"/>
      <w:suff w:val="nothing"/>
      <w:lvlText w:val="Chapter %1"/>
      <w:lvlJc w:val="left"/>
      <w:pPr>
        <w:ind w:left="1138" w:hanging="1138"/>
      </w:pPr>
      <w:rPr>
        <w:rFonts w:ascii="Times New Roman" w:hAnsi="Times New Roman" w:hint="default"/>
        <w:b/>
        <w:i w:val="0"/>
        <w:caps/>
        <w:strike w:val="0"/>
        <w:dstrike w:val="0"/>
        <w:vanish w:val="0"/>
        <w:color w:val="000000"/>
        <w:sz w:val="28"/>
        <w:vertAlign w:val="baseline"/>
      </w:rPr>
    </w:lvl>
    <w:lvl w:ilvl="1">
      <w:start w:val="1"/>
      <w:numFmt w:val="decimal"/>
      <w:pStyle w:val="Heading2"/>
      <w:lvlText w:val="%1.%2"/>
      <w:lvlJc w:val="left"/>
      <w:pPr>
        <w:ind w:left="1138" w:hanging="1138"/>
      </w:pPr>
      <w:rPr>
        <w:rFonts w:hint="default"/>
      </w:rPr>
    </w:lvl>
    <w:lvl w:ilvl="2">
      <w:start w:val="1"/>
      <w:numFmt w:val="decimal"/>
      <w:pStyle w:val="Heading3"/>
      <w:lvlText w:val="%1.%2.%3"/>
      <w:lvlJc w:val="left"/>
      <w:pPr>
        <w:ind w:left="1138" w:hanging="1138"/>
      </w:pPr>
      <w:rPr>
        <w:rFonts w:hint="default"/>
      </w:rPr>
    </w:lvl>
    <w:lvl w:ilvl="3">
      <w:start w:val="1"/>
      <w:numFmt w:val="decimal"/>
      <w:pStyle w:val="Heading4"/>
      <w:lvlText w:val="%1.%2.%3.%4"/>
      <w:lvlJc w:val="left"/>
      <w:pPr>
        <w:ind w:left="1138" w:hanging="1138"/>
      </w:pPr>
      <w:rPr>
        <w:rFonts w:hint="default"/>
      </w:rPr>
    </w:lvl>
    <w:lvl w:ilvl="4">
      <w:start w:val="1"/>
      <w:numFmt w:val="decimal"/>
      <w:pStyle w:val="Heading5"/>
      <w:lvlText w:val="%1.%2.%3.%4.%5"/>
      <w:lvlJc w:val="left"/>
      <w:pPr>
        <w:ind w:left="1138" w:hanging="1138"/>
      </w:pPr>
      <w:rPr>
        <w:rFonts w:hint="default"/>
      </w:rPr>
    </w:lvl>
    <w:lvl w:ilvl="5">
      <w:start w:val="1"/>
      <w:numFmt w:val="decimal"/>
      <w:pStyle w:val="Heading6"/>
      <w:lvlText w:val="%1.%2.%3.%4.%5.%6"/>
      <w:lvlJc w:val="left"/>
      <w:pPr>
        <w:ind w:left="1138" w:hanging="1138"/>
      </w:pPr>
      <w:rPr>
        <w:rFonts w:hint="default"/>
      </w:rPr>
    </w:lvl>
    <w:lvl w:ilvl="6">
      <w:start w:val="1"/>
      <w:numFmt w:val="decimal"/>
      <w:pStyle w:val="Heading"/>
      <w:lvlText w:val="%1.%2.%3.%4.%5.%6.%7"/>
      <w:lvlJc w:val="left"/>
      <w:pPr>
        <w:tabs>
          <w:tab w:val="num" w:pos="7200"/>
        </w:tabs>
        <w:ind w:left="1138" w:hanging="1138"/>
      </w:pPr>
      <w:rPr>
        <w:rFonts w:hint="default"/>
      </w:rPr>
    </w:lvl>
    <w:lvl w:ilvl="7">
      <w:start w:val="1"/>
      <w:numFmt w:val="decimal"/>
      <w:lvlText w:val="%1.%2.%3.%4.%5.%6.%7.%8"/>
      <w:lvlJc w:val="left"/>
      <w:pPr>
        <w:ind w:left="1138" w:hanging="1138"/>
      </w:pPr>
      <w:rPr>
        <w:rFonts w:hint="default"/>
      </w:rPr>
    </w:lvl>
    <w:lvl w:ilvl="8">
      <w:start w:val="1"/>
      <w:numFmt w:val="decimal"/>
      <w:lvlText w:val="%1.%2.%3.%4.%5.%6.%7.%8.%9"/>
      <w:lvlJc w:val="left"/>
      <w:pPr>
        <w:ind w:left="1138" w:hanging="1138"/>
      </w:pPr>
      <w:rPr>
        <w:rFonts w:hint="default"/>
      </w:rPr>
    </w:lvl>
  </w:abstractNum>
  <w:abstractNum w:abstractNumId="12">
    <w:nsid w:val="25AC6753"/>
    <w:multiLevelType w:val="multilevel"/>
    <w:tmpl w:val="46E4FCDE"/>
    <w:styleLink w:val="Tbloffig"/>
    <w:lvl w:ilvl="0">
      <w:start w:val="1"/>
      <w:numFmt w:val="decimal"/>
      <w:lvlText w:val="%1)"/>
      <w:lvlJc w:val="left"/>
      <w:pPr>
        <w:ind w:left="360" w:hanging="360"/>
      </w:pPr>
      <w:rPr>
        <w:rFonts w:ascii="Times New Roman" w:hAnsi="Times New Roman" w:hint="default"/>
        <w:sz w:val="26"/>
      </w:rPr>
    </w:lvl>
    <w:lvl w:ilvl="1">
      <w:start w:val="1"/>
      <w:numFmt w:val="decimal"/>
      <w:lvlText w:val="%1.%2"/>
      <w:lvlJc w:val="left"/>
      <w:pPr>
        <w:tabs>
          <w:tab w:val="num" w:pos="504"/>
        </w:tabs>
        <w:ind w:left="1440" w:hanging="108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nsid w:val="2E83268A"/>
    <w:multiLevelType w:val="multilevel"/>
    <w:tmpl w:val="B030B390"/>
    <w:styleLink w:val="ChapterNo"/>
    <w:lvl w:ilvl="0">
      <w:start w:val="1"/>
      <w:numFmt w:val="decimal"/>
      <w:lvlText w:val="%1"/>
      <w:lvlJc w:val="left"/>
      <w:pPr>
        <w:ind w:left="4590" w:hanging="360"/>
      </w:pPr>
      <w:rPr>
        <w:rFonts w:ascii="Times New Roman" w:hAnsi="Times New Roman" w:hint="default"/>
        <w:b/>
        <w:caps/>
        <w:strike w:val="0"/>
        <w:dstrike w:val="0"/>
        <w:vanish w:val="0"/>
        <w:color w:val="000000"/>
        <w:sz w:val="28"/>
        <w:vertAlign w:val="baseline"/>
      </w:rPr>
    </w:lvl>
    <w:lvl w:ilvl="1">
      <w:start w:val="1"/>
      <w:numFmt w:val="decimal"/>
      <w:lvlRestart w:val="0"/>
      <w:lvlText w:val="%2.%1"/>
      <w:lvlJc w:val="left"/>
      <w:pPr>
        <w:ind w:left="4950" w:hanging="360"/>
      </w:pPr>
      <w:rPr>
        <w:rFonts w:ascii="Times New Roman" w:hAnsi="Times New Roman" w:hint="default"/>
        <w:b/>
        <w:caps/>
        <w:dstrike w:val="0"/>
        <w:sz w:val="26"/>
        <w:vertAlign w:val="baseline"/>
      </w:rPr>
    </w:lvl>
    <w:lvl w:ilvl="2">
      <w:start w:val="1"/>
      <w:numFmt w:val="lowerRoman"/>
      <w:lvlText w:val="%3)"/>
      <w:lvlJc w:val="left"/>
      <w:pPr>
        <w:ind w:left="5310" w:hanging="360"/>
      </w:pPr>
      <w:rPr>
        <w:rFonts w:hint="default"/>
      </w:rPr>
    </w:lvl>
    <w:lvl w:ilvl="3">
      <w:start w:val="1"/>
      <w:numFmt w:val="decimal"/>
      <w:lvlText w:val="(%4)"/>
      <w:lvlJc w:val="left"/>
      <w:pPr>
        <w:ind w:left="5670" w:hanging="360"/>
      </w:pPr>
      <w:rPr>
        <w:rFonts w:hint="default"/>
      </w:rPr>
    </w:lvl>
    <w:lvl w:ilvl="4">
      <w:start w:val="1"/>
      <w:numFmt w:val="lowerLetter"/>
      <w:lvlText w:val="(%5)"/>
      <w:lvlJc w:val="left"/>
      <w:pPr>
        <w:ind w:left="6030" w:hanging="360"/>
      </w:pPr>
      <w:rPr>
        <w:rFonts w:hint="default"/>
      </w:rPr>
    </w:lvl>
    <w:lvl w:ilvl="5">
      <w:start w:val="1"/>
      <w:numFmt w:val="lowerRoman"/>
      <w:lvlText w:val="(%6)"/>
      <w:lvlJc w:val="left"/>
      <w:pPr>
        <w:ind w:left="6390" w:hanging="360"/>
      </w:pPr>
      <w:rPr>
        <w:rFonts w:hint="default"/>
      </w:rPr>
    </w:lvl>
    <w:lvl w:ilvl="6">
      <w:start w:val="1"/>
      <w:numFmt w:val="decimal"/>
      <w:lvlText w:val="%7."/>
      <w:lvlJc w:val="left"/>
      <w:pPr>
        <w:ind w:left="6750" w:hanging="360"/>
      </w:pPr>
      <w:rPr>
        <w:rFonts w:hint="default"/>
      </w:rPr>
    </w:lvl>
    <w:lvl w:ilvl="7">
      <w:start w:val="1"/>
      <w:numFmt w:val="lowerLetter"/>
      <w:lvlText w:val="%8."/>
      <w:lvlJc w:val="left"/>
      <w:pPr>
        <w:ind w:left="7110" w:hanging="360"/>
      </w:pPr>
      <w:rPr>
        <w:rFonts w:hint="default"/>
      </w:rPr>
    </w:lvl>
    <w:lvl w:ilvl="8">
      <w:start w:val="1"/>
      <w:numFmt w:val="lowerRoman"/>
      <w:lvlText w:val="%9."/>
      <w:lvlJc w:val="left"/>
      <w:pPr>
        <w:ind w:left="7470" w:hanging="360"/>
      </w:pPr>
      <w:rPr>
        <w:rFonts w:hint="default"/>
      </w:rPr>
    </w:lvl>
  </w:abstractNum>
  <w:abstractNum w:abstractNumId="14">
    <w:nsid w:val="2F46421A"/>
    <w:multiLevelType w:val="multilevel"/>
    <w:tmpl w:val="E854898A"/>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7AC0B81"/>
    <w:multiLevelType w:val="multilevel"/>
    <w:tmpl w:val="1032B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8BE226F"/>
    <w:multiLevelType w:val="hybridMultilevel"/>
    <w:tmpl w:val="1826CD86"/>
    <w:lvl w:ilvl="0" w:tplc="04090001">
      <w:start w:val="1"/>
      <w:numFmt w:val="bullet"/>
      <w:lvlText w:val=""/>
      <w:lvlJc w:val="left"/>
      <w:pPr>
        <w:ind w:left="1558" w:hanging="360"/>
      </w:pPr>
      <w:rPr>
        <w:rFonts w:ascii="Symbol" w:hAnsi="Symbol" w:hint="default"/>
      </w:rPr>
    </w:lvl>
    <w:lvl w:ilvl="1" w:tplc="FFFFFFFF" w:tentative="1">
      <w:start w:val="1"/>
      <w:numFmt w:val="bullet"/>
      <w:lvlText w:val="o"/>
      <w:lvlJc w:val="left"/>
      <w:pPr>
        <w:ind w:left="2278" w:hanging="360"/>
      </w:pPr>
      <w:rPr>
        <w:rFonts w:ascii="Courier New" w:hAnsi="Courier New" w:cs="Courier New" w:hint="default"/>
      </w:rPr>
    </w:lvl>
    <w:lvl w:ilvl="2" w:tplc="FFFFFFFF" w:tentative="1">
      <w:start w:val="1"/>
      <w:numFmt w:val="bullet"/>
      <w:lvlText w:val=""/>
      <w:lvlJc w:val="left"/>
      <w:pPr>
        <w:ind w:left="2998" w:hanging="360"/>
      </w:pPr>
      <w:rPr>
        <w:rFonts w:ascii="Wingdings" w:hAnsi="Wingdings" w:hint="default"/>
      </w:rPr>
    </w:lvl>
    <w:lvl w:ilvl="3" w:tplc="FFFFFFFF" w:tentative="1">
      <w:start w:val="1"/>
      <w:numFmt w:val="bullet"/>
      <w:lvlText w:val=""/>
      <w:lvlJc w:val="left"/>
      <w:pPr>
        <w:ind w:left="3718" w:hanging="360"/>
      </w:pPr>
      <w:rPr>
        <w:rFonts w:ascii="Symbol" w:hAnsi="Symbol" w:hint="default"/>
      </w:rPr>
    </w:lvl>
    <w:lvl w:ilvl="4" w:tplc="FFFFFFFF" w:tentative="1">
      <w:start w:val="1"/>
      <w:numFmt w:val="bullet"/>
      <w:lvlText w:val="o"/>
      <w:lvlJc w:val="left"/>
      <w:pPr>
        <w:ind w:left="4438" w:hanging="360"/>
      </w:pPr>
      <w:rPr>
        <w:rFonts w:ascii="Courier New" w:hAnsi="Courier New" w:cs="Courier New" w:hint="default"/>
      </w:rPr>
    </w:lvl>
    <w:lvl w:ilvl="5" w:tplc="FFFFFFFF" w:tentative="1">
      <w:start w:val="1"/>
      <w:numFmt w:val="bullet"/>
      <w:lvlText w:val=""/>
      <w:lvlJc w:val="left"/>
      <w:pPr>
        <w:ind w:left="5158" w:hanging="360"/>
      </w:pPr>
      <w:rPr>
        <w:rFonts w:ascii="Wingdings" w:hAnsi="Wingdings" w:hint="default"/>
      </w:rPr>
    </w:lvl>
    <w:lvl w:ilvl="6" w:tplc="FFFFFFFF" w:tentative="1">
      <w:start w:val="1"/>
      <w:numFmt w:val="bullet"/>
      <w:lvlText w:val=""/>
      <w:lvlJc w:val="left"/>
      <w:pPr>
        <w:ind w:left="5878" w:hanging="360"/>
      </w:pPr>
      <w:rPr>
        <w:rFonts w:ascii="Symbol" w:hAnsi="Symbol" w:hint="default"/>
      </w:rPr>
    </w:lvl>
    <w:lvl w:ilvl="7" w:tplc="FFFFFFFF" w:tentative="1">
      <w:start w:val="1"/>
      <w:numFmt w:val="bullet"/>
      <w:lvlText w:val="o"/>
      <w:lvlJc w:val="left"/>
      <w:pPr>
        <w:ind w:left="6598" w:hanging="360"/>
      </w:pPr>
      <w:rPr>
        <w:rFonts w:ascii="Courier New" w:hAnsi="Courier New" w:cs="Courier New" w:hint="default"/>
      </w:rPr>
    </w:lvl>
    <w:lvl w:ilvl="8" w:tplc="FFFFFFFF" w:tentative="1">
      <w:start w:val="1"/>
      <w:numFmt w:val="bullet"/>
      <w:lvlText w:val=""/>
      <w:lvlJc w:val="left"/>
      <w:pPr>
        <w:ind w:left="7318" w:hanging="360"/>
      </w:pPr>
      <w:rPr>
        <w:rFonts w:ascii="Wingdings" w:hAnsi="Wingdings" w:hint="default"/>
      </w:rPr>
    </w:lvl>
  </w:abstractNum>
  <w:abstractNum w:abstractNumId="17">
    <w:nsid w:val="3A417D95"/>
    <w:multiLevelType w:val="multilevel"/>
    <w:tmpl w:val="043C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263F77"/>
    <w:multiLevelType w:val="multilevel"/>
    <w:tmpl w:val="3FECD5FA"/>
    <w:lvl w:ilvl="0">
      <w:start w:val="1"/>
      <w:numFmt w:val="decimal"/>
      <w:lvlText w:val="CHApter %1"/>
      <w:lvlJc w:val="center"/>
      <w:pPr>
        <w:ind w:left="864" w:hanging="72"/>
      </w:pPr>
      <w:rPr>
        <w:rFonts w:ascii="Times New Roman" w:hAnsi="Times New Roman" w:hint="default"/>
        <w:b/>
        <w:caps/>
        <w:strike w:val="0"/>
        <w:dstrike w:val="0"/>
        <w:vanish w:val="0"/>
        <w:color w:val="000000"/>
        <w:sz w:val="28"/>
        <w:vertAlign w:val="baseline"/>
      </w:rPr>
    </w:lvl>
    <w:lvl w:ilvl="1">
      <w:start w:val="1"/>
      <w:numFmt w:val="decimal"/>
      <w:lvlRestart w:val="0"/>
      <w:lvlText w:val="%2.%1"/>
      <w:lvlJc w:val="left"/>
      <w:pPr>
        <w:ind w:left="1224" w:hanging="360"/>
      </w:pPr>
      <w:rPr>
        <w:rFonts w:ascii="Times New Roman" w:hAnsi="Times New Roman" w:hint="default"/>
        <w:b/>
        <w:sz w:val="26"/>
      </w:rPr>
    </w:lvl>
    <w:lvl w:ilvl="2">
      <w:start w:val="1"/>
      <w:numFmt w:val="decimal"/>
      <w:pStyle w:val="ListNumber3"/>
      <w:lvlText w:val="%3.%1.%2"/>
      <w:lvlJc w:val="left"/>
      <w:pPr>
        <w:ind w:left="1584" w:hanging="360"/>
      </w:pPr>
      <w:rPr>
        <w:rFonts w:ascii="Times New Roman" w:hAnsi="Times New Roman" w:hint="default"/>
        <w:sz w:val="26"/>
      </w:rPr>
    </w:lvl>
    <w:lvl w:ilvl="3">
      <w:start w:val="1"/>
      <w:numFmt w:val="decimal"/>
      <w:lvlText w:val="(%4)"/>
      <w:lvlJc w:val="left"/>
      <w:pPr>
        <w:ind w:left="1944" w:hanging="360"/>
      </w:pPr>
      <w:rPr>
        <w:rFonts w:hint="default"/>
      </w:rPr>
    </w:lvl>
    <w:lvl w:ilvl="4">
      <w:start w:val="1"/>
      <w:numFmt w:val="lowerLetter"/>
      <w:lvlText w:val="(%5)"/>
      <w:lvlJc w:val="left"/>
      <w:pPr>
        <w:ind w:left="2304" w:hanging="360"/>
      </w:pPr>
      <w:rPr>
        <w:rFonts w:hint="default"/>
      </w:rPr>
    </w:lvl>
    <w:lvl w:ilvl="5">
      <w:start w:val="1"/>
      <w:numFmt w:val="lowerRoman"/>
      <w:lvlText w:val="(%6)"/>
      <w:lvlJc w:val="left"/>
      <w:pPr>
        <w:ind w:left="2664" w:hanging="360"/>
      </w:pPr>
      <w:rPr>
        <w:rFonts w:hint="default"/>
      </w:rPr>
    </w:lvl>
    <w:lvl w:ilvl="6">
      <w:start w:val="1"/>
      <w:numFmt w:val="decimal"/>
      <w:lvlText w:val="%7."/>
      <w:lvlJc w:val="left"/>
      <w:pPr>
        <w:ind w:left="3024" w:hanging="360"/>
      </w:pPr>
      <w:rPr>
        <w:rFonts w:hint="default"/>
      </w:rPr>
    </w:lvl>
    <w:lvl w:ilvl="7">
      <w:start w:val="1"/>
      <w:numFmt w:val="lowerLetter"/>
      <w:lvlText w:val="%8."/>
      <w:lvlJc w:val="left"/>
      <w:pPr>
        <w:ind w:left="3384" w:hanging="360"/>
      </w:pPr>
      <w:rPr>
        <w:rFonts w:hint="default"/>
      </w:rPr>
    </w:lvl>
    <w:lvl w:ilvl="8">
      <w:start w:val="1"/>
      <w:numFmt w:val="lowerRoman"/>
      <w:lvlText w:val="%9."/>
      <w:lvlJc w:val="left"/>
      <w:pPr>
        <w:ind w:left="3744" w:hanging="360"/>
      </w:pPr>
      <w:rPr>
        <w:rFonts w:hint="default"/>
      </w:rPr>
    </w:lvl>
  </w:abstractNum>
  <w:abstractNum w:abstractNumId="19">
    <w:nsid w:val="3F770B83"/>
    <w:multiLevelType w:val="multilevel"/>
    <w:tmpl w:val="1F9852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37061CE"/>
    <w:multiLevelType w:val="hybridMultilevel"/>
    <w:tmpl w:val="5AF022BE"/>
    <w:lvl w:ilvl="0" w:tplc="2C7E663C">
      <w:start w:val="1"/>
      <w:numFmt w:val="decimal"/>
      <w:pStyle w:val="TOC3"/>
      <w:lvlText w:val="%1"/>
      <w:lvlJc w:val="left"/>
      <w:pPr>
        <w:ind w:left="1224" w:hanging="360"/>
      </w:pPr>
      <w:rPr>
        <w:rFonts w:hint="default"/>
        <w:b/>
        <w:i w:val="0"/>
        <w:sz w:val="26"/>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21">
    <w:nsid w:val="52DA35B8"/>
    <w:multiLevelType w:val="multilevel"/>
    <w:tmpl w:val="4442ED30"/>
    <w:styleLink w:val="oldone"/>
    <w:lvl w:ilvl="0">
      <w:start w:val="1"/>
      <w:numFmt w:val="decimal"/>
      <w:lvlText w:val="CHApter %1"/>
      <w:lvlJc w:val="center"/>
      <w:pPr>
        <w:ind w:left="864" w:hanging="72"/>
      </w:pPr>
      <w:rPr>
        <w:rFonts w:ascii="Times New Roman" w:hAnsi="Times New Roman" w:hint="default"/>
        <w:b/>
        <w:caps/>
        <w:strike w:val="0"/>
        <w:dstrike w:val="0"/>
        <w:vanish w:val="0"/>
        <w:color w:val="000000"/>
        <w:sz w:val="28"/>
        <w:vertAlign w:val="baseline"/>
      </w:rPr>
    </w:lvl>
    <w:lvl w:ilvl="1">
      <w:start w:val="1"/>
      <w:numFmt w:val="decimal"/>
      <w:lvlRestart w:val="0"/>
      <w:lvlText w:val="%2.%1"/>
      <w:lvlJc w:val="left"/>
      <w:pPr>
        <w:ind w:left="1224" w:hanging="360"/>
      </w:pPr>
      <w:rPr>
        <w:rFonts w:ascii="Times New Roman" w:hAnsi="Times New Roman" w:hint="default"/>
        <w:b/>
        <w:sz w:val="26"/>
      </w:rPr>
    </w:lvl>
    <w:lvl w:ilvl="2">
      <w:start w:val="1"/>
      <w:numFmt w:val="decimal"/>
      <w:lvlRestart w:val="0"/>
      <w:lvlText w:val="%3.%1.%2"/>
      <w:lvlJc w:val="left"/>
      <w:pPr>
        <w:ind w:left="1584" w:hanging="360"/>
      </w:pPr>
      <w:rPr>
        <w:rFonts w:ascii="Times New Roman" w:hAnsi="Times New Roman" w:hint="default"/>
        <w:sz w:val="26"/>
      </w:rPr>
    </w:lvl>
    <w:lvl w:ilvl="3">
      <w:start w:val="1"/>
      <w:numFmt w:val="decimal"/>
      <w:lvlText w:val="(%4)"/>
      <w:lvlJc w:val="left"/>
      <w:pPr>
        <w:ind w:left="1944" w:hanging="360"/>
      </w:pPr>
      <w:rPr>
        <w:rFonts w:hint="default"/>
      </w:rPr>
    </w:lvl>
    <w:lvl w:ilvl="4">
      <w:start w:val="1"/>
      <w:numFmt w:val="lowerLetter"/>
      <w:lvlText w:val="(%5)"/>
      <w:lvlJc w:val="left"/>
      <w:pPr>
        <w:ind w:left="2304" w:hanging="360"/>
      </w:pPr>
      <w:rPr>
        <w:rFonts w:hint="default"/>
      </w:rPr>
    </w:lvl>
    <w:lvl w:ilvl="5">
      <w:start w:val="1"/>
      <w:numFmt w:val="lowerRoman"/>
      <w:lvlText w:val="(%6)"/>
      <w:lvlJc w:val="left"/>
      <w:pPr>
        <w:ind w:left="2664" w:hanging="360"/>
      </w:pPr>
      <w:rPr>
        <w:rFonts w:hint="default"/>
      </w:rPr>
    </w:lvl>
    <w:lvl w:ilvl="6">
      <w:start w:val="1"/>
      <w:numFmt w:val="decimal"/>
      <w:lvlText w:val="%7."/>
      <w:lvlJc w:val="left"/>
      <w:pPr>
        <w:ind w:left="3024" w:hanging="360"/>
      </w:pPr>
      <w:rPr>
        <w:rFonts w:hint="default"/>
      </w:rPr>
    </w:lvl>
    <w:lvl w:ilvl="7">
      <w:start w:val="1"/>
      <w:numFmt w:val="lowerLetter"/>
      <w:lvlText w:val="%8."/>
      <w:lvlJc w:val="left"/>
      <w:pPr>
        <w:ind w:left="3384" w:hanging="360"/>
      </w:pPr>
      <w:rPr>
        <w:rFonts w:hint="default"/>
      </w:rPr>
    </w:lvl>
    <w:lvl w:ilvl="8">
      <w:start w:val="1"/>
      <w:numFmt w:val="lowerRoman"/>
      <w:lvlText w:val="%9."/>
      <w:lvlJc w:val="left"/>
      <w:pPr>
        <w:ind w:left="3744" w:hanging="360"/>
      </w:pPr>
      <w:rPr>
        <w:rFonts w:hint="default"/>
      </w:rPr>
    </w:lvl>
  </w:abstractNum>
  <w:abstractNum w:abstractNumId="22">
    <w:nsid w:val="55C3505B"/>
    <w:multiLevelType w:val="multilevel"/>
    <w:tmpl w:val="F80C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B452068"/>
    <w:multiLevelType w:val="multilevel"/>
    <w:tmpl w:val="043CB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F9A6C92"/>
    <w:multiLevelType w:val="multilevel"/>
    <w:tmpl w:val="D526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16E7AF5"/>
    <w:multiLevelType w:val="hybridMultilevel"/>
    <w:tmpl w:val="9A645B2C"/>
    <w:lvl w:ilvl="0" w:tplc="0409000F">
      <w:start w:val="1"/>
      <w:numFmt w:val="decimal"/>
      <w:lvlText w:val="%1."/>
      <w:lvlJc w:val="left"/>
      <w:pPr>
        <w:ind w:left="1858" w:hanging="360"/>
      </w:pPr>
    </w:lvl>
    <w:lvl w:ilvl="1" w:tplc="04090019" w:tentative="1">
      <w:start w:val="1"/>
      <w:numFmt w:val="lowerLetter"/>
      <w:lvlText w:val="%2."/>
      <w:lvlJc w:val="left"/>
      <w:pPr>
        <w:ind w:left="2578" w:hanging="360"/>
      </w:pPr>
    </w:lvl>
    <w:lvl w:ilvl="2" w:tplc="0409001B" w:tentative="1">
      <w:start w:val="1"/>
      <w:numFmt w:val="lowerRoman"/>
      <w:lvlText w:val="%3."/>
      <w:lvlJc w:val="right"/>
      <w:pPr>
        <w:ind w:left="3298" w:hanging="180"/>
      </w:pPr>
    </w:lvl>
    <w:lvl w:ilvl="3" w:tplc="0409000F" w:tentative="1">
      <w:start w:val="1"/>
      <w:numFmt w:val="decimal"/>
      <w:lvlText w:val="%4."/>
      <w:lvlJc w:val="left"/>
      <w:pPr>
        <w:ind w:left="4018" w:hanging="360"/>
      </w:pPr>
    </w:lvl>
    <w:lvl w:ilvl="4" w:tplc="04090019" w:tentative="1">
      <w:start w:val="1"/>
      <w:numFmt w:val="lowerLetter"/>
      <w:lvlText w:val="%5."/>
      <w:lvlJc w:val="left"/>
      <w:pPr>
        <w:ind w:left="4738" w:hanging="360"/>
      </w:pPr>
    </w:lvl>
    <w:lvl w:ilvl="5" w:tplc="0409001B" w:tentative="1">
      <w:start w:val="1"/>
      <w:numFmt w:val="lowerRoman"/>
      <w:lvlText w:val="%6."/>
      <w:lvlJc w:val="right"/>
      <w:pPr>
        <w:ind w:left="5458" w:hanging="180"/>
      </w:pPr>
    </w:lvl>
    <w:lvl w:ilvl="6" w:tplc="0409000F" w:tentative="1">
      <w:start w:val="1"/>
      <w:numFmt w:val="decimal"/>
      <w:lvlText w:val="%7."/>
      <w:lvlJc w:val="left"/>
      <w:pPr>
        <w:ind w:left="6178" w:hanging="360"/>
      </w:pPr>
    </w:lvl>
    <w:lvl w:ilvl="7" w:tplc="04090019" w:tentative="1">
      <w:start w:val="1"/>
      <w:numFmt w:val="lowerLetter"/>
      <w:lvlText w:val="%8."/>
      <w:lvlJc w:val="left"/>
      <w:pPr>
        <w:ind w:left="6898" w:hanging="360"/>
      </w:pPr>
    </w:lvl>
    <w:lvl w:ilvl="8" w:tplc="0409001B" w:tentative="1">
      <w:start w:val="1"/>
      <w:numFmt w:val="lowerRoman"/>
      <w:lvlText w:val="%9."/>
      <w:lvlJc w:val="right"/>
      <w:pPr>
        <w:ind w:left="7618" w:hanging="180"/>
      </w:pPr>
    </w:lvl>
  </w:abstractNum>
  <w:abstractNum w:abstractNumId="26">
    <w:nsid w:val="62871DC8"/>
    <w:multiLevelType w:val="multilevel"/>
    <w:tmpl w:val="55180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3E63798"/>
    <w:multiLevelType w:val="multilevel"/>
    <w:tmpl w:val="258A6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5720480"/>
    <w:multiLevelType w:val="hybridMultilevel"/>
    <w:tmpl w:val="800496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661D3108"/>
    <w:multiLevelType w:val="hybridMultilevel"/>
    <w:tmpl w:val="543E50AE"/>
    <w:lvl w:ilvl="0" w:tplc="9B7A3FFA">
      <w:start w:val="1"/>
      <w:numFmt w:val="decimal"/>
      <w:pStyle w:val="Bibliography"/>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0B9344C"/>
    <w:multiLevelType w:val="multilevel"/>
    <w:tmpl w:val="043CB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2EA460B"/>
    <w:multiLevelType w:val="multilevel"/>
    <w:tmpl w:val="AE487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828638B"/>
    <w:multiLevelType w:val="multilevel"/>
    <w:tmpl w:val="152EF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A39355B"/>
    <w:multiLevelType w:val="multilevel"/>
    <w:tmpl w:val="FDB0EB98"/>
    <w:numStyleLink w:val="Heading"/>
  </w:abstractNum>
  <w:abstractNum w:abstractNumId="34">
    <w:nsid w:val="7CFD3EDE"/>
    <w:multiLevelType w:val="multilevel"/>
    <w:tmpl w:val="58F66334"/>
    <w:styleLink w:val="FigureLst"/>
    <w:lvl w:ilvl="0">
      <w:start w:val="1"/>
      <w:numFmt w:val="decimal"/>
      <w:lvlText w:val="%1"/>
      <w:lvlJc w:val="left"/>
      <w:pPr>
        <w:ind w:left="360" w:hanging="360"/>
      </w:pPr>
      <w:rPr>
        <w:rFonts w:ascii="Times New Roman" w:hAnsi="Times New Roman" w:hint="default"/>
        <w:sz w:val="24"/>
      </w:rPr>
    </w:lvl>
    <w:lvl w:ilvl="1">
      <w:start w:val="1"/>
      <w:numFmt w:val="decimal"/>
      <w:pStyle w:val="Tableofcontentchapterlist"/>
      <w:lvlText w:val="Figure %1.%2"/>
      <w:lvlJc w:val="left"/>
      <w:pPr>
        <w:ind w:left="1080" w:hanging="648"/>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nsid w:val="7F0D748E"/>
    <w:multiLevelType w:val="multilevel"/>
    <w:tmpl w:val="8F92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0"/>
  </w:num>
  <w:num w:numId="3">
    <w:abstractNumId w:val="2"/>
  </w:num>
  <w:num w:numId="4">
    <w:abstractNumId w:val="13"/>
  </w:num>
  <w:num w:numId="5">
    <w:abstractNumId w:val="21"/>
  </w:num>
  <w:num w:numId="6">
    <w:abstractNumId w:val="18"/>
  </w:num>
  <w:num w:numId="7">
    <w:abstractNumId w:val="20"/>
  </w:num>
  <w:num w:numId="8">
    <w:abstractNumId w:val="29"/>
  </w:num>
  <w:num w:numId="9">
    <w:abstractNumId w:val="12"/>
  </w:num>
  <w:num w:numId="10">
    <w:abstractNumId w:val="11"/>
  </w:num>
  <w:num w:numId="11">
    <w:abstractNumId w:val="34"/>
  </w:num>
  <w:num w:numId="12">
    <w:abstractNumId w:val="33"/>
  </w:num>
  <w:num w:numId="13">
    <w:abstractNumId w:val="3"/>
  </w:num>
  <w:num w:numId="14">
    <w:abstractNumId w:val="16"/>
  </w:num>
  <w:num w:numId="15">
    <w:abstractNumId w:val="27"/>
  </w:num>
  <w:num w:numId="16">
    <w:abstractNumId w:val="31"/>
  </w:num>
  <w:num w:numId="17">
    <w:abstractNumId w:val="14"/>
  </w:num>
  <w:num w:numId="18">
    <w:abstractNumId w:val="25"/>
  </w:num>
  <w:num w:numId="19">
    <w:abstractNumId w:val="19"/>
  </w:num>
  <w:num w:numId="20">
    <w:abstractNumId w:val="22"/>
  </w:num>
  <w:num w:numId="21">
    <w:abstractNumId w:val="30"/>
  </w:num>
  <w:num w:numId="22">
    <w:abstractNumId w:val="26"/>
  </w:num>
  <w:num w:numId="23">
    <w:abstractNumId w:val="4"/>
  </w:num>
  <w:num w:numId="24">
    <w:abstractNumId w:val="5"/>
  </w:num>
  <w:num w:numId="25">
    <w:abstractNumId w:val="23"/>
  </w:num>
  <w:num w:numId="26">
    <w:abstractNumId w:val="8"/>
  </w:num>
  <w:num w:numId="27">
    <w:abstractNumId w:val="17"/>
  </w:num>
  <w:num w:numId="28">
    <w:abstractNumId w:val="24"/>
  </w:num>
  <w:num w:numId="29">
    <w:abstractNumId w:val="28"/>
  </w:num>
  <w:num w:numId="30">
    <w:abstractNumId w:val="35"/>
  </w:num>
  <w:num w:numId="31">
    <w:abstractNumId w:val="10"/>
  </w:num>
  <w:num w:numId="32">
    <w:abstractNumId w:val="7"/>
  </w:num>
  <w:num w:numId="33">
    <w:abstractNumId w:val="1"/>
  </w:num>
  <w:num w:numId="34">
    <w:abstractNumId w:val="32"/>
  </w:num>
  <w:num w:numId="35">
    <w:abstractNumId w:val="15"/>
  </w:num>
  <w:num w:numId="36">
    <w:abstractNumId w:val="6"/>
  </w:num>
  <w:num w:numId="37">
    <w:abstractNumId w:val="27"/>
    <w:lvlOverride w:ilvl="0">
      <w:startOverride w:val="1"/>
    </w:lvlOverride>
  </w:num>
  <w:num w:numId="38">
    <w:abstractNumId w:val="27"/>
    <w:lvlOverride w:ilvl="0">
      <w:startOverride w:val="1"/>
    </w:lvlOverride>
  </w:num>
  <w:num w:numId="39">
    <w:abstractNumId w:val="27"/>
    <w:lvlOverride w:ilvl="0">
      <w:startOverride w:val="1"/>
    </w:lvlOverride>
  </w:num>
  <w:num w:numId="40">
    <w:abstractNumId w:val="27"/>
    <w:lvlOverride w:ilvl="0">
      <w:startOverride w:val="1"/>
    </w:lvlOverride>
  </w:num>
  <w:numIdMacAtCleanup w:val="1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1028"/>
  <w:stylePaneSortMethod w:val="0000"/>
  <w:documentProtection w:edit="forms" w:enforcement="0"/>
  <w:defaultTabStop w:val="720"/>
  <w:drawingGridHorizontalSpacing w:val="130"/>
  <w:displayHorizontalDrawingGridEvery w:val="2"/>
  <w:characterSpacingControl w:val="doNotCompress"/>
  <w:hdrShapeDefaults>
    <o:shapedefaults v:ext="edit" spidmax="4098"/>
  </w:hdrShapeDefaults>
  <w:footnotePr>
    <w:footnote w:id="0"/>
    <w:footnote w:id="1"/>
  </w:footnotePr>
  <w:endnotePr>
    <w:endnote w:id="0"/>
    <w:endnote w:id="1"/>
  </w:endnotePr>
  <w:compat>
    <w:useFELayout/>
  </w:compat>
  <w:rsids>
    <w:rsidRoot w:val="00F2760E"/>
    <w:rsid w:val="00001112"/>
    <w:rsid w:val="000019E5"/>
    <w:rsid w:val="000022E1"/>
    <w:rsid w:val="0000395A"/>
    <w:rsid w:val="00003ABE"/>
    <w:rsid w:val="000058D8"/>
    <w:rsid w:val="0000747C"/>
    <w:rsid w:val="00007C2B"/>
    <w:rsid w:val="00010393"/>
    <w:rsid w:val="00013497"/>
    <w:rsid w:val="00016B1F"/>
    <w:rsid w:val="00016F8C"/>
    <w:rsid w:val="00022E0F"/>
    <w:rsid w:val="0002328E"/>
    <w:rsid w:val="00023618"/>
    <w:rsid w:val="00023699"/>
    <w:rsid w:val="00023AD4"/>
    <w:rsid w:val="00025589"/>
    <w:rsid w:val="0003025A"/>
    <w:rsid w:val="000309C1"/>
    <w:rsid w:val="00030CBE"/>
    <w:rsid w:val="00031D25"/>
    <w:rsid w:val="00032A01"/>
    <w:rsid w:val="00034900"/>
    <w:rsid w:val="00034B55"/>
    <w:rsid w:val="00044911"/>
    <w:rsid w:val="000467FC"/>
    <w:rsid w:val="00046CEA"/>
    <w:rsid w:val="00047180"/>
    <w:rsid w:val="00051057"/>
    <w:rsid w:val="0005155B"/>
    <w:rsid w:val="00051F33"/>
    <w:rsid w:val="00052863"/>
    <w:rsid w:val="00052877"/>
    <w:rsid w:val="00053443"/>
    <w:rsid w:val="000547D9"/>
    <w:rsid w:val="000554AE"/>
    <w:rsid w:val="0005552A"/>
    <w:rsid w:val="000555E8"/>
    <w:rsid w:val="0005575D"/>
    <w:rsid w:val="00056270"/>
    <w:rsid w:val="000601DD"/>
    <w:rsid w:val="00060651"/>
    <w:rsid w:val="000607A1"/>
    <w:rsid w:val="00062628"/>
    <w:rsid w:val="000639D4"/>
    <w:rsid w:val="0006423D"/>
    <w:rsid w:val="0006640C"/>
    <w:rsid w:val="000679F3"/>
    <w:rsid w:val="000751BA"/>
    <w:rsid w:val="0007590D"/>
    <w:rsid w:val="0008311B"/>
    <w:rsid w:val="000835D8"/>
    <w:rsid w:val="00084A3F"/>
    <w:rsid w:val="00086D34"/>
    <w:rsid w:val="0009034A"/>
    <w:rsid w:val="00090C7D"/>
    <w:rsid w:val="00093C37"/>
    <w:rsid w:val="00095090"/>
    <w:rsid w:val="00096C54"/>
    <w:rsid w:val="000A4042"/>
    <w:rsid w:val="000A5321"/>
    <w:rsid w:val="000B00E2"/>
    <w:rsid w:val="000B10E3"/>
    <w:rsid w:val="000B1A94"/>
    <w:rsid w:val="000B3495"/>
    <w:rsid w:val="000B45B7"/>
    <w:rsid w:val="000B4A9C"/>
    <w:rsid w:val="000B4CAA"/>
    <w:rsid w:val="000B4D5B"/>
    <w:rsid w:val="000B5C4F"/>
    <w:rsid w:val="000B6EE0"/>
    <w:rsid w:val="000B6F15"/>
    <w:rsid w:val="000B764B"/>
    <w:rsid w:val="000C05CF"/>
    <w:rsid w:val="000C0BF7"/>
    <w:rsid w:val="000C250F"/>
    <w:rsid w:val="000C3756"/>
    <w:rsid w:val="000C4EAD"/>
    <w:rsid w:val="000C5467"/>
    <w:rsid w:val="000C679A"/>
    <w:rsid w:val="000D1864"/>
    <w:rsid w:val="000D1FA9"/>
    <w:rsid w:val="000D29BC"/>
    <w:rsid w:val="000E077D"/>
    <w:rsid w:val="000E0967"/>
    <w:rsid w:val="000E0D46"/>
    <w:rsid w:val="000E0F72"/>
    <w:rsid w:val="000E11EB"/>
    <w:rsid w:val="000E2CB0"/>
    <w:rsid w:val="000E3F17"/>
    <w:rsid w:val="000E43FD"/>
    <w:rsid w:val="000E60F2"/>
    <w:rsid w:val="000E696A"/>
    <w:rsid w:val="000E7464"/>
    <w:rsid w:val="000F07AD"/>
    <w:rsid w:val="000F32FB"/>
    <w:rsid w:val="000F59E0"/>
    <w:rsid w:val="000F5ADF"/>
    <w:rsid w:val="000F6DED"/>
    <w:rsid w:val="000F7E28"/>
    <w:rsid w:val="00100E0F"/>
    <w:rsid w:val="00101C6F"/>
    <w:rsid w:val="00106959"/>
    <w:rsid w:val="00106E13"/>
    <w:rsid w:val="00107D77"/>
    <w:rsid w:val="00110DE2"/>
    <w:rsid w:val="00110F9D"/>
    <w:rsid w:val="00111EB4"/>
    <w:rsid w:val="00112779"/>
    <w:rsid w:val="00112835"/>
    <w:rsid w:val="001131D6"/>
    <w:rsid w:val="00113D4B"/>
    <w:rsid w:val="00114020"/>
    <w:rsid w:val="0011501E"/>
    <w:rsid w:val="0012168F"/>
    <w:rsid w:val="00123980"/>
    <w:rsid w:val="00123D5C"/>
    <w:rsid w:val="001254C3"/>
    <w:rsid w:val="00125888"/>
    <w:rsid w:val="00125CC4"/>
    <w:rsid w:val="00126E30"/>
    <w:rsid w:val="001331C8"/>
    <w:rsid w:val="0013676E"/>
    <w:rsid w:val="00137B29"/>
    <w:rsid w:val="00137FAA"/>
    <w:rsid w:val="001415A4"/>
    <w:rsid w:val="00141AB2"/>
    <w:rsid w:val="00141D98"/>
    <w:rsid w:val="001424BD"/>
    <w:rsid w:val="00142EB6"/>
    <w:rsid w:val="00146693"/>
    <w:rsid w:val="00146FF7"/>
    <w:rsid w:val="00152DF7"/>
    <w:rsid w:val="00155578"/>
    <w:rsid w:val="001603BF"/>
    <w:rsid w:val="001626E6"/>
    <w:rsid w:val="00164215"/>
    <w:rsid w:val="00164B44"/>
    <w:rsid w:val="00166139"/>
    <w:rsid w:val="0016725B"/>
    <w:rsid w:val="001700B1"/>
    <w:rsid w:val="0017040B"/>
    <w:rsid w:val="00170CE1"/>
    <w:rsid w:val="00172B19"/>
    <w:rsid w:val="00172BC6"/>
    <w:rsid w:val="00175CA6"/>
    <w:rsid w:val="00175CED"/>
    <w:rsid w:val="00176AA8"/>
    <w:rsid w:val="001804AF"/>
    <w:rsid w:val="001829CB"/>
    <w:rsid w:val="00182FB3"/>
    <w:rsid w:val="001870F7"/>
    <w:rsid w:val="0018740D"/>
    <w:rsid w:val="00187CF8"/>
    <w:rsid w:val="00187DC4"/>
    <w:rsid w:val="00191ED1"/>
    <w:rsid w:val="00192435"/>
    <w:rsid w:val="0019311E"/>
    <w:rsid w:val="00193E2D"/>
    <w:rsid w:val="001952F9"/>
    <w:rsid w:val="00196031"/>
    <w:rsid w:val="00197DBE"/>
    <w:rsid w:val="001A0D6A"/>
    <w:rsid w:val="001A178B"/>
    <w:rsid w:val="001A1B6C"/>
    <w:rsid w:val="001A6251"/>
    <w:rsid w:val="001B2082"/>
    <w:rsid w:val="001B3ED9"/>
    <w:rsid w:val="001B49D9"/>
    <w:rsid w:val="001B63CB"/>
    <w:rsid w:val="001B7367"/>
    <w:rsid w:val="001C0C12"/>
    <w:rsid w:val="001C0E2C"/>
    <w:rsid w:val="001C4704"/>
    <w:rsid w:val="001C4E0D"/>
    <w:rsid w:val="001C75A2"/>
    <w:rsid w:val="001D1649"/>
    <w:rsid w:val="001D191E"/>
    <w:rsid w:val="001D204E"/>
    <w:rsid w:val="001D2C16"/>
    <w:rsid w:val="001D3BC1"/>
    <w:rsid w:val="001D5B50"/>
    <w:rsid w:val="001D6BCA"/>
    <w:rsid w:val="001E0CB6"/>
    <w:rsid w:val="001E14F0"/>
    <w:rsid w:val="001E161D"/>
    <w:rsid w:val="001E208F"/>
    <w:rsid w:val="001E2304"/>
    <w:rsid w:val="001E30E6"/>
    <w:rsid w:val="001E4A37"/>
    <w:rsid w:val="001E55FB"/>
    <w:rsid w:val="001E5823"/>
    <w:rsid w:val="001E762F"/>
    <w:rsid w:val="001E7BA6"/>
    <w:rsid w:val="001F1ECE"/>
    <w:rsid w:val="001F2934"/>
    <w:rsid w:val="001F4004"/>
    <w:rsid w:val="0020010F"/>
    <w:rsid w:val="00200C91"/>
    <w:rsid w:val="002068F4"/>
    <w:rsid w:val="00206A08"/>
    <w:rsid w:val="00207700"/>
    <w:rsid w:val="00207867"/>
    <w:rsid w:val="00210E6C"/>
    <w:rsid w:val="00211B1C"/>
    <w:rsid w:val="002126EA"/>
    <w:rsid w:val="00213202"/>
    <w:rsid w:val="00215562"/>
    <w:rsid w:val="00215797"/>
    <w:rsid w:val="0021653B"/>
    <w:rsid w:val="00217152"/>
    <w:rsid w:val="002176E4"/>
    <w:rsid w:val="00220E46"/>
    <w:rsid w:val="00220F36"/>
    <w:rsid w:val="002235AC"/>
    <w:rsid w:val="0022456B"/>
    <w:rsid w:val="00226D1B"/>
    <w:rsid w:val="00227046"/>
    <w:rsid w:val="002273C3"/>
    <w:rsid w:val="00230FFD"/>
    <w:rsid w:val="00232E17"/>
    <w:rsid w:val="00232EB7"/>
    <w:rsid w:val="00233238"/>
    <w:rsid w:val="00233DFF"/>
    <w:rsid w:val="002346B9"/>
    <w:rsid w:val="002346EE"/>
    <w:rsid w:val="00234A93"/>
    <w:rsid w:val="002405DD"/>
    <w:rsid w:val="00245B5D"/>
    <w:rsid w:val="00246E5E"/>
    <w:rsid w:val="00250B18"/>
    <w:rsid w:val="0025196F"/>
    <w:rsid w:val="00252018"/>
    <w:rsid w:val="00252826"/>
    <w:rsid w:val="00252A2F"/>
    <w:rsid w:val="0025571D"/>
    <w:rsid w:val="00256E10"/>
    <w:rsid w:val="00257D4B"/>
    <w:rsid w:val="00264C96"/>
    <w:rsid w:val="0026722A"/>
    <w:rsid w:val="00267D74"/>
    <w:rsid w:val="002700EE"/>
    <w:rsid w:val="00272F86"/>
    <w:rsid w:val="002734AA"/>
    <w:rsid w:val="00274167"/>
    <w:rsid w:val="002749A9"/>
    <w:rsid w:val="0027501E"/>
    <w:rsid w:val="002753B1"/>
    <w:rsid w:val="0027751D"/>
    <w:rsid w:val="00280389"/>
    <w:rsid w:val="002824BA"/>
    <w:rsid w:val="00282C7B"/>
    <w:rsid w:val="002830EB"/>
    <w:rsid w:val="00283588"/>
    <w:rsid w:val="00283A53"/>
    <w:rsid w:val="00284687"/>
    <w:rsid w:val="00285DDD"/>
    <w:rsid w:val="00285FD1"/>
    <w:rsid w:val="002862D3"/>
    <w:rsid w:val="002912D5"/>
    <w:rsid w:val="00291EB9"/>
    <w:rsid w:val="0029261B"/>
    <w:rsid w:val="0029321E"/>
    <w:rsid w:val="00295E62"/>
    <w:rsid w:val="00295F9D"/>
    <w:rsid w:val="002A0C09"/>
    <w:rsid w:val="002A48F6"/>
    <w:rsid w:val="002A4EF4"/>
    <w:rsid w:val="002A5119"/>
    <w:rsid w:val="002A5578"/>
    <w:rsid w:val="002A7126"/>
    <w:rsid w:val="002A745F"/>
    <w:rsid w:val="002B03EE"/>
    <w:rsid w:val="002B0CC6"/>
    <w:rsid w:val="002B3748"/>
    <w:rsid w:val="002B5C13"/>
    <w:rsid w:val="002C1951"/>
    <w:rsid w:val="002C1D95"/>
    <w:rsid w:val="002C1EC9"/>
    <w:rsid w:val="002C21F2"/>
    <w:rsid w:val="002C3D8F"/>
    <w:rsid w:val="002C4221"/>
    <w:rsid w:val="002C682A"/>
    <w:rsid w:val="002C72A4"/>
    <w:rsid w:val="002C7D87"/>
    <w:rsid w:val="002D17B7"/>
    <w:rsid w:val="002D1A54"/>
    <w:rsid w:val="002D2764"/>
    <w:rsid w:val="002D2AEA"/>
    <w:rsid w:val="002D2FE8"/>
    <w:rsid w:val="002D4266"/>
    <w:rsid w:val="002D45AE"/>
    <w:rsid w:val="002D6236"/>
    <w:rsid w:val="002D6A3F"/>
    <w:rsid w:val="002D6E34"/>
    <w:rsid w:val="002D7B4A"/>
    <w:rsid w:val="002E19D7"/>
    <w:rsid w:val="002E2392"/>
    <w:rsid w:val="002E2C29"/>
    <w:rsid w:val="002E2F2B"/>
    <w:rsid w:val="002E321F"/>
    <w:rsid w:val="002E3789"/>
    <w:rsid w:val="002E4455"/>
    <w:rsid w:val="002E6238"/>
    <w:rsid w:val="002E68FC"/>
    <w:rsid w:val="002F132F"/>
    <w:rsid w:val="002F221E"/>
    <w:rsid w:val="002F331A"/>
    <w:rsid w:val="002F39EF"/>
    <w:rsid w:val="002F431E"/>
    <w:rsid w:val="002F5D9D"/>
    <w:rsid w:val="002F5ED3"/>
    <w:rsid w:val="00300CB1"/>
    <w:rsid w:val="00301C68"/>
    <w:rsid w:val="00303B89"/>
    <w:rsid w:val="00304F4D"/>
    <w:rsid w:val="003058DF"/>
    <w:rsid w:val="00306FCD"/>
    <w:rsid w:val="003073EC"/>
    <w:rsid w:val="00311406"/>
    <w:rsid w:val="003117DA"/>
    <w:rsid w:val="00313B44"/>
    <w:rsid w:val="003169F5"/>
    <w:rsid w:val="003170D5"/>
    <w:rsid w:val="003176E9"/>
    <w:rsid w:val="00320630"/>
    <w:rsid w:val="00320B37"/>
    <w:rsid w:val="00321A39"/>
    <w:rsid w:val="00322599"/>
    <w:rsid w:val="003228A2"/>
    <w:rsid w:val="003233D1"/>
    <w:rsid w:val="0032383F"/>
    <w:rsid w:val="003238E5"/>
    <w:rsid w:val="003239C8"/>
    <w:rsid w:val="00326661"/>
    <w:rsid w:val="003276F7"/>
    <w:rsid w:val="00327802"/>
    <w:rsid w:val="0033175C"/>
    <w:rsid w:val="0033280A"/>
    <w:rsid w:val="00334288"/>
    <w:rsid w:val="003344B4"/>
    <w:rsid w:val="00334B69"/>
    <w:rsid w:val="00335036"/>
    <w:rsid w:val="00337C0A"/>
    <w:rsid w:val="00337DFA"/>
    <w:rsid w:val="00340121"/>
    <w:rsid w:val="00340A6D"/>
    <w:rsid w:val="0034394B"/>
    <w:rsid w:val="00347787"/>
    <w:rsid w:val="00356BF5"/>
    <w:rsid w:val="00356F84"/>
    <w:rsid w:val="00357592"/>
    <w:rsid w:val="0035767E"/>
    <w:rsid w:val="00357DB6"/>
    <w:rsid w:val="00360974"/>
    <w:rsid w:val="00360F01"/>
    <w:rsid w:val="00363955"/>
    <w:rsid w:val="00363AA1"/>
    <w:rsid w:val="00364085"/>
    <w:rsid w:val="003657B4"/>
    <w:rsid w:val="0036633D"/>
    <w:rsid w:val="00366CD6"/>
    <w:rsid w:val="0036726F"/>
    <w:rsid w:val="00373546"/>
    <w:rsid w:val="00374766"/>
    <w:rsid w:val="00375ABE"/>
    <w:rsid w:val="00385EDD"/>
    <w:rsid w:val="003870EA"/>
    <w:rsid w:val="00387635"/>
    <w:rsid w:val="00390532"/>
    <w:rsid w:val="00390F75"/>
    <w:rsid w:val="0039190B"/>
    <w:rsid w:val="00391A70"/>
    <w:rsid w:val="00395729"/>
    <w:rsid w:val="00397AAB"/>
    <w:rsid w:val="003A3710"/>
    <w:rsid w:val="003A4D28"/>
    <w:rsid w:val="003A587A"/>
    <w:rsid w:val="003A6354"/>
    <w:rsid w:val="003B1082"/>
    <w:rsid w:val="003B3778"/>
    <w:rsid w:val="003B4514"/>
    <w:rsid w:val="003C464D"/>
    <w:rsid w:val="003C4D6F"/>
    <w:rsid w:val="003C4ED7"/>
    <w:rsid w:val="003C5462"/>
    <w:rsid w:val="003C6AC6"/>
    <w:rsid w:val="003D38F2"/>
    <w:rsid w:val="003D504B"/>
    <w:rsid w:val="003E489F"/>
    <w:rsid w:val="003E4933"/>
    <w:rsid w:val="003E707D"/>
    <w:rsid w:val="003F0B38"/>
    <w:rsid w:val="003F1F30"/>
    <w:rsid w:val="003F219C"/>
    <w:rsid w:val="003F3095"/>
    <w:rsid w:val="003F42DC"/>
    <w:rsid w:val="003F541F"/>
    <w:rsid w:val="003F57B3"/>
    <w:rsid w:val="003F61E2"/>
    <w:rsid w:val="00400050"/>
    <w:rsid w:val="00400500"/>
    <w:rsid w:val="00400896"/>
    <w:rsid w:val="004014A0"/>
    <w:rsid w:val="00402811"/>
    <w:rsid w:val="00403FF0"/>
    <w:rsid w:val="00407381"/>
    <w:rsid w:val="004134BB"/>
    <w:rsid w:val="00414D60"/>
    <w:rsid w:val="004177F8"/>
    <w:rsid w:val="0042260E"/>
    <w:rsid w:val="00422632"/>
    <w:rsid w:val="004246D5"/>
    <w:rsid w:val="00424EC7"/>
    <w:rsid w:val="00430411"/>
    <w:rsid w:val="00430D6E"/>
    <w:rsid w:val="004363BE"/>
    <w:rsid w:val="00436927"/>
    <w:rsid w:val="00444866"/>
    <w:rsid w:val="00446427"/>
    <w:rsid w:val="00446525"/>
    <w:rsid w:val="00446775"/>
    <w:rsid w:val="00447446"/>
    <w:rsid w:val="00452278"/>
    <w:rsid w:val="004546BE"/>
    <w:rsid w:val="0045682F"/>
    <w:rsid w:val="0046135E"/>
    <w:rsid w:val="00463347"/>
    <w:rsid w:val="00464139"/>
    <w:rsid w:val="00465B71"/>
    <w:rsid w:val="004731A9"/>
    <w:rsid w:val="004734BE"/>
    <w:rsid w:val="00475B84"/>
    <w:rsid w:val="004761D1"/>
    <w:rsid w:val="004765D8"/>
    <w:rsid w:val="00476B82"/>
    <w:rsid w:val="00482499"/>
    <w:rsid w:val="0048280C"/>
    <w:rsid w:val="00482A61"/>
    <w:rsid w:val="00485769"/>
    <w:rsid w:val="0049006E"/>
    <w:rsid w:val="0049094A"/>
    <w:rsid w:val="004917F5"/>
    <w:rsid w:val="00491D92"/>
    <w:rsid w:val="004934D5"/>
    <w:rsid w:val="004957E6"/>
    <w:rsid w:val="00496618"/>
    <w:rsid w:val="004A14B1"/>
    <w:rsid w:val="004A6DFC"/>
    <w:rsid w:val="004A7770"/>
    <w:rsid w:val="004B0E8E"/>
    <w:rsid w:val="004B2497"/>
    <w:rsid w:val="004B65AC"/>
    <w:rsid w:val="004B65BA"/>
    <w:rsid w:val="004B6BD6"/>
    <w:rsid w:val="004C0991"/>
    <w:rsid w:val="004C3760"/>
    <w:rsid w:val="004C3AD9"/>
    <w:rsid w:val="004C55E9"/>
    <w:rsid w:val="004C59B5"/>
    <w:rsid w:val="004C5F0D"/>
    <w:rsid w:val="004C61D6"/>
    <w:rsid w:val="004C6B09"/>
    <w:rsid w:val="004C6F72"/>
    <w:rsid w:val="004C7195"/>
    <w:rsid w:val="004C795B"/>
    <w:rsid w:val="004D13E1"/>
    <w:rsid w:val="004D28E3"/>
    <w:rsid w:val="004D3453"/>
    <w:rsid w:val="004D3AB6"/>
    <w:rsid w:val="004D49C2"/>
    <w:rsid w:val="004D52BF"/>
    <w:rsid w:val="004D7DC8"/>
    <w:rsid w:val="004E0DFF"/>
    <w:rsid w:val="004E1061"/>
    <w:rsid w:val="004E1D00"/>
    <w:rsid w:val="004E2058"/>
    <w:rsid w:val="004E2D37"/>
    <w:rsid w:val="004E3593"/>
    <w:rsid w:val="004E4C1F"/>
    <w:rsid w:val="004E4F60"/>
    <w:rsid w:val="004E5030"/>
    <w:rsid w:val="004E594A"/>
    <w:rsid w:val="004E6D66"/>
    <w:rsid w:val="004E7117"/>
    <w:rsid w:val="004E7BE4"/>
    <w:rsid w:val="004F0B39"/>
    <w:rsid w:val="004F1D2C"/>
    <w:rsid w:val="004F2F55"/>
    <w:rsid w:val="004F4568"/>
    <w:rsid w:val="0050027C"/>
    <w:rsid w:val="0050127B"/>
    <w:rsid w:val="00502FF9"/>
    <w:rsid w:val="00504329"/>
    <w:rsid w:val="00504EC1"/>
    <w:rsid w:val="005050DA"/>
    <w:rsid w:val="00506770"/>
    <w:rsid w:val="005071FA"/>
    <w:rsid w:val="0051130D"/>
    <w:rsid w:val="00512192"/>
    <w:rsid w:val="00512DEB"/>
    <w:rsid w:val="005147BD"/>
    <w:rsid w:val="0051505B"/>
    <w:rsid w:val="005156B7"/>
    <w:rsid w:val="00516702"/>
    <w:rsid w:val="00520C5D"/>
    <w:rsid w:val="00520D26"/>
    <w:rsid w:val="005216D8"/>
    <w:rsid w:val="00521AE9"/>
    <w:rsid w:val="00523273"/>
    <w:rsid w:val="005247E9"/>
    <w:rsid w:val="00524F22"/>
    <w:rsid w:val="005252AE"/>
    <w:rsid w:val="0052664C"/>
    <w:rsid w:val="00526C11"/>
    <w:rsid w:val="005272B8"/>
    <w:rsid w:val="005279CA"/>
    <w:rsid w:val="005310ED"/>
    <w:rsid w:val="005313F0"/>
    <w:rsid w:val="00531F3E"/>
    <w:rsid w:val="00532D0E"/>
    <w:rsid w:val="0053310E"/>
    <w:rsid w:val="00537BA9"/>
    <w:rsid w:val="00537BBC"/>
    <w:rsid w:val="00540A37"/>
    <w:rsid w:val="005438E4"/>
    <w:rsid w:val="00543E54"/>
    <w:rsid w:val="0054505E"/>
    <w:rsid w:val="00545C63"/>
    <w:rsid w:val="00546CF8"/>
    <w:rsid w:val="00551739"/>
    <w:rsid w:val="00551EDF"/>
    <w:rsid w:val="00552B16"/>
    <w:rsid w:val="00555C42"/>
    <w:rsid w:val="00556761"/>
    <w:rsid w:val="00557D0F"/>
    <w:rsid w:val="00560B57"/>
    <w:rsid w:val="00561A31"/>
    <w:rsid w:val="00562C3C"/>
    <w:rsid w:val="00564526"/>
    <w:rsid w:val="0056464E"/>
    <w:rsid w:val="00564D7C"/>
    <w:rsid w:val="00565728"/>
    <w:rsid w:val="00567570"/>
    <w:rsid w:val="00567EA0"/>
    <w:rsid w:val="0057032A"/>
    <w:rsid w:val="00570B10"/>
    <w:rsid w:val="00570FA8"/>
    <w:rsid w:val="005738FF"/>
    <w:rsid w:val="00573EEA"/>
    <w:rsid w:val="00575C48"/>
    <w:rsid w:val="00577279"/>
    <w:rsid w:val="00577D34"/>
    <w:rsid w:val="00582820"/>
    <w:rsid w:val="005835D9"/>
    <w:rsid w:val="005848A1"/>
    <w:rsid w:val="00584952"/>
    <w:rsid w:val="00586FE5"/>
    <w:rsid w:val="0059096B"/>
    <w:rsid w:val="005910E5"/>
    <w:rsid w:val="00593B28"/>
    <w:rsid w:val="005968C3"/>
    <w:rsid w:val="00596F9E"/>
    <w:rsid w:val="00597331"/>
    <w:rsid w:val="005A1DD6"/>
    <w:rsid w:val="005A6F75"/>
    <w:rsid w:val="005A71E4"/>
    <w:rsid w:val="005A72CE"/>
    <w:rsid w:val="005B0CBC"/>
    <w:rsid w:val="005B4683"/>
    <w:rsid w:val="005B4DF7"/>
    <w:rsid w:val="005B5872"/>
    <w:rsid w:val="005B62E1"/>
    <w:rsid w:val="005C0F35"/>
    <w:rsid w:val="005C4BCA"/>
    <w:rsid w:val="005C6861"/>
    <w:rsid w:val="005C6CFA"/>
    <w:rsid w:val="005D0521"/>
    <w:rsid w:val="005D0591"/>
    <w:rsid w:val="005D1571"/>
    <w:rsid w:val="005D1BFF"/>
    <w:rsid w:val="005D3158"/>
    <w:rsid w:val="005D39E1"/>
    <w:rsid w:val="005D49C3"/>
    <w:rsid w:val="005D7732"/>
    <w:rsid w:val="005E103E"/>
    <w:rsid w:val="005E10A1"/>
    <w:rsid w:val="005E1337"/>
    <w:rsid w:val="005E36BA"/>
    <w:rsid w:val="005E3D58"/>
    <w:rsid w:val="005E5654"/>
    <w:rsid w:val="005E74BD"/>
    <w:rsid w:val="005F25EE"/>
    <w:rsid w:val="005F3802"/>
    <w:rsid w:val="005F403E"/>
    <w:rsid w:val="005F4CC9"/>
    <w:rsid w:val="005F58C6"/>
    <w:rsid w:val="005F6AE9"/>
    <w:rsid w:val="00600080"/>
    <w:rsid w:val="0060388E"/>
    <w:rsid w:val="006047A5"/>
    <w:rsid w:val="00605878"/>
    <w:rsid w:val="00605E0B"/>
    <w:rsid w:val="00606D1D"/>
    <w:rsid w:val="00610B8A"/>
    <w:rsid w:val="00612649"/>
    <w:rsid w:val="00613C4A"/>
    <w:rsid w:val="00615A52"/>
    <w:rsid w:val="00615A6E"/>
    <w:rsid w:val="00617FAA"/>
    <w:rsid w:val="00625AD0"/>
    <w:rsid w:val="00626A34"/>
    <w:rsid w:val="00626D05"/>
    <w:rsid w:val="00630891"/>
    <w:rsid w:val="006325CC"/>
    <w:rsid w:val="00633CC0"/>
    <w:rsid w:val="00634346"/>
    <w:rsid w:val="00634468"/>
    <w:rsid w:val="00634837"/>
    <w:rsid w:val="00635503"/>
    <w:rsid w:val="006423B2"/>
    <w:rsid w:val="006433EC"/>
    <w:rsid w:val="006463FD"/>
    <w:rsid w:val="00650BB2"/>
    <w:rsid w:val="0065121E"/>
    <w:rsid w:val="0065391A"/>
    <w:rsid w:val="00654A05"/>
    <w:rsid w:val="0066146F"/>
    <w:rsid w:val="0066164F"/>
    <w:rsid w:val="0066312E"/>
    <w:rsid w:val="00664808"/>
    <w:rsid w:val="0066552E"/>
    <w:rsid w:val="006729C0"/>
    <w:rsid w:val="006732B7"/>
    <w:rsid w:val="006746EB"/>
    <w:rsid w:val="00675C36"/>
    <w:rsid w:val="00680476"/>
    <w:rsid w:val="006826A3"/>
    <w:rsid w:val="00682984"/>
    <w:rsid w:val="00682E0D"/>
    <w:rsid w:val="00684A54"/>
    <w:rsid w:val="00685D90"/>
    <w:rsid w:val="00690E4F"/>
    <w:rsid w:val="00691444"/>
    <w:rsid w:val="00692DE0"/>
    <w:rsid w:val="00694523"/>
    <w:rsid w:val="006947C9"/>
    <w:rsid w:val="00695A91"/>
    <w:rsid w:val="00697AE1"/>
    <w:rsid w:val="00697C1E"/>
    <w:rsid w:val="006A26FE"/>
    <w:rsid w:val="006A4FE4"/>
    <w:rsid w:val="006A566B"/>
    <w:rsid w:val="006A7145"/>
    <w:rsid w:val="006A72BB"/>
    <w:rsid w:val="006B121E"/>
    <w:rsid w:val="006B1AF9"/>
    <w:rsid w:val="006B459D"/>
    <w:rsid w:val="006B468E"/>
    <w:rsid w:val="006B6496"/>
    <w:rsid w:val="006C0FCB"/>
    <w:rsid w:val="006C1201"/>
    <w:rsid w:val="006C135B"/>
    <w:rsid w:val="006C3C00"/>
    <w:rsid w:val="006C4028"/>
    <w:rsid w:val="006C4FF7"/>
    <w:rsid w:val="006C5407"/>
    <w:rsid w:val="006C5FAF"/>
    <w:rsid w:val="006C633D"/>
    <w:rsid w:val="006C68B1"/>
    <w:rsid w:val="006C6FCB"/>
    <w:rsid w:val="006D41B8"/>
    <w:rsid w:val="006D55D0"/>
    <w:rsid w:val="006E7BCE"/>
    <w:rsid w:val="006F0A43"/>
    <w:rsid w:val="006F23FC"/>
    <w:rsid w:val="006F39DA"/>
    <w:rsid w:val="006F3E87"/>
    <w:rsid w:val="006F4EC6"/>
    <w:rsid w:val="006F52E3"/>
    <w:rsid w:val="006F5634"/>
    <w:rsid w:val="006F70C0"/>
    <w:rsid w:val="007010B3"/>
    <w:rsid w:val="007010EF"/>
    <w:rsid w:val="00702D90"/>
    <w:rsid w:val="0070483D"/>
    <w:rsid w:val="00704BA5"/>
    <w:rsid w:val="00706E10"/>
    <w:rsid w:val="00710EC9"/>
    <w:rsid w:val="0071313A"/>
    <w:rsid w:val="007162B0"/>
    <w:rsid w:val="00717329"/>
    <w:rsid w:val="00717760"/>
    <w:rsid w:val="007203D3"/>
    <w:rsid w:val="00720741"/>
    <w:rsid w:val="0072102A"/>
    <w:rsid w:val="00722D48"/>
    <w:rsid w:val="00723052"/>
    <w:rsid w:val="007239E0"/>
    <w:rsid w:val="0072525A"/>
    <w:rsid w:val="00725AEA"/>
    <w:rsid w:val="00727393"/>
    <w:rsid w:val="00731552"/>
    <w:rsid w:val="00733722"/>
    <w:rsid w:val="00735BA1"/>
    <w:rsid w:val="00736E30"/>
    <w:rsid w:val="00741859"/>
    <w:rsid w:val="007430CC"/>
    <w:rsid w:val="00744767"/>
    <w:rsid w:val="00745296"/>
    <w:rsid w:val="00745B07"/>
    <w:rsid w:val="007468FE"/>
    <w:rsid w:val="0074709D"/>
    <w:rsid w:val="0074799F"/>
    <w:rsid w:val="007527DD"/>
    <w:rsid w:val="00752AED"/>
    <w:rsid w:val="00753B12"/>
    <w:rsid w:val="00753DFE"/>
    <w:rsid w:val="007541CC"/>
    <w:rsid w:val="007562B2"/>
    <w:rsid w:val="007566B0"/>
    <w:rsid w:val="00756C76"/>
    <w:rsid w:val="00760862"/>
    <w:rsid w:val="0076103A"/>
    <w:rsid w:val="00762DF5"/>
    <w:rsid w:val="007630DA"/>
    <w:rsid w:val="00764173"/>
    <w:rsid w:val="007679AD"/>
    <w:rsid w:val="00767C53"/>
    <w:rsid w:val="007706C9"/>
    <w:rsid w:val="00771DCB"/>
    <w:rsid w:val="0077251B"/>
    <w:rsid w:val="007825A9"/>
    <w:rsid w:val="0078362E"/>
    <w:rsid w:val="00786ABD"/>
    <w:rsid w:val="0079006F"/>
    <w:rsid w:val="00792576"/>
    <w:rsid w:val="007931F1"/>
    <w:rsid w:val="00794A86"/>
    <w:rsid w:val="007A16E5"/>
    <w:rsid w:val="007A1E23"/>
    <w:rsid w:val="007A2184"/>
    <w:rsid w:val="007A28D2"/>
    <w:rsid w:val="007A3F77"/>
    <w:rsid w:val="007A3F88"/>
    <w:rsid w:val="007A4051"/>
    <w:rsid w:val="007A4D2A"/>
    <w:rsid w:val="007A5857"/>
    <w:rsid w:val="007A5C51"/>
    <w:rsid w:val="007A7A41"/>
    <w:rsid w:val="007B0132"/>
    <w:rsid w:val="007B033B"/>
    <w:rsid w:val="007B053C"/>
    <w:rsid w:val="007B0C08"/>
    <w:rsid w:val="007B12D5"/>
    <w:rsid w:val="007B19F0"/>
    <w:rsid w:val="007B3656"/>
    <w:rsid w:val="007B39CB"/>
    <w:rsid w:val="007B3CF3"/>
    <w:rsid w:val="007B7796"/>
    <w:rsid w:val="007C0396"/>
    <w:rsid w:val="007C38FB"/>
    <w:rsid w:val="007C69C9"/>
    <w:rsid w:val="007D0FF3"/>
    <w:rsid w:val="007D2C72"/>
    <w:rsid w:val="007D2E52"/>
    <w:rsid w:val="007D33A9"/>
    <w:rsid w:val="007D4896"/>
    <w:rsid w:val="007D5602"/>
    <w:rsid w:val="007D579E"/>
    <w:rsid w:val="007D5FEA"/>
    <w:rsid w:val="007D6025"/>
    <w:rsid w:val="007D6EF7"/>
    <w:rsid w:val="007E0482"/>
    <w:rsid w:val="007E0CC2"/>
    <w:rsid w:val="007E124E"/>
    <w:rsid w:val="007E153F"/>
    <w:rsid w:val="007E1540"/>
    <w:rsid w:val="007E358F"/>
    <w:rsid w:val="007E47A0"/>
    <w:rsid w:val="007E5F08"/>
    <w:rsid w:val="007F02B6"/>
    <w:rsid w:val="007F2ACD"/>
    <w:rsid w:val="007F32C5"/>
    <w:rsid w:val="007F3B4A"/>
    <w:rsid w:val="007F41DD"/>
    <w:rsid w:val="007F5A05"/>
    <w:rsid w:val="007F6B63"/>
    <w:rsid w:val="007F6BF7"/>
    <w:rsid w:val="00801D16"/>
    <w:rsid w:val="008031B2"/>
    <w:rsid w:val="00805356"/>
    <w:rsid w:val="00805644"/>
    <w:rsid w:val="0080652D"/>
    <w:rsid w:val="00807A6B"/>
    <w:rsid w:val="00807D25"/>
    <w:rsid w:val="00810C09"/>
    <w:rsid w:val="00810D21"/>
    <w:rsid w:val="00811BBA"/>
    <w:rsid w:val="00812718"/>
    <w:rsid w:val="00812A9D"/>
    <w:rsid w:val="008147F7"/>
    <w:rsid w:val="00814A7F"/>
    <w:rsid w:val="0081744B"/>
    <w:rsid w:val="00822780"/>
    <w:rsid w:val="008228BC"/>
    <w:rsid w:val="0082330B"/>
    <w:rsid w:val="0082354E"/>
    <w:rsid w:val="0082504F"/>
    <w:rsid w:val="00825C6F"/>
    <w:rsid w:val="008274B3"/>
    <w:rsid w:val="00831D9E"/>
    <w:rsid w:val="00832EAF"/>
    <w:rsid w:val="00833DF7"/>
    <w:rsid w:val="00834817"/>
    <w:rsid w:val="00835727"/>
    <w:rsid w:val="008401A8"/>
    <w:rsid w:val="008405F5"/>
    <w:rsid w:val="00841438"/>
    <w:rsid w:val="0084358A"/>
    <w:rsid w:val="008444BC"/>
    <w:rsid w:val="00850190"/>
    <w:rsid w:val="00851C9C"/>
    <w:rsid w:val="0085226D"/>
    <w:rsid w:val="008525A8"/>
    <w:rsid w:val="00852DC1"/>
    <w:rsid w:val="0085417A"/>
    <w:rsid w:val="00855EFD"/>
    <w:rsid w:val="00856493"/>
    <w:rsid w:val="008568E0"/>
    <w:rsid w:val="00860725"/>
    <w:rsid w:val="00860D48"/>
    <w:rsid w:val="00862831"/>
    <w:rsid w:val="008635A1"/>
    <w:rsid w:val="008635EA"/>
    <w:rsid w:val="00863A80"/>
    <w:rsid w:val="00865060"/>
    <w:rsid w:val="008703BE"/>
    <w:rsid w:val="008707FB"/>
    <w:rsid w:val="00871137"/>
    <w:rsid w:val="008713A2"/>
    <w:rsid w:val="0088415B"/>
    <w:rsid w:val="008844A0"/>
    <w:rsid w:val="00886CAF"/>
    <w:rsid w:val="008873B1"/>
    <w:rsid w:val="0089002E"/>
    <w:rsid w:val="00892A4B"/>
    <w:rsid w:val="00893ECF"/>
    <w:rsid w:val="0089567C"/>
    <w:rsid w:val="008970DB"/>
    <w:rsid w:val="00897457"/>
    <w:rsid w:val="008A0A7F"/>
    <w:rsid w:val="008A19D9"/>
    <w:rsid w:val="008A1DE3"/>
    <w:rsid w:val="008A2D3B"/>
    <w:rsid w:val="008A412E"/>
    <w:rsid w:val="008A4EB3"/>
    <w:rsid w:val="008A5DDC"/>
    <w:rsid w:val="008A6324"/>
    <w:rsid w:val="008B048B"/>
    <w:rsid w:val="008B17A9"/>
    <w:rsid w:val="008B2A9E"/>
    <w:rsid w:val="008B39A7"/>
    <w:rsid w:val="008B6D00"/>
    <w:rsid w:val="008B7470"/>
    <w:rsid w:val="008B777E"/>
    <w:rsid w:val="008C2278"/>
    <w:rsid w:val="008C644D"/>
    <w:rsid w:val="008C6992"/>
    <w:rsid w:val="008D02E4"/>
    <w:rsid w:val="008D06DE"/>
    <w:rsid w:val="008D0ED6"/>
    <w:rsid w:val="008D1D18"/>
    <w:rsid w:val="008D1E3C"/>
    <w:rsid w:val="008D41BA"/>
    <w:rsid w:val="008D543A"/>
    <w:rsid w:val="008D7343"/>
    <w:rsid w:val="008E2A9D"/>
    <w:rsid w:val="008E3B52"/>
    <w:rsid w:val="008F07A5"/>
    <w:rsid w:val="008F1171"/>
    <w:rsid w:val="008F3AEE"/>
    <w:rsid w:val="008F51F2"/>
    <w:rsid w:val="00901692"/>
    <w:rsid w:val="0090257B"/>
    <w:rsid w:val="00902843"/>
    <w:rsid w:val="0090391A"/>
    <w:rsid w:val="00904ADE"/>
    <w:rsid w:val="00905559"/>
    <w:rsid w:val="00905FF8"/>
    <w:rsid w:val="00907490"/>
    <w:rsid w:val="00911F6D"/>
    <w:rsid w:val="00911FA4"/>
    <w:rsid w:val="009158AC"/>
    <w:rsid w:val="0091592A"/>
    <w:rsid w:val="00916903"/>
    <w:rsid w:val="00920703"/>
    <w:rsid w:val="00920D1C"/>
    <w:rsid w:val="00921527"/>
    <w:rsid w:val="00924C30"/>
    <w:rsid w:val="0092550E"/>
    <w:rsid w:val="00931D65"/>
    <w:rsid w:val="0093239A"/>
    <w:rsid w:val="00932727"/>
    <w:rsid w:val="009344C2"/>
    <w:rsid w:val="00934C1A"/>
    <w:rsid w:val="00935BA7"/>
    <w:rsid w:val="0093611B"/>
    <w:rsid w:val="00940024"/>
    <w:rsid w:val="009426AC"/>
    <w:rsid w:val="00944127"/>
    <w:rsid w:val="0094449A"/>
    <w:rsid w:val="00947279"/>
    <w:rsid w:val="009516A0"/>
    <w:rsid w:val="00952AA5"/>
    <w:rsid w:val="0095367B"/>
    <w:rsid w:val="00955F61"/>
    <w:rsid w:val="00956278"/>
    <w:rsid w:val="00957871"/>
    <w:rsid w:val="009607AC"/>
    <w:rsid w:val="00961762"/>
    <w:rsid w:val="009625C8"/>
    <w:rsid w:val="009638C8"/>
    <w:rsid w:val="00965FCF"/>
    <w:rsid w:val="00970025"/>
    <w:rsid w:val="009700C0"/>
    <w:rsid w:val="00970EDA"/>
    <w:rsid w:val="0097279A"/>
    <w:rsid w:val="00972C87"/>
    <w:rsid w:val="00973E21"/>
    <w:rsid w:val="00975C27"/>
    <w:rsid w:val="009769E3"/>
    <w:rsid w:val="00976F3B"/>
    <w:rsid w:val="00977750"/>
    <w:rsid w:val="009801B7"/>
    <w:rsid w:val="00981A93"/>
    <w:rsid w:val="009829B8"/>
    <w:rsid w:val="00983435"/>
    <w:rsid w:val="00983772"/>
    <w:rsid w:val="00983F8C"/>
    <w:rsid w:val="00985C22"/>
    <w:rsid w:val="00987C0B"/>
    <w:rsid w:val="00990987"/>
    <w:rsid w:val="00991373"/>
    <w:rsid w:val="0099189B"/>
    <w:rsid w:val="0099413F"/>
    <w:rsid w:val="00994AB5"/>
    <w:rsid w:val="00994AE5"/>
    <w:rsid w:val="00994BE2"/>
    <w:rsid w:val="00994C66"/>
    <w:rsid w:val="00997C02"/>
    <w:rsid w:val="009A2776"/>
    <w:rsid w:val="009A317A"/>
    <w:rsid w:val="009A34DA"/>
    <w:rsid w:val="009A4E2F"/>
    <w:rsid w:val="009A721B"/>
    <w:rsid w:val="009A754C"/>
    <w:rsid w:val="009A75A9"/>
    <w:rsid w:val="009B15DE"/>
    <w:rsid w:val="009B3093"/>
    <w:rsid w:val="009B4C5F"/>
    <w:rsid w:val="009B5B67"/>
    <w:rsid w:val="009B6E62"/>
    <w:rsid w:val="009C0B78"/>
    <w:rsid w:val="009C0FFB"/>
    <w:rsid w:val="009C1BF8"/>
    <w:rsid w:val="009C259C"/>
    <w:rsid w:val="009C3061"/>
    <w:rsid w:val="009C3C54"/>
    <w:rsid w:val="009C4630"/>
    <w:rsid w:val="009C7A0A"/>
    <w:rsid w:val="009D26F3"/>
    <w:rsid w:val="009D6377"/>
    <w:rsid w:val="009D6FE2"/>
    <w:rsid w:val="009E06FF"/>
    <w:rsid w:val="009E1EB8"/>
    <w:rsid w:val="009E2B91"/>
    <w:rsid w:val="009E2E1C"/>
    <w:rsid w:val="009E5829"/>
    <w:rsid w:val="009E5D8C"/>
    <w:rsid w:val="009E7F0C"/>
    <w:rsid w:val="009F0F9E"/>
    <w:rsid w:val="009F28C1"/>
    <w:rsid w:val="009F3F76"/>
    <w:rsid w:val="009F4DD7"/>
    <w:rsid w:val="009F547A"/>
    <w:rsid w:val="009F75FD"/>
    <w:rsid w:val="009F76B3"/>
    <w:rsid w:val="00A01DCD"/>
    <w:rsid w:val="00A01FC6"/>
    <w:rsid w:val="00A04834"/>
    <w:rsid w:val="00A05248"/>
    <w:rsid w:val="00A0541A"/>
    <w:rsid w:val="00A074CA"/>
    <w:rsid w:val="00A10048"/>
    <w:rsid w:val="00A10F07"/>
    <w:rsid w:val="00A1363D"/>
    <w:rsid w:val="00A13BB5"/>
    <w:rsid w:val="00A15A6C"/>
    <w:rsid w:val="00A16499"/>
    <w:rsid w:val="00A205DC"/>
    <w:rsid w:val="00A239F0"/>
    <w:rsid w:val="00A245C6"/>
    <w:rsid w:val="00A25ACA"/>
    <w:rsid w:val="00A30D15"/>
    <w:rsid w:val="00A314D5"/>
    <w:rsid w:val="00A317E0"/>
    <w:rsid w:val="00A3248E"/>
    <w:rsid w:val="00A32F32"/>
    <w:rsid w:val="00A3382B"/>
    <w:rsid w:val="00A347B6"/>
    <w:rsid w:val="00A35DA6"/>
    <w:rsid w:val="00A367EE"/>
    <w:rsid w:val="00A401D5"/>
    <w:rsid w:val="00A40666"/>
    <w:rsid w:val="00A41895"/>
    <w:rsid w:val="00A42D65"/>
    <w:rsid w:val="00A432FD"/>
    <w:rsid w:val="00A43857"/>
    <w:rsid w:val="00A449C7"/>
    <w:rsid w:val="00A46333"/>
    <w:rsid w:val="00A46B62"/>
    <w:rsid w:val="00A5016A"/>
    <w:rsid w:val="00A51423"/>
    <w:rsid w:val="00A535EE"/>
    <w:rsid w:val="00A5459A"/>
    <w:rsid w:val="00A63FC2"/>
    <w:rsid w:val="00A641FA"/>
    <w:rsid w:val="00A6484F"/>
    <w:rsid w:val="00A65317"/>
    <w:rsid w:val="00A67CE5"/>
    <w:rsid w:val="00A72B3A"/>
    <w:rsid w:val="00A74360"/>
    <w:rsid w:val="00A751EB"/>
    <w:rsid w:val="00A75687"/>
    <w:rsid w:val="00A7601E"/>
    <w:rsid w:val="00A766F7"/>
    <w:rsid w:val="00A77E4F"/>
    <w:rsid w:val="00A817BD"/>
    <w:rsid w:val="00A82617"/>
    <w:rsid w:val="00A8371A"/>
    <w:rsid w:val="00A854ED"/>
    <w:rsid w:val="00A85EBB"/>
    <w:rsid w:val="00A86132"/>
    <w:rsid w:val="00A8662A"/>
    <w:rsid w:val="00A9211E"/>
    <w:rsid w:val="00A941DF"/>
    <w:rsid w:val="00A96DEB"/>
    <w:rsid w:val="00AA0EA6"/>
    <w:rsid w:val="00AA19DB"/>
    <w:rsid w:val="00AA1A65"/>
    <w:rsid w:val="00AA2C0A"/>
    <w:rsid w:val="00AA543F"/>
    <w:rsid w:val="00AA5626"/>
    <w:rsid w:val="00AA5F7F"/>
    <w:rsid w:val="00AB3922"/>
    <w:rsid w:val="00AB5286"/>
    <w:rsid w:val="00AC1E5A"/>
    <w:rsid w:val="00AC28EC"/>
    <w:rsid w:val="00AC2EC6"/>
    <w:rsid w:val="00AC3D11"/>
    <w:rsid w:val="00AC3FD8"/>
    <w:rsid w:val="00AC7F2F"/>
    <w:rsid w:val="00AD0E69"/>
    <w:rsid w:val="00AD283B"/>
    <w:rsid w:val="00AD3A3F"/>
    <w:rsid w:val="00AD4349"/>
    <w:rsid w:val="00AD5066"/>
    <w:rsid w:val="00AD602B"/>
    <w:rsid w:val="00AD63F4"/>
    <w:rsid w:val="00AE02EB"/>
    <w:rsid w:val="00AE118D"/>
    <w:rsid w:val="00AE1C65"/>
    <w:rsid w:val="00AE2B9C"/>
    <w:rsid w:val="00AE3EAE"/>
    <w:rsid w:val="00AE64ED"/>
    <w:rsid w:val="00AF170C"/>
    <w:rsid w:val="00AF3EF7"/>
    <w:rsid w:val="00AF428E"/>
    <w:rsid w:val="00AF42CF"/>
    <w:rsid w:val="00AF4BCA"/>
    <w:rsid w:val="00AF6B32"/>
    <w:rsid w:val="00B00B79"/>
    <w:rsid w:val="00B0167C"/>
    <w:rsid w:val="00B02D59"/>
    <w:rsid w:val="00B04C01"/>
    <w:rsid w:val="00B04F36"/>
    <w:rsid w:val="00B0787C"/>
    <w:rsid w:val="00B10205"/>
    <w:rsid w:val="00B12743"/>
    <w:rsid w:val="00B12810"/>
    <w:rsid w:val="00B12871"/>
    <w:rsid w:val="00B12CDB"/>
    <w:rsid w:val="00B133A7"/>
    <w:rsid w:val="00B1484F"/>
    <w:rsid w:val="00B14956"/>
    <w:rsid w:val="00B14C7B"/>
    <w:rsid w:val="00B205BD"/>
    <w:rsid w:val="00B21DC1"/>
    <w:rsid w:val="00B2430A"/>
    <w:rsid w:val="00B25318"/>
    <w:rsid w:val="00B26883"/>
    <w:rsid w:val="00B27B22"/>
    <w:rsid w:val="00B27FD0"/>
    <w:rsid w:val="00B319D6"/>
    <w:rsid w:val="00B31E15"/>
    <w:rsid w:val="00B3454E"/>
    <w:rsid w:val="00B34B2E"/>
    <w:rsid w:val="00B35301"/>
    <w:rsid w:val="00B3577B"/>
    <w:rsid w:val="00B36681"/>
    <w:rsid w:val="00B37EE6"/>
    <w:rsid w:val="00B412D6"/>
    <w:rsid w:val="00B4290C"/>
    <w:rsid w:val="00B42AB1"/>
    <w:rsid w:val="00B433C8"/>
    <w:rsid w:val="00B44CD7"/>
    <w:rsid w:val="00B45AA5"/>
    <w:rsid w:val="00B460E6"/>
    <w:rsid w:val="00B52965"/>
    <w:rsid w:val="00B53FA2"/>
    <w:rsid w:val="00B5450C"/>
    <w:rsid w:val="00B55F05"/>
    <w:rsid w:val="00B563C7"/>
    <w:rsid w:val="00B56B7B"/>
    <w:rsid w:val="00B578D4"/>
    <w:rsid w:val="00B60005"/>
    <w:rsid w:val="00B60312"/>
    <w:rsid w:val="00B60B98"/>
    <w:rsid w:val="00B60FC5"/>
    <w:rsid w:val="00B6175F"/>
    <w:rsid w:val="00B6191B"/>
    <w:rsid w:val="00B6330D"/>
    <w:rsid w:val="00B63321"/>
    <w:rsid w:val="00B63E96"/>
    <w:rsid w:val="00B651EF"/>
    <w:rsid w:val="00B6558A"/>
    <w:rsid w:val="00B67CBE"/>
    <w:rsid w:val="00B703CF"/>
    <w:rsid w:val="00B70B1E"/>
    <w:rsid w:val="00B73A04"/>
    <w:rsid w:val="00B80521"/>
    <w:rsid w:val="00B81D9F"/>
    <w:rsid w:val="00B84BB3"/>
    <w:rsid w:val="00B84F95"/>
    <w:rsid w:val="00B85977"/>
    <w:rsid w:val="00B91534"/>
    <w:rsid w:val="00B94269"/>
    <w:rsid w:val="00B964E9"/>
    <w:rsid w:val="00B96C8F"/>
    <w:rsid w:val="00B972C6"/>
    <w:rsid w:val="00BA055B"/>
    <w:rsid w:val="00BA0CDD"/>
    <w:rsid w:val="00BA39C9"/>
    <w:rsid w:val="00BA5170"/>
    <w:rsid w:val="00BA5905"/>
    <w:rsid w:val="00BB0D53"/>
    <w:rsid w:val="00BB24B8"/>
    <w:rsid w:val="00BB2C32"/>
    <w:rsid w:val="00BB3242"/>
    <w:rsid w:val="00BB5D98"/>
    <w:rsid w:val="00BB7093"/>
    <w:rsid w:val="00BB7641"/>
    <w:rsid w:val="00BB7B79"/>
    <w:rsid w:val="00BB7BC0"/>
    <w:rsid w:val="00BB7EDA"/>
    <w:rsid w:val="00BC21C5"/>
    <w:rsid w:val="00BC2D11"/>
    <w:rsid w:val="00BC40FF"/>
    <w:rsid w:val="00BC4690"/>
    <w:rsid w:val="00BC4E8E"/>
    <w:rsid w:val="00BC5478"/>
    <w:rsid w:val="00BC5C98"/>
    <w:rsid w:val="00BC6CDB"/>
    <w:rsid w:val="00BD1D1D"/>
    <w:rsid w:val="00BD27D4"/>
    <w:rsid w:val="00BD2DBB"/>
    <w:rsid w:val="00BD53C3"/>
    <w:rsid w:val="00BD6930"/>
    <w:rsid w:val="00BD6A02"/>
    <w:rsid w:val="00BE02B6"/>
    <w:rsid w:val="00BE4E28"/>
    <w:rsid w:val="00BE7FFC"/>
    <w:rsid w:val="00BF321C"/>
    <w:rsid w:val="00BF32BD"/>
    <w:rsid w:val="00BF4034"/>
    <w:rsid w:val="00BF4EA0"/>
    <w:rsid w:val="00BF645D"/>
    <w:rsid w:val="00C0148D"/>
    <w:rsid w:val="00C01983"/>
    <w:rsid w:val="00C01A60"/>
    <w:rsid w:val="00C041CE"/>
    <w:rsid w:val="00C05B16"/>
    <w:rsid w:val="00C0637C"/>
    <w:rsid w:val="00C07697"/>
    <w:rsid w:val="00C1024E"/>
    <w:rsid w:val="00C10D46"/>
    <w:rsid w:val="00C14498"/>
    <w:rsid w:val="00C15E66"/>
    <w:rsid w:val="00C205AE"/>
    <w:rsid w:val="00C2403B"/>
    <w:rsid w:val="00C247B0"/>
    <w:rsid w:val="00C251E8"/>
    <w:rsid w:val="00C253A9"/>
    <w:rsid w:val="00C2705C"/>
    <w:rsid w:val="00C27E3F"/>
    <w:rsid w:val="00C34538"/>
    <w:rsid w:val="00C36451"/>
    <w:rsid w:val="00C41C1F"/>
    <w:rsid w:val="00C449D0"/>
    <w:rsid w:val="00C45088"/>
    <w:rsid w:val="00C45D0D"/>
    <w:rsid w:val="00C55686"/>
    <w:rsid w:val="00C5574C"/>
    <w:rsid w:val="00C56D11"/>
    <w:rsid w:val="00C57D57"/>
    <w:rsid w:val="00C6021B"/>
    <w:rsid w:val="00C60A16"/>
    <w:rsid w:val="00C63D04"/>
    <w:rsid w:val="00C65785"/>
    <w:rsid w:val="00C663F5"/>
    <w:rsid w:val="00C67E97"/>
    <w:rsid w:val="00C7153F"/>
    <w:rsid w:val="00C7383B"/>
    <w:rsid w:val="00C73E8F"/>
    <w:rsid w:val="00C75F37"/>
    <w:rsid w:val="00C769EB"/>
    <w:rsid w:val="00C80188"/>
    <w:rsid w:val="00C8080B"/>
    <w:rsid w:val="00C83561"/>
    <w:rsid w:val="00C90AE6"/>
    <w:rsid w:val="00C93917"/>
    <w:rsid w:val="00C93E5C"/>
    <w:rsid w:val="00C977CA"/>
    <w:rsid w:val="00CA0789"/>
    <w:rsid w:val="00CA1278"/>
    <w:rsid w:val="00CA1DB8"/>
    <w:rsid w:val="00CA361B"/>
    <w:rsid w:val="00CB0FF5"/>
    <w:rsid w:val="00CB1919"/>
    <w:rsid w:val="00CB1AAC"/>
    <w:rsid w:val="00CB2FAE"/>
    <w:rsid w:val="00CB4199"/>
    <w:rsid w:val="00CB433D"/>
    <w:rsid w:val="00CB4ECE"/>
    <w:rsid w:val="00CB521C"/>
    <w:rsid w:val="00CB57E9"/>
    <w:rsid w:val="00CB588E"/>
    <w:rsid w:val="00CB619E"/>
    <w:rsid w:val="00CC1727"/>
    <w:rsid w:val="00CC3A0D"/>
    <w:rsid w:val="00CC4912"/>
    <w:rsid w:val="00CC5A1D"/>
    <w:rsid w:val="00CC7469"/>
    <w:rsid w:val="00CC7A51"/>
    <w:rsid w:val="00CD0B8F"/>
    <w:rsid w:val="00CD2757"/>
    <w:rsid w:val="00CD31C9"/>
    <w:rsid w:val="00CD6290"/>
    <w:rsid w:val="00CE098F"/>
    <w:rsid w:val="00CE0A2C"/>
    <w:rsid w:val="00CE10AA"/>
    <w:rsid w:val="00CE3697"/>
    <w:rsid w:val="00CE3AAE"/>
    <w:rsid w:val="00CE3BE8"/>
    <w:rsid w:val="00CE473C"/>
    <w:rsid w:val="00CE5FF0"/>
    <w:rsid w:val="00CE771F"/>
    <w:rsid w:val="00CF1A15"/>
    <w:rsid w:val="00CF27A6"/>
    <w:rsid w:val="00CF29D1"/>
    <w:rsid w:val="00CF39E5"/>
    <w:rsid w:val="00CF6DAA"/>
    <w:rsid w:val="00CF6EFC"/>
    <w:rsid w:val="00D0097C"/>
    <w:rsid w:val="00D012DE"/>
    <w:rsid w:val="00D0611C"/>
    <w:rsid w:val="00D06D56"/>
    <w:rsid w:val="00D10A76"/>
    <w:rsid w:val="00D12EC7"/>
    <w:rsid w:val="00D1444D"/>
    <w:rsid w:val="00D15C18"/>
    <w:rsid w:val="00D2071C"/>
    <w:rsid w:val="00D25EC0"/>
    <w:rsid w:val="00D275A8"/>
    <w:rsid w:val="00D30CE7"/>
    <w:rsid w:val="00D335AB"/>
    <w:rsid w:val="00D34731"/>
    <w:rsid w:val="00D34A6D"/>
    <w:rsid w:val="00D352F6"/>
    <w:rsid w:val="00D36FE1"/>
    <w:rsid w:val="00D44FB7"/>
    <w:rsid w:val="00D45A83"/>
    <w:rsid w:val="00D50468"/>
    <w:rsid w:val="00D50837"/>
    <w:rsid w:val="00D55844"/>
    <w:rsid w:val="00D56C39"/>
    <w:rsid w:val="00D575B3"/>
    <w:rsid w:val="00D57E8A"/>
    <w:rsid w:val="00D62224"/>
    <w:rsid w:val="00D62487"/>
    <w:rsid w:val="00D65681"/>
    <w:rsid w:val="00D70062"/>
    <w:rsid w:val="00D72F60"/>
    <w:rsid w:val="00D73C86"/>
    <w:rsid w:val="00D7754B"/>
    <w:rsid w:val="00D779C6"/>
    <w:rsid w:val="00D82573"/>
    <w:rsid w:val="00D87B4C"/>
    <w:rsid w:val="00D91FF5"/>
    <w:rsid w:val="00D92878"/>
    <w:rsid w:val="00D94A17"/>
    <w:rsid w:val="00D94A3C"/>
    <w:rsid w:val="00D9512C"/>
    <w:rsid w:val="00D96962"/>
    <w:rsid w:val="00D96AEF"/>
    <w:rsid w:val="00DA48DF"/>
    <w:rsid w:val="00DA6BA3"/>
    <w:rsid w:val="00DB21D4"/>
    <w:rsid w:val="00DB24DB"/>
    <w:rsid w:val="00DB252E"/>
    <w:rsid w:val="00DB38C2"/>
    <w:rsid w:val="00DB403A"/>
    <w:rsid w:val="00DB4C1D"/>
    <w:rsid w:val="00DB51B3"/>
    <w:rsid w:val="00DB53AD"/>
    <w:rsid w:val="00DB7CFF"/>
    <w:rsid w:val="00DC2664"/>
    <w:rsid w:val="00DC277D"/>
    <w:rsid w:val="00DC3B4B"/>
    <w:rsid w:val="00DC3FD7"/>
    <w:rsid w:val="00DC416C"/>
    <w:rsid w:val="00DC5269"/>
    <w:rsid w:val="00DC551B"/>
    <w:rsid w:val="00DC56CD"/>
    <w:rsid w:val="00DC5E52"/>
    <w:rsid w:val="00DC7C8F"/>
    <w:rsid w:val="00DD05D4"/>
    <w:rsid w:val="00DD0B4B"/>
    <w:rsid w:val="00DD2083"/>
    <w:rsid w:val="00DD3142"/>
    <w:rsid w:val="00DD326D"/>
    <w:rsid w:val="00DD3BF7"/>
    <w:rsid w:val="00DD640D"/>
    <w:rsid w:val="00DE04E5"/>
    <w:rsid w:val="00DE1521"/>
    <w:rsid w:val="00DE24C8"/>
    <w:rsid w:val="00DE35FF"/>
    <w:rsid w:val="00DE37FA"/>
    <w:rsid w:val="00DE3AC6"/>
    <w:rsid w:val="00DE3C2D"/>
    <w:rsid w:val="00DE423A"/>
    <w:rsid w:val="00DF4316"/>
    <w:rsid w:val="00DF436C"/>
    <w:rsid w:val="00DF4494"/>
    <w:rsid w:val="00DF44B6"/>
    <w:rsid w:val="00DF55E0"/>
    <w:rsid w:val="00DF5C56"/>
    <w:rsid w:val="00DF7032"/>
    <w:rsid w:val="00E003A3"/>
    <w:rsid w:val="00E00B65"/>
    <w:rsid w:val="00E011A6"/>
    <w:rsid w:val="00E01924"/>
    <w:rsid w:val="00E01C86"/>
    <w:rsid w:val="00E03DB9"/>
    <w:rsid w:val="00E04F20"/>
    <w:rsid w:val="00E06557"/>
    <w:rsid w:val="00E110D3"/>
    <w:rsid w:val="00E11808"/>
    <w:rsid w:val="00E11F13"/>
    <w:rsid w:val="00E1206F"/>
    <w:rsid w:val="00E120C3"/>
    <w:rsid w:val="00E12288"/>
    <w:rsid w:val="00E126FA"/>
    <w:rsid w:val="00E1518F"/>
    <w:rsid w:val="00E15444"/>
    <w:rsid w:val="00E160DA"/>
    <w:rsid w:val="00E16142"/>
    <w:rsid w:val="00E16DEC"/>
    <w:rsid w:val="00E1710A"/>
    <w:rsid w:val="00E2091B"/>
    <w:rsid w:val="00E22060"/>
    <w:rsid w:val="00E22BFA"/>
    <w:rsid w:val="00E24A98"/>
    <w:rsid w:val="00E26967"/>
    <w:rsid w:val="00E27319"/>
    <w:rsid w:val="00E276D3"/>
    <w:rsid w:val="00E30429"/>
    <w:rsid w:val="00E30F13"/>
    <w:rsid w:val="00E33BBC"/>
    <w:rsid w:val="00E3687C"/>
    <w:rsid w:val="00E36925"/>
    <w:rsid w:val="00E374DF"/>
    <w:rsid w:val="00E3792D"/>
    <w:rsid w:val="00E40160"/>
    <w:rsid w:val="00E40BFA"/>
    <w:rsid w:val="00E41B42"/>
    <w:rsid w:val="00E50867"/>
    <w:rsid w:val="00E50B13"/>
    <w:rsid w:val="00E50BCD"/>
    <w:rsid w:val="00E51167"/>
    <w:rsid w:val="00E516F3"/>
    <w:rsid w:val="00E520F5"/>
    <w:rsid w:val="00E522A2"/>
    <w:rsid w:val="00E526E4"/>
    <w:rsid w:val="00E52FCB"/>
    <w:rsid w:val="00E548DC"/>
    <w:rsid w:val="00E5541D"/>
    <w:rsid w:val="00E569F2"/>
    <w:rsid w:val="00E57834"/>
    <w:rsid w:val="00E602BA"/>
    <w:rsid w:val="00E609EF"/>
    <w:rsid w:val="00E60EB6"/>
    <w:rsid w:val="00E610C6"/>
    <w:rsid w:val="00E61AF1"/>
    <w:rsid w:val="00E6221F"/>
    <w:rsid w:val="00E6255B"/>
    <w:rsid w:val="00E64389"/>
    <w:rsid w:val="00E66F5D"/>
    <w:rsid w:val="00E672E6"/>
    <w:rsid w:val="00E700AE"/>
    <w:rsid w:val="00E71323"/>
    <w:rsid w:val="00E714F7"/>
    <w:rsid w:val="00E719FC"/>
    <w:rsid w:val="00E71A29"/>
    <w:rsid w:val="00E72C39"/>
    <w:rsid w:val="00E736BB"/>
    <w:rsid w:val="00E73DBE"/>
    <w:rsid w:val="00E769D5"/>
    <w:rsid w:val="00E80111"/>
    <w:rsid w:val="00E85581"/>
    <w:rsid w:val="00E86611"/>
    <w:rsid w:val="00E91BC4"/>
    <w:rsid w:val="00E93079"/>
    <w:rsid w:val="00E93BE2"/>
    <w:rsid w:val="00E95561"/>
    <w:rsid w:val="00E976DF"/>
    <w:rsid w:val="00E97AF8"/>
    <w:rsid w:val="00EA069F"/>
    <w:rsid w:val="00EA08A3"/>
    <w:rsid w:val="00EA0B37"/>
    <w:rsid w:val="00EA23E8"/>
    <w:rsid w:val="00EA2B62"/>
    <w:rsid w:val="00EA2DBD"/>
    <w:rsid w:val="00EA41DD"/>
    <w:rsid w:val="00EA4918"/>
    <w:rsid w:val="00EA63C9"/>
    <w:rsid w:val="00EA6FD6"/>
    <w:rsid w:val="00EB04F9"/>
    <w:rsid w:val="00EB0C51"/>
    <w:rsid w:val="00EB5533"/>
    <w:rsid w:val="00EB63E1"/>
    <w:rsid w:val="00EB6CC6"/>
    <w:rsid w:val="00EC0BC0"/>
    <w:rsid w:val="00EC355C"/>
    <w:rsid w:val="00EC360D"/>
    <w:rsid w:val="00EC51A2"/>
    <w:rsid w:val="00EC61CC"/>
    <w:rsid w:val="00EC7891"/>
    <w:rsid w:val="00ED165D"/>
    <w:rsid w:val="00ED1D4B"/>
    <w:rsid w:val="00ED2F3E"/>
    <w:rsid w:val="00ED303F"/>
    <w:rsid w:val="00ED3B0E"/>
    <w:rsid w:val="00ED436C"/>
    <w:rsid w:val="00ED52B0"/>
    <w:rsid w:val="00ED599D"/>
    <w:rsid w:val="00EE1EB4"/>
    <w:rsid w:val="00EE22BD"/>
    <w:rsid w:val="00EE334F"/>
    <w:rsid w:val="00EE3663"/>
    <w:rsid w:val="00EE411A"/>
    <w:rsid w:val="00EF25BE"/>
    <w:rsid w:val="00EF26B8"/>
    <w:rsid w:val="00EF5E51"/>
    <w:rsid w:val="00F006DB"/>
    <w:rsid w:val="00F02E26"/>
    <w:rsid w:val="00F0433C"/>
    <w:rsid w:val="00F04B7D"/>
    <w:rsid w:val="00F052D0"/>
    <w:rsid w:val="00F0549F"/>
    <w:rsid w:val="00F055D3"/>
    <w:rsid w:val="00F05B7B"/>
    <w:rsid w:val="00F06551"/>
    <w:rsid w:val="00F07706"/>
    <w:rsid w:val="00F07843"/>
    <w:rsid w:val="00F1014F"/>
    <w:rsid w:val="00F10300"/>
    <w:rsid w:val="00F105C8"/>
    <w:rsid w:val="00F11FCF"/>
    <w:rsid w:val="00F12297"/>
    <w:rsid w:val="00F12481"/>
    <w:rsid w:val="00F145B0"/>
    <w:rsid w:val="00F14B5E"/>
    <w:rsid w:val="00F14F0D"/>
    <w:rsid w:val="00F16448"/>
    <w:rsid w:val="00F17E4A"/>
    <w:rsid w:val="00F21589"/>
    <w:rsid w:val="00F2242F"/>
    <w:rsid w:val="00F22CA7"/>
    <w:rsid w:val="00F23759"/>
    <w:rsid w:val="00F26E32"/>
    <w:rsid w:val="00F27027"/>
    <w:rsid w:val="00F2760E"/>
    <w:rsid w:val="00F326A1"/>
    <w:rsid w:val="00F32B29"/>
    <w:rsid w:val="00F35BFE"/>
    <w:rsid w:val="00F36C09"/>
    <w:rsid w:val="00F3703B"/>
    <w:rsid w:val="00F37AFD"/>
    <w:rsid w:val="00F40274"/>
    <w:rsid w:val="00F4089E"/>
    <w:rsid w:val="00F408BB"/>
    <w:rsid w:val="00F410A4"/>
    <w:rsid w:val="00F421A7"/>
    <w:rsid w:val="00F43CC3"/>
    <w:rsid w:val="00F440A0"/>
    <w:rsid w:val="00F44AA5"/>
    <w:rsid w:val="00F46F3C"/>
    <w:rsid w:val="00F474B4"/>
    <w:rsid w:val="00F4791F"/>
    <w:rsid w:val="00F5171E"/>
    <w:rsid w:val="00F51913"/>
    <w:rsid w:val="00F51A80"/>
    <w:rsid w:val="00F51E20"/>
    <w:rsid w:val="00F525D5"/>
    <w:rsid w:val="00F52711"/>
    <w:rsid w:val="00F52E61"/>
    <w:rsid w:val="00F54694"/>
    <w:rsid w:val="00F54ACD"/>
    <w:rsid w:val="00F54D38"/>
    <w:rsid w:val="00F555FF"/>
    <w:rsid w:val="00F56634"/>
    <w:rsid w:val="00F60469"/>
    <w:rsid w:val="00F61304"/>
    <w:rsid w:val="00F61751"/>
    <w:rsid w:val="00F625EF"/>
    <w:rsid w:val="00F64C33"/>
    <w:rsid w:val="00F65CED"/>
    <w:rsid w:val="00F66D48"/>
    <w:rsid w:val="00F67C42"/>
    <w:rsid w:val="00F7143D"/>
    <w:rsid w:val="00F7373C"/>
    <w:rsid w:val="00F737DB"/>
    <w:rsid w:val="00F77BBA"/>
    <w:rsid w:val="00F81D0A"/>
    <w:rsid w:val="00F8395D"/>
    <w:rsid w:val="00F84C38"/>
    <w:rsid w:val="00F84F28"/>
    <w:rsid w:val="00F851AD"/>
    <w:rsid w:val="00F86E54"/>
    <w:rsid w:val="00F87266"/>
    <w:rsid w:val="00F879CA"/>
    <w:rsid w:val="00F87D6F"/>
    <w:rsid w:val="00F87EA0"/>
    <w:rsid w:val="00F903A2"/>
    <w:rsid w:val="00F906C9"/>
    <w:rsid w:val="00F91368"/>
    <w:rsid w:val="00F92B70"/>
    <w:rsid w:val="00F93031"/>
    <w:rsid w:val="00F930AF"/>
    <w:rsid w:val="00F93C5A"/>
    <w:rsid w:val="00F958EC"/>
    <w:rsid w:val="00F96756"/>
    <w:rsid w:val="00F9678A"/>
    <w:rsid w:val="00F97D65"/>
    <w:rsid w:val="00FA024D"/>
    <w:rsid w:val="00FA05E9"/>
    <w:rsid w:val="00FA16A1"/>
    <w:rsid w:val="00FA3461"/>
    <w:rsid w:val="00FA34A8"/>
    <w:rsid w:val="00FA50A5"/>
    <w:rsid w:val="00FA5755"/>
    <w:rsid w:val="00FA5A14"/>
    <w:rsid w:val="00FA65A9"/>
    <w:rsid w:val="00FA73AA"/>
    <w:rsid w:val="00FB05FB"/>
    <w:rsid w:val="00FB23E3"/>
    <w:rsid w:val="00FB3C4D"/>
    <w:rsid w:val="00FB50DC"/>
    <w:rsid w:val="00FB50F1"/>
    <w:rsid w:val="00FB5E69"/>
    <w:rsid w:val="00FB62B7"/>
    <w:rsid w:val="00FB7769"/>
    <w:rsid w:val="00FC182E"/>
    <w:rsid w:val="00FC22D5"/>
    <w:rsid w:val="00FC23D8"/>
    <w:rsid w:val="00FC315E"/>
    <w:rsid w:val="00FC321F"/>
    <w:rsid w:val="00FC47B8"/>
    <w:rsid w:val="00FD1B3C"/>
    <w:rsid w:val="00FD38EB"/>
    <w:rsid w:val="00FD5C36"/>
    <w:rsid w:val="00FD6F03"/>
    <w:rsid w:val="00FE07A3"/>
    <w:rsid w:val="00FE3620"/>
    <w:rsid w:val="00FF0035"/>
    <w:rsid w:val="00FF05C5"/>
    <w:rsid w:val="00FF05C8"/>
    <w:rsid w:val="00FF0FD2"/>
    <w:rsid w:val="00FF193C"/>
    <w:rsid w:val="00FF2B5A"/>
    <w:rsid w:val="00FF4B7C"/>
    <w:rsid w:val="00FF4C30"/>
    <w:rsid w:val="00FF542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heme="minorBidi"/>
        <w:sz w:val="26"/>
        <w:szCs w:val="26"/>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Document Map" w:uiPriority="0"/>
    <w:lsdException w:name="HTML Cite" w:uiPriority="0"/>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34AA"/>
    <w:pPr>
      <w:spacing w:after="120" w:line="360" w:lineRule="auto"/>
    </w:pPr>
    <w:rPr>
      <w:sz w:val="24"/>
    </w:rPr>
  </w:style>
  <w:style w:type="paragraph" w:styleId="Heading1">
    <w:name w:val="heading 1"/>
    <w:basedOn w:val="Normal"/>
    <w:next w:val="Normal"/>
    <w:link w:val="Heading1Char"/>
    <w:qFormat/>
    <w:rsid w:val="00F903A2"/>
    <w:pPr>
      <w:keepNext/>
      <w:keepLines/>
      <w:numPr>
        <w:numId w:val="12"/>
      </w:numPr>
      <w:spacing w:before="360" w:after="0" w:line="480" w:lineRule="auto"/>
      <w:jc w:val="center"/>
      <w:outlineLvl w:val="0"/>
    </w:pPr>
    <w:rPr>
      <w:rFonts w:eastAsiaTheme="majorEastAsia" w:cstheme="majorBidi"/>
      <w:b/>
      <w:bCs/>
      <w:caps/>
      <w:sz w:val="28"/>
      <w:szCs w:val="28"/>
    </w:rPr>
  </w:style>
  <w:style w:type="paragraph" w:styleId="Heading2">
    <w:name w:val="heading 2"/>
    <w:basedOn w:val="Normal"/>
    <w:next w:val="Normal"/>
    <w:link w:val="Heading2Char"/>
    <w:unhideWhenUsed/>
    <w:qFormat/>
    <w:rsid w:val="00F903A2"/>
    <w:pPr>
      <w:keepNext/>
      <w:keepLines/>
      <w:numPr>
        <w:ilvl w:val="1"/>
        <w:numId w:val="12"/>
      </w:numPr>
      <w:spacing w:before="360"/>
      <w:outlineLvl w:val="1"/>
    </w:pPr>
    <w:rPr>
      <w:rFonts w:eastAsiaTheme="majorEastAsia" w:cstheme="majorBidi"/>
      <w:b/>
      <w:bCs/>
      <w:caps/>
    </w:rPr>
  </w:style>
  <w:style w:type="paragraph" w:styleId="Heading3">
    <w:name w:val="heading 3"/>
    <w:basedOn w:val="Normal"/>
    <w:next w:val="Normal"/>
    <w:link w:val="Heading3Char"/>
    <w:unhideWhenUsed/>
    <w:qFormat/>
    <w:rsid w:val="00F903A2"/>
    <w:pPr>
      <w:keepNext/>
      <w:keepLines/>
      <w:numPr>
        <w:ilvl w:val="2"/>
        <w:numId w:val="12"/>
      </w:numPr>
      <w:spacing w:before="360"/>
      <w:outlineLvl w:val="2"/>
    </w:pPr>
    <w:rPr>
      <w:rFonts w:eastAsiaTheme="majorEastAsia" w:cstheme="majorBidi"/>
      <w:b/>
      <w:bCs/>
    </w:rPr>
  </w:style>
  <w:style w:type="paragraph" w:styleId="Heading4">
    <w:name w:val="heading 4"/>
    <w:basedOn w:val="Normal"/>
    <w:next w:val="Normal"/>
    <w:link w:val="Heading4Char"/>
    <w:unhideWhenUsed/>
    <w:qFormat/>
    <w:rsid w:val="00F903A2"/>
    <w:pPr>
      <w:keepNext/>
      <w:keepLines/>
      <w:numPr>
        <w:ilvl w:val="3"/>
        <w:numId w:val="12"/>
      </w:numPr>
      <w:spacing w:before="360"/>
      <w:outlineLvl w:val="3"/>
    </w:pPr>
    <w:rPr>
      <w:rFonts w:eastAsiaTheme="majorEastAsia" w:cstheme="majorBidi"/>
      <w:b/>
      <w:bCs/>
      <w:iCs/>
    </w:rPr>
  </w:style>
  <w:style w:type="paragraph" w:styleId="Heading5">
    <w:name w:val="heading 5"/>
    <w:basedOn w:val="Normal"/>
    <w:next w:val="Normal"/>
    <w:link w:val="Heading5Char"/>
    <w:unhideWhenUsed/>
    <w:qFormat/>
    <w:rsid w:val="00F903A2"/>
    <w:pPr>
      <w:keepNext/>
      <w:keepLines/>
      <w:numPr>
        <w:ilvl w:val="4"/>
        <w:numId w:val="12"/>
      </w:numPr>
      <w:spacing w:before="360"/>
      <w:outlineLvl w:val="4"/>
    </w:pPr>
    <w:rPr>
      <w:rFonts w:eastAsiaTheme="majorEastAsia" w:cstheme="majorBidi"/>
      <w:b/>
    </w:rPr>
  </w:style>
  <w:style w:type="paragraph" w:styleId="Heading6">
    <w:name w:val="heading 6"/>
    <w:basedOn w:val="Normal"/>
    <w:next w:val="Normal"/>
    <w:link w:val="Heading6Char"/>
    <w:unhideWhenUsed/>
    <w:qFormat/>
    <w:rsid w:val="00F903A2"/>
    <w:pPr>
      <w:keepNext/>
      <w:keepLines/>
      <w:numPr>
        <w:ilvl w:val="5"/>
        <w:numId w:val="12"/>
      </w:numPr>
      <w:spacing w:before="360"/>
      <w:outlineLvl w:val="5"/>
    </w:pPr>
    <w:rPr>
      <w:rFonts w:eastAsiaTheme="majorEastAsia" w:cstheme="majorBidi"/>
      <w:b/>
      <w:iCs/>
    </w:rPr>
  </w:style>
  <w:style w:type="paragraph" w:styleId="Heading7">
    <w:name w:val="heading 7"/>
    <w:basedOn w:val="Normal"/>
    <w:next w:val="Normal"/>
    <w:link w:val="Heading7Char"/>
    <w:uiPriority w:val="9"/>
    <w:unhideWhenUsed/>
    <w:qFormat/>
    <w:rsid w:val="0093611B"/>
    <w:pPr>
      <w:keepNext/>
      <w:keepLines/>
      <w:tabs>
        <w:tab w:val="num" w:pos="7200"/>
      </w:tabs>
      <w:spacing w:before="360"/>
      <w:ind w:left="1138" w:hanging="1138"/>
      <w:outlineLvl w:val="6"/>
    </w:pPr>
    <w:rPr>
      <w:rFonts w:eastAsiaTheme="majorEastAsia" w:cstheme="majorBidi"/>
      <w:b/>
      <w:iCs/>
    </w:rPr>
  </w:style>
  <w:style w:type="paragraph" w:styleId="Heading8">
    <w:name w:val="heading 8"/>
    <w:basedOn w:val="Normal"/>
    <w:next w:val="Normal"/>
    <w:link w:val="Heading8Char"/>
    <w:uiPriority w:val="9"/>
    <w:unhideWhenUsed/>
    <w:qFormat/>
    <w:rsid w:val="0093611B"/>
    <w:pPr>
      <w:keepNext/>
      <w:keepLines/>
      <w:spacing w:before="360"/>
      <w:ind w:left="1138" w:hanging="1138"/>
      <w:outlineLvl w:val="7"/>
    </w:pPr>
    <w:rPr>
      <w:rFonts w:eastAsiaTheme="majorEastAsia" w:cstheme="majorBidi"/>
      <w:b/>
      <w:szCs w:val="20"/>
    </w:rPr>
  </w:style>
  <w:style w:type="paragraph" w:styleId="Heading9">
    <w:name w:val="heading 9"/>
    <w:basedOn w:val="Normal"/>
    <w:next w:val="Normal"/>
    <w:link w:val="Heading9Char"/>
    <w:uiPriority w:val="9"/>
    <w:semiHidden/>
    <w:unhideWhenUsed/>
    <w:qFormat/>
    <w:rsid w:val="0093611B"/>
    <w:pPr>
      <w:keepNext/>
      <w:keepLines/>
      <w:spacing w:before="360"/>
      <w:ind w:left="1138" w:hanging="1138"/>
      <w:outlineLvl w:val="8"/>
    </w:pPr>
    <w:rPr>
      <w:rFonts w:eastAsiaTheme="majorEastAsia" w:cstheme="majorBidi"/>
      <w:b/>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style">
    <w:name w:val="Headingstyle"/>
    <w:basedOn w:val="Normal"/>
    <w:link w:val="HeadingstyleChar"/>
    <w:rsid w:val="00BF4EA0"/>
    <w:pPr>
      <w:jc w:val="center"/>
    </w:pPr>
    <w:rPr>
      <w:caps/>
      <w:sz w:val="36"/>
    </w:rPr>
  </w:style>
  <w:style w:type="character" w:customStyle="1" w:styleId="HeadingstyleChar">
    <w:name w:val="Headingstyle Char"/>
    <w:basedOn w:val="DefaultParagraphFont"/>
    <w:link w:val="Headingstyle"/>
    <w:rsid w:val="00BF4EA0"/>
    <w:rPr>
      <w:rFonts w:ascii="Times New Roman" w:hAnsi="Times New Roman"/>
      <w:caps/>
      <w:sz w:val="36"/>
    </w:rPr>
  </w:style>
  <w:style w:type="paragraph" w:customStyle="1" w:styleId="cfrThesisheading">
    <w:name w:val="cfr_Thesisheading"/>
    <w:basedOn w:val="Headingstyle"/>
    <w:link w:val="cfrThesisheadingChar"/>
    <w:qFormat/>
    <w:rsid w:val="00D2071C"/>
    <w:rPr>
      <w:b/>
    </w:rPr>
  </w:style>
  <w:style w:type="paragraph" w:customStyle="1" w:styleId="cfrThesisline">
    <w:name w:val="cfr_Thesisline"/>
    <w:basedOn w:val="cfrThesisheading"/>
    <w:link w:val="cfrThesislineChar"/>
    <w:qFormat/>
    <w:rsid w:val="00285FD1"/>
    <w:rPr>
      <w:sz w:val="28"/>
    </w:rPr>
  </w:style>
  <w:style w:type="character" w:customStyle="1" w:styleId="cfrThesisheadingChar">
    <w:name w:val="cfr_Thesisheading Char"/>
    <w:basedOn w:val="HeadingstyleChar"/>
    <w:link w:val="cfrThesisheading"/>
    <w:rsid w:val="00D2071C"/>
    <w:rPr>
      <w:rFonts w:ascii="Times New Roman" w:hAnsi="Times New Roman"/>
      <w:b/>
      <w:caps/>
      <w:sz w:val="36"/>
    </w:rPr>
  </w:style>
  <w:style w:type="character" w:customStyle="1" w:styleId="cfrThesislineChar">
    <w:name w:val="cfr_Thesisline Char"/>
    <w:basedOn w:val="cfrThesisheadingChar"/>
    <w:link w:val="cfrThesisline"/>
    <w:rsid w:val="00285FD1"/>
    <w:rPr>
      <w:rFonts w:ascii="Times New Roman" w:hAnsi="Times New Roman"/>
      <w:b/>
      <w:caps/>
      <w:sz w:val="28"/>
    </w:rPr>
  </w:style>
  <w:style w:type="paragraph" w:customStyle="1" w:styleId="cfrScholarname">
    <w:name w:val="cfr_Scholarname"/>
    <w:basedOn w:val="Normal"/>
    <w:qFormat/>
    <w:rsid w:val="00C60A16"/>
    <w:pPr>
      <w:jc w:val="center"/>
    </w:pPr>
    <w:rPr>
      <w:b/>
      <w:caps/>
      <w:sz w:val="32"/>
    </w:rPr>
  </w:style>
  <w:style w:type="paragraph" w:customStyle="1" w:styleId="cfrsubmittedby">
    <w:name w:val="cfr_submittedby"/>
    <w:basedOn w:val="Normal"/>
    <w:qFormat/>
    <w:rsid w:val="00220F36"/>
    <w:pPr>
      <w:jc w:val="center"/>
    </w:pPr>
    <w:rPr>
      <w:b/>
      <w:i/>
      <w:sz w:val="28"/>
    </w:rPr>
  </w:style>
  <w:style w:type="character" w:customStyle="1" w:styleId="Heading2Char">
    <w:name w:val="Heading 2 Char"/>
    <w:basedOn w:val="DefaultParagraphFont"/>
    <w:link w:val="Heading2"/>
    <w:rsid w:val="00F903A2"/>
    <w:rPr>
      <w:rFonts w:eastAsiaTheme="majorEastAsia" w:cstheme="majorBidi"/>
      <w:b/>
      <w:bCs/>
      <w:caps/>
      <w:sz w:val="24"/>
    </w:rPr>
  </w:style>
  <w:style w:type="paragraph" w:styleId="BalloonText">
    <w:name w:val="Balloon Text"/>
    <w:basedOn w:val="Normal"/>
    <w:link w:val="BalloonTextChar"/>
    <w:uiPriority w:val="99"/>
    <w:unhideWhenUsed/>
    <w:rsid w:val="008056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805644"/>
    <w:rPr>
      <w:rFonts w:ascii="Tahoma" w:hAnsi="Tahoma" w:cs="Tahoma"/>
      <w:sz w:val="16"/>
      <w:szCs w:val="16"/>
    </w:rPr>
  </w:style>
  <w:style w:type="paragraph" w:customStyle="1" w:styleId="Headingstyle2">
    <w:name w:val="Headingstyle2"/>
    <w:basedOn w:val="Normal"/>
    <w:rsid w:val="00D30CE7"/>
    <w:pPr>
      <w:jc w:val="center"/>
    </w:pPr>
    <w:rPr>
      <w:b/>
      <w:bCs/>
      <w:iCs/>
      <w:sz w:val="32"/>
    </w:rPr>
  </w:style>
  <w:style w:type="paragraph" w:customStyle="1" w:styleId="cfrAcknowledgementstyle">
    <w:name w:val="cfr_Acknowledgementstyle"/>
    <w:basedOn w:val="Normal"/>
    <w:next w:val="Normal"/>
    <w:link w:val="cfrAcknowledgementstyleChar"/>
    <w:qFormat/>
    <w:rsid w:val="00B02D59"/>
    <w:pPr>
      <w:spacing w:line="480" w:lineRule="auto"/>
      <w:ind w:firstLine="720"/>
      <w:jc w:val="both"/>
    </w:pPr>
    <w:rPr>
      <w:rFonts w:cs="Times New Roman"/>
      <w:lang w:val="en-GB"/>
    </w:rPr>
  </w:style>
  <w:style w:type="paragraph" w:customStyle="1" w:styleId="cfrAcknowledgementtitle">
    <w:name w:val="cfr_Acknowledgementtitle"/>
    <w:basedOn w:val="cfrAcknowledgementstyle"/>
    <w:next w:val="Normal"/>
    <w:link w:val="cfrAcknowledgementtitleChar"/>
    <w:qFormat/>
    <w:rsid w:val="003A3710"/>
    <w:pPr>
      <w:spacing w:after="0" w:line="360" w:lineRule="auto"/>
      <w:jc w:val="center"/>
    </w:pPr>
    <w:rPr>
      <w:b/>
      <w:bCs/>
      <w:caps/>
      <w:sz w:val="28"/>
    </w:rPr>
  </w:style>
  <w:style w:type="paragraph" w:customStyle="1" w:styleId="cfrcertificatesignee">
    <w:name w:val="cfr_certificatesignee"/>
    <w:basedOn w:val="Normal"/>
    <w:qFormat/>
    <w:rsid w:val="00101C6F"/>
    <w:pPr>
      <w:jc w:val="both"/>
    </w:pPr>
    <w:rPr>
      <w:sz w:val="28"/>
    </w:rPr>
  </w:style>
  <w:style w:type="character" w:customStyle="1" w:styleId="cfrAcknowledgementstyleChar">
    <w:name w:val="cfr_Acknowledgementstyle Char"/>
    <w:basedOn w:val="DefaultParagraphFont"/>
    <w:link w:val="cfrAcknowledgementstyle"/>
    <w:rsid w:val="00B02D59"/>
    <w:rPr>
      <w:rFonts w:ascii="Times New Roman" w:hAnsi="Times New Roman" w:cs="Times New Roman"/>
      <w:sz w:val="26"/>
      <w:lang w:val="en-GB"/>
    </w:rPr>
  </w:style>
  <w:style w:type="character" w:customStyle="1" w:styleId="cfrAcknowledgementtitleChar">
    <w:name w:val="cfr_Acknowledgementtitle Char"/>
    <w:basedOn w:val="cfrAcknowledgementstyleChar"/>
    <w:link w:val="cfrAcknowledgementtitle"/>
    <w:rsid w:val="003A3710"/>
    <w:rPr>
      <w:rFonts w:ascii="Times New Roman" w:hAnsi="Times New Roman" w:cs="Times New Roman"/>
      <w:b/>
      <w:bCs/>
      <w:caps/>
      <w:sz w:val="28"/>
      <w:lang w:val="en-GB"/>
    </w:rPr>
  </w:style>
  <w:style w:type="paragraph" w:customStyle="1" w:styleId="cfrsupervisordetail">
    <w:name w:val="cfr_supervisordetail"/>
    <w:basedOn w:val="Normal"/>
    <w:qFormat/>
    <w:rsid w:val="00EE3663"/>
    <w:pPr>
      <w:jc w:val="both"/>
    </w:pPr>
    <w:rPr>
      <w:sz w:val="28"/>
    </w:rPr>
  </w:style>
  <w:style w:type="paragraph" w:styleId="Header">
    <w:name w:val="header"/>
    <w:basedOn w:val="Normal"/>
    <w:link w:val="HeaderChar"/>
    <w:unhideWhenUsed/>
    <w:rsid w:val="00AD4349"/>
    <w:pPr>
      <w:tabs>
        <w:tab w:val="center" w:pos="4680"/>
        <w:tab w:val="right" w:pos="9360"/>
      </w:tabs>
      <w:spacing w:after="0" w:line="240" w:lineRule="auto"/>
    </w:pPr>
  </w:style>
  <w:style w:type="character" w:customStyle="1" w:styleId="HeaderChar">
    <w:name w:val="Header Char"/>
    <w:basedOn w:val="DefaultParagraphFont"/>
    <w:link w:val="Header"/>
    <w:rsid w:val="00AD4349"/>
  </w:style>
  <w:style w:type="paragraph" w:styleId="Footer">
    <w:name w:val="footer"/>
    <w:basedOn w:val="Normal"/>
    <w:link w:val="FooterChar"/>
    <w:unhideWhenUsed/>
    <w:rsid w:val="00AD4349"/>
    <w:pPr>
      <w:tabs>
        <w:tab w:val="center" w:pos="4680"/>
        <w:tab w:val="right" w:pos="9360"/>
      </w:tabs>
      <w:spacing w:after="0" w:line="240" w:lineRule="auto"/>
    </w:pPr>
  </w:style>
  <w:style w:type="character" w:customStyle="1" w:styleId="FooterChar">
    <w:name w:val="Footer Char"/>
    <w:basedOn w:val="DefaultParagraphFont"/>
    <w:link w:val="Footer"/>
    <w:rsid w:val="00AD4349"/>
  </w:style>
  <w:style w:type="table" w:styleId="TableGrid">
    <w:name w:val="Table Grid"/>
    <w:basedOn w:val="TableNormal"/>
    <w:uiPriority w:val="59"/>
    <w:rsid w:val="003E489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4Char">
    <w:name w:val="Heading 4 Char"/>
    <w:basedOn w:val="DefaultParagraphFont"/>
    <w:link w:val="Heading4"/>
    <w:rsid w:val="00F903A2"/>
    <w:rPr>
      <w:rFonts w:eastAsiaTheme="majorEastAsia" w:cstheme="majorBidi"/>
      <w:b/>
      <w:bCs/>
      <w:iCs/>
      <w:sz w:val="24"/>
    </w:rPr>
  </w:style>
  <w:style w:type="paragraph" w:styleId="ListParagraph">
    <w:name w:val="List Paragraph"/>
    <w:basedOn w:val="Normal"/>
    <w:next w:val="Default"/>
    <w:link w:val="ListParagraphChar"/>
    <w:uiPriority w:val="34"/>
    <w:qFormat/>
    <w:rsid w:val="00360974"/>
    <w:pPr>
      <w:ind w:left="720"/>
      <w:contextualSpacing/>
    </w:pPr>
    <w:rPr>
      <w:b/>
    </w:rPr>
  </w:style>
  <w:style w:type="character" w:customStyle="1" w:styleId="Heading3Char">
    <w:name w:val="Heading 3 Char"/>
    <w:basedOn w:val="DefaultParagraphFont"/>
    <w:link w:val="Heading3"/>
    <w:rsid w:val="00F903A2"/>
    <w:rPr>
      <w:rFonts w:eastAsiaTheme="majorEastAsia" w:cstheme="majorBidi"/>
      <w:b/>
      <w:bCs/>
      <w:sz w:val="24"/>
    </w:rPr>
  </w:style>
  <w:style w:type="character" w:customStyle="1" w:styleId="Heading8Char">
    <w:name w:val="Heading 8 Char"/>
    <w:basedOn w:val="DefaultParagraphFont"/>
    <w:link w:val="Heading8"/>
    <w:uiPriority w:val="9"/>
    <w:rsid w:val="0093611B"/>
    <w:rPr>
      <w:rFonts w:eastAsiaTheme="majorEastAsia" w:cstheme="majorBidi"/>
      <w:b/>
      <w:szCs w:val="20"/>
    </w:rPr>
  </w:style>
  <w:style w:type="paragraph" w:styleId="BodyTextIndent2">
    <w:name w:val="Body Text Indent 2"/>
    <w:basedOn w:val="Normal"/>
    <w:link w:val="BodyTextIndent2Char"/>
    <w:rsid w:val="00023618"/>
    <w:pPr>
      <w:spacing w:after="0" w:line="240" w:lineRule="auto"/>
      <w:ind w:left="720"/>
      <w:jc w:val="both"/>
    </w:pPr>
    <w:rPr>
      <w:rFonts w:ascii="Times New" w:eastAsia="Times New Roman" w:hAnsi="Times New" w:cs="Times New Roman"/>
      <w:szCs w:val="20"/>
      <w:lang w:val="en-GB"/>
    </w:rPr>
  </w:style>
  <w:style w:type="character" w:customStyle="1" w:styleId="BodyTextIndent2Char">
    <w:name w:val="Body Text Indent 2 Char"/>
    <w:basedOn w:val="DefaultParagraphFont"/>
    <w:link w:val="BodyTextIndent2"/>
    <w:rsid w:val="00023618"/>
    <w:rPr>
      <w:rFonts w:ascii="Times New" w:eastAsia="Times New Roman" w:hAnsi="Times New" w:cs="Times New Roman"/>
      <w:sz w:val="24"/>
      <w:szCs w:val="20"/>
      <w:lang w:val="en-GB"/>
    </w:rPr>
  </w:style>
  <w:style w:type="paragraph" w:styleId="BodyText3">
    <w:name w:val="Body Text 3"/>
    <w:basedOn w:val="Normal"/>
    <w:link w:val="BodyText3Char"/>
    <w:rsid w:val="00023618"/>
    <w:pPr>
      <w:spacing w:after="0" w:line="240" w:lineRule="auto"/>
      <w:jc w:val="center"/>
    </w:pPr>
    <w:rPr>
      <w:rFonts w:ascii="Times New" w:eastAsia="Times New Roman" w:hAnsi="Times New" w:cs="Times New Roman"/>
      <w:szCs w:val="20"/>
      <w:lang w:val="en-GB"/>
    </w:rPr>
  </w:style>
  <w:style w:type="character" w:customStyle="1" w:styleId="BodyText3Char">
    <w:name w:val="Body Text 3 Char"/>
    <w:basedOn w:val="DefaultParagraphFont"/>
    <w:link w:val="BodyText3"/>
    <w:rsid w:val="00023618"/>
    <w:rPr>
      <w:rFonts w:ascii="Times New" w:eastAsia="Times New Roman" w:hAnsi="Times New" w:cs="Times New Roman"/>
      <w:sz w:val="24"/>
      <w:szCs w:val="20"/>
      <w:lang w:val="en-GB"/>
    </w:rPr>
  </w:style>
  <w:style w:type="paragraph" w:styleId="BodyText2">
    <w:name w:val="Body Text 2"/>
    <w:basedOn w:val="Normal"/>
    <w:link w:val="BodyText2Char"/>
    <w:rsid w:val="00023618"/>
    <w:pPr>
      <w:spacing w:after="0" w:line="240" w:lineRule="auto"/>
    </w:pPr>
    <w:rPr>
      <w:rFonts w:eastAsia="Times New Roman" w:cs="Times New Roman"/>
      <w:szCs w:val="20"/>
      <w:lang w:val="en-GB"/>
    </w:rPr>
  </w:style>
  <w:style w:type="character" w:customStyle="1" w:styleId="BodyText2Char">
    <w:name w:val="Body Text 2 Char"/>
    <w:basedOn w:val="DefaultParagraphFont"/>
    <w:link w:val="BodyText2"/>
    <w:rsid w:val="00023618"/>
    <w:rPr>
      <w:rFonts w:ascii="Times New Roman" w:eastAsia="Times New Roman" w:hAnsi="Times New Roman" w:cs="Times New Roman"/>
      <w:sz w:val="24"/>
      <w:szCs w:val="20"/>
      <w:lang w:val="en-GB"/>
    </w:rPr>
  </w:style>
  <w:style w:type="paragraph" w:styleId="BodyTextIndent">
    <w:name w:val="Body Text Indent"/>
    <w:basedOn w:val="Normal"/>
    <w:link w:val="BodyTextIndentChar"/>
    <w:rsid w:val="00023618"/>
    <w:pPr>
      <w:spacing w:after="0" w:line="240" w:lineRule="auto"/>
      <w:ind w:firstLine="720"/>
      <w:jc w:val="both"/>
    </w:pPr>
    <w:rPr>
      <w:rFonts w:ascii="Times New" w:eastAsia="Times New Roman" w:hAnsi="Times New" w:cs="Times New Roman"/>
      <w:szCs w:val="20"/>
      <w:lang w:val="en-GB"/>
    </w:rPr>
  </w:style>
  <w:style w:type="character" w:customStyle="1" w:styleId="BodyTextIndentChar">
    <w:name w:val="Body Text Indent Char"/>
    <w:basedOn w:val="DefaultParagraphFont"/>
    <w:link w:val="BodyTextIndent"/>
    <w:rsid w:val="00023618"/>
    <w:rPr>
      <w:rFonts w:ascii="Times New" w:eastAsia="Times New Roman" w:hAnsi="Times New" w:cs="Times New Roman"/>
      <w:sz w:val="24"/>
      <w:szCs w:val="20"/>
      <w:lang w:val="en-GB"/>
    </w:rPr>
  </w:style>
  <w:style w:type="paragraph" w:styleId="BodyText">
    <w:name w:val="Body Text"/>
    <w:basedOn w:val="Normal"/>
    <w:link w:val="BodyTextChar"/>
    <w:rsid w:val="00023618"/>
    <w:pPr>
      <w:spacing w:after="0" w:line="240" w:lineRule="auto"/>
      <w:jc w:val="both"/>
    </w:pPr>
    <w:rPr>
      <w:rFonts w:ascii="Times New" w:eastAsia="Times New Roman" w:hAnsi="Times New" w:cs="Times New Roman"/>
      <w:szCs w:val="20"/>
      <w:lang w:val="en-GB"/>
    </w:rPr>
  </w:style>
  <w:style w:type="character" w:customStyle="1" w:styleId="BodyTextChar">
    <w:name w:val="Body Text Char"/>
    <w:basedOn w:val="DefaultParagraphFont"/>
    <w:link w:val="BodyText"/>
    <w:rsid w:val="00023618"/>
    <w:rPr>
      <w:rFonts w:ascii="Times New" w:eastAsia="Times New Roman" w:hAnsi="Times New" w:cs="Times New Roman"/>
      <w:sz w:val="24"/>
      <w:szCs w:val="20"/>
      <w:lang w:val="en-GB"/>
    </w:rPr>
  </w:style>
  <w:style w:type="paragraph" w:styleId="BodyTextIndent3">
    <w:name w:val="Body Text Indent 3"/>
    <w:basedOn w:val="Normal"/>
    <w:link w:val="BodyTextIndent3Char"/>
    <w:rsid w:val="00023618"/>
    <w:pPr>
      <w:spacing w:after="0" w:line="240" w:lineRule="auto"/>
      <w:ind w:left="1080" w:hanging="360"/>
      <w:jc w:val="both"/>
    </w:pPr>
    <w:rPr>
      <w:rFonts w:ascii="Times New" w:eastAsia="Times New Roman" w:hAnsi="Times New" w:cs="Times New Roman"/>
      <w:szCs w:val="24"/>
    </w:rPr>
  </w:style>
  <w:style w:type="character" w:customStyle="1" w:styleId="BodyTextIndent3Char">
    <w:name w:val="Body Text Indent 3 Char"/>
    <w:basedOn w:val="DefaultParagraphFont"/>
    <w:link w:val="BodyTextIndent3"/>
    <w:rsid w:val="00023618"/>
    <w:rPr>
      <w:rFonts w:ascii="Times New" w:eastAsia="Times New Roman" w:hAnsi="Times New" w:cs="Times New Roman"/>
      <w:sz w:val="24"/>
      <w:szCs w:val="24"/>
    </w:rPr>
  </w:style>
  <w:style w:type="character" w:customStyle="1" w:styleId="Heading1Char">
    <w:name w:val="Heading 1 Char"/>
    <w:basedOn w:val="DefaultParagraphFont"/>
    <w:link w:val="Heading1"/>
    <w:rsid w:val="00F903A2"/>
    <w:rPr>
      <w:rFonts w:eastAsiaTheme="majorEastAsia" w:cstheme="majorBidi"/>
      <w:b/>
      <w:bCs/>
      <w:caps/>
      <w:sz w:val="28"/>
      <w:szCs w:val="28"/>
    </w:rPr>
  </w:style>
  <w:style w:type="paragraph" w:styleId="TOCHeading">
    <w:name w:val="TOC Heading"/>
    <w:basedOn w:val="Heading1"/>
    <w:next w:val="Normal"/>
    <w:uiPriority w:val="39"/>
    <w:semiHidden/>
    <w:unhideWhenUsed/>
    <w:qFormat/>
    <w:rsid w:val="00D2071C"/>
    <w:pPr>
      <w:outlineLvl w:val="9"/>
    </w:pPr>
  </w:style>
  <w:style w:type="paragraph" w:styleId="TOC2">
    <w:name w:val="toc 2"/>
    <w:basedOn w:val="Normal"/>
    <w:next w:val="Normal"/>
    <w:autoRedefine/>
    <w:uiPriority w:val="39"/>
    <w:unhideWhenUsed/>
    <w:rsid w:val="0056464E"/>
    <w:pPr>
      <w:tabs>
        <w:tab w:val="right" w:pos="8370"/>
      </w:tabs>
      <w:spacing w:before="120" w:after="0"/>
      <w:ind w:left="1224"/>
    </w:pPr>
    <w:rPr>
      <w:b/>
      <w:caps/>
    </w:rPr>
  </w:style>
  <w:style w:type="paragraph" w:styleId="TOC1">
    <w:name w:val="toc 1"/>
    <w:basedOn w:val="Normal"/>
    <w:next w:val="Normal"/>
    <w:autoRedefine/>
    <w:uiPriority w:val="39"/>
    <w:unhideWhenUsed/>
    <w:rsid w:val="0056464E"/>
    <w:pPr>
      <w:tabs>
        <w:tab w:val="right" w:pos="8370"/>
      </w:tabs>
      <w:spacing w:before="120" w:after="0"/>
      <w:ind w:left="1224"/>
    </w:pPr>
    <w:rPr>
      <w:b/>
    </w:rPr>
  </w:style>
  <w:style w:type="paragraph" w:styleId="TOC3">
    <w:name w:val="toc 3"/>
    <w:basedOn w:val="Normal"/>
    <w:next w:val="Normal"/>
    <w:autoRedefine/>
    <w:uiPriority w:val="39"/>
    <w:unhideWhenUsed/>
    <w:rsid w:val="0056464E"/>
    <w:pPr>
      <w:numPr>
        <w:numId w:val="7"/>
      </w:numPr>
      <w:tabs>
        <w:tab w:val="right" w:pos="8370"/>
      </w:tabs>
      <w:spacing w:before="240" w:after="0"/>
      <w:ind w:right="288"/>
    </w:pPr>
    <w:rPr>
      <w:b/>
      <w:caps/>
    </w:rPr>
  </w:style>
  <w:style w:type="paragraph" w:customStyle="1" w:styleId="cfrAbstract">
    <w:name w:val="cfr_Abstract"/>
    <w:basedOn w:val="Normal"/>
    <w:link w:val="cfrAbstractChar"/>
    <w:qFormat/>
    <w:rsid w:val="00EE334F"/>
    <w:pPr>
      <w:spacing w:after="240"/>
      <w:ind w:firstLine="720"/>
      <w:jc w:val="both"/>
    </w:pPr>
    <w:rPr>
      <w:rFonts w:cs="Times New Roman"/>
      <w:szCs w:val="28"/>
      <w:lang w:val="en-GB"/>
    </w:rPr>
  </w:style>
  <w:style w:type="paragraph" w:customStyle="1" w:styleId="cfrTableofcontent">
    <w:name w:val="cfr_Tableofcontent"/>
    <w:basedOn w:val="Normal"/>
    <w:next w:val="Normal"/>
    <w:link w:val="cfrTableofcontentChar"/>
    <w:qFormat/>
    <w:rsid w:val="00252826"/>
    <w:pPr>
      <w:jc w:val="both"/>
    </w:pPr>
    <w:rPr>
      <w:rFonts w:cs="Times New Roman"/>
      <w:b/>
      <w:bCs/>
      <w:szCs w:val="24"/>
      <w:lang w:val="en-GB"/>
    </w:rPr>
  </w:style>
  <w:style w:type="table" w:customStyle="1" w:styleId="figuretable">
    <w:name w:val="figuretable"/>
    <w:basedOn w:val="TableNormal"/>
    <w:uiPriority w:val="99"/>
    <w:rsid w:val="009C4630"/>
    <w:pPr>
      <w:spacing w:after="0" w:line="240" w:lineRule="auto"/>
    </w:pPr>
    <w:rPr>
      <w:sz w:val="28"/>
    </w:rPr>
    <w:tblPr>
      <w:tblInd w:w="0" w:type="dxa"/>
      <w:tblCellMar>
        <w:top w:w="0" w:type="dxa"/>
        <w:left w:w="108" w:type="dxa"/>
        <w:bottom w:w="0" w:type="dxa"/>
        <w:right w:w="108" w:type="dxa"/>
      </w:tblCellMar>
    </w:tblPr>
  </w:style>
  <w:style w:type="table" w:customStyle="1" w:styleId="Style2">
    <w:name w:val="Style2"/>
    <w:basedOn w:val="TableNormal"/>
    <w:uiPriority w:val="99"/>
    <w:rsid w:val="008D1E3C"/>
    <w:pPr>
      <w:spacing w:after="0" w:line="240" w:lineRule="auto"/>
    </w:pPr>
    <w:tblPr>
      <w:tblInd w:w="0" w:type="dxa"/>
      <w:tblCellMar>
        <w:top w:w="0" w:type="dxa"/>
        <w:left w:w="108" w:type="dxa"/>
        <w:bottom w:w="0" w:type="dxa"/>
        <w:right w:w="108" w:type="dxa"/>
      </w:tblCellMar>
    </w:tblPr>
    <w:tblStylePr w:type="lastCol">
      <w:pPr>
        <w:jc w:val="center"/>
      </w:pPr>
      <w:rPr>
        <w:rFonts w:ascii="Times New Roman" w:hAnsi="Times New Roman"/>
        <w:sz w:val="28"/>
      </w:rPr>
      <w:tblPr/>
      <w:tcPr>
        <w:vAlign w:val="bottom"/>
      </w:tcPr>
    </w:tblStylePr>
  </w:style>
  <w:style w:type="table" w:customStyle="1" w:styleId="tablefirstcolumn">
    <w:name w:val="tablefirstcolumn"/>
    <w:basedOn w:val="TableNormal"/>
    <w:uiPriority w:val="99"/>
    <w:rsid w:val="0008311B"/>
    <w:pPr>
      <w:spacing w:after="0" w:line="240" w:lineRule="auto"/>
      <w:jc w:val="center"/>
    </w:pPr>
    <w:rPr>
      <w:sz w:val="28"/>
    </w:rPr>
    <w:tblPr>
      <w:tblInd w:w="0" w:type="dxa"/>
      <w:tblCellMar>
        <w:top w:w="0" w:type="dxa"/>
        <w:left w:w="108" w:type="dxa"/>
        <w:bottom w:w="0" w:type="dxa"/>
        <w:right w:w="108" w:type="dxa"/>
      </w:tblCellMar>
    </w:tblPr>
    <w:tblStylePr w:type="firstCol">
      <w:pPr>
        <w:jc w:val="center"/>
      </w:pPr>
      <w:rPr>
        <w:rFonts w:ascii="Times New Roman" w:hAnsi="Times New Roman"/>
        <w:sz w:val="28"/>
      </w:rPr>
      <w:tblPr/>
      <w:tcPr>
        <w:tcBorders>
          <w:top w:val="nil"/>
          <w:left w:val="nil"/>
          <w:bottom w:val="nil"/>
          <w:right w:val="nil"/>
          <w:insideH w:val="nil"/>
          <w:insideV w:val="nil"/>
          <w:tl2br w:val="nil"/>
          <w:tr2bl w:val="nil"/>
        </w:tcBorders>
      </w:tcPr>
    </w:tblStylePr>
    <w:tblStylePr w:type="lastCol">
      <w:pPr>
        <w:jc w:val="center"/>
      </w:pPr>
      <w:rPr>
        <w:rFonts w:ascii="Times New Roman" w:hAnsi="Times New Roman"/>
        <w:sz w:val="28"/>
      </w:rPr>
      <w:tblPr/>
      <w:tcPr>
        <w:vAlign w:val="bottom"/>
      </w:tcPr>
    </w:tblStylePr>
  </w:style>
  <w:style w:type="table" w:customStyle="1" w:styleId="tablelastcolumn">
    <w:name w:val="tablelastcolumn"/>
    <w:basedOn w:val="TableNormal"/>
    <w:uiPriority w:val="99"/>
    <w:rsid w:val="00610B8A"/>
    <w:pPr>
      <w:spacing w:after="0" w:line="240" w:lineRule="auto"/>
    </w:pPr>
    <w:tblPr>
      <w:tblInd w:w="0" w:type="dxa"/>
      <w:tblCellMar>
        <w:top w:w="0" w:type="dxa"/>
        <w:left w:w="108" w:type="dxa"/>
        <w:bottom w:w="0" w:type="dxa"/>
        <w:right w:w="108" w:type="dxa"/>
      </w:tblCellMar>
    </w:tblPr>
    <w:tblStylePr w:type="lastCol">
      <w:pPr>
        <w:jc w:val="center"/>
      </w:pPr>
      <w:rPr>
        <w:rFonts w:ascii="Times New Roman" w:hAnsi="Times New Roman"/>
        <w:sz w:val="28"/>
      </w:rPr>
      <w:tblPr/>
      <w:tcPr>
        <w:tcBorders>
          <w:top w:val="nil"/>
          <w:left w:val="nil"/>
          <w:bottom w:val="nil"/>
          <w:right w:val="nil"/>
          <w:insideH w:val="nil"/>
          <w:insideV w:val="nil"/>
          <w:tl2br w:val="nil"/>
          <w:tr2bl w:val="nil"/>
        </w:tcBorders>
      </w:tcPr>
    </w:tblStylePr>
  </w:style>
  <w:style w:type="table" w:customStyle="1" w:styleId="tablelast">
    <w:name w:val="tablelast"/>
    <w:basedOn w:val="TableNormal"/>
    <w:uiPriority w:val="99"/>
    <w:rsid w:val="00610B8A"/>
    <w:pPr>
      <w:spacing w:after="0" w:line="240" w:lineRule="auto"/>
      <w:jc w:val="center"/>
    </w:pPr>
    <w:rPr>
      <w:sz w:val="28"/>
    </w:rPr>
    <w:tblPr>
      <w:tblInd w:w="0" w:type="dxa"/>
      <w:tblCellMar>
        <w:top w:w="0" w:type="dxa"/>
        <w:left w:w="108" w:type="dxa"/>
        <w:bottom w:w="0" w:type="dxa"/>
        <w:right w:w="108" w:type="dxa"/>
      </w:tblCellMar>
    </w:tblPr>
    <w:tcPr>
      <w:vAlign w:val="bottom"/>
    </w:tcPr>
  </w:style>
  <w:style w:type="table" w:customStyle="1" w:styleId="TableFigno">
    <w:name w:val="TableFigno"/>
    <w:basedOn w:val="TableNormal"/>
    <w:uiPriority w:val="99"/>
    <w:rsid w:val="0008311B"/>
    <w:pPr>
      <w:spacing w:after="0" w:line="240" w:lineRule="auto"/>
    </w:pPr>
    <w:tblPr>
      <w:tblInd w:w="0" w:type="dxa"/>
      <w:tblCellMar>
        <w:top w:w="0" w:type="dxa"/>
        <w:left w:w="108" w:type="dxa"/>
        <w:bottom w:w="0" w:type="dxa"/>
        <w:right w:w="108" w:type="dxa"/>
      </w:tblCellMar>
    </w:tblPr>
    <w:tblStylePr w:type="firstCol">
      <w:pPr>
        <w:jc w:val="center"/>
      </w:pPr>
      <w:rPr>
        <w:rFonts w:ascii="Times New Roman" w:hAnsi="Times New Roman"/>
        <w:sz w:val="28"/>
      </w:rPr>
      <w:tblPr/>
      <w:tcPr>
        <w:tcBorders>
          <w:top w:val="nil"/>
          <w:left w:val="nil"/>
          <w:bottom w:val="nil"/>
          <w:right w:val="nil"/>
          <w:insideH w:val="nil"/>
          <w:insideV w:val="nil"/>
          <w:tl2br w:val="nil"/>
          <w:tr2bl w:val="nil"/>
        </w:tcBorders>
      </w:tcPr>
    </w:tblStylePr>
  </w:style>
  <w:style w:type="table" w:customStyle="1" w:styleId="tablecolumn3">
    <w:name w:val="tablecolumn3"/>
    <w:basedOn w:val="TableNormal"/>
    <w:uiPriority w:val="99"/>
    <w:rsid w:val="0008311B"/>
    <w:pPr>
      <w:spacing w:after="0" w:line="240" w:lineRule="auto"/>
    </w:pPr>
    <w:tblPr>
      <w:tblInd w:w="0" w:type="dxa"/>
      <w:tblCellMar>
        <w:top w:w="0" w:type="dxa"/>
        <w:left w:w="108" w:type="dxa"/>
        <w:bottom w:w="0" w:type="dxa"/>
        <w:right w:w="108" w:type="dxa"/>
      </w:tblCellMar>
    </w:tblPr>
    <w:tblStylePr w:type="lastCol">
      <w:pPr>
        <w:jc w:val="center"/>
      </w:pPr>
      <w:rPr>
        <w:rFonts w:ascii="Times New Roman" w:hAnsi="Times New Roman"/>
        <w:sz w:val="28"/>
      </w:rPr>
      <w:tblPr/>
      <w:tcPr>
        <w:tcBorders>
          <w:top w:val="nil"/>
          <w:left w:val="nil"/>
          <w:bottom w:val="nil"/>
          <w:right w:val="nil"/>
          <w:insideH w:val="nil"/>
          <w:insideV w:val="nil"/>
          <w:tl2br w:val="nil"/>
          <w:tr2bl w:val="nil"/>
        </w:tcBorders>
        <w:vAlign w:val="bottom"/>
      </w:tcPr>
    </w:tblStylePr>
  </w:style>
  <w:style w:type="table" w:customStyle="1" w:styleId="column">
    <w:name w:val="column"/>
    <w:basedOn w:val="TableNormal"/>
    <w:uiPriority w:val="99"/>
    <w:rsid w:val="0008311B"/>
    <w:pPr>
      <w:spacing w:after="0" w:line="240" w:lineRule="auto"/>
    </w:pPr>
    <w:tblPr>
      <w:tblInd w:w="0" w:type="dxa"/>
      <w:tblCellMar>
        <w:top w:w="0" w:type="dxa"/>
        <w:left w:w="108" w:type="dxa"/>
        <w:bottom w:w="0" w:type="dxa"/>
        <w:right w:w="108" w:type="dxa"/>
      </w:tblCellMar>
    </w:tblPr>
    <w:tblStylePr w:type="lastCol">
      <w:pPr>
        <w:jc w:val="center"/>
      </w:pPr>
      <w:rPr>
        <w:rFonts w:ascii="Times New Roman" w:hAnsi="Times New Roman"/>
        <w:sz w:val="28"/>
      </w:rPr>
      <w:tblPr/>
      <w:tcPr>
        <w:tcBorders>
          <w:top w:val="nil"/>
          <w:left w:val="nil"/>
          <w:bottom w:val="nil"/>
          <w:right w:val="nil"/>
          <w:insideH w:val="nil"/>
          <w:insideV w:val="nil"/>
          <w:tl2br w:val="nil"/>
          <w:tr2bl w:val="nil"/>
        </w:tcBorders>
        <w:vAlign w:val="bottom"/>
      </w:tcPr>
    </w:tblStylePr>
  </w:style>
  <w:style w:type="table" w:customStyle="1" w:styleId="TableFinal">
    <w:name w:val="Table Final"/>
    <w:basedOn w:val="TableNormal"/>
    <w:uiPriority w:val="99"/>
    <w:rsid w:val="00152DF7"/>
    <w:pPr>
      <w:spacing w:after="0" w:line="240" w:lineRule="auto"/>
    </w:pPr>
    <w:tblPr>
      <w:tblInd w:w="0" w:type="dxa"/>
      <w:tblCellMar>
        <w:top w:w="0" w:type="dxa"/>
        <w:left w:w="108" w:type="dxa"/>
        <w:bottom w:w="0" w:type="dxa"/>
        <w:right w:w="108" w:type="dxa"/>
      </w:tblCellMar>
    </w:tblPr>
    <w:tblStylePr w:type="lastCol">
      <w:pPr>
        <w:jc w:val="center"/>
      </w:pPr>
      <w:rPr>
        <w:rFonts w:ascii="Times New Roman" w:hAnsi="Times New Roman"/>
        <w:sz w:val="28"/>
      </w:rPr>
      <w:tblPr/>
      <w:tcPr>
        <w:tcBorders>
          <w:top w:val="nil"/>
          <w:left w:val="nil"/>
          <w:bottom w:val="nil"/>
          <w:right w:val="nil"/>
          <w:insideH w:val="nil"/>
          <w:insideV w:val="nil"/>
          <w:tl2br w:val="nil"/>
          <w:tr2bl w:val="nil"/>
        </w:tcBorders>
        <w:vAlign w:val="bottom"/>
      </w:tcPr>
    </w:tblStylePr>
  </w:style>
  <w:style w:type="table" w:customStyle="1" w:styleId="TablePage">
    <w:name w:val="Table Page"/>
    <w:basedOn w:val="TableNormal"/>
    <w:uiPriority w:val="99"/>
    <w:rsid w:val="00152DF7"/>
    <w:pPr>
      <w:spacing w:after="0" w:line="240" w:lineRule="auto"/>
    </w:pPr>
    <w:tblPr>
      <w:tblInd w:w="0" w:type="dxa"/>
      <w:tblCellMar>
        <w:top w:w="0" w:type="dxa"/>
        <w:left w:w="108" w:type="dxa"/>
        <w:bottom w:w="0" w:type="dxa"/>
        <w:right w:w="108" w:type="dxa"/>
      </w:tblCellMar>
    </w:tblPr>
    <w:tblStylePr w:type="lastCol">
      <w:pPr>
        <w:jc w:val="center"/>
      </w:pPr>
      <w:rPr>
        <w:rFonts w:ascii="Times New Roman" w:hAnsi="Times New Roman"/>
        <w:sz w:val="28"/>
      </w:rPr>
      <w:tblPr/>
      <w:tcPr>
        <w:tcBorders>
          <w:top w:val="nil"/>
          <w:left w:val="nil"/>
          <w:bottom w:val="nil"/>
          <w:right w:val="nil"/>
          <w:insideH w:val="nil"/>
          <w:insideV w:val="nil"/>
          <w:tl2br w:val="nil"/>
          <w:tr2bl w:val="nil"/>
        </w:tcBorders>
        <w:vAlign w:val="bottom"/>
      </w:tcPr>
    </w:tblStylePr>
  </w:style>
  <w:style w:type="character" w:customStyle="1" w:styleId="ft6">
    <w:name w:val="ft6"/>
    <w:basedOn w:val="DefaultParagraphFont"/>
    <w:rsid w:val="00E01C86"/>
  </w:style>
  <w:style w:type="character" w:customStyle="1" w:styleId="ft379">
    <w:name w:val="ft379"/>
    <w:basedOn w:val="DefaultParagraphFont"/>
    <w:rsid w:val="00E01C86"/>
  </w:style>
  <w:style w:type="character" w:customStyle="1" w:styleId="ft380">
    <w:name w:val="ft380"/>
    <w:basedOn w:val="DefaultParagraphFont"/>
    <w:rsid w:val="00E01C86"/>
  </w:style>
  <w:style w:type="character" w:customStyle="1" w:styleId="ft381">
    <w:name w:val="ft381"/>
    <w:basedOn w:val="DefaultParagraphFont"/>
    <w:rsid w:val="00E01C86"/>
  </w:style>
  <w:style w:type="character" w:customStyle="1" w:styleId="ft214">
    <w:name w:val="ft214"/>
    <w:basedOn w:val="DefaultParagraphFont"/>
    <w:rsid w:val="00E01C86"/>
  </w:style>
  <w:style w:type="character" w:customStyle="1" w:styleId="Heading5Char">
    <w:name w:val="Heading 5 Char"/>
    <w:basedOn w:val="DefaultParagraphFont"/>
    <w:link w:val="Heading5"/>
    <w:rsid w:val="00F903A2"/>
    <w:rPr>
      <w:rFonts w:eastAsiaTheme="majorEastAsia" w:cstheme="majorBidi"/>
      <w:b/>
      <w:sz w:val="24"/>
    </w:rPr>
  </w:style>
  <w:style w:type="character" w:customStyle="1" w:styleId="Heading6Char">
    <w:name w:val="Heading 6 Char"/>
    <w:basedOn w:val="DefaultParagraphFont"/>
    <w:link w:val="Heading6"/>
    <w:rsid w:val="00F903A2"/>
    <w:rPr>
      <w:rFonts w:eastAsiaTheme="majorEastAsia" w:cstheme="majorBidi"/>
      <w:b/>
      <w:iCs/>
      <w:sz w:val="24"/>
    </w:rPr>
  </w:style>
  <w:style w:type="character" w:customStyle="1" w:styleId="Heading7Char">
    <w:name w:val="Heading 7 Char"/>
    <w:basedOn w:val="DefaultParagraphFont"/>
    <w:link w:val="Heading7"/>
    <w:uiPriority w:val="9"/>
    <w:rsid w:val="0093611B"/>
    <w:rPr>
      <w:rFonts w:eastAsiaTheme="majorEastAsia" w:cstheme="majorBidi"/>
      <w:b/>
      <w:iCs/>
    </w:rPr>
  </w:style>
  <w:style w:type="character" w:customStyle="1" w:styleId="Heading9Char">
    <w:name w:val="Heading 9 Char"/>
    <w:basedOn w:val="DefaultParagraphFont"/>
    <w:link w:val="Heading9"/>
    <w:uiPriority w:val="9"/>
    <w:semiHidden/>
    <w:rsid w:val="0093611B"/>
    <w:rPr>
      <w:rFonts w:eastAsiaTheme="majorEastAsia" w:cstheme="majorBidi"/>
      <w:b/>
      <w:iCs/>
      <w:szCs w:val="20"/>
    </w:rPr>
  </w:style>
  <w:style w:type="paragraph" w:styleId="Caption">
    <w:name w:val="caption"/>
    <w:basedOn w:val="Normal"/>
    <w:next w:val="Normal"/>
    <w:uiPriority w:val="35"/>
    <w:unhideWhenUsed/>
    <w:qFormat/>
    <w:rsid w:val="00326661"/>
    <w:pPr>
      <w:keepNext/>
      <w:keepLines/>
      <w:spacing w:before="120" w:line="240" w:lineRule="auto"/>
      <w:ind w:left="1152" w:right="288" w:hanging="720"/>
      <w:textboxTightWrap w:val="allLines"/>
      <w:outlineLvl w:val="1"/>
    </w:pPr>
    <w:rPr>
      <w:b/>
      <w:bCs/>
      <w:szCs w:val="18"/>
    </w:rPr>
  </w:style>
  <w:style w:type="paragraph" w:styleId="Title">
    <w:name w:val="Title"/>
    <w:basedOn w:val="Normal"/>
    <w:next w:val="Normal"/>
    <w:link w:val="TitleChar"/>
    <w:qFormat/>
    <w:rsid w:val="00D2071C"/>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rsid w:val="00D2071C"/>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D2071C"/>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D2071C"/>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D2071C"/>
    <w:rPr>
      <w:b/>
      <w:bCs/>
    </w:rPr>
  </w:style>
  <w:style w:type="character" w:styleId="Emphasis">
    <w:name w:val="Emphasis"/>
    <w:basedOn w:val="DefaultParagraphFont"/>
    <w:uiPriority w:val="20"/>
    <w:qFormat/>
    <w:rsid w:val="00D2071C"/>
    <w:rPr>
      <w:i/>
      <w:iCs/>
    </w:rPr>
  </w:style>
  <w:style w:type="paragraph" w:styleId="NoSpacing">
    <w:name w:val="No Spacing"/>
    <w:uiPriority w:val="1"/>
    <w:qFormat/>
    <w:rsid w:val="00D2071C"/>
    <w:pPr>
      <w:spacing w:after="0" w:line="240" w:lineRule="auto"/>
    </w:pPr>
  </w:style>
  <w:style w:type="paragraph" w:styleId="Quote">
    <w:name w:val="Quote"/>
    <w:basedOn w:val="Normal"/>
    <w:next w:val="Normal"/>
    <w:link w:val="QuoteChar"/>
    <w:uiPriority w:val="29"/>
    <w:qFormat/>
    <w:rsid w:val="00D2071C"/>
    <w:rPr>
      <w:i/>
      <w:iCs/>
      <w:color w:val="000000" w:themeColor="text1"/>
    </w:rPr>
  </w:style>
  <w:style w:type="character" w:customStyle="1" w:styleId="QuoteChar">
    <w:name w:val="Quote Char"/>
    <w:basedOn w:val="DefaultParagraphFont"/>
    <w:link w:val="Quote"/>
    <w:uiPriority w:val="29"/>
    <w:rsid w:val="00D2071C"/>
    <w:rPr>
      <w:i/>
      <w:iCs/>
      <w:color w:val="000000" w:themeColor="text1"/>
    </w:rPr>
  </w:style>
  <w:style w:type="paragraph" w:styleId="IntenseQuote">
    <w:name w:val="Intense Quote"/>
    <w:basedOn w:val="Normal"/>
    <w:next w:val="Normal"/>
    <w:link w:val="IntenseQuoteChar"/>
    <w:uiPriority w:val="30"/>
    <w:qFormat/>
    <w:rsid w:val="00D2071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D2071C"/>
    <w:rPr>
      <w:b/>
      <w:bCs/>
      <w:i/>
      <w:iCs/>
      <w:color w:val="4F81BD" w:themeColor="accent1"/>
    </w:rPr>
  </w:style>
  <w:style w:type="character" w:styleId="SubtleEmphasis">
    <w:name w:val="Subtle Emphasis"/>
    <w:basedOn w:val="DefaultParagraphFont"/>
    <w:uiPriority w:val="19"/>
    <w:qFormat/>
    <w:rsid w:val="00D2071C"/>
    <w:rPr>
      <w:i/>
      <w:iCs/>
      <w:color w:val="808080" w:themeColor="text1" w:themeTint="7F"/>
    </w:rPr>
  </w:style>
  <w:style w:type="character" w:styleId="IntenseEmphasis">
    <w:name w:val="Intense Emphasis"/>
    <w:basedOn w:val="DefaultParagraphFont"/>
    <w:uiPriority w:val="21"/>
    <w:qFormat/>
    <w:rsid w:val="00D2071C"/>
    <w:rPr>
      <w:b/>
      <w:bCs/>
      <w:i/>
      <w:iCs/>
      <w:color w:val="4F81BD" w:themeColor="accent1"/>
    </w:rPr>
  </w:style>
  <w:style w:type="character" w:styleId="SubtleReference">
    <w:name w:val="Subtle Reference"/>
    <w:basedOn w:val="DefaultParagraphFont"/>
    <w:uiPriority w:val="31"/>
    <w:qFormat/>
    <w:rsid w:val="00D2071C"/>
    <w:rPr>
      <w:smallCaps/>
      <w:color w:val="C0504D" w:themeColor="accent2"/>
      <w:u w:val="single"/>
    </w:rPr>
  </w:style>
  <w:style w:type="character" w:styleId="IntenseReference">
    <w:name w:val="Intense Reference"/>
    <w:basedOn w:val="DefaultParagraphFont"/>
    <w:uiPriority w:val="32"/>
    <w:qFormat/>
    <w:rsid w:val="00D2071C"/>
    <w:rPr>
      <w:b/>
      <w:bCs/>
      <w:smallCaps/>
      <w:color w:val="C0504D" w:themeColor="accent2"/>
      <w:spacing w:val="5"/>
      <w:u w:val="single"/>
    </w:rPr>
  </w:style>
  <w:style w:type="character" w:styleId="BookTitle">
    <w:name w:val="Book Title"/>
    <w:basedOn w:val="DefaultParagraphFont"/>
    <w:uiPriority w:val="33"/>
    <w:qFormat/>
    <w:rsid w:val="00D2071C"/>
    <w:rPr>
      <w:b/>
      <w:bCs/>
      <w:smallCaps/>
      <w:spacing w:val="5"/>
    </w:rPr>
  </w:style>
  <w:style w:type="paragraph" w:customStyle="1" w:styleId="cfrBonafideHeading">
    <w:name w:val="cfr_BonafideHeading"/>
    <w:basedOn w:val="cfrThesisheading"/>
    <w:qFormat/>
    <w:rsid w:val="00AC3D11"/>
    <w:pPr>
      <w:spacing w:line="276" w:lineRule="auto"/>
    </w:pPr>
    <w:rPr>
      <w:sz w:val="32"/>
    </w:rPr>
  </w:style>
  <w:style w:type="paragraph" w:customStyle="1" w:styleId="cfrAbstractheading">
    <w:name w:val="cfr_Abstractheading"/>
    <w:basedOn w:val="cfrThesisline"/>
    <w:qFormat/>
    <w:rsid w:val="00C93E5C"/>
    <w:pPr>
      <w:spacing w:before="120" w:after="360" w:line="480" w:lineRule="auto"/>
    </w:pPr>
    <w:rPr>
      <w:sz w:val="32"/>
    </w:rPr>
  </w:style>
  <w:style w:type="table" w:customStyle="1" w:styleId="Style3">
    <w:name w:val="Style3"/>
    <w:basedOn w:val="TableNormal"/>
    <w:uiPriority w:val="99"/>
    <w:rsid w:val="00B85977"/>
    <w:pPr>
      <w:spacing w:after="0" w:line="240" w:lineRule="auto"/>
      <w:jc w:val="center"/>
    </w:pPr>
    <w:rPr>
      <w:sz w:val="28"/>
    </w:rPr>
    <w:tblPr>
      <w:tblInd w:w="0" w:type="dxa"/>
      <w:tblCellMar>
        <w:top w:w="0" w:type="dxa"/>
        <w:left w:w="108" w:type="dxa"/>
        <w:bottom w:w="0" w:type="dxa"/>
        <w:right w:w="108" w:type="dxa"/>
      </w:tblCellMar>
    </w:tblPr>
    <w:tcPr>
      <w:vAlign w:val="bottom"/>
    </w:tcPr>
  </w:style>
  <w:style w:type="table" w:customStyle="1" w:styleId="TableLastColumn0">
    <w:name w:val="Table Last Column"/>
    <w:basedOn w:val="TableNormal"/>
    <w:uiPriority w:val="99"/>
    <w:rsid w:val="00F54D38"/>
    <w:pPr>
      <w:spacing w:after="0" w:line="240" w:lineRule="auto"/>
      <w:jc w:val="center"/>
    </w:pPr>
    <w:rPr>
      <w:sz w:val="28"/>
    </w:rPr>
    <w:tblPr>
      <w:tblInd w:w="0" w:type="dxa"/>
      <w:tblCellMar>
        <w:top w:w="0" w:type="dxa"/>
        <w:left w:w="108" w:type="dxa"/>
        <w:bottom w:w="0" w:type="dxa"/>
        <w:right w:w="108" w:type="dxa"/>
      </w:tblCellMar>
    </w:tblPr>
    <w:tcPr>
      <w:vAlign w:val="bottom"/>
    </w:tcPr>
  </w:style>
  <w:style w:type="table" w:customStyle="1" w:styleId="TableFirstCol">
    <w:name w:val="Table First Col"/>
    <w:basedOn w:val="TableNormal"/>
    <w:uiPriority w:val="99"/>
    <w:rsid w:val="00F54D38"/>
    <w:pPr>
      <w:spacing w:after="0" w:line="240" w:lineRule="auto"/>
    </w:pPr>
    <w:tblPr>
      <w:tblInd w:w="0" w:type="dxa"/>
      <w:tblCellMar>
        <w:top w:w="0" w:type="dxa"/>
        <w:left w:w="108" w:type="dxa"/>
        <w:bottom w:w="0" w:type="dxa"/>
        <w:right w:w="108" w:type="dxa"/>
      </w:tblCellMar>
    </w:tblPr>
    <w:tblStylePr w:type="firstCol">
      <w:pPr>
        <w:jc w:val="center"/>
      </w:pPr>
      <w:rPr>
        <w:rFonts w:ascii="Times New Roman" w:hAnsi="Times New Roman"/>
        <w:sz w:val="28"/>
      </w:rPr>
      <w:tblPr/>
      <w:tcPr>
        <w:tcBorders>
          <w:top w:val="nil"/>
          <w:left w:val="nil"/>
          <w:bottom w:val="nil"/>
          <w:right w:val="nil"/>
          <w:insideH w:val="nil"/>
          <w:insideV w:val="nil"/>
          <w:tl2br w:val="nil"/>
          <w:tr2bl w:val="nil"/>
        </w:tcBorders>
      </w:tcPr>
    </w:tblStylePr>
  </w:style>
  <w:style w:type="table" w:styleId="LightList-Accent6">
    <w:name w:val="Light List Accent 6"/>
    <w:basedOn w:val="TableNormal"/>
    <w:uiPriority w:val="61"/>
    <w:rsid w:val="004C7195"/>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Shading2-Accent6">
    <w:name w:val="Medium Shading 2 Accent 6"/>
    <w:basedOn w:val="TableNormal"/>
    <w:uiPriority w:val="64"/>
    <w:rsid w:val="004C7195"/>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2-Accent6">
    <w:name w:val="Medium List 2 Accent 6"/>
    <w:basedOn w:val="TableNormal"/>
    <w:uiPriority w:val="66"/>
    <w:rsid w:val="004C719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olorfulGrid-Accent6">
    <w:name w:val="Colorful Grid Accent 6"/>
    <w:basedOn w:val="TableNormal"/>
    <w:uiPriority w:val="73"/>
    <w:rsid w:val="004C7195"/>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00395A"/>
    <w:rPr>
      <w:color w:val="808080"/>
    </w:rPr>
  </w:style>
  <w:style w:type="table" w:customStyle="1" w:styleId="Style4">
    <w:name w:val="Style4"/>
    <w:basedOn w:val="TableNormal"/>
    <w:uiPriority w:val="99"/>
    <w:qFormat/>
    <w:rsid w:val="00B578D4"/>
    <w:pPr>
      <w:spacing w:after="0" w:line="240" w:lineRule="auto"/>
    </w:pPr>
    <w:rPr>
      <w:sz w:val="28"/>
    </w:rPr>
    <w:tblPr>
      <w:tblInd w:w="0" w:type="dxa"/>
      <w:tblCellMar>
        <w:top w:w="0" w:type="dxa"/>
        <w:left w:w="108" w:type="dxa"/>
        <w:bottom w:w="0" w:type="dxa"/>
        <w:right w:w="108" w:type="dxa"/>
      </w:tblCellMar>
    </w:tblPr>
  </w:style>
  <w:style w:type="paragraph" w:customStyle="1" w:styleId="Chaptersubheading">
    <w:name w:val="Chapter sub heading"/>
    <w:basedOn w:val="Normal"/>
    <w:next w:val="Normal"/>
    <w:link w:val="ChaptersubheadingChar"/>
    <w:qFormat/>
    <w:rsid w:val="00AA0EA6"/>
    <w:pPr>
      <w:tabs>
        <w:tab w:val="left" w:pos="864"/>
      </w:tabs>
      <w:spacing w:before="360"/>
      <w:jc w:val="both"/>
    </w:pPr>
    <w:rPr>
      <w:rFonts w:cs="Times New Roman"/>
      <w:b/>
      <w:caps/>
      <w:szCs w:val="28"/>
    </w:rPr>
  </w:style>
  <w:style w:type="numbering" w:customStyle="1" w:styleId="Refer">
    <w:name w:val="Refer"/>
    <w:basedOn w:val="NoList"/>
    <w:uiPriority w:val="99"/>
    <w:rsid w:val="00424EC7"/>
    <w:pPr>
      <w:numPr>
        <w:numId w:val="3"/>
      </w:numPr>
    </w:pPr>
  </w:style>
  <w:style w:type="paragraph" w:customStyle="1" w:styleId="cfrChapterHead">
    <w:name w:val="cfr_ChapterHead"/>
    <w:basedOn w:val="Normal"/>
    <w:qFormat/>
    <w:rsid w:val="00395729"/>
    <w:pPr>
      <w:widowControl w:val="0"/>
      <w:overflowPunct w:val="0"/>
      <w:autoSpaceDE w:val="0"/>
      <w:autoSpaceDN w:val="0"/>
      <w:adjustRightInd w:val="0"/>
      <w:spacing w:before="360" w:after="600"/>
      <w:ind w:left="1800" w:right="720" w:hanging="1080"/>
      <w:contextualSpacing/>
      <w:jc w:val="center"/>
    </w:pPr>
    <w:rPr>
      <w:rFonts w:cs="Times New Roman"/>
      <w:b/>
      <w:bCs/>
      <w:caps/>
      <w:sz w:val="28"/>
      <w:szCs w:val="32"/>
    </w:rPr>
  </w:style>
  <w:style w:type="paragraph" w:customStyle="1" w:styleId="cfrAckcontent">
    <w:name w:val="cfr_Ackcontent"/>
    <w:basedOn w:val="cfrAbstract"/>
    <w:qFormat/>
    <w:rsid w:val="00512DEB"/>
  </w:style>
  <w:style w:type="paragraph" w:customStyle="1" w:styleId="Chapterheading">
    <w:name w:val="Chapterheading"/>
    <w:basedOn w:val="Normal"/>
    <w:qFormat/>
    <w:rsid w:val="00F52E61"/>
    <w:pPr>
      <w:spacing w:after="0" w:line="480" w:lineRule="auto"/>
      <w:jc w:val="center"/>
    </w:pPr>
    <w:rPr>
      <w:rFonts w:eastAsiaTheme="minorHAnsi" w:cs="Times New Roman"/>
      <w:b/>
      <w:sz w:val="28"/>
      <w:szCs w:val="28"/>
      <w:lang w:bidi="ar-SA"/>
    </w:rPr>
  </w:style>
  <w:style w:type="paragraph" w:customStyle="1" w:styleId="Chaptertitle">
    <w:name w:val="Chapter title"/>
    <w:basedOn w:val="Normal"/>
    <w:next w:val="cfrChapterHead"/>
    <w:qFormat/>
    <w:rsid w:val="00690E4F"/>
    <w:pPr>
      <w:spacing w:before="360" w:after="0" w:line="480" w:lineRule="auto"/>
      <w:jc w:val="center"/>
      <w:outlineLvl w:val="0"/>
    </w:pPr>
    <w:rPr>
      <w:rFonts w:eastAsiaTheme="minorHAnsi" w:cs="Times New Roman"/>
      <w:b/>
      <w:caps/>
      <w:sz w:val="28"/>
      <w:szCs w:val="28"/>
      <w:lang w:bidi="ar-SA"/>
    </w:rPr>
  </w:style>
  <w:style w:type="paragraph" w:customStyle="1" w:styleId="cfrChaptercontent">
    <w:name w:val="cfr_Chaptercontent"/>
    <w:basedOn w:val="cfrAbstract"/>
    <w:link w:val="cfrChaptercontentChar"/>
    <w:qFormat/>
    <w:rsid w:val="00EA63C9"/>
    <w:pPr>
      <w:spacing w:after="360"/>
      <w:ind w:firstLine="1138"/>
    </w:pPr>
  </w:style>
  <w:style w:type="paragraph" w:customStyle="1" w:styleId="Chpterheadingdivision">
    <w:name w:val="Chpter heading division"/>
    <w:basedOn w:val="Normal"/>
    <w:link w:val="ChpterheadingdivisionChar"/>
    <w:qFormat/>
    <w:rsid w:val="00AA0EA6"/>
    <w:pPr>
      <w:tabs>
        <w:tab w:val="left" w:pos="864"/>
      </w:tabs>
      <w:spacing w:after="360"/>
    </w:pPr>
    <w:rPr>
      <w:b/>
    </w:rPr>
  </w:style>
  <w:style w:type="character" w:customStyle="1" w:styleId="cfrAbstractChar">
    <w:name w:val="cfr_Abstract Char"/>
    <w:basedOn w:val="DefaultParagraphFont"/>
    <w:link w:val="cfrAbstract"/>
    <w:rsid w:val="00EE334F"/>
    <w:rPr>
      <w:rFonts w:cs="Times New Roman"/>
      <w:szCs w:val="28"/>
      <w:lang w:val="en-GB"/>
    </w:rPr>
  </w:style>
  <w:style w:type="character" w:customStyle="1" w:styleId="cfrChaptercontentChar">
    <w:name w:val="cfr_Chaptercontent Char"/>
    <w:basedOn w:val="cfrAbstractChar"/>
    <w:link w:val="cfrChaptercontent"/>
    <w:rsid w:val="00EA63C9"/>
    <w:rPr>
      <w:rFonts w:cs="Times New Roman"/>
      <w:szCs w:val="28"/>
      <w:lang w:val="en-GB"/>
    </w:rPr>
  </w:style>
  <w:style w:type="paragraph" w:customStyle="1" w:styleId="cfrCertificate">
    <w:name w:val="cfr_Certificate"/>
    <w:basedOn w:val="cfrScholarname"/>
    <w:qFormat/>
    <w:rsid w:val="00AC3D11"/>
    <w:rPr>
      <w:sz w:val="28"/>
    </w:rPr>
  </w:style>
  <w:style w:type="paragraph" w:customStyle="1" w:styleId="cfrBtitle">
    <w:name w:val="cfr_Btitle"/>
    <w:basedOn w:val="cfrAcknowledgementstyle"/>
    <w:link w:val="cfrBtitleChar"/>
    <w:qFormat/>
    <w:rsid w:val="00A35DA6"/>
    <w:rPr>
      <w:b/>
      <w:caps/>
    </w:rPr>
  </w:style>
  <w:style w:type="character" w:customStyle="1" w:styleId="cfrBtitleChar">
    <w:name w:val="cfr_Btitle Char"/>
    <w:basedOn w:val="cfrAcknowledgementstyleChar"/>
    <w:link w:val="cfrBtitle"/>
    <w:rsid w:val="00A35DA6"/>
    <w:rPr>
      <w:rFonts w:ascii="Times New Roman" w:hAnsi="Times New Roman" w:cs="Times New Roman"/>
      <w:b/>
      <w:caps/>
      <w:sz w:val="26"/>
      <w:lang w:val="en-GB"/>
    </w:rPr>
  </w:style>
  <w:style w:type="paragraph" w:customStyle="1" w:styleId="cfrListpoint">
    <w:name w:val="cfr_Listpoint"/>
    <w:basedOn w:val="Normal"/>
    <w:link w:val="cfrListpointChar"/>
    <w:qFormat/>
    <w:rsid w:val="00031D25"/>
    <w:pPr>
      <w:widowControl w:val="0"/>
      <w:numPr>
        <w:ilvl w:val="1"/>
        <w:numId w:val="2"/>
      </w:numPr>
      <w:tabs>
        <w:tab w:val="clear" w:pos="1440"/>
        <w:tab w:val="left" w:pos="864"/>
        <w:tab w:val="num" w:pos="1619"/>
      </w:tabs>
      <w:overflowPunct w:val="0"/>
      <w:autoSpaceDE w:val="0"/>
      <w:autoSpaceDN w:val="0"/>
      <w:adjustRightInd w:val="0"/>
      <w:spacing w:after="0"/>
      <w:ind w:left="1613" w:right="14" w:hanging="677"/>
      <w:jc w:val="both"/>
    </w:pPr>
    <w:rPr>
      <w:rFonts w:cs="Times New Roman"/>
    </w:rPr>
  </w:style>
  <w:style w:type="character" w:customStyle="1" w:styleId="cfrListpointChar">
    <w:name w:val="cfr_Listpoint Char"/>
    <w:basedOn w:val="DefaultParagraphFont"/>
    <w:link w:val="cfrListpoint"/>
    <w:rsid w:val="00031D25"/>
    <w:rPr>
      <w:rFonts w:cs="Times New Roman"/>
      <w:sz w:val="24"/>
    </w:rPr>
  </w:style>
  <w:style w:type="paragraph" w:customStyle="1" w:styleId="cfrReferHead">
    <w:name w:val="cfr_ReferHead"/>
    <w:basedOn w:val="Normal"/>
    <w:next w:val="Normal"/>
    <w:qFormat/>
    <w:rsid w:val="001424BD"/>
    <w:pPr>
      <w:spacing w:before="360" w:after="0" w:line="960" w:lineRule="auto"/>
      <w:jc w:val="center"/>
    </w:pPr>
    <w:rPr>
      <w:b/>
      <w:sz w:val="28"/>
    </w:rPr>
  </w:style>
  <w:style w:type="paragraph" w:customStyle="1" w:styleId="cfrReferDetail">
    <w:name w:val="cfr_ReferDetail"/>
    <w:basedOn w:val="ListParagraph"/>
    <w:link w:val="cfrReferDetailChar"/>
    <w:qFormat/>
    <w:rsid w:val="00521AE9"/>
    <w:pPr>
      <w:numPr>
        <w:numId w:val="1"/>
      </w:numPr>
      <w:spacing w:after="240"/>
      <w:ind w:left="446"/>
      <w:contextualSpacing w:val="0"/>
      <w:jc w:val="both"/>
    </w:pPr>
    <w:rPr>
      <w:b w:val="0"/>
    </w:rPr>
  </w:style>
  <w:style w:type="character" w:customStyle="1" w:styleId="ListParagraphChar">
    <w:name w:val="List Paragraph Char"/>
    <w:basedOn w:val="DefaultParagraphFont"/>
    <w:link w:val="ListParagraph"/>
    <w:uiPriority w:val="34"/>
    <w:rsid w:val="00360974"/>
    <w:rPr>
      <w:rFonts w:ascii="Times New Roman" w:hAnsi="Times New Roman"/>
      <w:b/>
      <w:sz w:val="26"/>
    </w:rPr>
  </w:style>
  <w:style w:type="character" w:customStyle="1" w:styleId="cfrReferDetailChar">
    <w:name w:val="cfr_ReferDetail Char"/>
    <w:basedOn w:val="ListParagraphChar"/>
    <w:link w:val="cfrReferDetail"/>
    <w:rsid w:val="00521AE9"/>
    <w:rPr>
      <w:rFonts w:ascii="Times New Roman" w:hAnsi="Times New Roman"/>
      <w:b w:val="0"/>
      <w:sz w:val="24"/>
    </w:rPr>
  </w:style>
  <w:style w:type="character" w:customStyle="1" w:styleId="ChaptersubheadingChar">
    <w:name w:val="Chapter sub heading Char"/>
    <w:basedOn w:val="DefaultParagraphFont"/>
    <w:link w:val="Chaptersubheading"/>
    <w:rsid w:val="00AA0EA6"/>
    <w:rPr>
      <w:rFonts w:ascii="Times New Roman" w:hAnsi="Times New Roman" w:cs="Times New Roman"/>
      <w:b/>
      <w:caps/>
      <w:sz w:val="26"/>
      <w:szCs w:val="28"/>
    </w:rPr>
  </w:style>
  <w:style w:type="character" w:customStyle="1" w:styleId="ChpterheadingdivisionChar">
    <w:name w:val="Chpter heading division Char"/>
    <w:basedOn w:val="DefaultParagraphFont"/>
    <w:link w:val="Chpterheadingdivision"/>
    <w:rsid w:val="00AA0EA6"/>
    <w:rPr>
      <w:rFonts w:ascii="Times New Roman" w:hAnsi="Times New Roman"/>
      <w:b/>
      <w:sz w:val="26"/>
    </w:rPr>
  </w:style>
  <w:style w:type="paragraph" w:customStyle="1" w:styleId="TOCmainhead">
    <w:name w:val="TOC main head"/>
    <w:basedOn w:val="Normal"/>
    <w:link w:val="TOCmainheadChar"/>
    <w:qFormat/>
    <w:rsid w:val="0006640C"/>
    <w:pPr>
      <w:tabs>
        <w:tab w:val="right" w:pos="432"/>
      </w:tabs>
      <w:ind w:left="720" w:firstLine="720"/>
      <w:jc w:val="both"/>
    </w:pPr>
    <w:rPr>
      <w:rFonts w:cs="Times New Roman"/>
      <w:b/>
      <w:bCs/>
      <w:caps/>
      <w:lang w:val="en-GB"/>
    </w:rPr>
  </w:style>
  <w:style w:type="character" w:customStyle="1" w:styleId="TOCmainheadChar">
    <w:name w:val="TOC main head Char"/>
    <w:basedOn w:val="DefaultParagraphFont"/>
    <w:link w:val="TOCmainhead"/>
    <w:rsid w:val="0006640C"/>
    <w:rPr>
      <w:rFonts w:ascii="Times New Roman" w:hAnsi="Times New Roman" w:cs="Times New Roman"/>
      <w:b/>
      <w:bCs/>
      <w:caps/>
      <w:sz w:val="26"/>
      <w:szCs w:val="26"/>
      <w:lang w:val="en-GB"/>
    </w:rPr>
  </w:style>
  <w:style w:type="paragraph" w:customStyle="1" w:styleId="cfrTablesandfigures">
    <w:name w:val="cfr_Tablesandfigures"/>
    <w:basedOn w:val="Normal"/>
    <w:link w:val="cfrTablesandfiguresChar"/>
    <w:qFormat/>
    <w:rsid w:val="008405F5"/>
    <w:pPr>
      <w:jc w:val="center"/>
    </w:pPr>
    <w:rPr>
      <w:rFonts w:cs="Times New Roman"/>
      <w:b/>
      <w:bCs/>
      <w:caps/>
      <w:sz w:val="28"/>
      <w:szCs w:val="28"/>
    </w:rPr>
  </w:style>
  <w:style w:type="paragraph" w:customStyle="1" w:styleId="cfrAbbreviationdetail">
    <w:name w:val="cfr_Abbreviationdetail"/>
    <w:basedOn w:val="Normal"/>
    <w:link w:val="cfrAbbreviationdetailChar"/>
    <w:qFormat/>
    <w:rsid w:val="009C3061"/>
    <w:rPr>
      <w:rFonts w:cs="Times New Roman"/>
      <w:bCs/>
    </w:rPr>
  </w:style>
  <w:style w:type="character" w:customStyle="1" w:styleId="cfrTablesandfiguresChar">
    <w:name w:val="cfr_Tablesandfigures Char"/>
    <w:basedOn w:val="DefaultParagraphFont"/>
    <w:link w:val="cfrTablesandfigures"/>
    <w:rsid w:val="008405F5"/>
    <w:rPr>
      <w:rFonts w:ascii="Times New Roman" w:hAnsi="Times New Roman" w:cs="Times New Roman"/>
      <w:b/>
      <w:bCs/>
      <w:caps/>
      <w:sz w:val="28"/>
      <w:szCs w:val="28"/>
    </w:rPr>
  </w:style>
  <w:style w:type="character" w:customStyle="1" w:styleId="cfrAbbreviationdetailChar">
    <w:name w:val="cfr_Abbreviationdetail Char"/>
    <w:basedOn w:val="DefaultParagraphFont"/>
    <w:link w:val="cfrAbbreviationdetail"/>
    <w:rsid w:val="009C3061"/>
    <w:rPr>
      <w:rFonts w:ascii="Times New Roman" w:hAnsi="Times New Roman" w:cs="Times New Roman"/>
      <w:bCs/>
      <w:sz w:val="26"/>
      <w:szCs w:val="26"/>
    </w:rPr>
  </w:style>
  <w:style w:type="paragraph" w:customStyle="1" w:styleId="cfrTblorfigno">
    <w:name w:val="cfr_Tblorfigno"/>
    <w:basedOn w:val="Normal"/>
    <w:link w:val="cfrTblorfignoChar"/>
    <w:qFormat/>
    <w:rsid w:val="00EF25BE"/>
    <w:pPr>
      <w:framePr w:hSpace="187" w:wrap="around" w:vAnchor="text" w:hAnchor="margin" w:y="548"/>
      <w:spacing w:after="0"/>
      <w:jc w:val="center"/>
    </w:pPr>
  </w:style>
  <w:style w:type="paragraph" w:customStyle="1" w:styleId="cfrtblorfigpgno">
    <w:name w:val="cfr_tblorfigpgno"/>
    <w:basedOn w:val="cfrTableofcontent"/>
    <w:link w:val="cfrtblorfigpgnoChar"/>
    <w:qFormat/>
    <w:rsid w:val="00DF55E0"/>
    <w:pPr>
      <w:framePr w:hSpace="187" w:wrap="around" w:vAnchor="text" w:hAnchor="margin" w:y="548"/>
      <w:spacing w:after="0"/>
      <w:jc w:val="center"/>
    </w:pPr>
    <w:rPr>
      <w:b w:val="0"/>
      <w:sz w:val="26"/>
      <w:szCs w:val="28"/>
    </w:rPr>
  </w:style>
  <w:style w:type="paragraph" w:customStyle="1" w:styleId="cfrtblorfigname">
    <w:name w:val="cfr_tblorfigname"/>
    <w:basedOn w:val="cfrTableofcontent"/>
    <w:link w:val="cfrtblorfignameChar"/>
    <w:qFormat/>
    <w:rsid w:val="000E2CB0"/>
    <w:pPr>
      <w:framePr w:hSpace="187" w:wrap="around" w:vAnchor="text" w:hAnchor="margin" w:y="548"/>
      <w:spacing w:after="0"/>
    </w:pPr>
    <w:rPr>
      <w:b w:val="0"/>
      <w:sz w:val="26"/>
      <w:szCs w:val="26"/>
    </w:rPr>
  </w:style>
  <w:style w:type="character" w:customStyle="1" w:styleId="cfrTableofcontentChar">
    <w:name w:val="cfr_Tableofcontent Char"/>
    <w:basedOn w:val="DefaultParagraphFont"/>
    <w:link w:val="cfrTableofcontent"/>
    <w:rsid w:val="00760862"/>
    <w:rPr>
      <w:rFonts w:ascii="Times New Roman" w:hAnsi="Times New Roman" w:cs="Times New Roman"/>
      <w:b/>
      <w:bCs/>
      <w:sz w:val="24"/>
      <w:szCs w:val="24"/>
      <w:lang w:val="en-GB"/>
    </w:rPr>
  </w:style>
  <w:style w:type="character" w:customStyle="1" w:styleId="cfrtblorfigpgnoChar">
    <w:name w:val="cfr_tblorfigpgno Char"/>
    <w:basedOn w:val="cfrTableofcontentChar"/>
    <w:link w:val="cfrtblorfigpgno"/>
    <w:rsid w:val="00DF55E0"/>
    <w:rPr>
      <w:rFonts w:ascii="Times New Roman" w:hAnsi="Times New Roman" w:cs="Times New Roman"/>
      <w:b/>
      <w:bCs/>
      <w:sz w:val="26"/>
      <w:szCs w:val="28"/>
      <w:lang w:val="en-GB"/>
    </w:rPr>
  </w:style>
  <w:style w:type="character" w:customStyle="1" w:styleId="cfrTblorfignoChar">
    <w:name w:val="cfr_Tblorfigno Char"/>
    <w:basedOn w:val="cfrTableofcontentChar"/>
    <w:link w:val="cfrTblorfigno"/>
    <w:rsid w:val="00EF25BE"/>
    <w:rPr>
      <w:rFonts w:ascii="Times New Roman" w:hAnsi="Times New Roman" w:cs="Times New Roman"/>
      <w:b/>
      <w:bCs/>
      <w:sz w:val="26"/>
      <w:szCs w:val="26"/>
      <w:lang w:val="en-GB"/>
    </w:rPr>
  </w:style>
  <w:style w:type="character" w:customStyle="1" w:styleId="cfrtblorfignameChar">
    <w:name w:val="cfr_tblorfigname Char"/>
    <w:basedOn w:val="cfrTableofcontentChar"/>
    <w:link w:val="cfrtblorfigname"/>
    <w:rsid w:val="000E2CB0"/>
    <w:rPr>
      <w:rFonts w:ascii="Times New Roman" w:hAnsi="Times New Roman" w:cs="Times New Roman"/>
      <w:b/>
      <w:bCs/>
      <w:sz w:val="26"/>
      <w:szCs w:val="26"/>
      <w:lang w:val="en-GB"/>
    </w:rPr>
  </w:style>
  <w:style w:type="paragraph" w:customStyle="1" w:styleId="Tableofcontentchapterlist">
    <w:name w:val="Tableofcontent chapter list"/>
    <w:basedOn w:val="Normal"/>
    <w:next w:val="Normal"/>
    <w:link w:val="TableofcontentchapterlistChar"/>
    <w:qFormat/>
    <w:rsid w:val="004C59B5"/>
    <w:pPr>
      <w:numPr>
        <w:ilvl w:val="1"/>
        <w:numId w:val="11"/>
      </w:numPr>
      <w:outlineLvl w:val="1"/>
    </w:pPr>
    <w:rPr>
      <w:rFonts w:ascii="Times New Roman Bold" w:hAnsi="Times New Roman Bold" w:cs="Times New Roman"/>
      <w:bCs/>
      <w:lang w:val="en-GB"/>
    </w:rPr>
  </w:style>
  <w:style w:type="paragraph" w:customStyle="1" w:styleId="Tocchptdivisionheading">
    <w:name w:val="Toc chpt division heading"/>
    <w:basedOn w:val="ListParagraph"/>
    <w:link w:val="TocchptdivisionheadingChar"/>
    <w:rsid w:val="00B12743"/>
    <w:pPr>
      <w:tabs>
        <w:tab w:val="right" w:pos="7632"/>
      </w:tabs>
      <w:ind w:left="0" w:right="648"/>
    </w:pPr>
    <w:rPr>
      <w:rFonts w:cs="Times New Roman"/>
      <w:b w:val="0"/>
    </w:rPr>
  </w:style>
  <w:style w:type="character" w:customStyle="1" w:styleId="TableofcontentchapterlistChar">
    <w:name w:val="Tableofcontent chapter list Char"/>
    <w:basedOn w:val="ListParagraphChar"/>
    <w:link w:val="Tableofcontentchapterlist"/>
    <w:rsid w:val="004C59B5"/>
    <w:rPr>
      <w:rFonts w:ascii="Times New Roman Bold" w:hAnsi="Times New Roman Bold" w:cs="Times New Roman"/>
      <w:b w:val="0"/>
      <w:bCs/>
      <w:sz w:val="24"/>
      <w:lang w:val="en-GB"/>
    </w:rPr>
  </w:style>
  <w:style w:type="character" w:customStyle="1" w:styleId="TocchptdivisionheadingChar">
    <w:name w:val="Toc chpt division heading Char"/>
    <w:basedOn w:val="ListParagraphChar"/>
    <w:link w:val="Tocchptdivisionheading"/>
    <w:rsid w:val="00B12743"/>
    <w:rPr>
      <w:rFonts w:ascii="Times New Roman" w:hAnsi="Times New Roman" w:cs="Times New Roman"/>
      <w:b/>
      <w:sz w:val="26"/>
    </w:rPr>
  </w:style>
  <w:style w:type="numbering" w:customStyle="1" w:styleId="ChapterNo">
    <w:name w:val="Chapter No"/>
    <w:uiPriority w:val="99"/>
    <w:rsid w:val="00855EFD"/>
    <w:pPr>
      <w:numPr>
        <w:numId w:val="4"/>
      </w:numPr>
    </w:pPr>
  </w:style>
  <w:style w:type="paragraph" w:styleId="ListNumber">
    <w:name w:val="List Number"/>
    <w:basedOn w:val="Normal"/>
    <w:uiPriority w:val="99"/>
    <w:unhideWhenUsed/>
    <w:rsid w:val="00B12743"/>
    <w:pPr>
      <w:contextualSpacing/>
    </w:pPr>
  </w:style>
  <w:style w:type="paragraph" w:styleId="ListNumber2">
    <w:name w:val="List Number 2"/>
    <w:basedOn w:val="Normal"/>
    <w:uiPriority w:val="99"/>
    <w:unhideWhenUsed/>
    <w:rsid w:val="00B12743"/>
    <w:pPr>
      <w:contextualSpacing/>
    </w:pPr>
  </w:style>
  <w:style w:type="numbering" w:customStyle="1" w:styleId="oldone">
    <w:name w:val="oldone"/>
    <w:uiPriority w:val="99"/>
    <w:rsid w:val="008B7470"/>
    <w:pPr>
      <w:numPr>
        <w:numId w:val="5"/>
      </w:numPr>
    </w:pPr>
  </w:style>
  <w:style w:type="numbering" w:customStyle="1" w:styleId="Heading">
    <w:name w:val="Heading"/>
    <w:uiPriority w:val="99"/>
    <w:rsid w:val="00F903A2"/>
    <w:pPr>
      <w:numPr>
        <w:numId w:val="10"/>
      </w:numPr>
    </w:pPr>
  </w:style>
  <w:style w:type="paragraph" w:styleId="ListNumber3">
    <w:name w:val="List Number 3"/>
    <w:basedOn w:val="Normal"/>
    <w:uiPriority w:val="99"/>
    <w:unhideWhenUsed/>
    <w:rsid w:val="008B7470"/>
    <w:pPr>
      <w:numPr>
        <w:ilvl w:val="2"/>
        <w:numId w:val="6"/>
      </w:numPr>
      <w:contextualSpacing/>
    </w:pPr>
  </w:style>
  <w:style w:type="paragraph" w:styleId="TOC6">
    <w:name w:val="toc 6"/>
    <w:basedOn w:val="Normal"/>
    <w:next w:val="Normal"/>
    <w:autoRedefine/>
    <w:uiPriority w:val="39"/>
    <w:unhideWhenUsed/>
    <w:rsid w:val="00786ABD"/>
    <w:pPr>
      <w:tabs>
        <w:tab w:val="left" w:pos="3024"/>
        <w:tab w:val="left" w:pos="3456"/>
        <w:tab w:val="right" w:pos="8370"/>
      </w:tabs>
      <w:spacing w:after="0"/>
      <w:ind w:left="3384" w:hanging="864"/>
    </w:pPr>
  </w:style>
  <w:style w:type="paragraph" w:styleId="TOC4">
    <w:name w:val="toc 4"/>
    <w:basedOn w:val="Normal"/>
    <w:next w:val="Normal"/>
    <w:autoRedefine/>
    <w:uiPriority w:val="39"/>
    <w:unhideWhenUsed/>
    <w:rsid w:val="00786ABD"/>
    <w:pPr>
      <w:tabs>
        <w:tab w:val="left" w:pos="1800"/>
        <w:tab w:val="right" w:pos="8370"/>
      </w:tabs>
      <w:spacing w:after="0"/>
      <w:ind w:left="1800" w:hanging="576"/>
      <w:contextualSpacing/>
    </w:pPr>
    <w:rPr>
      <w:caps/>
    </w:rPr>
  </w:style>
  <w:style w:type="paragraph" w:styleId="TOC5">
    <w:name w:val="toc 5"/>
    <w:basedOn w:val="Normal"/>
    <w:next w:val="Normal"/>
    <w:autoRedefine/>
    <w:uiPriority w:val="39"/>
    <w:unhideWhenUsed/>
    <w:rsid w:val="00634837"/>
    <w:pPr>
      <w:tabs>
        <w:tab w:val="left" w:pos="2160"/>
        <w:tab w:val="left" w:pos="3024"/>
        <w:tab w:val="right" w:pos="8370"/>
      </w:tabs>
      <w:spacing w:after="0"/>
      <w:ind w:left="2520" w:right="432" w:hanging="720"/>
      <w:contextualSpacing/>
      <w:outlineLvl w:val="4"/>
    </w:pPr>
  </w:style>
  <w:style w:type="paragraph" w:styleId="TOC9">
    <w:name w:val="toc 9"/>
    <w:basedOn w:val="Normal"/>
    <w:next w:val="Normal"/>
    <w:autoRedefine/>
    <w:uiPriority w:val="39"/>
    <w:unhideWhenUsed/>
    <w:rsid w:val="0056464E"/>
    <w:pPr>
      <w:tabs>
        <w:tab w:val="right" w:pos="8370"/>
      </w:tabs>
      <w:spacing w:before="120" w:after="0"/>
      <w:ind w:left="1224"/>
    </w:pPr>
    <w:rPr>
      <w:b/>
      <w:caps/>
    </w:rPr>
  </w:style>
  <w:style w:type="paragraph" w:styleId="TOC7">
    <w:name w:val="toc 7"/>
    <w:basedOn w:val="Normal"/>
    <w:next w:val="Normal"/>
    <w:autoRedefine/>
    <w:uiPriority w:val="39"/>
    <w:unhideWhenUsed/>
    <w:rsid w:val="00786ABD"/>
    <w:pPr>
      <w:tabs>
        <w:tab w:val="left" w:pos="4154"/>
        <w:tab w:val="left" w:pos="4968"/>
        <w:tab w:val="right" w:pos="8370"/>
      </w:tabs>
      <w:spacing w:after="0"/>
      <w:ind w:left="4608" w:hanging="1224"/>
    </w:pPr>
  </w:style>
  <w:style w:type="paragraph" w:styleId="TOC8">
    <w:name w:val="toc 8"/>
    <w:basedOn w:val="Normal"/>
    <w:next w:val="Normal"/>
    <w:autoRedefine/>
    <w:uiPriority w:val="39"/>
    <w:unhideWhenUsed/>
    <w:rsid w:val="00786ABD"/>
    <w:pPr>
      <w:tabs>
        <w:tab w:val="left" w:pos="4781"/>
        <w:tab w:val="left" w:pos="5328"/>
        <w:tab w:val="right" w:pos="8370"/>
      </w:tabs>
      <w:spacing w:after="0"/>
      <w:ind w:left="5328" w:hanging="1440"/>
    </w:pPr>
  </w:style>
  <w:style w:type="character" w:styleId="Hyperlink">
    <w:name w:val="Hyperlink"/>
    <w:basedOn w:val="DefaultParagraphFont"/>
    <w:uiPriority w:val="99"/>
    <w:unhideWhenUsed/>
    <w:rsid w:val="00A10F07"/>
    <w:rPr>
      <w:color w:val="0000FF" w:themeColor="hyperlink"/>
      <w:u w:val="single"/>
    </w:rPr>
  </w:style>
  <w:style w:type="paragraph" w:styleId="Bibliography">
    <w:name w:val="Bibliography"/>
    <w:basedOn w:val="Normal"/>
    <w:next w:val="Normal"/>
    <w:link w:val="BibliographyChar"/>
    <w:uiPriority w:val="37"/>
    <w:unhideWhenUsed/>
    <w:rsid w:val="00114020"/>
    <w:pPr>
      <w:numPr>
        <w:numId w:val="8"/>
      </w:numPr>
      <w:jc w:val="both"/>
    </w:pPr>
  </w:style>
  <w:style w:type="character" w:customStyle="1" w:styleId="BibliographyChar">
    <w:name w:val="Bibliography Char"/>
    <w:basedOn w:val="DefaultParagraphFont"/>
    <w:link w:val="Bibliography"/>
    <w:uiPriority w:val="37"/>
    <w:rsid w:val="00114020"/>
    <w:rPr>
      <w:sz w:val="24"/>
    </w:rPr>
  </w:style>
  <w:style w:type="numbering" w:customStyle="1" w:styleId="Tbloffig">
    <w:name w:val="Tbloffig"/>
    <w:uiPriority w:val="99"/>
    <w:rsid w:val="004E4F60"/>
    <w:pPr>
      <w:numPr>
        <w:numId w:val="9"/>
      </w:numPr>
    </w:pPr>
  </w:style>
  <w:style w:type="paragraph" w:customStyle="1" w:styleId="msolistparagraph0">
    <w:name w:val="msolistparagraph"/>
    <w:basedOn w:val="Normal"/>
    <w:rsid w:val="00A7601E"/>
    <w:pPr>
      <w:ind w:left="720"/>
      <w:contextualSpacing/>
    </w:pPr>
    <w:rPr>
      <w:rFonts w:ascii="Calibri" w:eastAsia="Calibri" w:hAnsi="Calibri" w:cs="Times New Roman"/>
      <w:sz w:val="22"/>
      <w:szCs w:val="22"/>
      <w:lang w:bidi="ar-SA"/>
    </w:rPr>
  </w:style>
  <w:style w:type="character" w:styleId="HTMLTypewriter">
    <w:name w:val="HTML Typewriter"/>
    <w:basedOn w:val="DefaultParagraphFont"/>
    <w:rsid w:val="003D38F2"/>
    <w:rPr>
      <w:rFonts w:ascii="Arial Unicode MS" w:eastAsia="Arial Unicode MS" w:hAnsi="Arial Unicode MS" w:cs="Arial Unicode MS" w:hint="eastAsia"/>
      <w:sz w:val="20"/>
      <w:szCs w:val="20"/>
    </w:rPr>
  </w:style>
  <w:style w:type="paragraph" w:styleId="NormalWeb">
    <w:name w:val="Normal (Web)"/>
    <w:basedOn w:val="Normal"/>
    <w:uiPriority w:val="99"/>
    <w:rsid w:val="003D38F2"/>
    <w:pPr>
      <w:spacing w:before="100" w:beforeAutospacing="1" w:after="100" w:afterAutospacing="1"/>
    </w:pPr>
    <w:rPr>
      <w:rFonts w:ascii="Arial Unicode MS" w:eastAsia="Arial Unicode MS" w:hAnsi="Arial Unicode MS" w:cs="Arial Unicode MS"/>
      <w:szCs w:val="24"/>
      <w:lang w:bidi="ar-SA"/>
    </w:rPr>
  </w:style>
  <w:style w:type="character" w:customStyle="1" w:styleId="DocumentMapChar">
    <w:name w:val="Document Map Char"/>
    <w:basedOn w:val="DefaultParagraphFont"/>
    <w:link w:val="DocumentMap"/>
    <w:locked/>
    <w:rsid w:val="003D38F2"/>
    <w:rPr>
      <w:rFonts w:ascii="Tahoma" w:hAnsi="Tahoma"/>
      <w:sz w:val="16"/>
      <w:szCs w:val="16"/>
      <w:lang w:bidi="ar-SA"/>
    </w:rPr>
  </w:style>
  <w:style w:type="paragraph" w:styleId="DocumentMap">
    <w:name w:val="Document Map"/>
    <w:basedOn w:val="Normal"/>
    <w:link w:val="DocumentMapChar"/>
    <w:rsid w:val="003D38F2"/>
    <w:pPr>
      <w:spacing w:after="320"/>
    </w:pPr>
    <w:rPr>
      <w:rFonts w:ascii="Tahoma" w:hAnsi="Tahoma"/>
      <w:sz w:val="16"/>
      <w:szCs w:val="16"/>
      <w:lang w:bidi="ar-SA"/>
    </w:rPr>
  </w:style>
  <w:style w:type="character" w:customStyle="1" w:styleId="DocumentMapChar1">
    <w:name w:val="Document Map Char1"/>
    <w:basedOn w:val="DefaultParagraphFont"/>
    <w:uiPriority w:val="99"/>
    <w:semiHidden/>
    <w:rsid w:val="003D38F2"/>
    <w:rPr>
      <w:rFonts w:ascii="Tahoma" w:hAnsi="Tahoma" w:cs="Tahoma"/>
      <w:sz w:val="16"/>
      <w:szCs w:val="16"/>
    </w:rPr>
  </w:style>
  <w:style w:type="paragraph" w:customStyle="1" w:styleId="Default">
    <w:name w:val="Default"/>
    <w:rsid w:val="003D38F2"/>
    <w:pPr>
      <w:autoSpaceDE w:val="0"/>
      <w:autoSpaceDN w:val="0"/>
      <w:adjustRightInd w:val="0"/>
      <w:spacing w:after="320" w:line="360" w:lineRule="auto"/>
    </w:pPr>
    <w:rPr>
      <w:rFonts w:eastAsia="Calibri" w:cs="Times New Roman"/>
      <w:color w:val="000000"/>
      <w:sz w:val="24"/>
      <w:szCs w:val="24"/>
      <w:lang w:bidi="ar-SA"/>
    </w:rPr>
  </w:style>
  <w:style w:type="paragraph" w:customStyle="1" w:styleId="Pa4">
    <w:name w:val="Pa4"/>
    <w:basedOn w:val="Default"/>
    <w:next w:val="Default"/>
    <w:rsid w:val="003D38F2"/>
    <w:pPr>
      <w:spacing w:line="181" w:lineRule="atLeast"/>
    </w:pPr>
    <w:rPr>
      <w:rFonts w:ascii="Frutiger 55 Roman" w:hAnsi="Frutiger 55 Roman"/>
      <w:color w:val="auto"/>
    </w:rPr>
  </w:style>
  <w:style w:type="paragraph" w:customStyle="1" w:styleId="Par">
    <w:name w:val="Par"/>
    <w:basedOn w:val="Normal"/>
    <w:rsid w:val="003D38F2"/>
    <w:pPr>
      <w:autoSpaceDE w:val="0"/>
      <w:autoSpaceDN w:val="0"/>
      <w:adjustRightInd w:val="0"/>
      <w:spacing w:after="0" w:line="240" w:lineRule="auto"/>
    </w:pPr>
    <w:rPr>
      <w:rFonts w:eastAsia="Calibri" w:cs="Times New Roman"/>
      <w:lang w:bidi="ar-SA"/>
    </w:rPr>
  </w:style>
  <w:style w:type="paragraph" w:customStyle="1" w:styleId="D-Title2">
    <w:name w:val="D-Title2"/>
    <w:autoRedefine/>
    <w:rsid w:val="003D38F2"/>
    <w:pPr>
      <w:spacing w:before="50" w:after="50" w:line="240" w:lineRule="exact"/>
      <w:jc w:val="both"/>
    </w:pPr>
    <w:rPr>
      <w:rFonts w:ascii="Times New Roman Bold" w:eastAsia="ヒラギノ角ゴ Pro W3" w:hAnsi="Times New Roman Bold" w:cs="Times New Roman"/>
      <w:color w:val="000000"/>
      <w:sz w:val="22"/>
      <w:szCs w:val="20"/>
      <w:lang w:val="en-IN" w:bidi="ar-SA"/>
    </w:rPr>
  </w:style>
  <w:style w:type="paragraph" w:customStyle="1" w:styleId="NormalFirstline053cm">
    <w:name w:val="Normal + First line:  0.53 cm"/>
    <w:basedOn w:val="Normal"/>
    <w:rsid w:val="003D38F2"/>
    <w:pPr>
      <w:autoSpaceDE w:val="0"/>
      <w:autoSpaceDN w:val="0"/>
      <w:adjustRightInd w:val="0"/>
      <w:spacing w:after="0" w:line="240" w:lineRule="auto"/>
      <w:ind w:firstLine="720"/>
      <w:jc w:val="both"/>
    </w:pPr>
    <w:rPr>
      <w:rFonts w:eastAsia="ヒラギノ角ゴ Pro W3" w:cs="Times New Roman"/>
      <w:color w:val="000000"/>
      <w:sz w:val="20"/>
      <w:szCs w:val="24"/>
      <w:lang w:bidi="ar-SA"/>
    </w:rPr>
  </w:style>
  <w:style w:type="paragraph" w:customStyle="1" w:styleId="Text">
    <w:name w:val="Text"/>
    <w:basedOn w:val="Normal"/>
    <w:rsid w:val="003D38F2"/>
    <w:pPr>
      <w:widowControl w:val="0"/>
      <w:autoSpaceDE w:val="0"/>
      <w:autoSpaceDN w:val="0"/>
      <w:spacing w:after="0" w:line="252" w:lineRule="auto"/>
      <w:ind w:firstLine="202"/>
      <w:jc w:val="both"/>
    </w:pPr>
    <w:rPr>
      <w:rFonts w:eastAsia="Times New Roman" w:cs="Times New Roman"/>
      <w:sz w:val="20"/>
      <w:szCs w:val="20"/>
      <w:lang w:bidi="ar-SA"/>
    </w:rPr>
  </w:style>
  <w:style w:type="paragraph" w:customStyle="1" w:styleId="ReferenceHead">
    <w:name w:val="Reference Head"/>
    <w:basedOn w:val="Heading1"/>
    <w:rsid w:val="003D38F2"/>
    <w:pPr>
      <w:keepLines w:val="0"/>
      <w:numPr>
        <w:numId w:val="0"/>
      </w:numPr>
      <w:autoSpaceDE w:val="0"/>
      <w:autoSpaceDN w:val="0"/>
      <w:spacing w:before="240" w:after="80" w:line="240" w:lineRule="auto"/>
    </w:pPr>
    <w:rPr>
      <w:rFonts w:eastAsia="Times New Roman" w:cs="Times New Roman"/>
      <w:b w:val="0"/>
      <w:bCs w:val="0"/>
      <w:caps w:val="0"/>
      <w:smallCaps/>
      <w:kern w:val="28"/>
      <w:sz w:val="20"/>
      <w:szCs w:val="20"/>
      <w:lang w:bidi="ar-SA"/>
    </w:rPr>
  </w:style>
  <w:style w:type="paragraph" w:customStyle="1" w:styleId="LISTnum">
    <w:name w:val="LISTnum"/>
    <w:basedOn w:val="Default"/>
    <w:next w:val="Default"/>
    <w:rsid w:val="003D38F2"/>
    <w:pPr>
      <w:spacing w:after="0" w:line="240" w:lineRule="auto"/>
    </w:pPr>
    <w:rPr>
      <w:rFonts w:ascii="LFCFMP+TimesNewRoman,Bold" w:eastAsia="Times New Roman" w:hAnsi="LFCFMP+TimesNewRoman,Bold"/>
      <w:color w:val="auto"/>
      <w:lang w:val="en-IN" w:eastAsia="en-IN"/>
    </w:rPr>
  </w:style>
  <w:style w:type="character" w:customStyle="1" w:styleId="abstracttext">
    <w:name w:val="abstracttext"/>
    <w:basedOn w:val="DefaultParagraphFont"/>
    <w:rsid w:val="003D38F2"/>
  </w:style>
  <w:style w:type="character" w:styleId="HTMLCite">
    <w:name w:val="HTML Cite"/>
    <w:basedOn w:val="DefaultParagraphFont"/>
    <w:rsid w:val="003D38F2"/>
    <w:rPr>
      <w:i/>
      <w:iCs/>
    </w:rPr>
  </w:style>
  <w:style w:type="character" w:styleId="PageNumber">
    <w:name w:val="page number"/>
    <w:basedOn w:val="DefaultParagraphFont"/>
    <w:rsid w:val="003D38F2"/>
  </w:style>
  <w:style w:type="paragraph" w:customStyle="1" w:styleId="heading20">
    <w:name w:val="heading2"/>
    <w:basedOn w:val="Normal"/>
    <w:next w:val="Normal"/>
    <w:autoRedefine/>
    <w:rsid w:val="003D38F2"/>
    <w:pPr>
      <w:widowControl w:val="0"/>
      <w:tabs>
        <w:tab w:val="left" w:pos="510"/>
      </w:tabs>
      <w:suppressAutoHyphens/>
      <w:jc w:val="center"/>
    </w:pPr>
    <w:rPr>
      <w:rFonts w:eastAsia="Times New Roman" w:cs="Times New Roman"/>
      <w:b/>
      <w:bCs/>
      <w:color w:val="00000A"/>
      <w:lang w:val="en-IN" w:eastAsia="en-IN" w:bidi="ta-IN"/>
    </w:rPr>
  </w:style>
  <w:style w:type="paragraph" w:customStyle="1" w:styleId="Title1">
    <w:name w:val="Title1"/>
    <w:basedOn w:val="Normal"/>
    <w:next w:val="author"/>
    <w:rsid w:val="003D38F2"/>
    <w:pPr>
      <w:keepNext/>
      <w:keepLines/>
      <w:pageBreakBefore/>
      <w:tabs>
        <w:tab w:val="left" w:pos="284"/>
      </w:tabs>
      <w:suppressAutoHyphens/>
      <w:spacing w:after="460" w:line="348" w:lineRule="exact"/>
      <w:ind w:firstLine="227"/>
      <w:jc w:val="center"/>
    </w:pPr>
    <w:rPr>
      <w:rFonts w:ascii="Times" w:eastAsia="Times New Roman" w:hAnsi="Times" w:cs="Times New Roman"/>
      <w:b/>
      <w:sz w:val="28"/>
      <w:szCs w:val="20"/>
      <w:lang w:eastAsia="de-DE" w:bidi="ar-SA"/>
    </w:rPr>
  </w:style>
  <w:style w:type="paragraph" w:customStyle="1" w:styleId="author">
    <w:name w:val="author"/>
    <w:basedOn w:val="Normal"/>
    <w:next w:val="Normal"/>
    <w:rsid w:val="003D38F2"/>
    <w:pPr>
      <w:spacing w:after="220" w:line="240" w:lineRule="auto"/>
      <w:ind w:firstLine="227"/>
      <w:jc w:val="center"/>
    </w:pPr>
    <w:rPr>
      <w:rFonts w:ascii="Times" w:eastAsia="Times New Roman" w:hAnsi="Times" w:cs="Times New Roman"/>
      <w:sz w:val="20"/>
      <w:szCs w:val="20"/>
      <w:lang w:eastAsia="de-DE" w:bidi="ar-SA"/>
    </w:rPr>
  </w:style>
  <w:style w:type="paragraph" w:customStyle="1" w:styleId="email">
    <w:name w:val="email"/>
    <w:basedOn w:val="Normal"/>
    <w:next w:val="abstract"/>
    <w:rsid w:val="003D38F2"/>
    <w:pPr>
      <w:spacing w:after="0" w:line="240" w:lineRule="auto"/>
      <w:ind w:firstLine="227"/>
      <w:jc w:val="center"/>
    </w:pPr>
    <w:rPr>
      <w:rFonts w:ascii="Times" w:eastAsia="Times New Roman" w:hAnsi="Times" w:cs="Times New Roman"/>
      <w:sz w:val="18"/>
      <w:szCs w:val="20"/>
      <w:lang w:eastAsia="de-DE" w:bidi="ar-SA"/>
    </w:rPr>
  </w:style>
  <w:style w:type="paragraph" w:customStyle="1" w:styleId="abstract">
    <w:name w:val="abstract"/>
    <w:basedOn w:val="p1a"/>
    <w:next w:val="Normal"/>
    <w:rsid w:val="003D38F2"/>
    <w:pPr>
      <w:spacing w:before="600" w:after="120"/>
      <w:ind w:left="567" w:right="567"/>
    </w:pPr>
    <w:rPr>
      <w:sz w:val="18"/>
    </w:rPr>
  </w:style>
  <w:style w:type="paragraph" w:customStyle="1" w:styleId="p1a">
    <w:name w:val="p1a"/>
    <w:basedOn w:val="Normal"/>
    <w:next w:val="Normal"/>
    <w:link w:val="p1aZchn"/>
    <w:rsid w:val="003D38F2"/>
    <w:pPr>
      <w:spacing w:after="0" w:line="240" w:lineRule="auto"/>
      <w:jc w:val="both"/>
    </w:pPr>
    <w:rPr>
      <w:rFonts w:ascii="Times" w:eastAsia="Times New Roman" w:hAnsi="Times" w:cs="Times New Roman"/>
      <w:sz w:val="20"/>
      <w:szCs w:val="20"/>
      <w:lang w:eastAsia="de-DE" w:bidi="ar-SA"/>
    </w:rPr>
  </w:style>
  <w:style w:type="paragraph" w:customStyle="1" w:styleId="address">
    <w:name w:val="address"/>
    <w:basedOn w:val="Normal"/>
    <w:next w:val="email"/>
    <w:rsid w:val="003D38F2"/>
    <w:pPr>
      <w:spacing w:after="0" w:line="240" w:lineRule="auto"/>
      <w:ind w:firstLine="227"/>
      <w:jc w:val="center"/>
    </w:pPr>
    <w:rPr>
      <w:rFonts w:ascii="Times" w:eastAsia="Times New Roman" w:hAnsi="Times" w:cs="Times New Roman"/>
      <w:sz w:val="18"/>
      <w:szCs w:val="20"/>
      <w:lang w:eastAsia="de-DE" w:bidi="ar-SA"/>
    </w:rPr>
  </w:style>
  <w:style w:type="character" w:customStyle="1" w:styleId="p1aZchn">
    <w:name w:val="p1a Zchn"/>
    <w:basedOn w:val="DefaultParagraphFont"/>
    <w:link w:val="p1a"/>
    <w:rsid w:val="003D38F2"/>
    <w:rPr>
      <w:rFonts w:ascii="Times" w:eastAsia="Times New Roman" w:hAnsi="Times" w:cs="Times New Roman"/>
      <w:sz w:val="20"/>
      <w:szCs w:val="20"/>
      <w:lang w:eastAsia="de-DE" w:bidi="ar-SA"/>
    </w:rPr>
  </w:style>
  <w:style w:type="character" w:customStyle="1" w:styleId="st">
    <w:name w:val="st"/>
    <w:basedOn w:val="DefaultParagraphFont"/>
    <w:rsid w:val="003D38F2"/>
  </w:style>
  <w:style w:type="character" w:customStyle="1" w:styleId="apple-converted-space">
    <w:name w:val="apple-converted-space"/>
    <w:basedOn w:val="DefaultParagraphFont"/>
    <w:rsid w:val="003D38F2"/>
  </w:style>
  <w:style w:type="character" w:customStyle="1" w:styleId="apple-style-span">
    <w:name w:val="apple-style-span"/>
    <w:basedOn w:val="DefaultParagraphFont"/>
    <w:rsid w:val="003D38F2"/>
  </w:style>
  <w:style w:type="paragraph" w:customStyle="1" w:styleId="doctext">
    <w:name w:val="doctext"/>
    <w:basedOn w:val="Normal"/>
    <w:rsid w:val="003D38F2"/>
    <w:pPr>
      <w:spacing w:before="100" w:beforeAutospacing="1" w:after="100" w:afterAutospacing="1" w:line="240" w:lineRule="auto"/>
    </w:pPr>
    <w:rPr>
      <w:rFonts w:eastAsia="Times New Roman" w:cs="Times New Roman"/>
      <w:szCs w:val="24"/>
      <w:lang w:bidi="ar-SA"/>
    </w:rPr>
  </w:style>
  <w:style w:type="character" w:styleId="HTMLCode">
    <w:name w:val="HTML Code"/>
    <w:basedOn w:val="DefaultParagraphFont"/>
    <w:uiPriority w:val="99"/>
    <w:unhideWhenUsed/>
    <w:rsid w:val="003D38F2"/>
    <w:rPr>
      <w:rFonts w:ascii="Courier New" w:eastAsia="Times New Roman" w:hAnsi="Courier New" w:cs="Courier New"/>
      <w:sz w:val="20"/>
      <w:szCs w:val="20"/>
    </w:rPr>
  </w:style>
  <w:style w:type="character" w:customStyle="1" w:styleId="entry-content">
    <w:name w:val="entry-content"/>
    <w:basedOn w:val="DefaultParagraphFont"/>
    <w:rsid w:val="003D38F2"/>
  </w:style>
  <w:style w:type="paragraph" w:styleId="TableofFigures">
    <w:name w:val="table of figures"/>
    <w:basedOn w:val="Normal"/>
    <w:next w:val="Normal"/>
    <w:uiPriority w:val="99"/>
    <w:unhideWhenUsed/>
    <w:rsid w:val="000C05CF"/>
    <w:pPr>
      <w:keepNext/>
      <w:keepLines/>
      <w:spacing w:after="0"/>
      <w:ind w:left="432"/>
      <w:textboxTightWrap w:val="allLines"/>
    </w:pPr>
  </w:style>
  <w:style w:type="numbering" w:customStyle="1" w:styleId="FigureLst">
    <w:name w:val="FigureLst"/>
    <w:uiPriority w:val="99"/>
    <w:rsid w:val="004C59B5"/>
    <w:pPr>
      <w:numPr>
        <w:numId w:val="11"/>
      </w:numPr>
    </w:pPr>
  </w:style>
  <w:style w:type="paragraph" w:customStyle="1" w:styleId="ProjectSubHeading">
    <w:name w:val="ProjectSubHeading"/>
    <w:basedOn w:val="Normal"/>
    <w:rsid w:val="003F57B3"/>
    <w:pPr>
      <w:spacing w:before="200" w:after="80"/>
    </w:pPr>
    <w:rPr>
      <w:b/>
    </w:rPr>
  </w:style>
  <w:style w:type="paragraph" w:customStyle="1" w:styleId="isselectedend">
    <w:name w:val="isselectedend"/>
    <w:basedOn w:val="Normal"/>
    <w:rsid w:val="00F02E26"/>
    <w:pPr>
      <w:spacing w:before="100" w:beforeAutospacing="1" w:after="100" w:afterAutospacing="1" w:line="240" w:lineRule="auto"/>
    </w:pPr>
    <w:rPr>
      <w:rFonts w:eastAsia="Times New Roman" w:cs="Times New Roman"/>
      <w:szCs w:val="24"/>
      <w:lang w:bidi="ar-SA"/>
    </w:rPr>
  </w:style>
  <w:style w:type="character" w:customStyle="1" w:styleId="text-token-text-primary">
    <w:name w:val="text-token-text-primary"/>
    <w:basedOn w:val="DefaultParagraphFont"/>
    <w:rsid w:val="00717760"/>
  </w:style>
</w:styles>
</file>

<file path=word/webSettings.xml><?xml version="1.0" encoding="utf-8"?>
<w:webSettings xmlns:r="http://schemas.openxmlformats.org/officeDocument/2006/relationships" xmlns:w="http://schemas.openxmlformats.org/wordprocessingml/2006/main">
  <w:divs>
    <w:div w:id="177930377">
      <w:bodyDiv w:val="1"/>
      <w:marLeft w:val="0"/>
      <w:marRight w:val="0"/>
      <w:marTop w:val="0"/>
      <w:marBottom w:val="0"/>
      <w:divBdr>
        <w:top w:val="none" w:sz="0" w:space="0" w:color="auto"/>
        <w:left w:val="none" w:sz="0" w:space="0" w:color="auto"/>
        <w:bottom w:val="none" w:sz="0" w:space="0" w:color="auto"/>
        <w:right w:val="none" w:sz="0" w:space="0" w:color="auto"/>
      </w:divBdr>
    </w:div>
    <w:div w:id="497236254">
      <w:bodyDiv w:val="1"/>
      <w:marLeft w:val="0"/>
      <w:marRight w:val="0"/>
      <w:marTop w:val="0"/>
      <w:marBottom w:val="0"/>
      <w:divBdr>
        <w:top w:val="none" w:sz="0" w:space="0" w:color="auto"/>
        <w:left w:val="none" w:sz="0" w:space="0" w:color="auto"/>
        <w:bottom w:val="none" w:sz="0" w:space="0" w:color="auto"/>
        <w:right w:val="none" w:sz="0" w:space="0" w:color="auto"/>
      </w:divBdr>
    </w:div>
    <w:div w:id="708141230">
      <w:bodyDiv w:val="1"/>
      <w:marLeft w:val="0"/>
      <w:marRight w:val="0"/>
      <w:marTop w:val="0"/>
      <w:marBottom w:val="0"/>
      <w:divBdr>
        <w:top w:val="none" w:sz="0" w:space="0" w:color="auto"/>
        <w:left w:val="none" w:sz="0" w:space="0" w:color="auto"/>
        <w:bottom w:val="none" w:sz="0" w:space="0" w:color="auto"/>
        <w:right w:val="none" w:sz="0" w:space="0" w:color="auto"/>
      </w:divBdr>
    </w:div>
    <w:div w:id="897285399">
      <w:bodyDiv w:val="1"/>
      <w:marLeft w:val="0"/>
      <w:marRight w:val="0"/>
      <w:marTop w:val="0"/>
      <w:marBottom w:val="0"/>
      <w:divBdr>
        <w:top w:val="none" w:sz="0" w:space="0" w:color="auto"/>
        <w:left w:val="none" w:sz="0" w:space="0" w:color="auto"/>
        <w:bottom w:val="none" w:sz="0" w:space="0" w:color="auto"/>
        <w:right w:val="none" w:sz="0" w:space="0" w:color="auto"/>
      </w:divBdr>
    </w:div>
    <w:div w:id="944921326">
      <w:bodyDiv w:val="1"/>
      <w:marLeft w:val="0"/>
      <w:marRight w:val="0"/>
      <w:marTop w:val="0"/>
      <w:marBottom w:val="0"/>
      <w:divBdr>
        <w:top w:val="none" w:sz="0" w:space="0" w:color="auto"/>
        <w:left w:val="none" w:sz="0" w:space="0" w:color="auto"/>
        <w:bottom w:val="none" w:sz="0" w:space="0" w:color="auto"/>
        <w:right w:val="none" w:sz="0" w:space="0" w:color="auto"/>
      </w:divBdr>
    </w:div>
    <w:div w:id="1079597094">
      <w:bodyDiv w:val="1"/>
      <w:marLeft w:val="0"/>
      <w:marRight w:val="0"/>
      <w:marTop w:val="0"/>
      <w:marBottom w:val="0"/>
      <w:divBdr>
        <w:top w:val="none" w:sz="0" w:space="0" w:color="auto"/>
        <w:left w:val="none" w:sz="0" w:space="0" w:color="auto"/>
        <w:bottom w:val="none" w:sz="0" w:space="0" w:color="auto"/>
        <w:right w:val="none" w:sz="0" w:space="0" w:color="auto"/>
      </w:divBdr>
    </w:div>
    <w:div w:id="1164081816">
      <w:bodyDiv w:val="1"/>
      <w:marLeft w:val="0"/>
      <w:marRight w:val="0"/>
      <w:marTop w:val="0"/>
      <w:marBottom w:val="0"/>
      <w:divBdr>
        <w:top w:val="none" w:sz="0" w:space="0" w:color="auto"/>
        <w:left w:val="none" w:sz="0" w:space="0" w:color="auto"/>
        <w:bottom w:val="none" w:sz="0" w:space="0" w:color="auto"/>
        <w:right w:val="none" w:sz="0" w:space="0" w:color="auto"/>
      </w:divBdr>
    </w:div>
    <w:div w:id="1225943672">
      <w:bodyDiv w:val="1"/>
      <w:marLeft w:val="0"/>
      <w:marRight w:val="0"/>
      <w:marTop w:val="0"/>
      <w:marBottom w:val="0"/>
      <w:divBdr>
        <w:top w:val="none" w:sz="0" w:space="0" w:color="auto"/>
        <w:left w:val="none" w:sz="0" w:space="0" w:color="auto"/>
        <w:bottom w:val="none" w:sz="0" w:space="0" w:color="auto"/>
        <w:right w:val="none" w:sz="0" w:space="0" w:color="auto"/>
      </w:divBdr>
    </w:div>
    <w:div w:id="1454904014">
      <w:bodyDiv w:val="1"/>
      <w:marLeft w:val="0"/>
      <w:marRight w:val="0"/>
      <w:marTop w:val="0"/>
      <w:marBottom w:val="0"/>
      <w:divBdr>
        <w:top w:val="none" w:sz="0" w:space="0" w:color="auto"/>
        <w:left w:val="none" w:sz="0" w:space="0" w:color="auto"/>
        <w:bottom w:val="none" w:sz="0" w:space="0" w:color="auto"/>
        <w:right w:val="none" w:sz="0" w:space="0" w:color="auto"/>
      </w:divBdr>
    </w:div>
    <w:div w:id="1570265931">
      <w:bodyDiv w:val="1"/>
      <w:marLeft w:val="0"/>
      <w:marRight w:val="0"/>
      <w:marTop w:val="0"/>
      <w:marBottom w:val="0"/>
      <w:divBdr>
        <w:top w:val="none" w:sz="0" w:space="0" w:color="auto"/>
        <w:left w:val="none" w:sz="0" w:space="0" w:color="auto"/>
        <w:bottom w:val="none" w:sz="0" w:space="0" w:color="auto"/>
        <w:right w:val="none" w:sz="0" w:space="0" w:color="auto"/>
      </w:divBdr>
    </w:div>
    <w:div w:id="1907301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U-CFR.XSL" StyleName="AU - CFR">
  <b:Source>
    <b:Tag>Aus09</b:Tag>
    <b:SourceType>InternetSite</b:SourceType>
    <b:Guid>{62879BA4-3D57-4B70-B9FD-AB9C7EBE020E}</b:Guid>
    <b:Author>
      <b:Author>
        <b:NameList>
          <b:Person>
            <b:Last>Australian</b:Last>
            <b:First>Securities</b:First>
            <b:Middle>Exchange</b:Middle>
          </b:Person>
        </b:NameList>
      </b:Author>
    </b:Author>
    <b:Title>Market information</b:Title>
    <b:Year>2009</b:Year>
    <b:YearAccessed>2009</b:YearAccessed>
    <b:MonthAccessed>July</b:MonthAccessed>
    <b:DayAccessed>05</b:DayAccessed>
    <b:URL>http://www.asx.com.au/professionals/market_information/index.htm</b:URL>
    <b:BibOrder>5</b:BibOrder>
    <b:YearSuffix/>
    <b:RefOrder>5</b:RefOrder>
  </b:Source>
  <b:Source>
    <b:Tag>Mor01</b:Tag>
    <b:SourceType>Book</b:SourceType>
    <b:Guid>{750EAD9C-DB80-49EA-B302-3A8C54A8A180}</b:Guid>
    <b:Author>
      <b:Author>
        <b:NameList>
          <b:Person>
            <b:Last>Morrison</b:Last>
            <b:Middle>, RT</b:Middle>
          </b:Person>
          <b:Person>
            <b:Last>Nelson</b:Last>
            <b:Middle>, BR</b:Middle>
          </b:Person>
        </b:NameList>
      </b:Author>
    </b:Author>
    <b:Title>Organic  Chemistry</b:Title>
    <b:Year>2001</b:Year>
    <b:City>New Delhi</b:City>
    <b:Publisher>Prentice Hall of India Pvt. Ltd.,</b:Publisher>
    <b:BibOrder>6</b:BibOrder>
    <b:YearSuffix/>
    <b:RefOrder>2</b:RefOrder>
  </b:Source>
  <b:Source>
    <b:Tag>Sam06</b:Tag>
    <b:SourceType>Book</b:SourceType>
    <b:Guid>{3EF487F4-8786-4820-92A0-B1810CB2D93B}</b:Guid>
    <b:Author>
      <b:Author>
        <b:NameList>
          <b:Person>
            <b:Last>Samuel</b:Last>
            <b:Middle>, S</b:Middle>
          </b:Person>
        </b:NameList>
      </b:Author>
    </b:Author>
    <b:Title>Inorganic Chemistry</b:Title>
    <b:Year>2006</b:Year>
    <b:City>NewDelhi</b:City>
    <b:Publisher>Oxford</b:Publisher>
    <b:BibOrder>8</b:BibOrder>
    <b:YearSuffix/>
    <b:RefOrder>6</b:RefOrder>
  </b:Source>
  <b:Source>
    <b:Tag>Alb75</b:Tag>
    <b:SourceType>Book</b:SourceType>
    <b:Guid>{6E4FE06F-BABE-49F8-B0C2-0DBDD910D73F}</b:Guid>
    <b:Author>
      <b:Author>
        <b:NameList>
          <b:Person>
            <b:Last>Albert</b:Last>
            <b:Middle>, Le</b:Middle>
          </b:Person>
        </b:NameList>
      </b:Author>
    </b:Author>
    <b:Title>Nuclear Model</b:Title>
    <b:Year>1975</b:Year>
    <b:City>New York</b:City>
    <b:Publisher>Hoxen</b:Publisher>
    <b:BibOrder>2</b:BibOrder>
    <b:RefOrder>7</b:RefOrder>
  </b:Source>
  <b:Source>
    <b:Tag>Agh05</b:Tag>
    <b:SourceType>Book</b:SourceType>
    <b:Guid>{FD387648-2A72-4FDD-9AD5-44905EF5A16C}</b:Guid>
    <b:Author>
      <b:Author>
        <b:NameList>
          <b:Person>
            <b:Last>Aghion</b:Last>
            <b:Middle>, P</b:Middle>
          </b:Person>
          <b:Person>
            <b:Last>Durlof</b:Last>
            <b:Middle>, S</b:Middle>
          </b:Person>
        </b:NameList>
      </b:Author>
    </b:Author>
    <b:Title>Handbook of Economic Growth</b:Title>
    <b:Year>2005</b:Year>
    <b:City>Amsterdam</b:City>
    <b:Publisher>Elsevier books</b:Publisher>
    <b:Comments>Available from: Elsevier books.[4 November 2004]</b:Comments>
    <b:BibOrder>1</b:BibOrder>
    <b:RefOrder>8</b:RefOrder>
  </b:Source>
  <b:Source>
    <b:Tag>Sar10</b:Tag>
    <b:SourceType>Book</b:SourceType>
    <b:Guid>{F8137322-0EBD-465E-94AE-9DFB11E75500}</b:Guid>
    <b:Author>
      <b:Author>
        <b:NameList>
          <b:Person>
            <b:Last>Sarbjeet</b:Last>
            <b:First> singh</b:First>
          </b:Person>
          <b:Person>
            <b:Last>Seema</b:Last>
            <b:First> Bawa</b:First>
          </b:Person>
        </b:NameList>
      </b:Author>
    </b:Author>
    <b:Title>Enabling Trust and Privacy based Access for grid services</b:Title>
    <b:Year>2010</b:Year>
    <b:JournalName>Jpurnal of Emerging Trend in computing and Information Sciences</b:JournalName>
    <b:Pages>55-65</b:Pages>
    <b:Volume>2</b:Volume>
    <b:Issue>3</b:Issue>
    <b:BibOrder>9</b:BibOrder>
    <b:RefOrder>4</b:RefOrder>
  </b:Source>
  <b:Source>
    <b:Tag>All091</b:Tag>
    <b:SourceType>Book</b:SourceType>
    <b:Guid>{DBEEFCC2-5567-477B-AB9E-5E4FD275D846}</b:Guid>
    <b:Author>
      <b:Author>
        <b:NameList>
          <b:Person>
            <b:Last>Allington</b:Last>
            <b:First> Bennett</b:First>
            <b:Middle> Lementon</b:Middle>
          </b:Person>
        </b:NameList>
      </b:Author>
    </b:Author>
    <b:Title>How to write</b:Title>
    <b:Year>2009</b:Year>
    <b:City>New York</b:City>
    <b:Publisher>PHI</b:Publisher>
    <b:RefOrder>9</b:RefOrder>
  </b:Source>
  <b:Source>
    <b:Tag>Tem78</b:Tag>
    <b:SourceType>Book</b:SourceType>
    <b:Guid>{A4A36F94-2579-4350-A213-AC9C584B0A19}</b:Guid>
    <b:Author>
      <b:Author>
        <b:NameList>
          <b:Person>
            <b:Last>Temperly</b:Last>
          </b:Person>
          <b:Person>
            <b:Last>Trevena</b:Last>
            <b:Middle>, DH</b:Middle>
          </b:Person>
        </b:NameList>
      </b:Author>
    </b:Author>
    <b:Title>Liquids and their properties</b:Title>
    <b:Year>1978</b:Year>
    <b:City>New York</b:City>
    <b:Publisher>John Wiley and Sons</b:Publisher>
    <b:BibOrder>10</b:BibOrder>
    <b:RefOrder>1</b:RefOrder>
  </b:Source>
  <b:Source>
    <b:Tag>Ali09</b:Tag>
    <b:SourceType>JournalArticle</b:SourceType>
    <b:Guid>{C39DED3C-35EA-45AE-9331-7DA4438FE2DB}</b:Guid>
    <b:Author>
      <b:Author>
        <b:NameList>
          <b:Person>
            <b:Last>Alishahi</b:Last>
            <b:First/>
            <b:Middle>, K.L</b:Middle>
          </b:Person>
          <b:Person>
            <b:Last>Marvasti</b:Last>
            <b:First/>
            <b:Middle>, F</b:Middle>
          </b:Person>
          <b:Person>
            <b:Last>Aref</b:Last>
            <b:First> Lee</b:First>
            <b:Middle> Mathew</b:Middle>
          </b:Person>
        </b:NameList>
      </b:Author>
    </b:Author>
    <b:Title>Bounds on the sum capacity of synchronous binary CDMA  channels</b:Title>
    <b:Year>2009</b:Year>
    <b:JournalName>Journal of Chemical Education</b:JournalName>
    <b:Pages>3577-3593</b:Pages>
    <b:Volume>55</b:Volume>
    <b:Issue>8</b:Issue>
    <b:BibOrder>3</b:BibOrder>
    <b:RefOrder>10</b:RefOrder>
  </b:Source>
  <b:Source>
    <b:Tag>Ril92</b:Tag>
    <b:SourceType>ConferenceProceedings</b:SourceType>
    <b:Guid>{03C8BE00-4BF8-4B0E-A4BE-56E2866673F5}</b:Guid>
    <b:Author>
      <b:Author>
        <b:NameList>
          <b:Person>
            <b:Last>Riley</b:Last>
            <b:First/>
            <b:Middle>, D</b:Middle>
          </b:Person>
        </b:NameList>
      </b:Author>
      <b:Editor>
        <b:NameList>
          <b:Person>
            <b:Last>Blackmur</b:Last>
          </b:Person>
        </b:NameList>
      </b:Editor>
    </b:Author>
    <b:Title>'Industrial relations in Australian Education', in Contemporary Australasian industrial relations</b:Title>
    <b:Year>1992</b:Year>
    <b:Pages>124-140</b:Pages>
    <b:ConferenceName>proceeding of the sixth AIRAANZ conference</b:ConferenceName>
    <b:City>Sydney</b:City>
    <b:Publisher>AIRAANZ</b:Publisher>
    <b:BibOrder>7</b:BibOrder>
    <b:RefOrder>11</b:RefOrder>
  </b:Source>
  <b:Source>
    <b:Tag>All09</b:Tag>
    <b:SourceType>JournalArticle</b:SourceType>
    <b:Guid>{ACD20716-67A9-4F4F-A184-7E14F5D28076}</b:Guid>
    <b:Author>
      <b:Author>
        <b:NameList>
          <b:Person>
            <b:Last>Allington</b:Last>
          </b:Person>
        </b:NameList>
      </b:Author>
    </b:Author>
    <b:Title>How to write Bibliographies</b:Title>
    <b:Year>2009</b:Year>
    <b:City>Chicago</b:City>
    <b:Publisher>Adventure Work Press</b:Publisher>
    <b:JournalName>Bibliographies Methodology</b:JournalName>
    <b:BibOrder>4</b:BibOrder>
    <b:Pages>55</b:Pages>
    <b:Volume>100</b:Volume>
    <b:RefOrder>3</b:RefOrder>
  </b:Source>
</b:Sources>
</file>

<file path=customXml/itemProps1.xml><?xml version="1.0" encoding="utf-8"?>
<ds:datastoreItem xmlns:ds="http://schemas.openxmlformats.org/officeDocument/2006/customXml" ds:itemID="{48B65250-1AE6-4580-B1AB-70A372715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54</Pages>
  <Words>10338</Words>
  <Characters>58933</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Anna University B.E./B.Tech Project Report Template</vt:lpstr>
    </vt:vector>
  </TitlesOfParts>
  <Company>Grizli777</Company>
  <LinksUpToDate>false</LinksUpToDate>
  <CharactersWithSpaces>69133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 Gap Analyser - Project Report</dc:title>
  <dc:subject>Project Report</dc:subject>
  <dc:creator>DELL</dc:creator>
  <cp:lastModifiedBy>ADMIN</cp:lastModifiedBy>
  <cp:revision>2</cp:revision>
  <cp:lastPrinted>2015-05-08T06:02:00Z</cp:lastPrinted>
  <dcterms:created xsi:type="dcterms:W3CDTF">2026-09-21T07:13:00Z</dcterms:created>
  <dcterms:modified xsi:type="dcterms:W3CDTF">2026-09-21T07:13:00Z</dcterms:modified>
  <cp:version>1.1</cp:version>
</cp:coreProperties>
</file>