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1.In the code, we get the values of the hidden matrix. Everytime we run the code, the values change. So, we get wrong answer. When we run the code everytime the value of answer changes and hence the result is not correct. Why is this happening?</w:t>
      </w:r>
    </w:p>
    <w:p w:rsidR="00000000" w:rsidDel="00000000" w:rsidP="00000000" w:rsidRDefault="00000000" w:rsidRPr="00000000">
      <w:pPr>
        <w:contextualSpacing w:val="0"/>
      </w:pPr>
      <w:r w:rsidDel="00000000" w:rsidR="00000000" w:rsidRPr="00000000">
        <w:rPr>
          <w:rtl w:val="0"/>
        </w:rPr>
        <w:t xml:space="preserve">2. What does daydream function do? Why didnt we call that function in the code?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