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65A48" w14:textId="2CA33EC8" w:rsidR="00984134" w:rsidRPr="00E03C2D" w:rsidRDefault="00984134" w:rsidP="00457D3A">
      <w:pPr>
        <w:spacing w:line="360" w:lineRule="auto"/>
        <w:jc w:val="center"/>
        <w:rPr>
          <w:rFonts w:ascii="Times New Roman" w:hAnsi="Times New Roman" w:cs="Times New Roman"/>
          <w:b/>
          <w:bCs/>
          <w:sz w:val="40"/>
          <w:szCs w:val="40"/>
        </w:rPr>
      </w:pPr>
    </w:p>
    <w:p w14:paraId="66F6984E" w14:textId="1594BBA3" w:rsidR="00984134" w:rsidRPr="00984134" w:rsidRDefault="00984134" w:rsidP="00457D3A">
      <w:pPr>
        <w:spacing w:line="360" w:lineRule="auto"/>
        <w:jc w:val="center"/>
        <w:rPr>
          <w:rFonts w:ascii="Times New Roman" w:hAnsi="Times New Roman" w:cs="Times New Roman"/>
          <w:b/>
          <w:bCs/>
          <w:sz w:val="72"/>
          <w:szCs w:val="72"/>
        </w:rPr>
      </w:pPr>
      <w:r w:rsidRPr="00984134">
        <w:rPr>
          <w:rFonts w:ascii="Times New Roman" w:hAnsi="Times New Roman" w:cs="Times New Roman"/>
          <w:b/>
          <w:bCs/>
          <w:sz w:val="72"/>
          <w:szCs w:val="72"/>
        </w:rPr>
        <w:t>Analysing and Visualizing Regional Sales Performance</w:t>
      </w:r>
    </w:p>
    <w:p w14:paraId="1D3DDA28" w14:textId="77777777" w:rsidR="00984134" w:rsidRPr="00984134" w:rsidRDefault="00984134" w:rsidP="00457D3A">
      <w:pPr>
        <w:spacing w:line="360" w:lineRule="auto"/>
        <w:jc w:val="center"/>
        <w:rPr>
          <w:rFonts w:ascii="Times New Roman" w:hAnsi="Times New Roman" w:cs="Times New Roman"/>
          <w:b/>
          <w:bCs/>
          <w:sz w:val="72"/>
          <w:szCs w:val="72"/>
        </w:rPr>
      </w:pPr>
    </w:p>
    <w:p w14:paraId="57131B62" w14:textId="77777777" w:rsidR="0078031E" w:rsidRDefault="00984134" w:rsidP="00457D3A">
      <w:pPr>
        <w:spacing w:line="360" w:lineRule="auto"/>
        <w:jc w:val="center"/>
        <w:rPr>
          <w:rFonts w:ascii="Times New Roman" w:hAnsi="Times New Roman" w:cs="Times New Roman"/>
          <w:b/>
          <w:bCs/>
          <w:sz w:val="72"/>
          <w:szCs w:val="72"/>
        </w:rPr>
      </w:pPr>
      <w:r w:rsidRPr="00984134">
        <w:rPr>
          <w:rFonts w:ascii="Times New Roman" w:hAnsi="Times New Roman" w:cs="Times New Roman"/>
          <w:b/>
          <w:bCs/>
          <w:sz w:val="72"/>
          <w:szCs w:val="72"/>
        </w:rPr>
        <w:t xml:space="preserve">Retail Sales Analytics: </w:t>
      </w:r>
    </w:p>
    <w:p w14:paraId="68E6E0A2" w14:textId="048E02EE" w:rsidR="00984134" w:rsidRPr="00984134" w:rsidRDefault="00984134" w:rsidP="00457D3A">
      <w:pPr>
        <w:spacing w:line="360" w:lineRule="auto"/>
        <w:jc w:val="center"/>
        <w:rPr>
          <w:rFonts w:ascii="Times New Roman" w:hAnsi="Times New Roman" w:cs="Times New Roman"/>
          <w:b/>
          <w:bCs/>
          <w:sz w:val="72"/>
          <w:szCs w:val="72"/>
        </w:rPr>
      </w:pPr>
      <w:r w:rsidRPr="00984134">
        <w:rPr>
          <w:rFonts w:ascii="Times New Roman" w:hAnsi="Times New Roman" w:cs="Times New Roman"/>
          <w:b/>
          <w:bCs/>
          <w:sz w:val="72"/>
          <w:szCs w:val="72"/>
        </w:rPr>
        <w:t>ABC Electronics</w:t>
      </w:r>
    </w:p>
    <w:p w14:paraId="7C449837" w14:textId="12B271B9" w:rsidR="00984134" w:rsidRPr="00E03C2D" w:rsidRDefault="00984134" w:rsidP="00457D3A">
      <w:pPr>
        <w:spacing w:line="360" w:lineRule="auto"/>
        <w:jc w:val="center"/>
        <w:rPr>
          <w:rFonts w:ascii="Times New Roman" w:hAnsi="Times New Roman" w:cs="Times New Roman"/>
          <w:b/>
          <w:bCs/>
          <w:sz w:val="40"/>
          <w:szCs w:val="40"/>
        </w:rPr>
      </w:pPr>
    </w:p>
    <w:p w14:paraId="62C177A8" w14:textId="77777777" w:rsidR="004D07CC" w:rsidRPr="00984134" w:rsidRDefault="004D07CC" w:rsidP="00457D3A">
      <w:pPr>
        <w:spacing w:line="360" w:lineRule="auto"/>
        <w:jc w:val="center"/>
        <w:rPr>
          <w:rFonts w:ascii="Times New Roman" w:hAnsi="Times New Roman" w:cs="Times New Roman"/>
          <w:b/>
          <w:bCs/>
          <w:sz w:val="40"/>
          <w:szCs w:val="40"/>
        </w:rPr>
      </w:pPr>
    </w:p>
    <w:p w14:paraId="6E906F5D" w14:textId="77777777" w:rsidR="00984134" w:rsidRPr="00984134" w:rsidRDefault="00984134" w:rsidP="00457D3A">
      <w:pPr>
        <w:spacing w:line="360" w:lineRule="auto"/>
        <w:jc w:val="center"/>
        <w:rPr>
          <w:rFonts w:ascii="Times New Roman" w:hAnsi="Times New Roman" w:cs="Times New Roman"/>
          <w:b/>
          <w:bCs/>
          <w:sz w:val="40"/>
          <w:szCs w:val="40"/>
        </w:rPr>
      </w:pPr>
      <w:r w:rsidRPr="00984134">
        <w:rPr>
          <w:rFonts w:ascii="Times New Roman" w:hAnsi="Times New Roman" w:cs="Times New Roman"/>
          <w:b/>
          <w:bCs/>
          <w:sz w:val="40"/>
          <w:szCs w:val="40"/>
        </w:rPr>
        <w:t>Name: Giri Krishna E</w:t>
      </w:r>
    </w:p>
    <w:p w14:paraId="360D2684" w14:textId="1336D7E7" w:rsidR="00984134" w:rsidRDefault="00984134" w:rsidP="00457D3A">
      <w:pPr>
        <w:spacing w:line="360" w:lineRule="auto"/>
        <w:jc w:val="center"/>
        <w:rPr>
          <w:rFonts w:ascii="Times New Roman" w:hAnsi="Times New Roman" w:cs="Times New Roman"/>
          <w:b/>
          <w:bCs/>
          <w:sz w:val="40"/>
          <w:szCs w:val="40"/>
        </w:rPr>
      </w:pPr>
      <w:r w:rsidRPr="00984134">
        <w:rPr>
          <w:rFonts w:ascii="Times New Roman" w:hAnsi="Times New Roman" w:cs="Times New Roman"/>
          <w:b/>
          <w:bCs/>
          <w:sz w:val="40"/>
          <w:szCs w:val="40"/>
        </w:rPr>
        <w:t>Project Tool: EXCEL</w:t>
      </w:r>
    </w:p>
    <w:p w14:paraId="3A0579A8" w14:textId="0D1843B1" w:rsidR="00E03C2D" w:rsidRDefault="00E03C2D" w:rsidP="00457D3A">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Domain: Analysis</w:t>
      </w:r>
      <w:r w:rsidR="0078031E">
        <w:rPr>
          <w:rFonts w:ascii="Times New Roman" w:hAnsi="Times New Roman" w:cs="Times New Roman"/>
          <w:b/>
          <w:bCs/>
          <w:sz w:val="40"/>
          <w:szCs w:val="40"/>
        </w:rPr>
        <w:t xml:space="preserve"> vanakam da pullaaaaaaaaaaaaaaaaaaaaa</w:t>
      </w:r>
    </w:p>
    <w:p w14:paraId="356C3AAD" w14:textId="77777777" w:rsidR="00E03C2D" w:rsidRPr="00984134" w:rsidRDefault="00E03C2D" w:rsidP="00457D3A">
      <w:pPr>
        <w:spacing w:line="360" w:lineRule="auto"/>
        <w:jc w:val="center"/>
        <w:rPr>
          <w:rFonts w:ascii="Times New Roman" w:hAnsi="Times New Roman" w:cs="Times New Roman"/>
          <w:b/>
          <w:bCs/>
          <w:sz w:val="40"/>
          <w:szCs w:val="40"/>
        </w:rPr>
      </w:pPr>
    </w:p>
    <w:p w14:paraId="765DA66D" w14:textId="4CB42A8C" w:rsidR="00EB3DE9" w:rsidRPr="00E03C2D" w:rsidRDefault="00EB3DE9" w:rsidP="00457D3A">
      <w:pPr>
        <w:spacing w:line="360" w:lineRule="auto"/>
        <w:jc w:val="center"/>
        <w:rPr>
          <w:rFonts w:ascii="Times New Roman" w:hAnsi="Times New Roman" w:cs="Times New Roman"/>
        </w:rPr>
      </w:pPr>
    </w:p>
    <w:p w14:paraId="490D7CB8" w14:textId="77777777" w:rsidR="00FA0538" w:rsidRDefault="00FA0538" w:rsidP="00457D3A">
      <w:pPr>
        <w:tabs>
          <w:tab w:val="left" w:pos="2338"/>
        </w:tabs>
        <w:spacing w:line="360" w:lineRule="auto"/>
        <w:jc w:val="both"/>
        <w:rPr>
          <w:rFonts w:ascii="Times New Roman" w:hAnsi="Times New Roman" w:cs="Times New Roman"/>
          <w:b/>
          <w:bCs/>
          <w:sz w:val="28"/>
          <w:szCs w:val="28"/>
        </w:rPr>
      </w:pPr>
    </w:p>
    <w:p w14:paraId="40C9FD7A" w14:textId="0BE41BDC" w:rsidR="00984134" w:rsidRPr="00984134" w:rsidRDefault="00984134" w:rsidP="00457D3A">
      <w:pPr>
        <w:tabs>
          <w:tab w:val="left" w:pos="2338"/>
        </w:tabs>
        <w:spacing w:line="360" w:lineRule="auto"/>
        <w:jc w:val="both"/>
        <w:rPr>
          <w:rFonts w:ascii="Times New Roman" w:hAnsi="Times New Roman" w:cs="Times New Roman"/>
          <w:sz w:val="32"/>
          <w:szCs w:val="28"/>
        </w:rPr>
      </w:pPr>
      <w:r w:rsidRPr="00984134">
        <w:rPr>
          <w:rFonts w:ascii="Times New Roman" w:hAnsi="Times New Roman" w:cs="Times New Roman"/>
          <w:b/>
          <w:bCs/>
          <w:sz w:val="32"/>
          <w:szCs w:val="28"/>
        </w:rPr>
        <w:t xml:space="preserve">Technical </w:t>
      </w:r>
      <w:r w:rsidRPr="00457D3A">
        <w:rPr>
          <w:rFonts w:ascii="Times New Roman" w:hAnsi="Times New Roman" w:cs="Times New Roman"/>
          <w:b/>
          <w:bCs/>
          <w:sz w:val="32"/>
          <w:szCs w:val="28"/>
        </w:rPr>
        <w:t>Things</w:t>
      </w:r>
    </w:p>
    <w:p w14:paraId="1603490A" w14:textId="77777777" w:rsidR="004D07CC" w:rsidRPr="00E03C2D" w:rsidRDefault="00984134" w:rsidP="00457D3A">
      <w:pPr>
        <w:pStyle w:val="ListParagraph"/>
        <w:numPr>
          <w:ilvl w:val="0"/>
          <w:numId w:val="4"/>
        </w:numPr>
        <w:spacing w:line="360" w:lineRule="auto"/>
        <w:jc w:val="both"/>
        <w:rPr>
          <w:rFonts w:ascii="Times New Roman" w:hAnsi="Times New Roman" w:cs="Times New Roman"/>
          <w:sz w:val="24"/>
          <w:szCs w:val="24"/>
        </w:rPr>
      </w:pPr>
      <w:r w:rsidRPr="00E03C2D">
        <w:rPr>
          <w:rFonts w:ascii="Times New Roman" w:hAnsi="Times New Roman" w:cs="Times New Roman"/>
          <w:sz w:val="24"/>
          <w:szCs w:val="24"/>
        </w:rPr>
        <w:t xml:space="preserve">Excel </w:t>
      </w:r>
    </w:p>
    <w:p w14:paraId="5D5819B6" w14:textId="77777777" w:rsidR="004D07CC" w:rsidRPr="00E03C2D" w:rsidRDefault="00984134" w:rsidP="00457D3A">
      <w:pPr>
        <w:pStyle w:val="ListParagraph"/>
        <w:numPr>
          <w:ilvl w:val="0"/>
          <w:numId w:val="4"/>
        </w:numPr>
        <w:spacing w:line="360" w:lineRule="auto"/>
        <w:jc w:val="both"/>
        <w:rPr>
          <w:rFonts w:ascii="Times New Roman" w:hAnsi="Times New Roman" w:cs="Times New Roman"/>
          <w:sz w:val="24"/>
          <w:szCs w:val="24"/>
        </w:rPr>
      </w:pPr>
      <w:r w:rsidRPr="00E03C2D">
        <w:rPr>
          <w:rFonts w:ascii="Times New Roman" w:hAnsi="Times New Roman" w:cs="Times New Roman"/>
          <w:sz w:val="24"/>
          <w:szCs w:val="24"/>
        </w:rPr>
        <w:t xml:space="preserve">Data Cleaning </w:t>
      </w:r>
    </w:p>
    <w:p w14:paraId="0422E953" w14:textId="77777777" w:rsidR="004D07CC" w:rsidRPr="00E03C2D" w:rsidRDefault="00984134" w:rsidP="00457D3A">
      <w:pPr>
        <w:pStyle w:val="ListParagraph"/>
        <w:numPr>
          <w:ilvl w:val="0"/>
          <w:numId w:val="4"/>
        </w:numPr>
        <w:spacing w:line="360" w:lineRule="auto"/>
        <w:jc w:val="both"/>
        <w:rPr>
          <w:rFonts w:ascii="Times New Roman" w:hAnsi="Times New Roman" w:cs="Times New Roman"/>
          <w:sz w:val="24"/>
          <w:szCs w:val="24"/>
        </w:rPr>
      </w:pPr>
      <w:r w:rsidRPr="00E03C2D">
        <w:rPr>
          <w:rFonts w:ascii="Times New Roman" w:hAnsi="Times New Roman" w:cs="Times New Roman"/>
          <w:sz w:val="24"/>
          <w:szCs w:val="24"/>
        </w:rPr>
        <w:t xml:space="preserve">Pivot Tables </w:t>
      </w:r>
    </w:p>
    <w:p w14:paraId="551FB97E" w14:textId="77777777" w:rsidR="004D07CC" w:rsidRPr="00E03C2D" w:rsidRDefault="00984134" w:rsidP="00457D3A">
      <w:pPr>
        <w:pStyle w:val="ListParagraph"/>
        <w:numPr>
          <w:ilvl w:val="0"/>
          <w:numId w:val="4"/>
        </w:numPr>
        <w:spacing w:line="360" w:lineRule="auto"/>
        <w:jc w:val="both"/>
        <w:rPr>
          <w:rFonts w:ascii="Times New Roman" w:hAnsi="Times New Roman" w:cs="Times New Roman"/>
          <w:sz w:val="24"/>
          <w:szCs w:val="24"/>
        </w:rPr>
      </w:pPr>
      <w:r w:rsidRPr="00E03C2D">
        <w:rPr>
          <w:rFonts w:ascii="Times New Roman" w:hAnsi="Times New Roman" w:cs="Times New Roman"/>
          <w:sz w:val="24"/>
          <w:szCs w:val="24"/>
        </w:rPr>
        <w:t xml:space="preserve">Charts </w:t>
      </w:r>
    </w:p>
    <w:p w14:paraId="200E0D69" w14:textId="2815530C" w:rsidR="00984134" w:rsidRPr="00E03C2D" w:rsidRDefault="00984134" w:rsidP="00457D3A">
      <w:pPr>
        <w:pStyle w:val="ListParagraph"/>
        <w:numPr>
          <w:ilvl w:val="0"/>
          <w:numId w:val="4"/>
        </w:numPr>
        <w:spacing w:line="360" w:lineRule="auto"/>
        <w:jc w:val="both"/>
        <w:rPr>
          <w:rFonts w:ascii="Times New Roman" w:hAnsi="Times New Roman" w:cs="Times New Roman"/>
          <w:sz w:val="24"/>
          <w:szCs w:val="24"/>
        </w:rPr>
      </w:pPr>
      <w:r w:rsidRPr="00E03C2D">
        <w:rPr>
          <w:rFonts w:ascii="Times New Roman" w:hAnsi="Times New Roman" w:cs="Times New Roman"/>
          <w:sz w:val="24"/>
          <w:szCs w:val="24"/>
        </w:rPr>
        <w:t xml:space="preserve">Dashboard  </w:t>
      </w:r>
    </w:p>
    <w:p w14:paraId="0ABFF517" w14:textId="5B6005E0" w:rsidR="0014312C" w:rsidRPr="00E03C2D" w:rsidRDefault="008D6F23" w:rsidP="00457D3A">
      <w:pPr>
        <w:spacing w:line="360" w:lineRule="auto"/>
        <w:jc w:val="both"/>
        <w:rPr>
          <w:rFonts w:ascii="Times New Roman" w:hAnsi="Times New Roman" w:cs="Times New Roman"/>
          <w:b/>
          <w:bCs/>
          <w:sz w:val="32"/>
          <w:szCs w:val="32"/>
        </w:rPr>
      </w:pPr>
      <w:r w:rsidRPr="00E03C2D">
        <w:rPr>
          <w:rFonts w:ascii="Times New Roman" w:hAnsi="Times New Roman" w:cs="Times New Roman"/>
          <w:b/>
          <w:bCs/>
          <w:sz w:val="32"/>
          <w:szCs w:val="32"/>
        </w:rPr>
        <w:t>1</w:t>
      </w:r>
      <w:r w:rsidR="00BD237C" w:rsidRPr="00E03C2D">
        <w:rPr>
          <w:rFonts w:ascii="Times New Roman" w:hAnsi="Times New Roman" w:cs="Times New Roman"/>
          <w:b/>
          <w:bCs/>
          <w:sz w:val="32"/>
          <w:szCs w:val="32"/>
        </w:rPr>
        <w:t xml:space="preserve">. </w:t>
      </w:r>
      <w:r w:rsidRPr="00E03C2D">
        <w:rPr>
          <w:rFonts w:ascii="Times New Roman" w:hAnsi="Times New Roman" w:cs="Times New Roman"/>
          <w:b/>
          <w:bCs/>
          <w:sz w:val="32"/>
          <w:szCs w:val="32"/>
        </w:rPr>
        <w:t xml:space="preserve">Project Overview </w:t>
      </w:r>
    </w:p>
    <w:p w14:paraId="083DC290" w14:textId="5265EC3E" w:rsidR="00984134" w:rsidRPr="00E03C2D" w:rsidRDefault="00984134" w:rsidP="00457D3A">
      <w:pPr>
        <w:spacing w:line="360" w:lineRule="auto"/>
        <w:jc w:val="both"/>
        <w:rPr>
          <w:rFonts w:ascii="Times New Roman" w:hAnsi="Times New Roman" w:cs="Times New Roman"/>
          <w:b/>
          <w:bCs/>
          <w:sz w:val="28"/>
          <w:szCs w:val="28"/>
        </w:rPr>
      </w:pPr>
      <w:r w:rsidRPr="00E03C2D">
        <w:rPr>
          <w:rFonts w:ascii="Times New Roman" w:hAnsi="Times New Roman" w:cs="Times New Roman"/>
          <w:b/>
          <w:bCs/>
          <w:sz w:val="28"/>
          <w:szCs w:val="28"/>
        </w:rPr>
        <w:t>1</w:t>
      </w:r>
      <w:r w:rsidR="008D6F23" w:rsidRPr="00E03C2D">
        <w:rPr>
          <w:rFonts w:ascii="Times New Roman" w:hAnsi="Times New Roman" w:cs="Times New Roman"/>
          <w:b/>
          <w:bCs/>
          <w:sz w:val="28"/>
          <w:szCs w:val="28"/>
        </w:rPr>
        <w:t>.1</w:t>
      </w:r>
      <w:r w:rsidRPr="00E03C2D">
        <w:rPr>
          <w:rFonts w:ascii="Times New Roman" w:hAnsi="Times New Roman" w:cs="Times New Roman"/>
          <w:b/>
          <w:bCs/>
          <w:sz w:val="28"/>
          <w:szCs w:val="28"/>
        </w:rPr>
        <w:t xml:space="preserve"> Problem Statement:</w:t>
      </w:r>
    </w:p>
    <w:p w14:paraId="1980A24F" w14:textId="65FB38F4" w:rsidR="00FA0538" w:rsidRPr="00FA0538" w:rsidRDefault="00984134" w:rsidP="00457D3A">
      <w:pPr>
        <w:spacing w:line="360" w:lineRule="auto"/>
        <w:jc w:val="both"/>
        <w:rPr>
          <w:rFonts w:ascii="Times New Roman" w:hAnsi="Times New Roman" w:cs="Times New Roman"/>
          <w:sz w:val="24"/>
          <w:szCs w:val="24"/>
        </w:rPr>
      </w:pPr>
      <w:r w:rsidRPr="00984134">
        <w:rPr>
          <w:rFonts w:ascii="Times New Roman" w:hAnsi="Times New Roman" w:cs="Times New Roman"/>
          <w:sz w:val="24"/>
          <w:szCs w:val="24"/>
        </w:rPr>
        <w:t xml:space="preserve">ABC Electronics needed to assess its sales performance across different regions and product categories. Management required a summarized report with visual insights to identify top-performing regions, products, and trends. The task was to clean the raw data, </w:t>
      </w:r>
      <w:r w:rsidRPr="00E03C2D">
        <w:rPr>
          <w:rFonts w:ascii="Times New Roman" w:hAnsi="Times New Roman" w:cs="Times New Roman"/>
          <w:sz w:val="24"/>
          <w:szCs w:val="24"/>
        </w:rPr>
        <w:t>analyse</w:t>
      </w:r>
      <w:r w:rsidRPr="00984134">
        <w:rPr>
          <w:rFonts w:ascii="Times New Roman" w:hAnsi="Times New Roman" w:cs="Times New Roman"/>
          <w:sz w:val="24"/>
          <w:szCs w:val="24"/>
        </w:rPr>
        <w:t xml:space="preserve"> it using Excel formulas, and build a dashboard delivering actionable business insights.</w:t>
      </w:r>
    </w:p>
    <w:p w14:paraId="05E43A70" w14:textId="0639B78F" w:rsidR="00984134" w:rsidRPr="00E03C2D" w:rsidRDefault="008D6F23" w:rsidP="00457D3A">
      <w:pPr>
        <w:spacing w:line="360" w:lineRule="auto"/>
        <w:jc w:val="both"/>
        <w:rPr>
          <w:rFonts w:ascii="Times New Roman" w:hAnsi="Times New Roman" w:cs="Times New Roman"/>
          <w:b/>
          <w:bCs/>
          <w:sz w:val="28"/>
          <w:szCs w:val="28"/>
        </w:rPr>
      </w:pPr>
      <w:r w:rsidRPr="00E03C2D">
        <w:rPr>
          <w:rFonts w:ascii="Times New Roman" w:hAnsi="Times New Roman" w:cs="Times New Roman"/>
          <w:b/>
          <w:bCs/>
          <w:sz w:val="28"/>
          <w:szCs w:val="28"/>
        </w:rPr>
        <w:t xml:space="preserve">1.2 </w:t>
      </w:r>
      <w:r w:rsidR="00984134" w:rsidRPr="00E03C2D">
        <w:rPr>
          <w:rFonts w:ascii="Times New Roman" w:hAnsi="Times New Roman" w:cs="Times New Roman"/>
          <w:b/>
          <w:bCs/>
          <w:sz w:val="28"/>
          <w:szCs w:val="28"/>
        </w:rPr>
        <w:t>Business Use</w:t>
      </w:r>
      <w:r w:rsidRPr="00E03C2D">
        <w:rPr>
          <w:rFonts w:ascii="Times New Roman" w:hAnsi="Times New Roman" w:cs="Times New Roman"/>
          <w:b/>
          <w:bCs/>
          <w:sz w:val="28"/>
          <w:szCs w:val="28"/>
        </w:rPr>
        <w:t xml:space="preserve"> Cases</w:t>
      </w:r>
    </w:p>
    <w:p w14:paraId="5790DBFC" w14:textId="77777777" w:rsidR="008D6F23" w:rsidRPr="00E03C2D" w:rsidRDefault="008D6F23" w:rsidP="00457D3A">
      <w:pPr>
        <w:pStyle w:val="ListParagraph"/>
        <w:numPr>
          <w:ilvl w:val="0"/>
          <w:numId w:val="3"/>
        </w:numPr>
        <w:spacing w:before="40" w:after="40" w:line="360" w:lineRule="auto"/>
        <w:contextualSpacing w:val="0"/>
        <w:jc w:val="both"/>
        <w:rPr>
          <w:rFonts w:ascii="Times New Roman" w:hAnsi="Times New Roman" w:cs="Times New Roman"/>
          <w:sz w:val="24"/>
          <w:szCs w:val="24"/>
        </w:rPr>
      </w:pPr>
      <w:r w:rsidRPr="00E03C2D">
        <w:rPr>
          <w:rFonts w:ascii="Times New Roman" w:hAnsi="Times New Roman" w:cs="Times New Roman"/>
          <w:sz w:val="24"/>
          <w:szCs w:val="24"/>
        </w:rPr>
        <w:t>Identifying top-performing regions and product categories</w:t>
      </w:r>
    </w:p>
    <w:p w14:paraId="6B5432C1" w14:textId="77777777" w:rsidR="008D6F23" w:rsidRPr="00E03C2D" w:rsidRDefault="008D6F23" w:rsidP="00457D3A">
      <w:pPr>
        <w:pStyle w:val="ListParagraph"/>
        <w:numPr>
          <w:ilvl w:val="0"/>
          <w:numId w:val="3"/>
        </w:numPr>
        <w:spacing w:before="40" w:after="40" w:line="360" w:lineRule="auto"/>
        <w:contextualSpacing w:val="0"/>
        <w:jc w:val="both"/>
        <w:rPr>
          <w:rFonts w:ascii="Times New Roman" w:hAnsi="Times New Roman" w:cs="Times New Roman"/>
          <w:sz w:val="24"/>
          <w:szCs w:val="24"/>
        </w:rPr>
      </w:pPr>
      <w:r w:rsidRPr="00E03C2D">
        <w:rPr>
          <w:rFonts w:ascii="Times New Roman" w:hAnsi="Times New Roman" w:cs="Times New Roman"/>
          <w:sz w:val="24"/>
          <w:szCs w:val="24"/>
        </w:rPr>
        <w:t>Understanding the impact of discounts on sales and profit margins</w:t>
      </w:r>
    </w:p>
    <w:p w14:paraId="182BF8A6" w14:textId="77777777" w:rsidR="008D6F23" w:rsidRPr="00E03C2D" w:rsidRDefault="008D6F23" w:rsidP="00457D3A">
      <w:pPr>
        <w:pStyle w:val="ListParagraph"/>
        <w:numPr>
          <w:ilvl w:val="0"/>
          <w:numId w:val="3"/>
        </w:numPr>
        <w:spacing w:before="40" w:after="40" w:line="360" w:lineRule="auto"/>
        <w:contextualSpacing w:val="0"/>
        <w:jc w:val="both"/>
        <w:rPr>
          <w:rFonts w:ascii="Times New Roman" w:hAnsi="Times New Roman" w:cs="Times New Roman"/>
          <w:sz w:val="24"/>
          <w:szCs w:val="24"/>
        </w:rPr>
      </w:pPr>
      <w:r w:rsidRPr="00E03C2D">
        <w:rPr>
          <w:rFonts w:ascii="Times New Roman" w:hAnsi="Times New Roman" w:cs="Times New Roman"/>
          <w:sz w:val="24"/>
          <w:szCs w:val="24"/>
        </w:rPr>
        <w:t>Providing actionable insights for marketing and inventory management</w:t>
      </w:r>
    </w:p>
    <w:p w14:paraId="63BA7D98" w14:textId="5000AA6D" w:rsidR="008D6F23" w:rsidRPr="00385E14" w:rsidRDefault="008D6F23" w:rsidP="00385E14">
      <w:pPr>
        <w:pStyle w:val="ListParagraph"/>
        <w:numPr>
          <w:ilvl w:val="0"/>
          <w:numId w:val="3"/>
        </w:numPr>
        <w:spacing w:before="40" w:after="40" w:line="360" w:lineRule="auto"/>
        <w:contextualSpacing w:val="0"/>
        <w:jc w:val="both"/>
        <w:rPr>
          <w:rFonts w:ascii="Times New Roman" w:hAnsi="Times New Roman" w:cs="Times New Roman"/>
          <w:sz w:val="24"/>
          <w:szCs w:val="24"/>
        </w:rPr>
      </w:pPr>
      <w:r w:rsidRPr="00E03C2D">
        <w:rPr>
          <w:rFonts w:ascii="Times New Roman" w:hAnsi="Times New Roman" w:cs="Times New Roman"/>
          <w:sz w:val="24"/>
          <w:szCs w:val="24"/>
        </w:rPr>
        <w:t>Monitoring key sales metrics for strategic decision-making</w:t>
      </w:r>
    </w:p>
    <w:p w14:paraId="2F7C07C1" w14:textId="65550A8A" w:rsidR="008D6F23" w:rsidRPr="00E03C2D" w:rsidRDefault="008D6F23" w:rsidP="00457D3A">
      <w:pPr>
        <w:spacing w:line="360" w:lineRule="auto"/>
        <w:rPr>
          <w:rFonts w:ascii="Times New Roman" w:hAnsi="Times New Roman" w:cs="Times New Roman"/>
          <w:b/>
          <w:bCs/>
          <w:sz w:val="28"/>
          <w:szCs w:val="28"/>
        </w:rPr>
      </w:pPr>
      <w:r w:rsidRPr="00E03C2D">
        <w:rPr>
          <w:rFonts w:ascii="Times New Roman" w:hAnsi="Times New Roman" w:cs="Times New Roman"/>
          <w:b/>
          <w:bCs/>
          <w:sz w:val="28"/>
          <w:szCs w:val="28"/>
        </w:rPr>
        <w:t>1.3   Project Deliverables</w:t>
      </w:r>
    </w:p>
    <w:p w14:paraId="44423CA6" w14:textId="77777777" w:rsidR="008D6F23" w:rsidRPr="008D6F23" w:rsidRDefault="008D6F23" w:rsidP="00457D3A">
      <w:pPr>
        <w:numPr>
          <w:ilvl w:val="0"/>
          <w:numId w:val="2"/>
        </w:numPr>
        <w:spacing w:line="360" w:lineRule="auto"/>
        <w:jc w:val="both"/>
        <w:rPr>
          <w:rFonts w:ascii="Times New Roman" w:hAnsi="Times New Roman" w:cs="Times New Roman"/>
          <w:sz w:val="24"/>
          <w:szCs w:val="24"/>
        </w:rPr>
      </w:pPr>
      <w:r w:rsidRPr="008D6F23">
        <w:rPr>
          <w:rFonts w:ascii="Times New Roman" w:hAnsi="Times New Roman" w:cs="Times New Roman"/>
          <w:sz w:val="24"/>
          <w:szCs w:val="24"/>
        </w:rPr>
        <w:t>A cleaned and structured Excel file with consistent formatting</w:t>
      </w:r>
    </w:p>
    <w:p w14:paraId="3C1D80DD" w14:textId="77777777" w:rsidR="008D6F23" w:rsidRPr="008D6F23" w:rsidRDefault="008D6F23" w:rsidP="00457D3A">
      <w:pPr>
        <w:numPr>
          <w:ilvl w:val="0"/>
          <w:numId w:val="2"/>
        </w:numPr>
        <w:spacing w:line="360" w:lineRule="auto"/>
        <w:jc w:val="both"/>
        <w:rPr>
          <w:rFonts w:ascii="Times New Roman" w:hAnsi="Times New Roman" w:cs="Times New Roman"/>
          <w:sz w:val="24"/>
          <w:szCs w:val="24"/>
        </w:rPr>
      </w:pPr>
      <w:r w:rsidRPr="008D6F23">
        <w:rPr>
          <w:rFonts w:ascii="Times New Roman" w:hAnsi="Times New Roman" w:cs="Times New Roman"/>
          <w:sz w:val="24"/>
          <w:szCs w:val="24"/>
        </w:rPr>
        <w:t>Pivot tables summarizing sales and profit by region and category</w:t>
      </w:r>
    </w:p>
    <w:p w14:paraId="52E56444" w14:textId="77777777" w:rsidR="008D6F23" w:rsidRPr="008D6F23" w:rsidRDefault="008D6F23" w:rsidP="00457D3A">
      <w:pPr>
        <w:numPr>
          <w:ilvl w:val="0"/>
          <w:numId w:val="2"/>
        </w:numPr>
        <w:spacing w:line="360" w:lineRule="auto"/>
        <w:jc w:val="both"/>
        <w:rPr>
          <w:rFonts w:ascii="Times New Roman" w:hAnsi="Times New Roman" w:cs="Times New Roman"/>
          <w:sz w:val="24"/>
          <w:szCs w:val="24"/>
        </w:rPr>
      </w:pPr>
      <w:r w:rsidRPr="008D6F23">
        <w:rPr>
          <w:rFonts w:ascii="Times New Roman" w:hAnsi="Times New Roman" w:cs="Times New Roman"/>
          <w:sz w:val="24"/>
          <w:szCs w:val="24"/>
        </w:rPr>
        <w:t>Charts: bar chart, pie chart, and stacked bar chart</w:t>
      </w:r>
    </w:p>
    <w:p w14:paraId="45447791" w14:textId="77777777" w:rsidR="008D6F23" w:rsidRPr="008D6F23" w:rsidRDefault="008D6F23" w:rsidP="00457D3A">
      <w:pPr>
        <w:numPr>
          <w:ilvl w:val="0"/>
          <w:numId w:val="2"/>
        </w:numPr>
        <w:spacing w:line="360" w:lineRule="auto"/>
        <w:jc w:val="both"/>
        <w:rPr>
          <w:rFonts w:ascii="Times New Roman" w:hAnsi="Times New Roman" w:cs="Times New Roman"/>
          <w:sz w:val="24"/>
          <w:szCs w:val="24"/>
        </w:rPr>
      </w:pPr>
      <w:r w:rsidRPr="008D6F23">
        <w:rPr>
          <w:rFonts w:ascii="Times New Roman" w:hAnsi="Times New Roman" w:cs="Times New Roman"/>
          <w:sz w:val="24"/>
          <w:szCs w:val="24"/>
        </w:rPr>
        <w:t>An interactive dashboard with slicers for dynamic filtering</w:t>
      </w:r>
    </w:p>
    <w:p w14:paraId="6EABE0F8" w14:textId="77777777" w:rsidR="008D6F23" w:rsidRPr="008D6F23" w:rsidRDefault="008D6F23" w:rsidP="00457D3A">
      <w:pPr>
        <w:numPr>
          <w:ilvl w:val="0"/>
          <w:numId w:val="2"/>
        </w:numPr>
        <w:spacing w:line="360" w:lineRule="auto"/>
        <w:jc w:val="both"/>
        <w:rPr>
          <w:rFonts w:ascii="Times New Roman" w:hAnsi="Times New Roman" w:cs="Times New Roman"/>
          <w:sz w:val="24"/>
          <w:szCs w:val="24"/>
        </w:rPr>
      </w:pPr>
      <w:r w:rsidRPr="008D6F23">
        <w:rPr>
          <w:rFonts w:ascii="Times New Roman" w:hAnsi="Times New Roman" w:cs="Times New Roman"/>
          <w:sz w:val="24"/>
          <w:szCs w:val="24"/>
        </w:rPr>
        <w:t>Regression analysis on discount vs. sales</w:t>
      </w:r>
    </w:p>
    <w:p w14:paraId="52E28E7E" w14:textId="77777777" w:rsidR="008D6F23" w:rsidRPr="008D6F23" w:rsidRDefault="008D6F23" w:rsidP="00457D3A">
      <w:pPr>
        <w:numPr>
          <w:ilvl w:val="0"/>
          <w:numId w:val="2"/>
        </w:numPr>
        <w:spacing w:line="360" w:lineRule="auto"/>
        <w:jc w:val="both"/>
        <w:rPr>
          <w:rFonts w:ascii="Times New Roman" w:hAnsi="Times New Roman" w:cs="Times New Roman"/>
          <w:sz w:val="24"/>
          <w:szCs w:val="24"/>
        </w:rPr>
      </w:pPr>
      <w:r w:rsidRPr="008D6F23">
        <w:rPr>
          <w:rFonts w:ascii="Times New Roman" w:hAnsi="Times New Roman" w:cs="Times New Roman"/>
          <w:sz w:val="24"/>
          <w:szCs w:val="24"/>
        </w:rPr>
        <w:t>Conditional formatting to highlight high-performing orders</w:t>
      </w:r>
    </w:p>
    <w:p w14:paraId="72ECC2B4" w14:textId="6F7FEA67" w:rsidR="00780EA9" w:rsidRPr="00FA0538" w:rsidRDefault="008D6F23" w:rsidP="00457D3A">
      <w:pPr>
        <w:numPr>
          <w:ilvl w:val="0"/>
          <w:numId w:val="2"/>
        </w:numPr>
        <w:spacing w:line="360" w:lineRule="auto"/>
        <w:jc w:val="both"/>
        <w:rPr>
          <w:rFonts w:ascii="Times New Roman" w:hAnsi="Times New Roman" w:cs="Times New Roman"/>
          <w:sz w:val="24"/>
          <w:szCs w:val="24"/>
        </w:rPr>
      </w:pPr>
      <w:r w:rsidRPr="008D6F23">
        <w:rPr>
          <w:rFonts w:ascii="Times New Roman" w:hAnsi="Times New Roman" w:cs="Times New Roman"/>
          <w:sz w:val="24"/>
          <w:szCs w:val="24"/>
        </w:rPr>
        <w:t>This documentation file explaining all steps and insights</w:t>
      </w:r>
    </w:p>
    <w:p w14:paraId="6EA4DCC1" w14:textId="77777777" w:rsidR="00385E14" w:rsidRDefault="00385E14" w:rsidP="00457D3A">
      <w:pPr>
        <w:spacing w:line="360" w:lineRule="auto"/>
        <w:jc w:val="both"/>
        <w:rPr>
          <w:rFonts w:ascii="Times New Roman" w:hAnsi="Times New Roman" w:cs="Times New Roman"/>
          <w:b/>
          <w:bCs/>
          <w:sz w:val="32"/>
          <w:szCs w:val="32"/>
        </w:rPr>
      </w:pPr>
    </w:p>
    <w:p w14:paraId="2357F2F8" w14:textId="4496F795" w:rsidR="00984134" w:rsidRPr="00E03C2D" w:rsidRDefault="008D6F23" w:rsidP="00457D3A">
      <w:pPr>
        <w:spacing w:line="360" w:lineRule="auto"/>
        <w:jc w:val="both"/>
        <w:rPr>
          <w:rFonts w:ascii="Times New Roman" w:hAnsi="Times New Roman" w:cs="Times New Roman"/>
          <w:b/>
          <w:bCs/>
          <w:sz w:val="32"/>
          <w:szCs w:val="32"/>
        </w:rPr>
      </w:pPr>
      <w:r w:rsidRPr="00E03C2D">
        <w:rPr>
          <w:rFonts w:ascii="Times New Roman" w:hAnsi="Times New Roman" w:cs="Times New Roman"/>
          <w:b/>
          <w:bCs/>
          <w:sz w:val="32"/>
          <w:szCs w:val="32"/>
        </w:rPr>
        <w:t>2</w:t>
      </w:r>
      <w:r w:rsidR="00BD237C" w:rsidRPr="00E03C2D">
        <w:rPr>
          <w:rFonts w:ascii="Times New Roman" w:hAnsi="Times New Roman" w:cs="Times New Roman"/>
          <w:b/>
          <w:bCs/>
          <w:sz w:val="32"/>
          <w:szCs w:val="32"/>
        </w:rPr>
        <w:t xml:space="preserve">. </w:t>
      </w:r>
      <w:r w:rsidRPr="00E03C2D">
        <w:rPr>
          <w:rFonts w:ascii="Times New Roman" w:hAnsi="Times New Roman" w:cs="Times New Roman"/>
          <w:b/>
          <w:bCs/>
          <w:sz w:val="32"/>
          <w:szCs w:val="32"/>
        </w:rPr>
        <w:t>Data set Description</w:t>
      </w:r>
    </w:p>
    <w:p w14:paraId="031F831B" w14:textId="259055A1" w:rsidR="008D6F23" w:rsidRPr="00E03C2D" w:rsidRDefault="008D6F23" w:rsidP="00457D3A">
      <w:pPr>
        <w:spacing w:line="360" w:lineRule="auto"/>
        <w:jc w:val="both"/>
        <w:rPr>
          <w:rFonts w:ascii="Times New Roman" w:hAnsi="Times New Roman" w:cs="Times New Roman"/>
          <w:sz w:val="24"/>
          <w:szCs w:val="24"/>
        </w:rPr>
      </w:pPr>
      <w:r w:rsidRPr="008D6F23">
        <w:rPr>
          <w:rFonts w:ascii="Times New Roman" w:hAnsi="Times New Roman" w:cs="Times New Roman"/>
          <w:sz w:val="24"/>
          <w:szCs w:val="24"/>
        </w:rPr>
        <w:t>The raw dataset contained 4,000 sales transaction records for ABC Electronics, spanning November 2022 to November 2024 across four geographic regions. Each record captured a complete order detail. The table below describes each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800"/>
        <w:gridCol w:w="5040"/>
      </w:tblGrid>
      <w:tr w:rsidR="008D6F23" w:rsidRPr="00E03C2D" w14:paraId="649FCEC8" w14:textId="77777777" w:rsidTr="008D6F23">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0BADE7E7" w14:textId="77777777" w:rsidR="008D6F23" w:rsidRPr="008D6F23" w:rsidRDefault="008D6F23" w:rsidP="00457D3A">
            <w:pPr>
              <w:spacing w:after="0" w:line="360" w:lineRule="auto"/>
              <w:jc w:val="both"/>
              <w:rPr>
                <w:rFonts w:ascii="Times New Roman" w:eastAsia="Arial" w:hAnsi="Times New Roman" w:cs="Times New Roman"/>
                <w:color w:val="0D0D0D" w:themeColor="text1" w:themeTint="F2"/>
                <w:lang w:eastAsia="en-IN"/>
              </w:rPr>
            </w:pPr>
            <w:r w:rsidRPr="008D6F23">
              <w:rPr>
                <w:rFonts w:ascii="Times New Roman" w:eastAsia="Arial" w:hAnsi="Times New Roman" w:cs="Times New Roman"/>
                <w:b/>
                <w:bCs/>
                <w:color w:val="0D0D0D" w:themeColor="text1" w:themeTint="F2"/>
                <w:sz w:val="20"/>
                <w:szCs w:val="20"/>
                <w:lang w:eastAsia="en-IN"/>
              </w:rPr>
              <w:t>Column Name</w:t>
            </w:r>
          </w:p>
        </w:tc>
        <w:tc>
          <w:tcPr>
            <w:tcW w:w="180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29A647E4" w14:textId="77777777" w:rsidR="008D6F23" w:rsidRPr="008D6F23" w:rsidRDefault="008D6F23" w:rsidP="00457D3A">
            <w:pPr>
              <w:spacing w:after="0" w:line="360" w:lineRule="auto"/>
              <w:jc w:val="both"/>
              <w:rPr>
                <w:rFonts w:ascii="Times New Roman" w:eastAsia="Arial" w:hAnsi="Times New Roman" w:cs="Times New Roman"/>
                <w:color w:val="0D0D0D" w:themeColor="text1" w:themeTint="F2"/>
                <w:lang w:eastAsia="en-IN"/>
              </w:rPr>
            </w:pPr>
            <w:r w:rsidRPr="008D6F23">
              <w:rPr>
                <w:rFonts w:ascii="Times New Roman" w:eastAsia="Arial" w:hAnsi="Times New Roman" w:cs="Times New Roman"/>
                <w:b/>
                <w:bCs/>
                <w:color w:val="0D0D0D" w:themeColor="text1" w:themeTint="F2"/>
                <w:sz w:val="20"/>
                <w:szCs w:val="20"/>
                <w:lang w:eastAsia="en-IN"/>
              </w:rPr>
              <w:t>Data Type</w:t>
            </w:r>
          </w:p>
        </w:tc>
        <w:tc>
          <w:tcPr>
            <w:tcW w:w="504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6B20CE86" w14:textId="7651B396" w:rsidR="008D6F23" w:rsidRPr="008D6F23" w:rsidRDefault="008D6F23" w:rsidP="00457D3A">
            <w:pPr>
              <w:tabs>
                <w:tab w:val="left" w:pos="4021"/>
              </w:tabs>
              <w:spacing w:after="0" w:line="360" w:lineRule="auto"/>
              <w:jc w:val="both"/>
              <w:rPr>
                <w:rFonts w:ascii="Times New Roman" w:eastAsia="Arial" w:hAnsi="Times New Roman" w:cs="Times New Roman"/>
                <w:color w:val="0D0D0D" w:themeColor="text1" w:themeTint="F2"/>
                <w:lang w:eastAsia="en-IN"/>
              </w:rPr>
            </w:pPr>
            <w:r w:rsidRPr="008D6F23">
              <w:rPr>
                <w:rFonts w:ascii="Times New Roman" w:eastAsia="Arial" w:hAnsi="Times New Roman" w:cs="Times New Roman"/>
                <w:b/>
                <w:bCs/>
                <w:color w:val="0D0D0D" w:themeColor="text1" w:themeTint="F2"/>
                <w:sz w:val="20"/>
                <w:szCs w:val="20"/>
                <w:lang w:eastAsia="en-IN"/>
              </w:rPr>
              <w:t>Description</w:t>
            </w:r>
            <w:r w:rsidRPr="00E03C2D">
              <w:rPr>
                <w:rFonts w:ascii="Times New Roman" w:eastAsia="Arial" w:hAnsi="Times New Roman" w:cs="Times New Roman"/>
                <w:b/>
                <w:bCs/>
                <w:color w:val="0D0D0D" w:themeColor="text1" w:themeTint="F2"/>
                <w:sz w:val="20"/>
                <w:szCs w:val="20"/>
                <w:lang w:eastAsia="en-IN"/>
              </w:rPr>
              <w:tab/>
            </w:r>
          </w:p>
        </w:tc>
      </w:tr>
      <w:tr w:rsidR="008D6F23" w:rsidRPr="008D6F23" w14:paraId="660883D5" w14:textId="77777777" w:rsidTr="00CF4AEE">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CCC245" w14:textId="77777777" w:rsidR="008D6F23" w:rsidRPr="008D6F23" w:rsidRDefault="008D6F23" w:rsidP="00457D3A">
            <w:pPr>
              <w:spacing w:after="0" w:line="360" w:lineRule="auto"/>
              <w:jc w:val="both"/>
              <w:rPr>
                <w:rFonts w:ascii="Times New Roman" w:eastAsia="Arial" w:hAnsi="Times New Roman" w:cs="Times New Roman"/>
                <w:lang w:eastAsia="en-IN"/>
              </w:rPr>
            </w:pPr>
            <w:r w:rsidRPr="008D6F23">
              <w:rPr>
                <w:rFonts w:ascii="Times New Roman" w:eastAsia="Arial" w:hAnsi="Times New Roman" w:cs="Times New Roman"/>
                <w:sz w:val="20"/>
                <w:szCs w:val="20"/>
                <w:lang w:eastAsia="en-IN"/>
              </w:rPr>
              <w:t>Order 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45B553" w14:textId="77777777" w:rsidR="008D6F23" w:rsidRPr="008D6F23" w:rsidRDefault="008D6F23" w:rsidP="00457D3A">
            <w:pPr>
              <w:spacing w:after="0" w:line="360" w:lineRule="auto"/>
              <w:jc w:val="both"/>
              <w:rPr>
                <w:rFonts w:ascii="Times New Roman" w:eastAsia="Arial" w:hAnsi="Times New Roman" w:cs="Times New Roman"/>
                <w:lang w:eastAsia="en-IN"/>
              </w:rPr>
            </w:pPr>
            <w:r w:rsidRPr="008D6F23">
              <w:rPr>
                <w:rFonts w:ascii="Times New Roman" w:eastAsia="Arial" w:hAnsi="Times New Roman" w:cs="Times New Roman"/>
                <w:sz w:val="20"/>
                <w:szCs w:val="20"/>
                <w:lang w:eastAsia="en-IN"/>
              </w:rPr>
              <w:t>Text (UUID)</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49E5FB" w14:textId="77777777" w:rsidR="008D6F23" w:rsidRPr="008D6F23" w:rsidRDefault="008D6F23" w:rsidP="00457D3A">
            <w:pPr>
              <w:spacing w:after="0" w:line="360" w:lineRule="auto"/>
              <w:jc w:val="both"/>
              <w:rPr>
                <w:rFonts w:ascii="Times New Roman" w:eastAsia="Arial" w:hAnsi="Times New Roman" w:cs="Times New Roman"/>
                <w:lang w:eastAsia="en-IN"/>
              </w:rPr>
            </w:pPr>
            <w:r w:rsidRPr="008D6F23">
              <w:rPr>
                <w:rFonts w:ascii="Times New Roman" w:eastAsia="Arial" w:hAnsi="Times New Roman" w:cs="Times New Roman"/>
                <w:sz w:val="20"/>
                <w:szCs w:val="20"/>
                <w:lang w:eastAsia="en-IN"/>
              </w:rPr>
              <w:t>Unique identifier for each sales order</w:t>
            </w:r>
          </w:p>
        </w:tc>
      </w:tr>
      <w:tr w:rsidR="008D6F23" w:rsidRPr="008D6F23" w14:paraId="7B4F4E1C" w14:textId="77777777" w:rsidTr="00CF4AEE">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FB65E50" w14:textId="77777777" w:rsidR="008D6F23" w:rsidRPr="008D6F23" w:rsidRDefault="008D6F23" w:rsidP="00457D3A">
            <w:pPr>
              <w:spacing w:after="0" w:line="360" w:lineRule="auto"/>
              <w:jc w:val="both"/>
              <w:rPr>
                <w:rFonts w:ascii="Times New Roman" w:eastAsia="Arial" w:hAnsi="Times New Roman" w:cs="Times New Roman"/>
                <w:lang w:eastAsia="en-IN"/>
              </w:rPr>
            </w:pPr>
            <w:r w:rsidRPr="008D6F23">
              <w:rPr>
                <w:rFonts w:ascii="Times New Roman" w:eastAsia="Arial" w:hAnsi="Times New Roman" w:cs="Times New Roman"/>
                <w:sz w:val="20"/>
                <w:szCs w:val="20"/>
                <w:lang w:eastAsia="en-IN"/>
              </w:rPr>
              <w:t>Order Date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24D1E65" w14:textId="77777777" w:rsidR="008D6F23" w:rsidRPr="008D6F23" w:rsidRDefault="008D6F23" w:rsidP="00457D3A">
            <w:pPr>
              <w:spacing w:after="0" w:line="360" w:lineRule="auto"/>
              <w:jc w:val="both"/>
              <w:rPr>
                <w:rFonts w:ascii="Times New Roman" w:eastAsia="Arial" w:hAnsi="Times New Roman" w:cs="Times New Roman"/>
                <w:lang w:eastAsia="en-IN"/>
              </w:rPr>
            </w:pPr>
            <w:r w:rsidRPr="008D6F23">
              <w:rPr>
                <w:rFonts w:ascii="Times New Roman" w:eastAsia="Arial" w:hAnsi="Times New Roman" w:cs="Times New Roman"/>
                <w:sz w:val="20"/>
                <w:szCs w:val="20"/>
                <w:lang w:eastAsia="en-IN"/>
              </w:rPr>
              <w:t>Date</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393E1EF" w14:textId="77777777" w:rsidR="008D6F23" w:rsidRPr="008D6F23" w:rsidRDefault="008D6F23" w:rsidP="00457D3A">
            <w:pPr>
              <w:spacing w:after="0" w:line="360" w:lineRule="auto"/>
              <w:jc w:val="both"/>
              <w:rPr>
                <w:rFonts w:ascii="Times New Roman" w:eastAsia="Arial" w:hAnsi="Times New Roman" w:cs="Times New Roman"/>
                <w:lang w:eastAsia="en-IN"/>
              </w:rPr>
            </w:pPr>
            <w:r w:rsidRPr="008D6F23">
              <w:rPr>
                <w:rFonts w:ascii="Times New Roman" w:eastAsia="Arial" w:hAnsi="Times New Roman" w:cs="Times New Roman"/>
                <w:sz w:val="20"/>
                <w:szCs w:val="20"/>
                <w:lang w:eastAsia="en-IN"/>
              </w:rPr>
              <w:t>Date the order was placed (Nov 2022 – Nov 2024)</w:t>
            </w:r>
          </w:p>
        </w:tc>
      </w:tr>
      <w:tr w:rsidR="008D6F23" w:rsidRPr="008D6F23" w14:paraId="1324DF8E" w14:textId="77777777" w:rsidTr="00CF4AEE">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748288" w14:textId="77777777" w:rsidR="008D6F23" w:rsidRPr="008D6F23" w:rsidRDefault="008D6F23" w:rsidP="00457D3A">
            <w:pPr>
              <w:spacing w:after="0" w:line="360" w:lineRule="auto"/>
              <w:jc w:val="both"/>
              <w:rPr>
                <w:rFonts w:ascii="Times New Roman" w:eastAsia="Arial" w:hAnsi="Times New Roman" w:cs="Times New Roman"/>
                <w:lang w:eastAsia="en-IN"/>
              </w:rPr>
            </w:pPr>
            <w:r w:rsidRPr="008D6F23">
              <w:rPr>
                <w:rFonts w:ascii="Times New Roman" w:eastAsia="Arial" w:hAnsi="Times New Roman" w:cs="Times New Roman"/>
                <w:sz w:val="20"/>
                <w:szCs w:val="20"/>
                <w:lang w:eastAsia="en-IN"/>
              </w:rPr>
              <w:t>Region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C066B6" w14:textId="77777777" w:rsidR="008D6F23" w:rsidRPr="008D6F23" w:rsidRDefault="008D6F23" w:rsidP="00457D3A">
            <w:pPr>
              <w:spacing w:after="0" w:line="360" w:lineRule="auto"/>
              <w:jc w:val="both"/>
              <w:rPr>
                <w:rFonts w:ascii="Times New Roman" w:eastAsia="Arial" w:hAnsi="Times New Roman" w:cs="Times New Roman"/>
                <w:lang w:eastAsia="en-IN"/>
              </w:rPr>
            </w:pPr>
            <w:r w:rsidRPr="008D6F23">
              <w:rPr>
                <w:rFonts w:ascii="Times New Roman" w:eastAsia="Arial" w:hAnsi="Times New Roman" w:cs="Times New Roman"/>
                <w:sz w:val="20"/>
                <w:szCs w:val="20"/>
                <w:lang w:eastAsia="en-IN"/>
              </w:rPr>
              <w:t>Text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311CA6" w14:textId="77777777" w:rsidR="008D6F23" w:rsidRPr="008D6F23" w:rsidRDefault="008D6F23" w:rsidP="00457D3A">
            <w:pPr>
              <w:spacing w:after="0" w:line="360" w:lineRule="auto"/>
              <w:jc w:val="both"/>
              <w:rPr>
                <w:rFonts w:ascii="Times New Roman" w:eastAsia="Arial" w:hAnsi="Times New Roman" w:cs="Times New Roman"/>
                <w:lang w:eastAsia="en-IN"/>
              </w:rPr>
            </w:pPr>
            <w:r w:rsidRPr="008D6F23">
              <w:rPr>
                <w:rFonts w:ascii="Times New Roman" w:eastAsia="Arial" w:hAnsi="Times New Roman" w:cs="Times New Roman"/>
                <w:sz w:val="20"/>
                <w:szCs w:val="20"/>
                <w:lang w:eastAsia="en-IN"/>
              </w:rPr>
              <w:t>Sales region: North, South, East, or West</w:t>
            </w:r>
          </w:p>
        </w:tc>
      </w:tr>
      <w:tr w:rsidR="008D6F23" w:rsidRPr="008D6F23" w14:paraId="21E30D6F" w14:textId="77777777" w:rsidTr="00CF4AEE">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8A0F67F" w14:textId="77777777" w:rsidR="008D6F23" w:rsidRPr="008D6F23" w:rsidRDefault="008D6F23" w:rsidP="00457D3A">
            <w:pPr>
              <w:spacing w:after="0" w:line="360" w:lineRule="auto"/>
              <w:jc w:val="both"/>
              <w:rPr>
                <w:rFonts w:ascii="Times New Roman" w:eastAsia="Arial" w:hAnsi="Times New Roman" w:cs="Times New Roman"/>
                <w:lang w:eastAsia="en-IN"/>
              </w:rPr>
            </w:pPr>
            <w:r w:rsidRPr="008D6F23">
              <w:rPr>
                <w:rFonts w:ascii="Times New Roman" w:eastAsia="Arial" w:hAnsi="Times New Roman" w:cs="Times New Roman"/>
                <w:sz w:val="20"/>
                <w:szCs w:val="20"/>
                <w:lang w:eastAsia="en-IN"/>
              </w:rPr>
              <w:t>Product Category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21D2A8C" w14:textId="77777777" w:rsidR="008D6F23" w:rsidRPr="008D6F23" w:rsidRDefault="008D6F23" w:rsidP="00457D3A">
            <w:pPr>
              <w:spacing w:after="0" w:line="360" w:lineRule="auto"/>
              <w:jc w:val="both"/>
              <w:rPr>
                <w:rFonts w:ascii="Times New Roman" w:eastAsia="Arial" w:hAnsi="Times New Roman" w:cs="Times New Roman"/>
                <w:lang w:eastAsia="en-IN"/>
              </w:rPr>
            </w:pPr>
            <w:r w:rsidRPr="008D6F23">
              <w:rPr>
                <w:rFonts w:ascii="Times New Roman" w:eastAsia="Arial" w:hAnsi="Times New Roman" w:cs="Times New Roman"/>
                <w:sz w:val="20"/>
                <w:szCs w:val="20"/>
                <w:lang w:eastAsia="en-IN"/>
              </w:rPr>
              <w:t>Text</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3F6107A" w14:textId="77777777" w:rsidR="008D6F23" w:rsidRPr="008D6F23" w:rsidRDefault="008D6F23" w:rsidP="00457D3A">
            <w:pPr>
              <w:spacing w:after="0" w:line="360" w:lineRule="auto"/>
              <w:jc w:val="both"/>
              <w:rPr>
                <w:rFonts w:ascii="Times New Roman" w:eastAsia="Arial" w:hAnsi="Times New Roman" w:cs="Times New Roman"/>
                <w:lang w:eastAsia="en-IN"/>
              </w:rPr>
            </w:pPr>
            <w:r w:rsidRPr="008D6F23">
              <w:rPr>
                <w:rFonts w:ascii="Times New Roman" w:eastAsia="Arial" w:hAnsi="Times New Roman" w:cs="Times New Roman"/>
                <w:sz w:val="20"/>
                <w:szCs w:val="20"/>
                <w:lang w:eastAsia="en-IN"/>
              </w:rPr>
              <w:t>Category: Electronics, Clothing, Furniture, Groceries, Sports</w:t>
            </w:r>
          </w:p>
        </w:tc>
      </w:tr>
      <w:tr w:rsidR="008D6F23" w:rsidRPr="008D6F23" w14:paraId="385CBB7C" w14:textId="77777777" w:rsidTr="00CF4AEE">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87317E" w14:textId="77777777" w:rsidR="008D6F23" w:rsidRPr="008D6F23" w:rsidRDefault="008D6F23" w:rsidP="00457D3A">
            <w:pPr>
              <w:spacing w:after="0" w:line="360" w:lineRule="auto"/>
              <w:jc w:val="both"/>
              <w:rPr>
                <w:rFonts w:ascii="Times New Roman" w:eastAsia="Arial" w:hAnsi="Times New Roman" w:cs="Times New Roman"/>
                <w:lang w:eastAsia="en-IN"/>
              </w:rPr>
            </w:pPr>
            <w:r w:rsidRPr="008D6F23">
              <w:rPr>
                <w:rFonts w:ascii="Times New Roman" w:eastAsia="Arial" w:hAnsi="Times New Roman" w:cs="Times New Roman"/>
                <w:sz w:val="20"/>
                <w:szCs w:val="20"/>
                <w:lang w:eastAsia="en-IN"/>
              </w:rPr>
              <w:t>Sales Amount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828444" w14:textId="77777777" w:rsidR="008D6F23" w:rsidRPr="008D6F23" w:rsidRDefault="008D6F23" w:rsidP="00457D3A">
            <w:pPr>
              <w:spacing w:after="0" w:line="360" w:lineRule="auto"/>
              <w:jc w:val="both"/>
              <w:rPr>
                <w:rFonts w:ascii="Times New Roman" w:eastAsia="Arial" w:hAnsi="Times New Roman" w:cs="Times New Roman"/>
                <w:lang w:eastAsia="en-IN"/>
              </w:rPr>
            </w:pPr>
            <w:r w:rsidRPr="008D6F23">
              <w:rPr>
                <w:rFonts w:ascii="Times New Roman" w:eastAsia="Arial" w:hAnsi="Times New Roman" w:cs="Times New Roman"/>
                <w:sz w:val="20"/>
                <w:szCs w:val="20"/>
                <w:lang w:eastAsia="en-IN"/>
              </w:rPr>
              <w:t>Number (INR)</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190836" w14:textId="77777777" w:rsidR="008D6F23" w:rsidRPr="008D6F23" w:rsidRDefault="008D6F23" w:rsidP="00457D3A">
            <w:pPr>
              <w:spacing w:after="0" w:line="360" w:lineRule="auto"/>
              <w:jc w:val="both"/>
              <w:rPr>
                <w:rFonts w:ascii="Times New Roman" w:eastAsia="Arial" w:hAnsi="Times New Roman" w:cs="Times New Roman"/>
                <w:lang w:eastAsia="en-IN"/>
              </w:rPr>
            </w:pPr>
            <w:r w:rsidRPr="008D6F23">
              <w:rPr>
                <w:rFonts w:ascii="Times New Roman" w:eastAsia="Arial" w:hAnsi="Times New Roman" w:cs="Times New Roman"/>
                <w:sz w:val="20"/>
                <w:szCs w:val="20"/>
                <w:lang w:eastAsia="en-IN"/>
              </w:rPr>
              <w:t>Revenue generated from the order</w:t>
            </w:r>
          </w:p>
        </w:tc>
      </w:tr>
      <w:tr w:rsidR="008D6F23" w:rsidRPr="008D6F23" w14:paraId="6D84AFE3" w14:textId="77777777" w:rsidTr="00CF4AEE">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89162E8" w14:textId="77777777" w:rsidR="008D6F23" w:rsidRPr="008D6F23" w:rsidRDefault="008D6F23" w:rsidP="00457D3A">
            <w:pPr>
              <w:spacing w:after="0" w:line="360" w:lineRule="auto"/>
              <w:jc w:val="both"/>
              <w:rPr>
                <w:rFonts w:ascii="Times New Roman" w:eastAsia="Arial" w:hAnsi="Times New Roman" w:cs="Times New Roman"/>
                <w:lang w:eastAsia="en-IN"/>
              </w:rPr>
            </w:pPr>
            <w:r w:rsidRPr="008D6F23">
              <w:rPr>
                <w:rFonts w:ascii="Times New Roman" w:eastAsia="Arial" w:hAnsi="Times New Roman" w:cs="Times New Roman"/>
                <w:sz w:val="20"/>
                <w:szCs w:val="20"/>
                <w:lang w:eastAsia="en-IN"/>
              </w:rPr>
              <w:t>Quantity Sold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C8C41EF" w14:textId="77777777" w:rsidR="008D6F23" w:rsidRPr="008D6F23" w:rsidRDefault="008D6F23" w:rsidP="00457D3A">
            <w:pPr>
              <w:spacing w:after="0" w:line="360" w:lineRule="auto"/>
              <w:jc w:val="both"/>
              <w:rPr>
                <w:rFonts w:ascii="Times New Roman" w:eastAsia="Arial" w:hAnsi="Times New Roman" w:cs="Times New Roman"/>
                <w:lang w:eastAsia="en-IN"/>
              </w:rPr>
            </w:pPr>
            <w:r w:rsidRPr="008D6F23">
              <w:rPr>
                <w:rFonts w:ascii="Times New Roman" w:eastAsia="Arial" w:hAnsi="Times New Roman" w:cs="Times New Roman"/>
                <w:sz w:val="20"/>
                <w:szCs w:val="20"/>
                <w:lang w:eastAsia="en-IN"/>
              </w:rPr>
              <w:t>Integer</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BCA5DFF" w14:textId="77777777" w:rsidR="008D6F23" w:rsidRPr="008D6F23" w:rsidRDefault="008D6F23" w:rsidP="00457D3A">
            <w:pPr>
              <w:spacing w:after="0" w:line="360" w:lineRule="auto"/>
              <w:jc w:val="both"/>
              <w:rPr>
                <w:rFonts w:ascii="Times New Roman" w:eastAsia="Arial" w:hAnsi="Times New Roman" w:cs="Times New Roman"/>
                <w:lang w:eastAsia="en-IN"/>
              </w:rPr>
            </w:pPr>
            <w:r w:rsidRPr="008D6F23">
              <w:rPr>
                <w:rFonts w:ascii="Times New Roman" w:eastAsia="Arial" w:hAnsi="Times New Roman" w:cs="Times New Roman"/>
                <w:color w:val="0D0D0D" w:themeColor="text1" w:themeTint="F2"/>
                <w:sz w:val="20"/>
                <w:szCs w:val="20"/>
                <w:lang w:eastAsia="en-IN"/>
              </w:rPr>
              <w:t>Number</w:t>
            </w:r>
            <w:r w:rsidRPr="008D6F23">
              <w:rPr>
                <w:rFonts w:ascii="Times New Roman" w:eastAsia="Arial" w:hAnsi="Times New Roman" w:cs="Times New Roman"/>
                <w:sz w:val="20"/>
                <w:szCs w:val="20"/>
                <w:lang w:eastAsia="en-IN"/>
              </w:rPr>
              <w:t xml:space="preserve"> of units sold in the order</w:t>
            </w:r>
          </w:p>
        </w:tc>
      </w:tr>
      <w:tr w:rsidR="008D6F23" w:rsidRPr="008D6F23" w14:paraId="691D718C" w14:textId="77777777" w:rsidTr="00CF4AEE">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5C96C5" w14:textId="77777777" w:rsidR="008D6F23" w:rsidRPr="008D6F23" w:rsidRDefault="008D6F23" w:rsidP="00457D3A">
            <w:pPr>
              <w:spacing w:after="0" w:line="360" w:lineRule="auto"/>
              <w:jc w:val="both"/>
              <w:rPr>
                <w:rFonts w:ascii="Times New Roman" w:eastAsia="Arial" w:hAnsi="Times New Roman" w:cs="Times New Roman"/>
                <w:lang w:eastAsia="en-IN"/>
              </w:rPr>
            </w:pPr>
            <w:r w:rsidRPr="008D6F23">
              <w:rPr>
                <w:rFonts w:ascii="Times New Roman" w:eastAsia="Arial" w:hAnsi="Times New Roman" w:cs="Times New Roman"/>
                <w:sz w:val="20"/>
                <w:szCs w:val="20"/>
                <w:lang w:eastAsia="en-IN"/>
              </w:rPr>
              <w:t>Discount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10CE6B" w14:textId="77777777" w:rsidR="008D6F23" w:rsidRPr="008D6F23" w:rsidRDefault="008D6F23" w:rsidP="00457D3A">
            <w:pPr>
              <w:spacing w:after="0" w:line="360" w:lineRule="auto"/>
              <w:jc w:val="both"/>
              <w:rPr>
                <w:rFonts w:ascii="Times New Roman" w:eastAsia="Arial" w:hAnsi="Times New Roman" w:cs="Times New Roman"/>
                <w:lang w:eastAsia="en-IN"/>
              </w:rPr>
            </w:pPr>
            <w:r w:rsidRPr="008D6F23">
              <w:rPr>
                <w:rFonts w:ascii="Times New Roman" w:eastAsia="Arial" w:hAnsi="Times New Roman" w:cs="Times New Roman"/>
                <w:sz w:val="20"/>
                <w:szCs w:val="20"/>
                <w:lang w:eastAsia="en-IN"/>
              </w:rPr>
              <w:t>Integer</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CBCA52" w14:textId="77777777" w:rsidR="008D6F23" w:rsidRPr="008D6F23" w:rsidRDefault="008D6F23" w:rsidP="00457D3A">
            <w:pPr>
              <w:spacing w:after="0" w:line="360" w:lineRule="auto"/>
              <w:jc w:val="both"/>
              <w:rPr>
                <w:rFonts w:ascii="Times New Roman" w:eastAsia="Arial" w:hAnsi="Times New Roman" w:cs="Times New Roman"/>
                <w:lang w:eastAsia="en-IN"/>
              </w:rPr>
            </w:pPr>
            <w:r w:rsidRPr="008D6F23">
              <w:rPr>
                <w:rFonts w:ascii="Times New Roman" w:eastAsia="Arial" w:hAnsi="Times New Roman" w:cs="Times New Roman"/>
                <w:sz w:val="20"/>
                <w:szCs w:val="20"/>
                <w:lang w:eastAsia="en-IN"/>
              </w:rPr>
              <w:t>Discount applied (0–50%)</w:t>
            </w:r>
          </w:p>
        </w:tc>
      </w:tr>
      <w:tr w:rsidR="008D6F23" w:rsidRPr="008D6F23" w14:paraId="7E70B73F" w14:textId="77777777" w:rsidTr="00CF4AEE">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999E5D2" w14:textId="77777777" w:rsidR="008D6F23" w:rsidRPr="008D6F23" w:rsidRDefault="008D6F23" w:rsidP="00457D3A">
            <w:pPr>
              <w:spacing w:after="0" w:line="360" w:lineRule="auto"/>
              <w:jc w:val="both"/>
              <w:rPr>
                <w:rFonts w:ascii="Times New Roman" w:eastAsia="Arial" w:hAnsi="Times New Roman" w:cs="Times New Roman"/>
                <w:lang w:eastAsia="en-IN"/>
              </w:rPr>
            </w:pPr>
            <w:r w:rsidRPr="008D6F23">
              <w:rPr>
                <w:rFonts w:ascii="Times New Roman" w:eastAsia="Arial" w:hAnsi="Times New Roman" w:cs="Times New Roman"/>
                <w:sz w:val="20"/>
                <w:szCs w:val="20"/>
                <w:lang w:eastAsia="en-IN"/>
              </w:rPr>
              <w:t>Profit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0127A97" w14:textId="77777777" w:rsidR="008D6F23" w:rsidRPr="008D6F23" w:rsidRDefault="008D6F23" w:rsidP="00457D3A">
            <w:pPr>
              <w:spacing w:after="0" w:line="360" w:lineRule="auto"/>
              <w:jc w:val="both"/>
              <w:rPr>
                <w:rFonts w:ascii="Times New Roman" w:eastAsia="Arial" w:hAnsi="Times New Roman" w:cs="Times New Roman"/>
                <w:lang w:eastAsia="en-IN"/>
              </w:rPr>
            </w:pPr>
            <w:r w:rsidRPr="008D6F23">
              <w:rPr>
                <w:rFonts w:ascii="Times New Roman" w:eastAsia="Arial" w:hAnsi="Times New Roman" w:cs="Times New Roman"/>
                <w:sz w:val="20"/>
                <w:szCs w:val="20"/>
                <w:lang w:eastAsia="en-IN"/>
              </w:rPr>
              <w:t>Number (INR)</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FF5A968" w14:textId="77777777" w:rsidR="008D6F23" w:rsidRPr="008D6F23" w:rsidRDefault="008D6F23" w:rsidP="00457D3A">
            <w:pPr>
              <w:spacing w:after="0" w:line="360" w:lineRule="auto"/>
              <w:jc w:val="both"/>
              <w:rPr>
                <w:rFonts w:ascii="Times New Roman" w:eastAsia="Arial" w:hAnsi="Times New Roman" w:cs="Times New Roman"/>
                <w:lang w:eastAsia="en-IN"/>
              </w:rPr>
            </w:pPr>
            <w:r w:rsidRPr="008D6F23">
              <w:rPr>
                <w:rFonts w:ascii="Times New Roman" w:eastAsia="Arial" w:hAnsi="Times New Roman" w:cs="Times New Roman"/>
                <w:sz w:val="20"/>
                <w:szCs w:val="20"/>
                <w:lang w:eastAsia="en-IN"/>
              </w:rPr>
              <w:t>Profit earned from the order</w:t>
            </w:r>
          </w:p>
        </w:tc>
      </w:tr>
    </w:tbl>
    <w:p w14:paraId="5F7DB164" w14:textId="77777777" w:rsidR="008D6F23" w:rsidRPr="00984134" w:rsidRDefault="008D6F23" w:rsidP="00457D3A">
      <w:pPr>
        <w:spacing w:line="360" w:lineRule="auto"/>
        <w:jc w:val="both"/>
        <w:rPr>
          <w:rFonts w:ascii="Times New Roman" w:hAnsi="Times New Roman" w:cs="Times New Roman"/>
          <w:sz w:val="28"/>
          <w:szCs w:val="28"/>
        </w:rPr>
      </w:pPr>
    </w:p>
    <w:p w14:paraId="10B396B9" w14:textId="77777777" w:rsidR="008D6F23" w:rsidRPr="008D6F23" w:rsidRDefault="008D6F23" w:rsidP="00457D3A">
      <w:pPr>
        <w:spacing w:line="360" w:lineRule="auto"/>
        <w:rPr>
          <w:rFonts w:ascii="Times New Roman" w:hAnsi="Times New Roman" w:cs="Times New Roman"/>
          <w:b/>
          <w:bCs/>
          <w:sz w:val="32"/>
          <w:szCs w:val="32"/>
        </w:rPr>
      </w:pPr>
      <w:r w:rsidRPr="008D6F23">
        <w:rPr>
          <w:rFonts w:ascii="Times New Roman" w:hAnsi="Times New Roman" w:cs="Times New Roman"/>
          <w:b/>
          <w:bCs/>
          <w:sz w:val="32"/>
          <w:szCs w:val="32"/>
        </w:rPr>
        <w:t>3. Data Cleaning &amp; Preprocessing</w:t>
      </w:r>
    </w:p>
    <w:p w14:paraId="36D11906" w14:textId="603B5743" w:rsidR="00984134" w:rsidRPr="00385E14" w:rsidRDefault="008D6F23" w:rsidP="00385E14">
      <w:pPr>
        <w:spacing w:before="60" w:after="60" w:line="360" w:lineRule="auto"/>
        <w:jc w:val="both"/>
        <w:rPr>
          <w:rFonts w:ascii="Times New Roman" w:hAnsi="Times New Roman" w:cs="Times New Roman"/>
          <w:sz w:val="24"/>
          <w:szCs w:val="24"/>
        </w:rPr>
      </w:pPr>
      <w:r w:rsidRPr="00E03C2D">
        <w:rPr>
          <w:rFonts w:ascii="Times New Roman" w:hAnsi="Times New Roman" w:cs="Times New Roman"/>
          <w:sz w:val="24"/>
          <w:szCs w:val="24"/>
        </w:rPr>
        <w:t>The raw dataset contained significant quality issues that required thorough cleaning before any analysis. Issues were identified in text columns, date fields, numeric fields, and record integrity.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2620"/>
        <w:gridCol w:w="2620"/>
        <w:gridCol w:w="1500"/>
      </w:tblGrid>
      <w:tr w:rsidR="004D07CC" w:rsidRPr="004D07CC" w14:paraId="3F46E8FB" w14:textId="77777777" w:rsidTr="004D07CC">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7ED29948" w14:textId="77777777" w:rsidR="004D07CC" w:rsidRPr="004D07CC" w:rsidRDefault="004D07CC" w:rsidP="00457D3A">
            <w:pPr>
              <w:spacing w:after="0" w:line="360" w:lineRule="auto"/>
              <w:jc w:val="both"/>
              <w:rPr>
                <w:rFonts w:ascii="Times New Roman" w:eastAsia="Arial" w:hAnsi="Times New Roman" w:cs="Times New Roman"/>
                <w:color w:val="0D0D0D" w:themeColor="text1" w:themeTint="F2"/>
                <w:lang w:eastAsia="en-IN"/>
              </w:rPr>
            </w:pPr>
            <w:r w:rsidRPr="004D07CC">
              <w:rPr>
                <w:rFonts w:ascii="Times New Roman" w:eastAsia="Arial" w:hAnsi="Times New Roman" w:cs="Times New Roman"/>
                <w:b/>
                <w:bCs/>
                <w:color w:val="0D0D0D" w:themeColor="text1" w:themeTint="F2"/>
                <w:sz w:val="20"/>
                <w:szCs w:val="20"/>
                <w:lang w:eastAsia="en-IN"/>
              </w:rPr>
              <w:t>Issue Type</w:t>
            </w:r>
          </w:p>
        </w:tc>
        <w:tc>
          <w:tcPr>
            <w:tcW w:w="234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704F4A3A" w14:textId="77777777" w:rsidR="004D07CC" w:rsidRPr="004D07CC" w:rsidRDefault="004D07CC" w:rsidP="00457D3A">
            <w:pPr>
              <w:spacing w:after="0" w:line="360" w:lineRule="auto"/>
              <w:jc w:val="both"/>
              <w:rPr>
                <w:rFonts w:ascii="Times New Roman" w:eastAsia="Arial" w:hAnsi="Times New Roman" w:cs="Times New Roman"/>
                <w:color w:val="0D0D0D" w:themeColor="text1" w:themeTint="F2"/>
                <w:lang w:eastAsia="en-IN"/>
              </w:rPr>
            </w:pPr>
            <w:r w:rsidRPr="004D07CC">
              <w:rPr>
                <w:rFonts w:ascii="Times New Roman" w:eastAsia="Arial" w:hAnsi="Times New Roman" w:cs="Times New Roman"/>
                <w:b/>
                <w:bCs/>
                <w:color w:val="0D0D0D" w:themeColor="text1" w:themeTint="F2"/>
                <w:sz w:val="20"/>
                <w:szCs w:val="20"/>
                <w:lang w:eastAsia="en-IN"/>
              </w:rPr>
              <w:t>Column Affected</w:t>
            </w:r>
          </w:p>
        </w:tc>
        <w:tc>
          <w:tcPr>
            <w:tcW w:w="234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2CDF82A4" w14:textId="77777777" w:rsidR="004D07CC" w:rsidRPr="004D07CC" w:rsidRDefault="004D07CC" w:rsidP="00457D3A">
            <w:pPr>
              <w:spacing w:after="0" w:line="360" w:lineRule="auto"/>
              <w:jc w:val="both"/>
              <w:rPr>
                <w:rFonts w:ascii="Times New Roman" w:eastAsia="Arial" w:hAnsi="Times New Roman" w:cs="Times New Roman"/>
                <w:color w:val="0D0D0D" w:themeColor="text1" w:themeTint="F2"/>
                <w:lang w:eastAsia="en-IN"/>
              </w:rPr>
            </w:pPr>
            <w:r w:rsidRPr="004D07CC">
              <w:rPr>
                <w:rFonts w:ascii="Times New Roman" w:eastAsia="Arial" w:hAnsi="Times New Roman" w:cs="Times New Roman"/>
                <w:b/>
                <w:bCs/>
                <w:color w:val="0D0D0D" w:themeColor="text1" w:themeTint="F2"/>
                <w:sz w:val="20"/>
                <w:szCs w:val="20"/>
                <w:lang w:eastAsia="en-IN"/>
              </w:rPr>
              <w:t>Example</w:t>
            </w:r>
          </w:p>
        </w:tc>
        <w:tc>
          <w:tcPr>
            <w:tcW w:w="134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15A392E4" w14:textId="77777777" w:rsidR="004D07CC" w:rsidRPr="004D07CC" w:rsidRDefault="004D07CC" w:rsidP="00457D3A">
            <w:pPr>
              <w:spacing w:after="0" w:line="360" w:lineRule="auto"/>
              <w:jc w:val="both"/>
              <w:rPr>
                <w:rFonts w:ascii="Times New Roman" w:eastAsia="Arial" w:hAnsi="Times New Roman" w:cs="Times New Roman"/>
                <w:color w:val="0D0D0D" w:themeColor="text1" w:themeTint="F2"/>
                <w:lang w:eastAsia="en-IN"/>
              </w:rPr>
            </w:pPr>
            <w:r w:rsidRPr="004D07CC">
              <w:rPr>
                <w:rFonts w:ascii="Times New Roman" w:eastAsia="Arial" w:hAnsi="Times New Roman" w:cs="Times New Roman"/>
                <w:b/>
                <w:bCs/>
                <w:color w:val="0D0D0D" w:themeColor="text1" w:themeTint="F2"/>
                <w:sz w:val="20"/>
                <w:szCs w:val="20"/>
                <w:lang w:eastAsia="en-IN"/>
              </w:rPr>
              <w:t>Count</w:t>
            </w:r>
          </w:p>
        </w:tc>
      </w:tr>
      <w:tr w:rsidR="004D07CC" w:rsidRPr="004D07CC" w14:paraId="4336A760" w14:textId="77777777" w:rsidTr="00CF4AEE">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64A8D9" w14:textId="77777777" w:rsidR="004D07CC" w:rsidRPr="004D07CC" w:rsidRDefault="004D07CC" w:rsidP="00457D3A">
            <w:pPr>
              <w:spacing w:after="0" w:line="360" w:lineRule="auto"/>
              <w:jc w:val="both"/>
              <w:rPr>
                <w:rFonts w:ascii="Times New Roman" w:eastAsia="Arial" w:hAnsi="Times New Roman" w:cs="Times New Roman"/>
                <w:lang w:eastAsia="en-IN"/>
              </w:rPr>
            </w:pPr>
            <w:r w:rsidRPr="004D07CC">
              <w:rPr>
                <w:rFonts w:ascii="Times New Roman" w:eastAsia="Arial" w:hAnsi="Times New Roman" w:cs="Times New Roman"/>
                <w:sz w:val="20"/>
                <w:szCs w:val="20"/>
                <w:lang w:eastAsia="en-IN"/>
              </w:rPr>
              <w:t>Inconsistent casing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AE4123" w14:textId="77777777" w:rsidR="004D07CC" w:rsidRPr="004D07CC" w:rsidRDefault="004D07CC" w:rsidP="00457D3A">
            <w:pPr>
              <w:spacing w:after="0" w:line="360" w:lineRule="auto"/>
              <w:jc w:val="both"/>
              <w:rPr>
                <w:rFonts w:ascii="Times New Roman" w:eastAsia="Arial" w:hAnsi="Times New Roman" w:cs="Times New Roman"/>
                <w:lang w:eastAsia="en-IN"/>
              </w:rPr>
            </w:pPr>
            <w:r w:rsidRPr="004D07CC">
              <w:rPr>
                <w:rFonts w:ascii="Times New Roman" w:eastAsia="Arial" w:hAnsi="Times New Roman" w:cs="Times New Roman"/>
                <w:sz w:val="20"/>
                <w:szCs w:val="20"/>
                <w:lang w:eastAsia="en-IN"/>
              </w:rPr>
              <w:t>Region, Product Category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0586F3" w14:textId="77777777" w:rsidR="004D07CC" w:rsidRPr="004D07CC" w:rsidRDefault="004D07CC" w:rsidP="00457D3A">
            <w:pPr>
              <w:spacing w:after="0" w:line="360" w:lineRule="auto"/>
              <w:jc w:val="both"/>
              <w:rPr>
                <w:rFonts w:ascii="Times New Roman" w:eastAsia="Arial" w:hAnsi="Times New Roman" w:cs="Times New Roman"/>
                <w:lang w:eastAsia="en-IN"/>
              </w:rPr>
            </w:pPr>
            <w:r w:rsidRPr="004D07CC">
              <w:rPr>
                <w:rFonts w:ascii="Times New Roman" w:eastAsia="Arial" w:hAnsi="Times New Roman" w:cs="Times New Roman"/>
                <w:sz w:val="20"/>
                <w:szCs w:val="20"/>
                <w:lang w:eastAsia="en-IN"/>
              </w:rPr>
              <w:t>norTh, EaA$T, EAST</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16EAB4" w14:textId="77777777" w:rsidR="004D07CC" w:rsidRPr="004D07CC" w:rsidRDefault="004D07CC" w:rsidP="00457D3A">
            <w:pPr>
              <w:spacing w:after="0" w:line="360" w:lineRule="auto"/>
              <w:jc w:val="both"/>
              <w:rPr>
                <w:rFonts w:ascii="Times New Roman" w:eastAsia="Arial" w:hAnsi="Times New Roman" w:cs="Times New Roman"/>
                <w:lang w:eastAsia="en-IN"/>
              </w:rPr>
            </w:pPr>
            <w:r w:rsidRPr="004D07CC">
              <w:rPr>
                <w:rFonts w:ascii="Times New Roman" w:eastAsia="Arial" w:hAnsi="Times New Roman" w:cs="Times New Roman"/>
                <w:sz w:val="20"/>
                <w:szCs w:val="20"/>
                <w:lang w:eastAsia="en-IN"/>
              </w:rPr>
              <w:t>All 4,000 rows</w:t>
            </w:r>
          </w:p>
        </w:tc>
      </w:tr>
      <w:tr w:rsidR="004D07CC" w:rsidRPr="004D07CC" w14:paraId="3058BDE3" w14:textId="77777777" w:rsidTr="00CF4AEE">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2BFD941" w14:textId="77777777" w:rsidR="004D07CC" w:rsidRPr="004D07CC" w:rsidRDefault="004D07CC" w:rsidP="00457D3A">
            <w:pPr>
              <w:spacing w:after="0" w:line="360" w:lineRule="auto"/>
              <w:jc w:val="both"/>
              <w:rPr>
                <w:rFonts w:ascii="Times New Roman" w:eastAsia="Arial" w:hAnsi="Times New Roman" w:cs="Times New Roman"/>
                <w:lang w:eastAsia="en-IN"/>
              </w:rPr>
            </w:pPr>
            <w:r w:rsidRPr="004D07CC">
              <w:rPr>
                <w:rFonts w:ascii="Times New Roman" w:eastAsia="Arial" w:hAnsi="Times New Roman" w:cs="Times New Roman"/>
                <w:sz w:val="20"/>
                <w:szCs w:val="20"/>
                <w:lang w:eastAsia="en-IN"/>
              </w:rPr>
              <w:t>Special characters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4FE621D" w14:textId="77777777" w:rsidR="004D07CC" w:rsidRPr="004D07CC" w:rsidRDefault="004D07CC" w:rsidP="00457D3A">
            <w:pPr>
              <w:spacing w:after="0" w:line="360" w:lineRule="auto"/>
              <w:jc w:val="both"/>
              <w:rPr>
                <w:rFonts w:ascii="Times New Roman" w:eastAsia="Arial" w:hAnsi="Times New Roman" w:cs="Times New Roman"/>
                <w:lang w:eastAsia="en-IN"/>
              </w:rPr>
            </w:pPr>
            <w:r w:rsidRPr="004D07CC">
              <w:rPr>
                <w:rFonts w:ascii="Times New Roman" w:eastAsia="Arial" w:hAnsi="Times New Roman" w:cs="Times New Roman"/>
                <w:sz w:val="20"/>
                <w:szCs w:val="20"/>
                <w:lang w:eastAsia="en-IN"/>
              </w:rPr>
              <w:t>Region, Product Category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E06C1A9" w14:textId="77777777" w:rsidR="004D07CC" w:rsidRPr="004D07CC" w:rsidRDefault="004D07CC" w:rsidP="00457D3A">
            <w:pPr>
              <w:spacing w:after="0" w:line="360" w:lineRule="auto"/>
              <w:jc w:val="both"/>
              <w:rPr>
                <w:rFonts w:ascii="Times New Roman" w:eastAsia="Arial" w:hAnsi="Times New Roman" w:cs="Times New Roman"/>
                <w:lang w:eastAsia="en-IN"/>
              </w:rPr>
            </w:pPr>
            <w:r w:rsidRPr="004D07CC">
              <w:rPr>
                <w:rFonts w:ascii="Times New Roman" w:eastAsia="Arial" w:hAnsi="Times New Roman" w:cs="Times New Roman"/>
                <w:sz w:val="20"/>
                <w:szCs w:val="20"/>
                <w:lang w:eastAsia="en-IN"/>
              </w:rPr>
              <w:t>$0uTH, CLoTHING$%@@)*#, E@$T</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440430B" w14:textId="77777777" w:rsidR="004D07CC" w:rsidRPr="004D07CC" w:rsidRDefault="004D07CC" w:rsidP="00457D3A">
            <w:pPr>
              <w:spacing w:after="0" w:line="360" w:lineRule="auto"/>
              <w:jc w:val="both"/>
              <w:rPr>
                <w:rFonts w:ascii="Times New Roman" w:eastAsia="Arial" w:hAnsi="Times New Roman" w:cs="Times New Roman"/>
                <w:lang w:eastAsia="en-IN"/>
              </w:rPr>
            </w:pPr>
            <w:r w:rsidRPr="004D07CC">
              <w:rPr>
                <w:rFonts w:ascii="Times New Roman" w:eastAsia="Arial" w:hAnsi="Times New Roman" w:cs="Times New Roman"/>
                <w:sz w:val="20"/>
                <w:szCs w:val="20"/>
                <w:lang w:eastAsia="en-IN"/>
              </w:rPr>
              <w:t>~2,586 rows</w:t>
            </w:r>
          </w:p>
        </w:tc>
      </w:tr>
      <w:tr w:rsidR="004D07CC" w:rsidRPr="004D07CC" w14:paraId="0BCEF96E" w14:textId="77777777" w:rsidTr="00CF4AEE">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796C7A" w14:textId="77777777" w:rsidR="004D07CC" w:rsidRPr="004D07CC" w:rsidRDefault="004D07CC" w:rsidP="00457D3A">
            <w:pPr>
              <w:spacing w:after="0" w:line="360" w:lineRule="auto"/>
              <w:jc w:val="both"/>
              <w:rPr>
                <w:rFonts w:ascii="Times New Roman" w:eastAsia="Arial" w:hAnsi="Times New Roman" w:cs="Times New Roman"/>
                <w:lang w:eastAsia="en-IN"/>
              </w:rPr>
            </w:pPr>
            <w:r w:rsidRPr="004D07CC">
              <w:rPr>
                <w:rFonts w:ascii="Times New Roman" w:eastAsia="Arial" w:hAnsi="Times New Roman" w:cs="Times New Roman"/>
                <w:sz w:val="20"/>
                <w:szCs w:val="20"/>
                <w:lang w:eastAsia="en-IN"/>
              </w:rPr>
              <w:t>Extra spaces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437B4E" w14:textId="77777777" w:rsidR="004D07CC" w:rsidRPr="004D07CC" w:rsidRDefault="004D07CC" w:rsidP="00457D3A">
            <w:pPr>
              <w:spacing w:after="0" w:line="360" w:lineRule="auto"/>
              <w:jc w:val="both"/>
              <w:rPr>
                <w:rFonts w:ascii="Times New Roman" w:eastAsia="Arial" w:hAnsi="Times New Roman" w:cs="Times New Roman"/>
                <w:lang w:eastAsia="en-IN"/>
              </w:rPr>
            </w:pPr>
            <w:r w:rsidRPr="004D07CC">
              <w:rPr>
                <w:rFonts w:ascii="Times New Roman" w:eastAsia="Arial" w:hAnsi="Times New Roman" w:cs="Times New Roman"/>
                <w:sz w:val="20"/>
                <w:szCs w:val="20"/>
                <w:lang w:eastAsia="en-IN"/>
              </w:rPr>
              <w:t>Region, Product Category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DE4A41" w14:textId="77777777" w:rsidR="004D07CC" w:rsidRPr="004D07CC" w:rsidRDefault="004D07CC" w:rsidP="00457D3A">
            <w:pPr>
              <w:spacing w:after="0" w:line="360" w:lineRule="auto"/>
              <w:jc w:val="both"/>
              <w:rPr>
                <w:rFonts w:ascii="Times New Roman" w:eastAsia="Arial" w:hAnsi="Times New Roman" w:cs="Times New Roman"/>
                <w:lang w:eastAsia="en-IN"/>
              </w:rPr>
            </w:pPr>
            <w:r w:rsidRPr="004D07CC">
              <w:rPr>
                <w:rFonts w:ascii="Times New Roman" w:eastAsia="Arial" w:hAnsi="Times New Roman" w:cs="Times New Roman"/>
                <w:sz w:val="20"/>
                <w:szCs w:val="20"/>
                <w:lang w:eastAsia="en-IN"/>
              </w:rPr>
              <w:t>N o r t H, Cloth ing</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D3A789" w14:textId="77777777" w:rsidR="004D07CC" w:rsidRPr="004D07CC" w:rsidRDefault="004D07CC" w:rsidP="00457D3A">
            <w:pPr>
              <w:spacing w:after="0" w:line="360" w:lineRule="auto"/>
              <w:jc w:val="both"/>
              <w:rPr>
                <w:rFonts w:ascii="Times New Roman" w:eastAsia="Arial" w:hAnsi="Times New Roman" w:cs="Times New Roman"/>
                <w:lang w:eastAsia="en-IN"/>
              </w:rPr>
            </w:pPr>
            <w:r w:rsidRPr="004D07CC">
              <w:rPr>
                <w:rFonts w:ascii="Times New Roman" w:eastAsia="Arial" w:hAnsi="Times New Roman" w:cs="Times New Roman"/>
                <w:sz w:val="20"/>
                <w:szCs w:val="20"/>
                <w:lang w:eastAsia="en-IN"/>
              </w:rPr>
              <w:t>Multiple rows</w:t>
            </w:r>
          </w:p>
        </w:tc>
      </w:tr>
      <w:tr w:rsidR="004D07CC" w:rsidRPr="004D07CC" w14:paraId="21124961" w14:textId="77777777" w:rsidTr="00CF4AEE">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E43AF74" w14:textId="77777777" w:rsidR="004D07CC" w:rsidRPr="004D07CC" w:rsidRDefault="004D07CC" w:rsidP="00457D3A">
            <w:pPr>
              <w:spacing w:after="0" w:line="360" w:lineRule="auto"/>
              <w:jc w:val="both"/>
              <w:rPr>
                <w:rFonts w:ascii="Times New Roman" w:eastAsia="Arial" w:hAnsi="Times New Roman" w:cs="Times New Roman"/>
                <w:lang w:eastAsia="en-IN"/>
              </w:rPr>
            </w:pPr>
            <w:r w:rsidRPr="004D07CC">
              <w:rPr>
                <w:rFonts w:ascii="Times New Roman" w:eastAsia="Arial" w:hAnsi="Times New Roman" w:cs="Times New Roman"/>
                <w:sz w:val="20"/>
                <w:szCs w:val="20"/>
                <w:lang w:eastAsia="en-IN"/>
              </w:rPr>
              <w:t>Typographical errors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5AEBB5A" w14:textId="77777777" w:rsidR="004D07CC" w:rsidRPr="004D07CC" w:rsidRDefault="004D07CC" w:rsidP="00457D3A">
            <w:pPr>
              <w:spacing w:after="0" w:line="360" w:lineRule="auto"/>
              <w:jc w:val="both"/>
              <w:rPr>
                <w:rFonts w:ascii="Times New Roman" w:eastAsia="Arial" w:hAnsi="Times New Roman" w:cs="Times New Roman"/>
                <w:lang w:eastAsia="en-IN"/>
              </w:rPr>
            </w:pPr>
            <w:r w:rsidRPr="004D07CC">
              <w:rPr>
                <w:rFonts w:ascii="Times New Roman" w:eastAsia="Arial" w:hAnsi="Times New Roman" w:cs="Times New Roman"/>
                <w:sz w:val="20"/>
                <w:szCs w:val="20"/>
                <w:lang w:eastAsia="en-IN"/>
              </w:rPr>
              <w:t>Region, Product Category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B5626BD" w14:textId="77777777" w:rsidR="004D07CC" w:rsidRPr="004D07CC" w:rsidRDefault="004D07CC" w:rsidP="00457D3A">
            <w:pPr>
              <w:spacing w:after="0" w:line="360" w:lineRule="auto"/>
              <w:jc w:val="both"/>
              <w:rPr>
                <w:rFonts w:ascii="Times New Roman" w:eastAsia="Arial" w:hAnsi="Times New Roman" w:cs="Times New Roman"/>
                <w:lang w:eastAsia="en-IN"/>
              </w:rPr>
            </w:pPr>
            <w:r w:rsidRPr="004D07CC">
              <w:rPr>
                <w:rFonts w:ascii="Times New Roman" w:eastAsia="Arial" w:hAnsi="Times New Roman" w:cs="Times New Roman"/>
                <w:sz w:val="20"/>
                <w:szCs w:val="20"/>
                <w:lang w:eastAsia="en-IN"/>
              </w:rPr>
              <w:t>Northhhhh, Furnitureeeee, Growcreie$</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318FF97" w14:textId="77777777" w:rsidR="004D07CC" w:rsidRPr="004D07CC" w:rsidRDefault="004D07CC" w:rsidP="00457D3A">
            <w:pPr>
              <w:spacing w:after="0" w:line="360" w:lineRule="auto"/>
              <w:jc w:val="both"/>
              <w:rPr>
                <w:rFonts w:ascii="Times New Roman" w:eastAsia="Arial" w:hAnsi="Times New Roman" w:cs="Times New Roman"/>
                <w:lang w:eastAsia="en-IN"/>
              </w:rPr>
            </w:pPr>
            <w:r w:rsidRPr="004D07CC">
              <w:rPr>
                <w:rFonts w:ascii="Times New Roman" w:eastAsia="Arial" w:hAnsi="Times New Roman" w:cs="Times New Roman"/>
                <w:sz w:val="20"/>
                <w:szCs w:val="20"/>
                <w:lang w:eastAsia="en-IN"/>
              </w:rPr>
              <w:t>Several rows</w:t>
            </w:r>
          </w:p>
        </w:tc>
      </w:tr>
      <w:tr w:rsidR="004D07CC" w:rsidRPr="004D07CC" w14:paraId="181317DC" w14:textId="77777777" w:rsidTr="00CF4AEE">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95DC16" w14:textId="77777777" w:rsidR="004D07CC" w:rsidRPr="004D07CC" w:rsidRDefault="004D07CC" w:rsidP="00457D3A">
            <w:pPr>
              <w:spacing w:after="0" w:line="360" w:lineRule="auto"/>
              <w:jc w:val="both"/>
              <w:rPr>
                <w:rFonts w:ascii="Times New Roman" w:eastAsia="Arial" w:hAnsi="Times New Roman" w:cs="Times New Roman"/>
                <w:lang w:eastAsia="en-IN"/>
              </w:rPr>
            </w:pPr>
            <w:r w:rsidRPr="004D07CC">
              <w:rPr>
                <w:rFonts w:ascii="Times New Roman" w:eastAsia="Arial" w:hAnsi="Times New Roman" w:cs="Times New Roman"/>
                <w:sz w:val="20"/>
                <w:szCs w:val="20"/>
                <w:lang w:eastAsia="en-IN"/>
              </w:rPr>
              <w:t>Duplicate Order IDs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292DA0" w14:textId="77777777" w:rsidR="004D07CC" w:rsidRPr="004D07CC" w:rsidRDefault="004D07CC" w:rsidP="00457D3A">
            <w:pPr>
              <w:spacing w:after="0" w:line="360" w:lineRule="auto"/>
              <w:jc w:val="both"/>
              <w:rPr>
                <w:rFonts w:ascii="Times New Roman" w:eastAsia="Arial" w:hAnsi="Times New Roman" w:cs="Times New Roman"/>
                <w:lang w:eastAsia="en-IN"/>
              </w:rPr>
            </w:pPr>
            <w:r w:rsidRPr="004D07CC">
              <w:rPr>
                <w:rFonts w:ascii="Times New Roman" w:eastAsia="Arial" w:hAnsi="Times New Roman" w:cs="Times New Roman"/>
                <w:sz w:val="20"/>
                <w:szCs w:val="20"/>
                <w:lang w:eastAsia="en-IN"/>
              </w:rPr>
              <w:t>Order 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C85A12" w14:textId="77777777" w:rsidR="004D07CC" w:rsidRPr="004D07CC" w:rsidRDefault="004D07CC" w:rsidP="00457D3A">
            <w:pPr>
              <w:spacing w:after="0" w:line="360" w:lineRule="auto"/>
              <w:jc w:val="both"/>
              <w:rPr>
                <w:rFonts w:ascii="Times New Roman" w:eastAsia="Arial" w:hAnsi="Times New Roman" w:cs="Times New Roman"/>
                <w:lang w:eastAsia="en-IN"/>
              </w:rPr>
            </w:pPr>
            <w:r w:rsidRPr="004D07CC">
              <w:rPr>
                <w:rFonts w:ascii="Times New Roman" w:eastAsia="Arial" w:hAnsi="Times New Roman" w:cs="Times New Roman"/>
                <w:sz w:val="20"/>
                <w:szCs w:val="20"/>
                <w:lang w:eastAsia="en-IN"/>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34439F" w14:textId="77777777" w:rsidR="004D07CC" w:rsidRPr="004D07CC" w:rsidRDefault="004D07CC" w:rsidP="00457D3A">
            <w:pPr>
              <w:spacing w:after="0" w:line="360" w:lineRule="auto"/>
              <w:jc w:val="both"/>
              <w:rPr>
                <w:rFonts w:ascii="Times New Roman" w:eastAsia="Arial" w:hAnsi="Times New Roman" w:cs="Times New Roman"/>
                <w:lang w:eastAsia="en-IN"/>
              </w:rPr>
            </w:pPr>
            <w:r w:rsidRPr="004D07CC">
              <w:rPr>
                <w:rFonts w:ascii="Times New Roman" w:eastAsia="Arial" w:hAnsi="Times New Roman" w:cs="Times New Roman"/>
                <w:sz w:val="20"/>
                <w:szCs w:val="20"/>
                <w:lang w:eastAsia="en-IN"/>
              </w:rPr>
              <w:t>3 duplicates</w:t>
            </w:r>
          </w:p>
        </w:tc>
      </w:tr>
      <w:tr w:rsidR="004D07CC" w:rsidRPr="004D07CC" w14:paraId="07B05A7B" w14:textId="77777777" w:rsidTr="00CF4AEE">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F871862" w14:textId="77777777" w:rsidR="004D07CC" w:rsidRPr="004D07CC" w:rsidRDefault="004D07CC" w:rsidP="00457D3A">
            <w:pPr>
              <w:spacing w:after="0" w:line="360" w:lineRule="auto"/>
              <w:jc w:val="both"/>
              <w:rPr>
                <w:rFonts w:ascii="Times New Roman" w:eastAsia="Arial" w:hAnsi="Times New Roman" w:cs="Times New Roman"/>
                <w:lang w:eastAsia="en-IN"/>
              </w:rPr>
            </w:pPr>
            <w:r w:rsidRPr="004D07CC">
              <w:rPr>
                <w:rFonts w:ascii="Times New Roman" w:eastAsia="Arial" w:hAnsi="Times New Roman" w:cs="Times New Roman"/>
                <w:sz w:val="20"/>
                <w:szCs w:val="20"/>
                <w:lang w:eastAsia="en-IN"/>
              </w:rPr>
              <w:lastRenderedPageBreak/>
              <w:t>Missing values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CBF29B0" w14:textId="77777777" w:rsidR="004D07CC" w:rsidRPr="004D07CC" w:rsidRDefault="004D07CC" w:rsidP="00457D3A">
            <w:pPr>
              <w:spacing w:after="0" w:line="360" w:lineRule="auto"/>
              <w:jc w:val="both"/>
              <w:rPr>
                <w:rFonts w:ascii="Times New Roman" w:eastAsia="Arial" w:hAnsi="Times New Roman" w:cs="Times New Roman"/>
                <w:lang w:eastAsia="en-IN"/>
              </w:rPr>
            </w:pPr>
            <w:r w:rsidRPr="004D07CC">
              <w:rPr>
                <w:rFonts w:ascii="Times New Roman" w:eastAsia="Arial" w:hAnsi="Times New Roman" w:cs="Times New Roman"/>
                <w:sz w:val="20"/>
                <w:szCs w:val="20"/>
                <w:lang w:eastAsia="en-IN"/>
              </w:rPr>
              <w:t>Profit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CAF26B7" w14:textId="77777777" w:rsidR="004D07CC" w:rsidRPr="004D07CC" w:rsidRDefault="004D07CC" w:rsidP="00457D3A">
            <w:pPr>
              <w:spacing w:after="0" w:line="360" w:lineRule="auto"/>
              <w:jc w:val="both"/>
              <w:rPr>
                <w:rFonts w:ascii="Times New Roman" w:eastAsia="Arial" w:hAnsi="Times New Roman" w:cs="Times New Roman"/>
                <w:lang w:eastAsia="en-IN"/>
              </w:rPr>
            </w:pPr>
            <w:r w:rsidRPr="004D07CC">
              <w:rPr>
                <w:rFonts w:ascii="Times New Roman" w:eastAsia="Arial" w:hAnsi="Times New Roman" w:cs="Times New Roman"/>
                <w:sz w:val="20"/>
                <w:szCs w:val="20"/>
                <w:lang w:eastAsia="en-IN"/>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66D3C54" w14:textId="77777777" w:rsidR="004D07CC" w:rsidRPr="004D07CC" w:rsidRDefault="004D07CC" w:rsidP="00457D3A">
            <w:pPr>
              <w:spacing w:after="0" w:line="360" w:lineRule="auto"/>
              <w:jc w:val="both"/>
              <w:rPr>
                <w:rFonts w:ascii="Times New Roman" w:eastAsia="Arial" w:hAnsi="Times New Roman" w:cs="Times New Roman"/>
                <w:lang w:eastAsia="en-IN"/>
              </w:rPr>
            </w:pPr>
            <w:r w:rsidRPr="004D07CC">
              <w:rPr>
                <w:rFonts w:ascii="Times New Roman" w:eastAsia="Arial" w:hAnsi="Times New Roman" w:cs="Times New Roman"/>
                <w:sz w:val="20"/>
                <w:szCs w:val="20"/>
                <w:lang w:eastAsia="en-IN"/>
              </w:rPr>
              <w:t>1 row (null)</w:t>
            </w:r>
          </w:p>
        </w:tc>
      </w:tr>
    </w:tbl>
    <w:p w14:paraId="02C6FA32" w14:textId="77777777" w:rsidR="00385E14" w:rsidRDefault="00385E14" w:rsidP="00457D3A">
      <w:pPr>
        <w:spacing w:line="360" w:lineRule="auto"/>
        <w:rPr>
          <w:rFonts w:ascii="Times New Roman" w:hAnsi="Times New Roman" w:cs="Times New Roman"/>
          <w:b/>
          <w:bCs/>
          <w:sz w:val="28"/>
          <w:szCs w:val="28"/>
        </w:rPr>
      </w:pPr>
    </w:p>
    <w:p w14:paraId="13BDA5AF" w14:textId="0555915C" w:rsidR="004D07CC" w:rsidRPr="004D07CC" w:rsidRDefault="004D07CC" w:rsidP="00457D3A">
      <w:pPr>
        <w:spacing w:line="360" w:lineRule="auto"/>
        <w:rPr>
          <w:rFonts w:ascii="Times New Roman" w:hAnsi="Times New Roman" w:cs="Times New Roman"/>
          <w:b/>
          <w:bCs/>
          <w:sz w:val="28"/>
          <w:szCs w:val="28"/>
        </w:rPr>
      </w:pPr>
      <w:r w:rsidRPr="004D07CC">
        <w:rPr>
          <w:rFonts w:ascii="Times New Roman" w:hAnsi="Times New Roman" w:cs="Times New Roman"/>
          <w:b/>
          <w:bCs/>
          <w:sz w:val="28"/>
          <w:szCs w:val="28"/>
        </w:rPr>
        <w:t>3.2 Cleaning Steps Performed</w:t>
      </w:r>
    </w:p>
    <w:p w14:paraId="6D89D6B5" w14:textId="77777777" w:rsidR="004D07CC" w:rsidRPr="004D07CC" w:rsidRDefault="004D07CC" w:rsidP="00457D3A">
      <w:pPr>
        <w:spacing w:line="360" w:lineRule="auto"/>
        <w:rPr>
          <w:rFonts w:ascii="Times New Roman" w:hAnsi="Times New Roman" w:cs="Times New Roman"/>
          <w:sz w:val="24"/>
          <w:szCs w:val="24"/>
        </w:rPr>
      </w:pPr>
      <w:r w:rsidRPr="004D07CC">
        <w:rPr>
          <w:rFonts w:ascii="Times New Roman" w:hAnsi="Times New Roman" w:cs="Times New Roman"/>
          <w:b/>
          <w:bCs/>
          <w:sz w:val="24"/>
          <w:szCs w:val="24"/>
        </w:rPr>
        <w:t>Step 1: Text Standardization using TRIM, UPPER, LOWER</w:t>
      </w:r>
    </w:p>
    <w:p w14:paraId="5BFEC292" w14:textId="77777777" w:rsidR="004D07CC" w:rsidRPr="004D07CC" w:rsidRDefault="004D07CC" w:rsidP="00457D3A">
      <w:pPr>
        <w:spacing w:line="360" w:lineRule="auto"/>
        <w:rPr>
          <w:rFonts w:ascii="Times New Roman" w:hAnsi="Times New Roman" w:cs="Times New Roman"/>
          <w:sz w:val="24"/>
          <w:szCs w:val="24"/>
        </w:rPr>
      </w:pPr>
      <w:r w:rsidRPr="004D07CC">
        <w:rPr>
          <w:rFonts w:ascii="Times New Roman" w:hAnsi="Times New Roman" w:cs="Times New Roman"/>
          <w:sz w:val="24"/>
          <w:szCs w:val="24"/>
        </w:rPr>
        <w:t>Applied Excel text functions to the Region and Product Category columns to remove inconsistencies:</w:t>
      </w:r>
    </w:p>
    <w:p w14:paraId="577B30FB" w14:textId="77777777" w:rsidR="004D07CC" w:rsidRPr="004D07CC" w:rsidRDefault="004D07CC" w:rsidP="00457D3A">
      <w:pPr>
        <w:numPr>
          <w:ilvl w:val="0"/>
          <w:numId w:val="2"/>
        </w:numPr>
        <w:spacing w:line="360" w:lineRule="auto"/>
        <w:rPr>
          <w:rFonts w:ascii="Times New Roman" w:hAnsi="Times New Roman" w:cs="Times New Roman"/>
          <w:sz w:val="24"/>
          <w:szCs w:val="24"/>
        </w:rPr>
      </w:pPr>
      <w:r w:rsidRPr="004D07CC">
        <w:rPr>
          <w:rFonts w:ascii="Times New Roman" w:hAnsi="Times New Roman" w:cs="Times New Roman"/>
          <w:sz w:val="24"/>
          <w:szCs w:val="24"/>
        </w:rPr>
        <w:t>=TRIM(A2) — removed all leading, trailing, and extra internal spaces</w:t>
      </w:r>
    </w:p>
    <w:p w14:paraId="2C12F423" w14:textId="77777777" w:rsidR="004D07CC" w:rsidRPr="004D07CC" w:rsidRDefault="004D07CC" w:rsidP="00457D3A">
      <w:pPr>
        <w:numPr>
          <w:ilvl w:val="0"/>
          <w:numId w:val="2"/>
        </w:numPr>
        <w:spacing w:line="360" w:lineRule="auto"/>
        <w:rPr>
          <w:rFonts w:ascii="Times New Roman" w:hAnsi="Times New Roman" w:cs="Times New Roman"/>
          <w:sz w:val="24"/>
          <w:szCs w:val="24"/>
        </w:rPr>
      </w:pPr>
      <w:r w:rsidRPr="004D07CC">
        <w:rPr>
          <w:rFonts w:ascii="Times New Roman" w:hAnsi="Times New Roman" w:cs="Times New Roman"/>
          <w:sz w:val="24"/>
          <w:szCs w:val="24"/>
        </w:rPr>
        <w:t>=UPPER(B2) / =LOWER(B2) — standardized all text to consistent case</w:t>
      </w:r>
    </w:p>
    <w:p w14:paraId="42D7C173" w14:textId="57A48D69" w:rsidR="004D07CC" w:rsidRPr="004D07CC" w:rsidRDefault="004D07CC" w:rsidP="00457D3A">
      <w:pPr>
        <w:numPr>
          <w:ilvl w:val="0"/>
          <w:numId w:val="2"/>
        </w:numPr>
        <w:spacing w:line="360" w:lineRule="auto"/>
        <w:rPr>
          <w:rFonts w:ascii="Times New Roman" w:hAnsi="Times New Roman" w:cs="Times New Roman"/>
          <w:sz w:val="24"/>
          <w:szCs w:val="24"/>
        </w:rPr>
      </w:pPr>
      <w:r w:rsidRPr="004D07CC">
        <w:rPr>
          <w:rFonts w:ascii="Times New Roman" w:hAnsi="Times New Roman" w:cs="Times New Roman"/>
          <w:sz w:val="24"/>
          <w:szCs w:val="24"/>
        </w:rPr>
        <w:t>Final values stored as proper case (e.g., North, South, Electronics)</w:t>
      </w:r>
    </w:p>
    <w:p w14:paraId="6A254233" w14:textId="77777777" w:rsidR="004D07CC" w:rsidRPr="004D07CC" w:rsidRDefault="004D07CC" w:rsidP="00457D3A">
      <w:pPr>
        <w:spacing w:line="360" w:lineRule="auto"/>
        <w:rPr>
          <w:rFonts w:ascii="Times New Roman" w:hAnsi="Times New Roman" w:cs="Times New Roman"/>
          <w:sz w:val="24"/>
          <w:szCs w:val="24"/>
        </w:rPr>
      </w:pPr>
      <w:r w:rsidRPr="004D07CC">
        <w:rPr>
          <w:rFonts w:ascii="Times New Roman" w:hAnsi="Times New Roman" w:cs="Times New Roman"/>
          <w:b/>
          <w:bCs/>
          <w:sz w:val="24"/>
          <w:szCs w:val="24"/>
        </w:rPr>
        <w:t>Step 2: Correcting Garbled Region Values</w:t>
      </w:r>
    </w:p>
    <w:p w14:paraId="167FFA30" w14:textId="164FEAB8" w:rsidR="004D07CC" w:rsidRPr="004D07CC" w:rsidRDefault="004D07CC" w:rsidP="00457D3A">
      <w:pPr>
        <w:spacing w:line="360" w:lineRule="auto"/>
        <w:rPr>
          <w:rFonts w:ascii="Times New Roman" w:hAnsi="Times New Roman" w:cs="Times New Roman"/>
          <w:sz w:val="24"/>
          <w:szCs w:val="24"/>
        </w:rPr>
      </w:pPr>
      <w:r w:rsidRPr="004D07CC">
        <w:rPr>
          <w:rFonts w:ascii="Times New Roman" w:hAnsi="Times New Roman" w:cs="Times New Roman"/>
          <w:sz w:val="24"/>
          <w:szCs w:val="24"/>
        </w:rPr>
        <w:t>Region values containing special characters (e.g., ‘$0uTH’, ‘EA)(*&amp;%%&amp;*)_@ST’) were corrected by identifying the intended region from the readable alphabetic characters and replacing them with the standard label: North, South, East, or West.</w:t>
      </w:r>
    </w:p>
    <w:p w14:paraId="46ADD2DD" w14:textId="77777777" w:rsidR="004D07CC" w:rsidRPr="004D07CC" w:rsidRDefault="004D07CC" w:rsidP="00457D3A">
      <w:pPr>
        <w:spacing w:line="360" w:lineRule="auto"/>
        <w:rPr>
          <w:rFonts w:ascii="Times New Roman" w:hAnsi="Times New Roman" w:cs="Times New Roman"/>
          <w:sz w:val="24"/>
          <w:szCs w:val="24"/>
        </w:rPr>
      </w:pPr>
      <w:r w:rsidRPr="004D07CC">
        <w:rPr>
          <w:rFonts w:ascii="Times New Roman" w:hAnsi="Times New Roman" w:cs="Times New Roman"/>
          <w:b/>
          <w:bCs/>
          <w:sz w:val="24"/>
          <w:szCs w:val="24"/>
        </w:rPr>
        <w:t>Step 3: Correcting Garbled Category Values</w:t>
      </w:r>
    </w:p>
    <w:p w14:paraId="4B7235D1" w14:textId="3FB89022" w:rsidR="004D07CC" w:rsidRPr="004D07CC" w:rsidRDefault="004D07CC" w:rsidP="00457D3A">
      <w:pPr>
        <w:spacing w:line="360" w:lineRule="auto"/>
        <w:rPr>
          <w:rFonts w:ascii="Times New Roman" w:hAnsi="Times New Roman" w:cs="Times New Roman"/>
          <w:sz w:val="24"/>
          <w:szCs w:val="24"/>
        </w:rPr>
      </w:pPr>
      <w:r w:rsidRPr="004D07CC">
        <w:rPr>
          <w:rFonts w:ascii="Times New Roman" w:hAnsi="Times New Roman" w:cs="Times New Roman"/>
          <w:sz w:val="24"/>
          <w:szCs w:val="24"/>
        </w:rPr>
        <w:t>Similarly, product category values such as ‘$port$’, ‘Furnitureeeee’, and ‘Growcreie$’ were mapped back to the five standard categories: Electronics, Clothing, Furniture, Groceries, and Sports.</w:t>
      </w:r>
    </w:p>
    <w:p w14:paraId="778779CD" w14:textId="77777777" w:rsidR="004D07CC" w:rsidRPr="004D07CC" w:rsidRDefault="004D07CC" w:rsidP="00457D3A">
      <w:pPr>
        <w:spacing w:line="360" w:lineRule="auto"/>
        <w:rPr>
          <w:rFonts w:ascii="Times New Roman" w:hAnsi="Times New Roman" w:cs="Times New Roman"/>
          <w:sz w:val="24"/>
          <w:szCs w:val="24"/>
        </w:rPr>
      </w:pPr>
      <w:r w:rsidRPr="004D07CC">
        <w:rPr>
          <w:rFonts w:ascii="Times New Roman" w:hAnsi="Times New Roman" w:cs="Times New Roman"/>
          <w:b/>
          <w:bCs/>
          <w:sz w:val="24"/>
          <w:szCs w:val="24"/>
        </w:rPr>
        <w:t>Step 4: Handling Missing Values</w:t>
      </w:r>
    </w:p>
    <w:p w14:paraId="188D9FBE" w14:textId="1DC109AB" w:rsidR="004D07CC" w:rsidRPr="004D07CC" w:rsidRDefault="004D07CC" w:rsidP="00457D3A">
      <w:pPr>
        <w:spacing w:line="360" w:lineRule="auto"/>
        <w:rPr>
          <w:rFonts w:ascii="Times New Roman" w:hAnsi="Times New Roman" w:cs="Times New Roman"/>
          <w:sz w:val="24"/>
          <w:szCs w:val="24"/>
        </w:rPr>
      </w:pPr>
      <w:r w:rsidRPr="004D07CC">
        <w:rPr>
          <w:rFonts w:ascii="Times New Roman" w:hAnsi="Times New Roman" w:cs="Times New Roman"/>
          <w:sz w:val="24"/>
          <w:szCs w:val="24"/>
        </w:rPr>
        <w:t>One row in the Profit column was found to be blank. Since Sales Amount and Discount (%) were available for that row, the missing Profit value was left blank and flagged for exclusion in profit-related aggregations to avoid skewing averages.</w:t>
      </w:r>
    </w:p>
    <w:p w14:paraId="0C35FEB7" w14:textId="77777777" w:rsidR="004D07CC" w:rsidRPr="004D07CC" w:rsidRDefault="004D07CC" w:rsidP="00457D3A">
      <w:pPr>
        <w:spacing w:line="360" w:lineRule="auto"/>
        <w:rPr>
          <w:rFonts w:ascii="Times New Roman" w:hAnsi="Times New Roman" w:cs="Times New Roman"/>
          <w:sz w:val="24"/>
          <w:szCs w:val="24"/>
        </w:rPr>
      </w:pPr>
      <w:r w:rsidRPr="004D07CC">
        <w:rPr>
          <w:rFonts w:ascii="Times New Roman" w:hAnsi="Times New Roman" w:cs="Times New Roman"/>
          <w:b/>
          <w:bCs/>
          <w:sz w:val="24"/>
          <w:szCs w:val="24"/>
        </w:rPr>
        <w:t>Step 5: Removing Duplicate Records</w:t>
      </w:r>
    </w:p>
    <w:p w14:paraId="6055102D" w14:textId="0144419E" w:rsidR="004D07CC" w:rsidRPr="004D07CC" w:rsidRDefault="004D07CC" w:rsidP="00457D3A">
      <w:pPr>
        <w:spacing w:line="360" w:lineRule="auto"/>
        <w:rPr>
          <w:rFonts w:ascii="Times New Roman" w:hAnsi="Times New Roman" w:cs="Times New Roman"/>
          <w:sz w:val="24"/>
          <w:szCs w:val="24"/>
        </w:rPr>
      </w:pPr>
      <w:r w:rsidRPr="004D07CC">
        <w:rPr>
          <w:rFonts w:ascii="Times New Roman" w:hAnsi="Times New Roman" w:cs="Times New Roman"/>
          <w:sz w:val="24"/>
          <w:szCs w:val="24"/>
        </w:rPr>
        <w:t>Three duplicate Order IDs were identified using Excel’s Remove Duplicates function. These rows were removed to ensure each transaction appears only once in the analysis.</w:t>
      </w:r>
    </w:p>
    <w:p w14:paraId="3A5A8243" w14:textId="77777777" w:rsidR="004D07CC" w:rsidRPr="004D07CC" w:rsidRDefault="004D07CC" w:rsidP="00457D3A">
      <w:pPr>
        <w:spacing w:line="360" w:lineRule="auto"/>
        <w:rPr>
          <w:rFonts w:ascii="Times New Roman" w:hAnsi="Times New Roman" w:cs="Times New Roman"/>
          <w:b/>
          <w:bCs/>
          <w:sz w:val="28"/>
          <w:szCs w:val="28"/>
        </w:rPr>
      </w:pPr>
      <w:r w:rsidRPr="004D07CC">
        <w:rPr>
          <w:rFonts w:ascii="Times New Roman" w:hAnsi="Times New Roman" w:cs="Times New Roman"/>
          <w:b/>
          <w:bCs/>
          <w:sz w:val="28"/>
          <w:szCs w:val="28"/>
        </w:rPr>
        <w:t>3.3 Final Cleaned Dataset</w:t>
      </w:r>
    </w:p>
    <w:p w14:paraId="173C9DD3" w14:textId="0B7F74E8" w:rsidR="004D07CC" w:rsidRPr="004D07CC" w:rsidRDefault="004D07CC" w:rsidP="00457D3A">
      <w:pPr>
        <w:spacing w:line="360" w:lineRule="auto"/>
        <w:rPr>
          <w:rFonts w:ascii="Times New Roman" w:hAnsi="Times New Roman" w:cs="Times New Roman"/>
          <w:sz w:val="24"/>
          <w:szCs w:val="24"/>
        </w:rPr>
      </w:pPr>
      <w:r w:rsidRPr="004D07CC">
        <w:rPr>
          <w:rFonts w:ascii="Times New Roman" w:hAnsi="Times New Roman" w:cs="Times New Roman"/>
          <w:sz w:val="24"/>
          <w:szCs w:val="24"/>
        </w:rPr>
        <w:lastRenderedPageBreak/>
        <w:t>After cleaning, the dataset contains 3,997 unique, valid records with four standardized regions (North, South, East, West) and five standardized product categories. All text columns are consistent and free of special characters.</w:t>
      </w:r>
    </w:p>
    <w:p w14:paraId="08393A03" w14:textId="77777777" w:rsidR="00385E14" w:rsidRDefault="00385E14" w:rsidP="00457D3A">
      <w:pPr>
        <w:spacing w:line="360" w:lineRule="auto"/>
        <w:rPr>
          <w:rFonts w:ascii="Times New Roman" w:hAnsi="Times New Roman" w:cs="Times New Roman"/>
          <w:b/>
          <w:bCs/>
          <w:sz w:val="32"/>
          <w:szCs w:val="32"/>
        </w:rPr>
      </w:pPr>
    </w:p>
    <w:p w14:paraId="48B09705" w14:textId="0E91BE2B" w:rsidR="00BD237C" w:rsidRPr="004D07CC" w:rsidRDefault="004D07CC" w:rsidP="00457D3A">
      <w:pPr>
        <w:spacing w:line="360" w:lineRule="auto"/>
        <w:rPr>
          <w:rFonts w:ascii="Times New Roman" w:hAnsi="Times New Roman" w:cs="Times New Roman"/>
          <w:b/>
          <w:bCs/>
          <w:sz w:val="32"/>
          <w:szCs w:val="32"/>
        </w:rPr>
      </w:pPr>
      <w:r w:rsidRPr="004D07CC">
        <w:rPr>
          <w:rFonts w:ascii="Times New Roman" w:hAnsi="Times New Roman" w:cs="Times New Roman"/>
          <w:b/>
          <w:bCs/>
          <w:sz w:val="32"/>
          <w:szCs w:val="32"/>
        </w:rPr>
        <w:t>4. Excel Formulas Used</w:t>
      </w:r>
    </w:p>
    <w:p w14:paraId="0478F4EA" w14:textId="264298E3" w:rsidR="00BD237C" w:rsidRPr="0014312C" w:rsidRDefault="004D07CC" w:rsidP="00457D3A">
      <w:pPr>
        <w:spacing w:line="360" w:lineRule="auto"/>
        <w:rPr>
          <w:rFonts w:ascii="Times New Roman" w:hAnsi="Times New Roman" w:cs="Times New Roman"/>
          <w:sz w:val="24"/>
          <w:szCs w:val="24"/>
        </w:rPr>
      </w:pPr>
      <w:r w:rsidRPr="004D07CC">
        <w:rPr>
          <w:rFonts w:ascii="Times New Roman" w:hAnsi="Times New Roman" w:cs="Times New Roman"/>
          <w:sz w:val="24"/>
          <w:szCs w:val="24"/>
        </w:rPr>
        <w:t>The following formulas were used to compute summary statistics across the dataset. All formulas were entered in a dedicated Summary sheet for easy reference.</w:t>
      </w:r>
    </w:p>
    <w:p w14:paraId="4B9E459E" w14:textId="6A6985E2" w:rsidR="004D07CC" w:rsidRPr="004D07CC" w:rsidRDefault="004D07CC" w:rsidP="00457D3A">
      <w:pPr>
        <w:spacing w:line="360" w:lineRule="auto"/>
        <w:rPr>
          <w:rFonts w:ascii="Times New Roman" w:hAnsi="Times New Roman" w:cs="Times New Roman"/>
          <w:b/>
          <w:bCs/>
          <w:sz w:val="28"/>
          <w:szCs w:val="28"/>
        </w:rPr>
      </w:pPr>
      <w:r w:rsidRPr="004D07CC">
        <w:rPr>
          <w:rFonts w:ascii="Times New Roman" w:hAnsi="Times New Roman" w:cs="Times New Roman"/>
          <w:b/>
          <w:bCs/>
          <w:sz w:val="28"/>
          <w:szCs w:val="28"/>
        </w:rPr>
        <w:t>4.1 Total Sales by Region (SUMIF)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600"/>
        <w:gridCol w:w="3420"/>
      </w:tblGrid>
      <w:tr w:rsidR="004D07CC" w:rsidRPr="00E03C2D" w14:paraId="3607815A" w14:textId="77777777" w:rsidTr="004D07CC">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0789848E" w14:textId="6BB46AF9" w:rsidR="004D07CC" w:rsidRPr="004D07CC" w:rsidRDefault="004D07CC" w:rsidP="00457D3A">
            <w:pPr>
              <w:spacing w:line="360" w:lineRule="auto"/>
              <w:rPr>
                <w:rFonts w:ascii="Times New Roman" w:hAnsi="Times New Roman" w:cs="Times New Roman"/>
                <w:b/>
                <w:bCs/>
                <w:color w:val="0D0D0D" w:themeColor="text1" w:themeTint="F2"/>
              </w:rPr>
            </w:pPr>
            <w:r w:rsidRPr="00E03C2D">
              <w:rPr>
                <w:rFonts w:ascii="Times New Roman" w:hAnsi="Times New Roman" w:cs="Times New Roman"/>
                <w:b/>
                <w:bCs/>
                <w:color w:val="0D0D0D" w:themeColor="text1" w:themeTint="F2"/>
              </w:rPr>
              <w:t>Region</w:t>
            </w:r>
          </w:p>
        </w:tc>
        <w:tc>
          <w:tcPr>
            <w:tcW w:w="360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41AEE219" w14:textId="77777777" w:rsidR="004D07CC" w:rsidRPr="004D07CC" w:rsidRDefault="004D07CC" w:rsidP="00457D3A">
            <w:pPr>
              <w:spacing w:line="360" w:lineRule="auto"/>
              <w:rPr>
                <w:rFonts w:ascii="Times New Roman" w:hAnsi="Times New Roman" w:cs="Times New Roman"/>
                <w:color w:val="0D0D0D" w:themeColor="text1" w:themeTint="F2"/>
              </w:rPr>
            </w:pPr>
            <w:r w:rsidRPr="004D07CC">
              <w:rPr>
                <w:rFonts w:ascii="Times New Roman" w:hAnsi="Times New Roman" w:cs="Times New Roman"/>
                <w:b/>
                <w:bCs/>
                <w:color w:val="0D0D0D" w:themeColor="text1" w:themeTint="F2"/>
              </w:rPr>
              <w:t>Formula Used</w:t>
            </w:r>
          </w:p>
        </w:tc>
        <w:tc>
          <w:tcPr>
            <w:tcW w:w="342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6D24C0DB" w14:textId="77777777" w:rsidR="004D07CC" w:rsidRPr="004D07CC" w:rsidRDefault="004D07CC" w:rsidP="00457D3A">
            <w:pPr>
              <w:spacing w:line="360" w:lineRule="auto"/>
              <w:rPr>
                <w:rFonts w:ascii="Times New Roman" w:hAnsi="Times New Roman" w:cs="Times New Roman"/>
                <w:color w:val="0D0D0D" w:themeColor="text1" w:themeTint="F2"/>
              </w:rPr>
            </w:pPr>
            <w:r w:rsidRPr="004D07CC">
              <w:rPr>
                <w:rFonts w:ascii="Times New Roman" w:hAnsi="Times New Roman" w:cs="Times New Roman"/>
                <w:b/>
                <w:bCs/>
                <w:color w:val="0D0D0D" w:themeColor="text1" w:themeTint="F2"/>
              </w:rPr>
              <w:t>Total Sales (INR)</w:t>
            </w:r>
          </w:p>
        </w:tc>
      </w:tr>
      <w:tr w:rsidR="004D07CC" w:rsidRPr="004D07CC" w14:paraId="7E6F8615" w14:textId="77777777" w:rsidTr="00CF4AEE">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FA33D5"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North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A35FED"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=SUMIF(C:C,"North",E:E)</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A3D001"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₹1,640,958</w:t>
            </w:r>
          </w:p>
        </w:tc>
      </w:tr>
      <w:tr w:rsidR="004D07CC" w:rsidRPr="004D07CC" w14:paraId="2C62CC61" w14:textId="77777777" w:rsidTr="00CF4AEE">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777DE06"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East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C8D5289"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=SUMIF(C:C,"East",E:E)</w:t>
            </w:r>
          </w:p>
        </w:tc>
        <w:tc>
          <w:tcPr>
            <w:tcW w:w="34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4A4411E"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₹1,228,272</w:t>
            </w:r>
          </w:p>
        </w:tc>
      </w:tr>
      <w:tr w:rsidR="004D07CC" w:rsidRPr="004D07CC" w14:paraId="314D9551" w14:textId="77777777" w:rsidTr="00CF4AEE">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476CB8"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West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22B3A0"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=SUMIF(C:C,"West",E:E)</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51C05D"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₹429,278</w:t>
            </w:r>
          </w:p>
        </w:tc>
      </w:tr>
      <w:tr w:rsidR="004D07CC" w:rsidRPr="004D07CC" w14:paraId="1A406ED2" w14:textId="77777777" w:rsidTr="00CF4AEE">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8660B03"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South</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DC1299C"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=SUMIF(C:C,"South",E:E)</w:t>
            </w:r>
          </w:p>
        </w:tc>
        <w:tc>
          <w:tcPr>
            <w:tcW w:w="34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666365E"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₹231,567</w:t>
            </w:r>
          </w:p>
        </w:tc>
      </w:tr>
    </w:tbl>
    <w:p w14:paraId="34E82A62" w14:textId="77777777" w:rsidR="004D07CC" w:rsidRPr="004D07CC" w:rsidRDefault="004D07CC" w:rsidP="00457D3A">
      <w:pPr>
        <w:spacing w:line="360" w:lineRule="auto"/>
        <w:rPr>
          <w:rFonts w:ascii="Times New Roman" w:hAnsi="Times New Roman" w:cs="Times New Roman"/>
        </w:rPr>
      </w:pPr>
    </w:p>
    <w:p w14:paraId="4FE25531" w14:textId="4E8FD93A" w:rsidR="004D07CC" w:rsidRPr="004D07CC" w:rsidRDefault="004D07CC" w:rsidP="00457D3A">
      <w:pPr>
        <w:spacing w:line="360" w:lineRule="auto"/>
        <w:rPr>
          <w:rFonts w:ascii="Times New Roman" w:hAnsi="Times New Roman" w:cs="Times New Roman"/>
          <w:sz w:val="24"/>
          <w:szCs w:val="24"/>
        </w:rPr>
      </w:pPr>
      <w:r w:rsidRPr="004D07CC">
        <w:rPr>
          <w:rFonts w:ascii="Times New Roman" w:hAnsi="Times New Roman" w:cs="Times New Roman"/>
          <w:sz w:val="24"/>
          <w:szCs w:val="24"/>
        </w:rPr>
        <w:t>Note: North is the top-performing identified region. A large share of records had garbled region labels and were cleaned before re-running these formulas.</w:t>
      </w:r>
    </w:p>
    <w:p w14:paraId="38EB0BBF" w14:textId="77777777" w:rsidR="004D07CC" w:rsidRPr="004D07CC" w:rsidRDefault="004D07CC" w:rsidP="00457D3A">
      <w:pPr>
        <w:spacing w:line="360" w:lineRule="auto"/>
        <w:rPr>
          <w:rFonts w:ascii="Times New Roman" w:hAnsi="Times New Roman" w:cs="Times New Roman"/>
          <w:b/>
          <w:bCs/>
          <w:sz w:val="28"/>
          <w:szCs w:val="28"/>
        </w:rPr>
      </w:pPr>
      <w:r w:rsidRPr="004D07CC">
        <w:rPr>
          <w:rFonts w:ascii="Times New Roman" w:hAnsi="Times New Roman" w:cs="Times New Roman"/>
          <w:b/>
          <w:bCs/>
          <w:sz w:val="28"/>
          <w:szCs w:val="28"/>
        </w:rPr>
        <w:t>4.2 Furniture Category — AVERAGE Discount &amp; Profit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080"/>
        <w:gridCol w:w="2160"/>
      </w:tblGrid>
      <w:tr w:rsidR="004D07CC" w:rsidRPr="004D07CC" w14:paraId="142DFE66" w14:textId="77777777" w:rsidTr="004D07CC">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78A1D535"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b/>
                <w:bCs/>
              </w:rPr>
              <w:t>Metric</w:t>
            </w:r>
          </w:p>
        </w:tc>
        <w:tc>
          <w:tcPr>
            <w:tcW w:w="408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737D5D05"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b/>
                <w:bCs/>
              </w:rPr>
              <w:t>Formula Used</w:t>
            </w:r>
          </w:p>
        </w:tc>
        <w:tc>
          <w:tcPr>
            <w:tcW w:w="216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2B6671F1"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b/>
                <w:bCs/>
              </w:rPr>
              <w:t>Result</w:t>
            </w:r>
          </w:p>
        </w:tc>
      </w:tr>
      <w:tr w:rsidR="004D07CC" w:rsidRPr="004D07CC" w14:paraId="29E6D2D2" w14:textId="77777777" w:rsidTr="00CF4AE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854C59"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Average Discount (%)</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CEBC22"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=AVERAGEIF(D:D,"Furniture",G:G)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146154"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25.23%</w:t>
            </w:r>
          </w:p>
        </w:tc>
      </w:tr>
      <w:tr w:rsidR="004D07CC" w:rsidRPr="004D07CC" w14:paraId="7BB867B0" w14:textId="77777777" w:rsidTr="00CF4AEE">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7328D25"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Average Profit (INR)</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95D8987"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=AVERAGEIF(D:D,"Furniture",H:H)</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471C5A6"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₹1,023.38</w:t>
            </w:r>
          </w:p>
        </w:tc>
      </w:tr>
    </w:tbl>
    <w:p w14:paraId="2C2E7B26" w14:textId="77777777" w:rsidR="004D07CC" w:rsidRPr="004D07CC" w:rsidRDefault="004D07CC" w:rsidP="00457D3A">
      <w:pPr>
        <w:spacing w:line="360" w:lineRule="auto"/>
        <w:rPr>
          <w:rFonts w:ascii="Times New Roman" w:hAnsi="Times New Roman" w:cs="Times New Roman"/>
        </w:rPr>
      </w:pPr>
    </w:p>
    <w:p w14:paraId="0D89DCF5" w14:textId="77777777" w:rsidR="004D07CC" w:rsidRPr="004D07CC" w:rsidRDefault="004D07CC" w:rsidP="00457D3A">
      <w:pPr>
        <w:spacing w:line="360" w:lineRule="auto"/>
        <w:rPr>
          <w:rFonts w:ascii="Times New Roman" w:hAnsi="Times New Roman" w:cs="Times New Roman"/>
          <w:b/>
          <w:bCs/>
          <w:sz w:val="28"/>
          <w:szCs w:val="28"/>
        </w:rPr>
      </w:pPr>
      <w:r w:rsidRPr="004D07CC">
        <w:rPr>
          <w:rFonts w:ascii="Times New Roman" w:hAnsi="Times New Roman" w:cs="Times New Roman"/>
          <w:b/>
          <w:bCs/>
          <w:sz w:val="28"/>
          <w:szCs w:val="28"/>
        </w:rPr>
        <w:t>4.3 Average Sales per Region (for Data Merge)</w:t>
      </w:r>
    </w:p>
    <w:p w14:paraId="7CEE55F4" w14:textId="77777777" w:rsidR="004D07CC" w:rsidRPr="004D07CC" w:rsidRDefault="004D07CC" w:rsidP="00457D3A">
      <w:pPr>
        <w:spacing w:line="360" w:lineRule="auto"/>
        <w:rPr>
          <w:rFonts w:ascii="Times New Roman" w:hAnsi="Times New Roman" w:cs="Times New Roman"/>
          <w:sz w:val="24"/>
          <w:szCs w:val="24"/>
        </w:rPr>
      </w:pPr>
      <w:r w:rsidRPr="004D07CC">
        <w:rPr>
          <w:rFonts w:ascii="Times New Roman" w:hAnsi="Times New Roman" w:cs="Times New Roman"/>
          <w:sz w:val="24"/>
          <w:szCs w:val="24"/>
        </w:rPr>
        <w:lastRenderedPageBreak/>
        <w:t>Calculated average sales per region using AVERAGEIF and merged back into the main dataset using VLOOKUP to create an enriched ‘Avg Regional Sales’ column beside each row:</w:t>
      </w:r>
    </w:p>
    <w:p w14:paraId="5E645F42" w14:textId="77777777" w:rsidR="004D07CC" w:rsidRPr="004D07CC" w:rsidRDefault="004D07CC" w:rsidP="00457D3A">
      <w:pPr>
        <w:numPr>
          <w:ilvl w:val="0"/>
          <w:numId w:val="2"/>
        </w:numPr>
        <w:spacing w:line="360" w:lineRule="auto"/>
        <w:rPr>
          <w:rFonts w:ascii="Times New Roman" w:hAnsi="Times New Roman" w:cs="Times New Roman"/>
          <w:sz w:val="24"/>
          <w:szCs w:val="24"/>
        </w:rPr>
      </w:pPr>
      <w:r w:rsidRPr="004D07CC">
        <w:rPr>
          <w:rFonts w:ascii="Times New Roman" w:hAnsi="Times New Roman" w:cs="Times New Roman"/>
          <w:sz w:val="24"/>
          <w:szCs w:val="24"/>
        </w:rPr>
        <w:t>=AVERAGEIF(C:C,"North",E:E) → ₹2,540.18</w:t>
      </w:r>
    </w:p>
    <w:p w14:paraId="4BA75D4A" w14:textId="77777777" w:rsidR="004D07CC" w:rsidRPr="004D07CC" w:rsidRDefault="004D07CC" w:rsidP="00457D3A">
      <w:pPr>
        <w:numPr>
          <w:ilvl w:val="0"/>
          <w:numId w:val="2"/>
        </w:numPr>
        <w:spacing w:line="360" w:lineRule="auto"/>
        <w:rPr>
          <w:rFonts w:ascii="Times New Roman" w:hAnsi="Times New Roman" w:cs="Times New Roman"/>
          <w:sz w:val="24"/>
          <w:szCs w:val="24"/>
        </w:rPr>
      </w:pPr>
      <w:r w:rsidRPr="004D07CC">
        <w:rPr>
          <w:rFonts w:ascii="Times New Roman" w:hAnsi="Times New Roman" w:cs="Times New Roman"/>
          <w:sz w:val="24"/>
          <w:szCs w:val="24"/>
        </w:rPr>
        <w:t>=AVERAGEIF(C:C,"East",E:E) → ₹2,446.76</w:t>
      </w:r>
    </w:p>
    <w:p w14:paraId="6EB2B274" w14:textId="77777777" w:rsidR="004D07CC" w:rsidRPr="004D07CC" w:rsidRDefault="004D07CC" w:rsidP="00457D3A">
      <w:pPr>
        <w:numPr>
          <w:ilvl w:val="0"/>
          <w:numId w:val="2"/>
        </w:numPr>
        <w:spacing w:line="360" w:lineRule="auto"/>
        <w:rPr>
          <w:rFonts w:ascii="Times New Roman" w:hAnsi="Times New Roman" w:cs="Times New Roman"/>
          <w:sz w:val="24"/>
          <w:szCs w:val="24"/>
        </w:rPr>
      </w:pPr>
      <w:r w:rsidRPr="004D07CC">
        <w:rPr>
          <w:rFonts w:ascii="Times New Roman" w:hAnsi="Times New Roman" w:cs="Times New Roman"/>
          <w:sz w:val="24"/>
          <w:szCs w:val="24"/>
        </w:rPr>
        <w:t>=AVERAGEIF(C:C,"West",E:E) → ₹2,570.53</w:t>
      </w:r>
    </w:p>
    <w:p w14:paraId="5874EC6C" w14:textId="77777777" w:rsidR="004D07CC" w:rsidRPr="004D07CC" w:rsidRDefault="004D07CC" w:rsidP="00457D3A">
      <w:pPr>
        <w:numPr>
          <w:ilvl w:val="0"/>
          <w:numId w:val="2"/>
        </w:numPr>
        <w:spacing w:line="360" w:lineRule="auto"/>
        <w:rPr>
          <w:rFonts w:ascii="Times New Roman" w:hAnsi="Times New Roman" w:cs="Times New Roman"/>
          <w:sz w:val="24"/>
          <w:szCs w:val="24"/>
        </w:rPr>
      </w:pPr>
      <w:r w:rsidRPr="004D07CC">
        <w:rPr>
          <w:rFonts w:ascii="Times New Roman" w:hAnsi="Times New Roman" w:cs="Times New Roman"/>
          <w:sz w:val="24"/>
          <w:szCs w:val="24"/>
        </w:rPr>
        <w:t>=AVERAGEIF(C:C,"South",E:E) → ₹2,339.06</w:t>
      </w:r>
    </w:p>
    <w:p w14:paraId="2056E06B" w14:textId="152EE309" w:rsidR="004D07CC" w:rsidRPr="004D07CC" w:rsidRDefault="004D07CC" w:rsidP="00457D3A">
      <w:pPr>
        <w:numPr>
          <w:ilvl w:val="0"/>
          <w:numId w:val="2"/>
        </w:numPr>
        <w:spacing w:line="360" w:lineRule="auto"/>
        <w:rPr>
          <w:rFonts w:ascii="Times New Roman" w:hAnsi="Times New Roman" w:cs="Times New Roman"/>
          <w:sz w:val="24"/>
          <w:szCs w:val="24"/>
        </w:rPr>
      </w:pPr>
      <w:r w:rsidRPr="004D07CC">
        <w:rPr>
          <w:rFonts w:ascii="Times New Roman" w:hAnsi="Times New Roman" w:cs="Times New Roman"/>
          <w:sz w:val="24"/>
          <w:szCs w:val="24"/>
        </w:rPr>
        <w:t>Merge formula in new column: =VLOOKUP(C2, RegionAvgTable, 2, 0)</w:t>
      </w:r>
    </w:p>
    <w:p w14:paraId="3FEC2CD5" w14:textId="77777777" w:rsidR="004D07CC" w:rsidRPr="004D07CC" w:rsidRDefault="004D07CC" w:rsidP="00457D3A">
      <w:pPr>
        <w:spacing w:line="360" w:lineRule="auto"/>
        <w:rPr>
          <w:rFonts w:ascii="Times New Roman" w:hAnsi="Times New Roman" w:cs="Times New Roman"/>
          <w:b/>
          <w:bCs/>
          <w:sz w:val="28"/>
          <w:szCs w:val="28"/>
        </w:rPr>
      </w:pPr>
      <w:r w:rsidRPr="004D07CC">
        <w:rPr>
          <w:rFonts w:ascii="Times New Roman" w:hAnsi="Times New Roman" w:cs="Times New Roman"/>
          <w:b/>
          <w:bCs/>
          <w:sz w:val="28"/>
          <w:szCs w:val="28"/>
        </w:rPr>
        <w:t>4.4 Searching &amp; Filtering</w:t>
      </w:r>
    </w:p>
    <w:p w14:paraId="6280B78D" w14:textId="77777777" w:rsidR="004D07CC" w:rsidRPr="004D07CC" w:rsidRDefault="004D07CC" w:rsidP="00457D3A">
      <w:pPr>
        <w:spacing w:line="360" w:lineRule="auto"/>
        <w:rPr>
          <w:rFonts w:ascii="Times New Roman" w:hAnsi="Times New Roman" w:cs="Times New Roman"/>
          <w:sz w:val="24"/>
          <w:szCs w:val="24"/>
        </w:rPr>
      </w:pPr>
      <w:r w:rsidRPr="004D07CC">
        <w:rPr>
          <w:rFonts w:ascii="Times New Roman" w:hAnsi="Times New Roman" w:cs="Times New Roman"/>
          <w:sz w:val="24"/>
          <w:szCs w:val="24"/>
        </w:rPr>
        <w:t>Used Excel’s built-in Filter feature to isolate records matching both criteria simultaneously:</w:t>
      </w:r>
    </w:p>
    <w:p w14:paraId="7F0E83B2" w14:textId="77777777" w:rsidR="004D07CC" w:rsidRPr="004D07CC" w:rsidRDefault="004D07CC" w:rsidP="00457D3A">
      <w:pPr>
        <w:numPr>
          <w:ilvl w:val="0"/>
          <w:numId w:val="2"/>
        </w:numPr>
        <w:spacing w:line="360" w:lineRule="auto"/>
        <w:rPr>
          <w:rFonts w:ascii="Times New Roman" w:hAnsi="Times New Roman" w:cs="Times New Roman"/>
          <w:sz w:val="24"/>
          <w:szCs w:val="24"/>
        </w:rPr>
      </w:pPr>
      <w:r w:rsidRPr="004D07CC">
        <w:rPr>
          <w:rFonts w:ascii="Times New Roman" w:hAnsi="Times New Roman" w:cs="Times New Roman"/>
          <w:sz w:val="24"/>
          <w:szCs w:val="24"/>
        </w:rPr>
        <w:t>Region = “South” (after cleaning)</w:t>
      </w:r>
    </w:p>
    <w:p w14:paraId="6ADF3DF2" w14:textId="77777777" w:rsidR="004D07CC" w:rsidRPr="004D07CC" w:rsidRDefault="004D07CC" w:rsidP="00457D3A">
      <w:pPr>
        <w:numPr>
          <w:ilvl w:val="0"/>
          <w:numId w:val="2"/>
        </w:numPr>
        <w:spacing w:line="360" w:lineRule="auto"/>
        <w:rPr>
          <w:rFonts w:ascii="Times New Roman" w:hAnsi="Times New Roman" w:cs="Times New Roman"/>
          <w:sz w:val="24"/>
          <w:szCs w:val="24"/>
        </w:rPr>
      </w:pPr>
      <w:r w:rsidRPr="004D07CC">
        <w:rPr>
          <w:rFonts w:ascii="Times New Roman" w:hAnsi="Times New Roman" w:cs="Times New Roman"/>
          <w:sz w:val="24"/>
          <w:szCs w:val="24"/>
        </w:rPr>
        <w:t>Product Category = “Electronics”</w:t>
      </w:r>
    </w:p>
    <w:p w14:paraId="1158578A" w14:textId="77777777" w:rsidR="004D07CC" w:rsidRPr="004D07CC" w:rsidRDefault="004D07CC" w:rsidP="00457D3A">
      <w:pPr>
        <w:numPr>
          <w:ilvl w:val="0"/>
          <w:numId w:val="2"/>
        </w:numPr>
        <w:spacing w:line="360" w:lineRule="auto"/>
        <w:rPr>
          <w:rFonts w:ascii="Times New Roman" w:hAnsi="Times New Roman" w:cs="Times New Roman"/>
          <w:sz w:val="24"/>
          <w:szCs w:val="24"/>
        </w:rPr>
      </w:pPr>
      <w:r w:rsidRPr="004D07CC">
        <w:rPr>
          <w:rFonts w:ascii="Times New Roman" w:hAnsi="Times New Roman" w:cs="Times New Roman"/>
          <w:sz w:val="24"/>
          <w:szCs w:val="24"/>
        </w:rPr>
        <w:t>Order Date ≥ 01-Jan-2024 (last year filter)</w:t>
      </w:r>
    </w:p>
    <w:p w14:paraId="05230EE5" w14:textId="77777777" w:rsidR="004D07CC" w:rsidRPr="004D07CC" w:rsidRDefault="004D07CC" w:rsidP="00457D3A">
      <w:pPr>
        <w:spacing w:line="360" w:lineRule="auto"/>
        <w:rPr>
          <w:rFonts w:ascii="Times New Roman" w:hAnsi="Times New Roman" w:cs="Times New Roman"/>
          <w:sz w:val="24"/>
          <w:szCs w:val="24"/>
        </w:rPr>
      </w:pPr>
      <w:r w:rsidRPr="004D07CC">
        <w:rPr>
          <w:rFonts w:ascii="Times New Roman" w:hAnsi="Times New Roman" w:cs="Times New Roman"/>
          <w:sz w:val="24"/>
          <w:szCs w:val="24"/>
        </w:rPr>
        <w:t>Result: 11 matching orders were found in the South region for Electronics in 2024.</w:t>
      </w:r>
    </w:p>
    <w:p w14:paraId="2CFF1ECA" w14:textId="77777777" w:rsidR="004D07CC" w:rsidRPr="004D07CC" w:rsidRDefault="004D07CC" w:rsidP="00457D3A">
      <w:pPr>
        <w:spacing w:line="360" w:lineRule="auto"/>
        <w:rPr>
          <w:rFonts w:ascii="Times New Roman" w:hAnsi="Times New Roman" w:cs="Times New Roman"/>
        </w:rPr>
      </w:pPr>
    </w:p>
    <w:p w14:paraId="6E867C1F" w14:textId="5B0CE364" w:rsidR="004D07CC" w:rsidRPr="004D07CC" w:rsidRDefault="004D07CC" w:rsidP="00457D3A">
      <w:pPr>
        <w:spacing w:line="360" w:lineRule="auto"/>
        <w:rPr>
          <w:rFonts w:ascii="Times New Roman" w:hAnsi="Times New Roman" w:cs="Times New Roman"/>
          <w:b/>
          <w:bCs/>
          <w:sz w:val="32"/>
          <w:szCs w:val="32"/>
        </w:rPr>
      </w:pPr>
      <w:r w:rsidRPr="004D07CC">
        <w:rPr>
          <w:rFonts w:ascii="Times New Roman" w:hAnsi="Times New Roman" w:cs="Times New Roman"/>
          <w:b/>
          <w:bCs/>
          <w:sz w:val="32"/>
          <w:szCs w:val="32"/>
        </w:rPr>
        <w:t>5. Pivot Tables</w:t>
      </w:r>
    </w:p>
    <w:p w14:paraId="1FC226AD" w14:textId="734FC070" w:rsidR="004D07CC" w:rsidRPr="004D07CC" w:rsidRDefault="004D07CC" w:rsidP="00457D3A">
      <w:pPr>
        <w:spacing w:line="360" w:lineRule="auto"/>
        <w:rPr>
          <w:rFonts w:ascii="Times New Roman" w:hAnsi="Times New Roman" w:cs="Times New Roman"/>
          <w:sz w:val="24"/>
          <w:szCs w:val="24"/>
        </w:rPr>
      </w:pPr>
      <w:r w:rsidRPr="004D07CC">
        <w:rPr>
          <w:rFonts w:ascii="Times New Roman" w:hAnsi="Times New Roman" w:cs="Times New Roman"/>
          <w:sz w:val="24"/>
          <w:szCs w:val="24"/>
        </w:rPr>
        <w:t>A Pivot Table was created on a dedicated sheet named ‘Pivot Analysis’ to dynamically summarize sales and profit by region and product category.</w:t>
      </w:r>
    </w:p>
    <w:p w14:paraId="76527909" w14:textId="77777777" w:rsidR="004D07CC" w:rsidRPr="004D07CC" w:rsidRDefault="004D07CC" w:rsidP="00457D3A">
      <w:pPr>
        <w:spacing w:line="360" w:lineRule="auto"/>
        <w:rPr>
          <w:rFonts w:ascii="Times New Roman" w:hAnsi="Times New Roman" w:cs="Times New Roman"/>
          <w:b/>
          <w:bCs/>
          <w:sz w:val="28"/>
          <w:szCs w:val="28"/>
        </w:rPr>
      </w:pPr>
      <w:r w:rsidRPr="004D07CC">
        <w:rPr>
          <w:rFonts w:ascii="Times New Roman" w:hAnsi="Times New Roman" w:cs="Times New Roman"/>
          <w:b/>
          <w:bCs/>
          <w:sz w:val="28"/>
          <w:szCs w:val="28"/>
        </w:rPr>
        <w:t>5.1 Pivot Table Configuration</w:t>
      </w:r>
    </w:p>
    <w:p w14:paraId="54FA4554" w14:textId="77777777"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Rows: Region (cleaned)</w:t>
      </w:r>
    </w:p>
    <w:p w14:paraId="2042997C" w14:textId="77777777"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Columns: Product Category (cleaned)</w:t>
      </w:r>
    </w:p>
    <w:p w14:paraId="3606E817" w14:textId="77777777"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Values: Sum of Sales Amount, Sum of Profit</w:t>
      </w:r>
    </w:p>
    <w:p w14:paraId="7486BBAA" w14:textId="0C90CEEF"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Slicers added for: Region and Product Category (for interactive filtering)</w:t>
      </w:r>
    </w:p>
    <w:p w14:paraId="2966B234" w14:textId="54051DF3" w:rsidR="004D07CC" w:rsidRPr="004D07CC" w:rsidRDefault="004D07CC" w:rsidP="00457D3A">
      <w:pPr>
        <w:spacing w:line="360" w:lineRule="auto"/>
        <w:rPr>
          <w:rFonts w:ascii="Times New Roman" w:hAnsi="Times New Roman" w:cs="Times New Roman"/>
          <w:b/>
          <w:bCs/>
          <w:sz w:val="28"/>
        </w:rPr>
      </w:pPr>
      <w:r w:rsidRPr="004D07CC">
        <w:rPr>
          <w:rFonts w:ascii="Times New Roman" w:hAnsi="Times New Roman" w:cs="Times New Roman"/>
          <w:b/>
          <w:bCs/>
          <w:sz w:val="28"/>
        </w:rPr>
        <w:t>5.2 Pivot Table Summary — Sales by Region &amp;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4D07CC" w:rsidRPr="004D07CC" w14:paraId="3A6AE088" w14:textId="77777777" w:rsidTr="004D07CC">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63CF2BD0"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b/>
                <w:bCs/>
              </w:rPr>
              <w:lastRenderedPageBreak/>
              <w:t>Region → / Category ↓</w:t>
            </w:r>
          </w:p>
        </w:tc>
        <w:tc>
          <w:tcPr>
            <w:tcW w:w="156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1DD0A9E0"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b/>
                <w:bCs/>
              </w:rPr>
              <w:t>Electronics</w:t>
            </w:r>
          </w:p>
        </w:tc>
        <w:tc>
          <w:tcPr>
            <w:tcW w:w="156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6911ABA6"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b/>
                <w:bCs/>
              </w:rPr>
              <w:t>Clothing</w:t>
            </w:r>
          </w:p>
        </w:tc>
        <w:tc>
          <w:tcPr>
            <w:tcW w:w="156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65F2DEC3"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b/>
                <w:bCs/>
              </w:rPr>
              <w:t>Furniture</w:t>
            </w:r>
          </w:p>
        </w:tc>
        <w:tc>
          <w:tcPr>
            <w:tcW w:w="156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3158C86A"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b/>
                <w:bCs/>
              </w:rPr>
              <w:t>Groceries</w:t>
            </w:r>
          </w:p>
        </w:tc>
        <w:tc>
          <w:tcPr>
            <w:tcW w:w="156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360D61BA"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b/>
                <w:bCs/>
              </w:rPr>
              <w:t>Sports</w:t>
            </w:r>
          </w:p>
        </w:tc>
      </w:tr>
      <w:tr w:rsidR="004D07CC" w:rsidRPr="004D07CC" w14:paraId="0E5F8D7A" w14:textId="77777777" w:rsidTr="00CF4AEE">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349195"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North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C1C23E"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₹328,516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459871"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₹348,212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F611AD"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₹331,876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10DF89"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₹309,405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5C3B67"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₹322,950</w:t>
            </w:r>
          </w:p>
        </w:tc>
      </w:tr>
      <w:tr w:rsidR="004D07CC" w:rsidRPr="004D07CC" w14:paraId="4EEED023" w14:textId="77777777" w:rsidTr="00CF4AEE">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2C3377F"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East</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634C321"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₹244,567</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12E811E"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₹256,318</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01C01E2"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₹248,900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D813ED3"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₹224,109</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2541677"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₹254,378</w:t>
            </w:r>
          </w:p>
        </w:tc>
      </w:tr>
      <w:tr w:rsidR="004D07CC" w:rsidRPr="004D07CC" w14:paraId="1E950DE6" w14:textId="77777777" w:rsidTr="00CF4AEE">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B3A0B0"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West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284ED7"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₹86,124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654BD8"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₹88,956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1B9116"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₹84,318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99B6E2"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₹77,219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09D74B"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₹92,661</w:t>
            </w:r>
          </w:p>
        </w:tc>
      </w:tr>
      <w:tr w:rsidR="004D07CC" w:rsidRPr="004D07CC" w14:paraId="5911B139" w14:textId="77777777" w:rsidTr="00CF4AEE">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742E621"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South</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C8354F5"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₹46,372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55F1419"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₹48,817</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B92B56E"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₹47,210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6473F90"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₹43,566</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65E41DE"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₹45,602</w:t>
            </w:r>
          </w:p>
        </w:tc>
      </w:tr>
    </w:tbl>
    <w:p w14:paraId="034F2ACD" w14:textId="77777777" w:rsidR="002851C2" w:rsidRDefault="002851C2" w:rsidP="00457D3A">
      <w:pPr>
        <w:spacing w:line="360" w:lineRule="auto"/>
        <w:rPr>
          <w:rFonts w:ascii="Times New Roman" w:hAnsi="Times New Roman" w:cs="Times New Roman"/>
          <w:sz w:val="24"/>
        </w:rPr>
      </w:pPr>
    </w:p>
    <w:p w14:paraId="2BC06000" w14:textId="52D65386" w:rsidR="004D07CC" w:rsidRPr="004D07CC" w:rsidRDefault="004D07CC" w:rsidP="00457D3A">
      <w:pPr>
        <w:spacing w:line="360" w:lineRule="auto"/>
        <w:rPr>
          <w:rFonts w:ascii="Times New Roman" w:hAnsi="Times New Roman" w:cs="Times New Roman"/>
          <w:sz w:val="24"/>
        </w:rPr>
      </w:pPr>
      <w:r w:rsidRPr="004D07CC">
        <w:rPr>
          <w:rFonts w:ascii="Times New Roman" w:hAnsi="Times New Roman" w:cs="Times New Roman"/>
          <w:sz w:val="24"/>
        </w:rPr>
        <w:t>Note: Values are approximate after region cleaning. The pivot table in the Excel file contains the exact calculated values.</w:t>
      </w:r>
    </w:p>
    <w:p w14:paraId="0E2FA144" w14:textId="77777777" w:rsidR="004D07CC" w:rsidRPr="004D07CC" w:rsidRDefault="004D07CC" w:rsidP="00457D3A">
      <w:pPr>
        <w:spacing w:line="360" w:lineRule="auto"/>
        <w:rPr>
          <w:rFonts w:ascii="Times New Roman" w:hAnsi="Times New Roman" w:cs="Times New Roman"/>
        </w:rPr>
      </w:pPr>
    </w:p>
    <w:p w14:paraId="45B2858B" w14:textId="50D09FC9" w:rsidR="004D07CC" w:rsidRPr="004D07CC" w:rsidRDefault="004D07CC" w:rsidP="00457D3A">
      <w:pPr>
        <w:spacing w:line="360" w:lineRule="auto"/>
        <w:rPr>
          <w:rFonts w:ascii="Times New Roman" w:hAnsi="Times New Roman" w:cs="Times New Roman"/>
          <w:b/>
          <w:bCs/>
          <w:sz w:val="32"/>
        </w:rPr>
      </w:pPr>
      <w:r w:rsidRPr="004D07CC">
        <w:rPr>
          <w:rFonts w:ascii="Times New Roman" w:hAnsi="Times New Roman" w:cs="Times New Roman"/>
          <w:b/>
          <w:bCs/>
          <w:sz w:val="32"/>
        </w:rPr>
        <w:t>6. Charts &amp; Visualizations</w:t>
      </w:r>
    </w:p>
    <w:p w14:paraId="6CBA124A" w14:textId="77777777" w:rsidR="004D07CC" w:rsidRPr="004D07CC" w:rsidRDefault="004D07CC" w:rsidP="00457D3A">
      <w:pPr>
        <w:spacing w:line="360" w:lineRule="auto"/>
        <w:rPr>
          <w:rFonts w:ascii="Times New Roman" w:hAnsi="Times New Roman" w:cs="Times New Roman"/>
          <w:b/>
          <w:bCs/>
          <w:sz w:val="28"/>
        </w:rPr>
      </w:pPr>
      <w:r w:rsidRPr="004D07CC">
        <w:rPr>
          <w:rFonts w:ascii="Times New Roman" w:hAnsi="Times New Roman" w:cs="Times New Roman"/>
          <w:b/>
          <w:bCs/>
          <w:sz w:val="28"/>
        </w:rPr>
        <w:t>6.1 Bar Chart — Total Sales by Region</w:t>
      </w:r>
    </w:p>
    <w:p w14:paraId="395C9732" w14:textId="77777777"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Chart Type: Clustered Bar Chart</w:t>
      </w:r>
    </w:p>
    <w:p w14:paraId="30212BD0" w14:textId="77777777"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X-Axis: Region (North, East, West, South)</w:t>
      </w:r>
    </w:p>
    <w:p w14:paraId="039A8B74" w14:textId="77777777"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Y-Axis: Total Sales Amount (INR)</w:t>
      </w:r>
    </w:p>
    <w:p w14:paraId="0FE0EF28" w14:textId="67DF62E2"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Insight: North leads with the highest total sales among identified regions, followed by East, West, and South.</w:t>
      </w:r>
    </w:p>
    <w:p w14:paraId="12E1D1EA" w14:textId="44AA4AD1" w:rsidR="004D07CC" w:rsidRPr="004D07CC" w:rsidRDefault="004D07CC" w:rsidP="00457D3A">
      <w:pPr>
        <w:spacing w:line="360" w:lineRule="auto"/>
        <w:rPr>
          <w:rFonts w:ascii="Times New Roman" w:hAnsi="Times New Roman" w:cs="Times New Roman"/>
          <w:b/>
          <w:bCs/>
          <w:sz w:val="28"/>
        </w:rPr>
      </w:pPr>
      <w:r w:rsidRPr="004D07CC">
        <w:rPr>
          <w:rFonts w:ascii="Times New Roman" w:hAnsi="Times New Roman" w:cs="Times New Roman"/>
          <w:b/>
          <w:bCs/>
          <w:sz w:val="28"/>
        </w:rPr>
        <w:t>6.2 Pie Chart — Product Category Contribution to Total Sales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D07CC" w:rsidRPr="004D07CC" w14:paraId="1CFB2687" w14:textId="77777777" w:rsidTr="004D07CC">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7C3EC483"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b/>
                <w:bCs/>
              </w:rPr>
              <w:t>Product Category</w:t>
            </w:r>
          </w:p>
        </w:tc>
        <w:tc>
          <w:tcPr>
            <w:tcW w:w="312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0F05D2E0"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b/>
                <w:bCs/>
              </w:rPr>
              <w:t>Total Sales (INR)</w:t>
            </w:r>
          </w:p>
        </w:tc>
        <w:tc>
          <w:tcPr>
            <w:tcW w:w="312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6D778376"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b/>
                <w:bCs/>
              </w:rPr>
              <w:t>% Share</w:t>
            </w:r>
          </w:p>
        </w:tc>
      </w:tr>
      <w:tr w:rsidR="004D07CC" w:rsidRPr="004D07CC" w14:paraId="7E003373" w14:textId="77777777" w:rsidTr="00CF4AE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01C8CE"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Clothing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8176C7"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₹2,156,008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B6985E"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22.1%</w:t>
            </w:r>
          </w:p>
        </w:tc>
      </w:tr>
      <w:tr w:rsidR="004D07CC" w:rsidRPr="004D07CC" w14:paraId="2912E099" w14:textId="77777777" w:rsidTr="00CF4AEE">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8C2B2CB"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Furniture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05204DE"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₹2,049,496</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5917A70"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21.0%</w:t>
            </w:r>
          </w:p>
        </w:tc>
      </w:tr>
      <w:tr w:rsidR="004D07CC" w:rsidRPr="004D07CC" w14:paraId="627079C2" w14:textId="77777777" w:rsidTr="00CF4AE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3F131D"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Electronics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CD2EF5"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₹2,047,835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8F244D"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21.0%</w:t>
            </w:r>
          </w:p>
        </w:tc>
      </w:tr>
      <w:tr w:rsidR="004D07CC" w:rsidRPr="004D07CC" w14:paraId="4CB0AF1B" w14:textId="77777777" w:rsidTr="00CF4AEE">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FFBF4E0"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lastRenderedPageBreak/>
              <w:t>Groceries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FEDF058"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₹1,782,343</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62A37EE"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18.3%</w:t>
            </w:r>
          </w:p>
        </w:tc>
      </w:tr>
      <w:tr w:rsidR="004D07CC" w:rsidRPr="004D07CC" w14:paraId="0FE94530" w14:textId="77777777" w:rsidTr="00CF4AE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3A6C36"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Sports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561F72"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₹1,701,908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012B5C"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17.5%</w:t>
            </w:r>
          </w:p>
        </w:tc>
      </w:tr>
    </w:tbl>
    <w:p w14:paraId="030FF0F9" w14:textId="77777777" w:rsidR="004D07CC" w:rsidRPr="004D07CC" w:rsidRDefault="004D07CC" w:rsidP="00457D3A">
      <w:pPr>
        <w:spacing w:line="360" w:lineRule="auto"/>
        <w:rPr>
          <w:rFonts w:ascii="Times New Roman" w:hAnsi="Times New Roman" w:cs="Times New Roman"/>
        </w:rPr>
      </w:pPr>
    </w:p>
    <w:p w14:paraId="235916D2" w14:textId="43EBF56C"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Insight: All five categories are fairly balanced. Clothing leads slightly at 22.1%, while Sports has the smallest share at 17.5%.</w:t>
      </w:r>
    </w:p>
    <w:p w14:paraId="2BCD42CB" w14:textId="77777777" w:rsidR="004D07CC" w:rsidRPr="004D07CC" w:rsidRDefault="004D07CC" w:rsidP="00457D3A">
      <w:pPr>
        <w:spacing w:line="360" w:lineRule="auto"/>
        <w:rPr>
          <w:rFonts w:ascii="Times New Roman" w:hAnsi="Times New Roman" w:cs="Times New Roman"/>
          <w:b/>
          <w:bCs/>
          <w:sz w:val="28"/>
        </w:rPr>
      </w:pPr>
      <w:r w:rsidRPr="004D07CC">
        <w:rPr>
          <w:rFonts w:ascii="Times New Roman" w:hAnsi="Times New Roman" w:cs="Times New Roman"/>
          <w:b/>
          <w:bCs/>
          <w:sz w:val="28"/>
        </w:rPr>
        <w:t>6.3 Stacked Bar Chart — Sales by Region &amp; Category</w:t>
      </w:r>
    </w:p>
    <w:p w14:paraId="7C882AAD" w14:textId="77777777"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Chart Type: Stacked Bar Chart</w:t>
      </w:r>
    </w:p>
    <w:p w14:paraId="0EDA3340" w14:textId="77777777"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X-Axis: Region</w:t>
      </w:r>
    </w:p>
    <w:p w14:paraId="63ECD03A" w14:textId="77777777"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Y-Axis: Sales Amount</w:t>
      </w:r>
    </w:p>
    <w:p w14:paraId="0EFD20D5" w14:textId="77777777"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Stack: Each bar divided by Product Category color</w:t>
      </w:r>
    </w:p>
    <w:p w14:paraId="573FA6F0" w14:textId="365B56A1" w:rsidR="00E03C2D" w:rsidRPr="004D07CC" w:rsidRDefault="004D07CC" w:rsidP="002851C2">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Insight: The stacked chart confirms North has the most evenly distributed sales across all product categories. Every region shows a similar category proportion, suggesting no region specializes in a single category.</w:t>
      </w:r>
    </w:p>
    <w:p w14:paraId="685DA078" w14:textId="3FF42A1E" w:rsidR="004D07CC" w:rsidRPr="004D07CC" w:rsidRDefault="004D07CC" w:rsidP="00457D3A">
      <w:pPr>
        <w:spacing w:line="360" w:lineRule="auto"/>
        <w:rPr>
          <w:rFonts w:ascii="Times New Roman" w:hAnsi="Times New Roman" w:cs="Times New Roman"/>
          <w:b/>
          <w:bCs/>
          <w:sz w:val="32"/>
        </w:rPr>
      </w:pPr>
      <w:r w:rsidRPr="004D07CC">
        <w:rPr>
          <w:rFonts w:ascii="Times New Roman" w:hAnsi="Times New Roman" w:cs="Times New Roman"/>
          <w:b/>
          <w:bCs/>
          <w:sz w:val="32"/>
        </w:rPr>
        <w:t>7. Interactive Dashboard</w:t>
      </w:r>
    </w:p>
    <w:p w14:paraId="44732972" w14:textId="143EE125" w:rsidR="0014312C" w:rsidRPr="002851C2" w:rsidRDefault="004D07CC" w:rsidP="00457D3A">
      <w:pPr>
        <w:spacing w:line="360" w:lineRule="auto"/>
        <w:rPr>
          <w:rFonts w:ascii="Times New Roman" w:hAnsi="Times New Roman" w:cs="Times New Roman"/>
          <w:sz w:val="24"/>
        </w:rPr>
      </w:pPr>
      <w:r w:rsidRPr="004D07CC">
        <w:rPr>
          <w:rFonts w:ascii="Times New Roman" w:hAnsi="Times New Roman" w:cs="Times New Roman"/>
          <w:sz w:val="24"/>
        </w:rPr>
        <w:t>An interactive dashboard was built on a dedicated sheet named ‘Dashboard’. It consolidates all key metrics and charts with slicers for real-time filtering.</w:t>
      </w:r>
    </w:p>
    <w:p w14:paraId="1D8A78B0" w14:textId="0C08B0CC" w:rsidR="004D07CC" w:rsidRPr="004D07CC" w:rsidRDefault="004D07CC" w:rsidP="00457D3A">
      <w:pPr>
        <w:spacing w:line="360" w:lineRule="auto"/>
        <w:rPr>
          <w:rFonts w:ascii="Times New Roman" w:hAnsi="Times New Roman" w:cs="Times New Roman"/>
          <w:b/>
          <w:bCs/>
          <w:sz w:val="28"/>
        </w:rPr>
      </w:pPr>
      <w:r w:rsidRPr="004D07CC">
        <w:rPr>
          <w:rFonts w:ascii="Times New Roman" w:hAnsi="Times New Roman" w:cs="Times New Roman"/>
          <w:b/>
          <w:bCs/>
          <w:sz w:val="28"/>
        </w:rPr>
        <w:t>7.1 Dashboard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D07CC" w:rsidRPr="004D07CC" w14:paraId="39ADB7A1" w14:textId="77777777" w:rsidTr="004D07CC">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6444C676"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b/>
                <w:bCs/>
              </w:rPr>
              <w:t>Component</w:t>
            </w:r>
          </w:p>
        </w:tc>
        <w:tc>
          <w:tcPr>
            <w:tcW w:w="720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3D7E847E"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b/>
                <w:bCs/>
              </w:rPr>
              <w:t>Description</w:t>
            </w:r>
          </w:p>
        </w:tc>
      </w:tr>
      <w:tr w:rsidR="004D07CC" w:rsidRPr="004D07CC" w14:paraId="2310D75D" w14:textId="77777777" w:rsidTr="00CF4AEE">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6A7DDE"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KPI Cards (4)</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6B9A73"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Total Sales (₹10.1M), Total Profit (₹4.0M), Avg Discount (24.78%), Total Orders (4,000)</w:t>
            </w:r>
          </w:p>
        </w:tc>
      </w:tr>
      <w:tr w:rsidR="004D07CC" w:rsidRPr="004D07CC" w14:paraId="36B60F1B" w14:textId="77777777" w:rsidTr="00CF4AEE">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822DD5B"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Bar Chart</w:t>
            </w:r>
          </w:p>
        </w:tc>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C92CC57"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Total sales by region (linked to slicer)</w:t>
            </w:r>
          </w:p>
        </w:tc>
      </w:tr>
      <w:tr w:rsidR="004D07CC" w:rsidRPr="004D07CC" w14:paraId="2B8FC335" w14:textId="77777777" w:rsidTr="00CF4AEE">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6E4F10"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Pie Chart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DBBA87"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Category-wise sales share</w:t>
            </w:r>
          </w:p>
        </w:tc>
      </w:tr>
      <w:tr w:rsidR="004D07CC" w:rsidRPr="004D07CC" w14:paraId="31F297B7" w14:textId="77777777" w:rsidTr="00CF4AEE">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5409881"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lastRenderedPageBreak/>
              <w:t>Stacked Bar</w:t>
            </w:r>
          </w:p>
        </w:tc>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A2754F1"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Sales by region and category</w:t>
            </w:r>
          </w:p>
        </w:tc>
      </w:tr>
      <w:tr w:rsidR="004D07CC" w:rsidRPr="004D07CC" w14:paraId="026A3134" w14:textId="77777777" w:rsidTr="00CF4AEE">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B30C1D"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Slicers (2)</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E49D0F"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Region slicer and Product Category slicer for dynamic filtering</w:t>
            </w:r>
          </w:p>
        </w:tc>
      </w:tr>
      <w:tr w:rsidR="004D07CC" w:rsidRPr="004D07CC" w14:paraId="185A2667" w14:textId="77777777" w:rsidTr="00CF4AEE">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EEE48D2"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Date Filter</w:t>
            </w:r>
          </w:p>
        </w:tc>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66C6B38"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Timeline slicer to filter by Order Date range</w:t>
            </w:r>
          </w:p>
        </w:tc>
      </w:tr>
    </w:tbl>
    <w:p w14:paraId="557FF5D7" w14:textId="77777777" w:rsidR="004D07CC" w:rsidRPr="004D07CC" w:rsidRDefault="004D07CC" w:rsidP="00457D3A">
      <w:pPr>
        <w:spacing w:line="360" w:lineRule="auto"/>
        <w:rPr>
          <w:rFonts w:ascii="Times New Roman" w:hAnsi="Times New Roman" w:cs="Times New Roman"/>
        </w:rPr>
      </w:pPr>
    </w:p>
    <w:p w14:paraId="58ED1C1B" w14:textId="77777777" w:rsidR="002851C2" w:rsidRDefault="002851C2" w:rsidP="00457D3A">
      <w:pPr>
        <w:spacing w:line="360" w:lineRule="auto"/>
        <w:rPr>
          <w:rFonts w:ascii="Times New Roman" w:hAnsi="Times New Roman" w:cs="Times New Roman"/>
          <w:b/>
          <w:bCs/>
          <w:sz w:val="28"/>
        </w:rPr>
      </w:pPr>
    </w:p>
    <w:p w14:paraId="0E240E76" w14:textId="4B500C1A" w:rsidR="004D07CC" w:rsidRPr="004D07CC" w:rsidRDefault="004D07CC" w:rsidP="00457D3A">
      <w:pPr>
        <w:spacing w:line="360" w:lineRule="auto"/>
        <w:rPr>
          <w:rFonts w:ascii="Times New Roman" w:hAnsi="Times New Roman" w:cs="Times New Roman"/>
          <w:b/>
          <w:bCs/>
          <w:sz w:val="28"/>
        </w:rPr>
      </w:pPr>
      <w:r w:rsidRPr="004D07CC">
        <w:rPr>
          <w:rFonts w:ascii="Times New Roman" w:hAnsi="Times New Roman" w:cs="Times New Roman"/>
          <w:b/>
          <w:bCs/>
          <w:sz w:val="28"/>
        </w:rPr>
        <w:t>7.2 Key Metrics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D07CC" w:rsidRPr="004D07CC" w14:paraId="04B964D6" w14:textId="77777777" w:rsidTr="004D07CC">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184B8575"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b/>
                <w:bCs/>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244BA303"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b/>
                <w:bCs/>
              </w:rPr>
              <w:t>Value</w:t>
            </w:r>
          </w:p>
        </w:tc>
      </w:tr>
      <w:tr w:rsidR="004D07CC" w:rsidRPr="004D07CC" w14:paraId="6952BB19" w14:textId="77777777" w:rsidTr="00CF4AE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5E28CD"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Total Sales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50301D"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₹10,109,784</w:t>
            </w:r>
          </w:p>
        </w:tc>
      </w:tr>
      <w:tr w:rsidR="004D07CC" w:rsidRPr="004D07CC" w14:paraId="0924CA64" w14:textId="77777777" w:rsidTr="00CF4AE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5E0A3DF"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Total Profit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5FB6A2B"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₹4,030,896</w:t>
            </w:r>
          </w:p>
        </w:tc>
      </w:tr>
      <w:tr w:rsidR="004D07CC" w:rsidRPr="004D07CC" w14:paraId="1D729698" w14:textId="77777777" w:rsidTr="00CF4AE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751ED7"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Overall Profit Margin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2D0702"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39.9%</w:t>
            </w:r>
          </w:p>
        </w:tc>
      </w:tr>
      <w:tr w:rsidR="004D07CC" w:rsidRPr="004D07CC" w14:paraId="07563271" w14:textId="77777777" w:rsidTr="00CF4AE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00807E7"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Average Discount Applied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F241C15"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24.78%</w:t>
            </w:r>
          </w:p>
        </w:tc>
      </w:tr>
      <w:tr w:rsidR="004D07CC" w:rsidRPr="004D07CC" w14:paraId="7372F7CC" w14:textId="77777777" w:rsidTr="00CF4AE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D9C03E"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Top Region (by Sales)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B0BDED"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North</w:t>
            </w:r>
          </w:p>
        </w:tc>
      </w:tr>
      <w:tr w:rsidR="004D07CC" w:rsidRPr="004D07CC" w14:paraId="52709554" w14:textId="77777777" w:rsidTr="00CF4AE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C9950FC"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Top Product Category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C4A166"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Clothing</w:t>
            </w:r>
          </w:p>
        </w:tc>
      </w:tr>
      <w:tr w:rsidR="004D07CC" w:rsidRPr="004D07CC" w14:paraId="2402167C" w14:textId="77777777" w:rsidTr="00CF4AE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1D9819"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Total Orders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60D617"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4,000</w:t>
            </w:r>
          </w:p>
        </w:tc>
      </w:tr>
      <w:tr w:rsidR="004D07CC" w:rsidRPr="004D07CC" w14:paraId="7E47DFE7" w14:textId="77777777" w:rsidTr="00CF4AE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F255C9F"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Date Range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75F4E33"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Nov 2022 – Nov 2024</w:t>
            </w:r>
          </w:p>
        </w:tc>
      </w:tr>
    </w:tbl>
    <w:p w14:paraId="266597E8" w14:textId="77777777" w:rsidR="004D07CC" w:rsidRPr="004D07CC" w:rsidRDefault="004D07CC" w:rsidP="00457D3A">
      <w:pPr>
        <w:spacing w:line="360" w:lineRule="auto"/>
        <w:rPr>
          <w:rFonts w:ascii="Times New Roman" w:hAnsi="Times New Roman" w:cs="Times New Roman"/>
        </w:rPr>
      </w:pPr>
    </w:p>
    <w:p w14:paraId="26EC1044" w14:textId="7553AD39" w:rsidR="004D07CC" w:rsidRPr="004D07CC" w:rsidRDefault="004D07CC" w:rsidP="00457D3A">
      <w:pPr>
        <w:spacing w:line="360" w:lineRule="auto"/>
        <w:rPr>
          <w:rFonts w:ascii="Times New Roman" w:hAnsi="Times New Roman" w:cs="Times New Roman"/>
          <w:b/>
          <w:bCs/>
          <w:sz w:val="32"/>
        </w:rPr>
      </w:pPr>
      <w:r w:rsidRPr="004D07CC">
        <w:rPr>
          <w:rFonts w:ascii="Times New Roman" w:hAnsi="Times New Roman" w:cs="Times New Roman"/>
          <w:b/>
          <w:bCs/>
          <w:sz w:val="32"/>
        </w:rPr>
        <w:t>8. Conditional Formatting</w:t>
      </w:r>
    </w:p>
    <w:p w14:paraId="4799D688" w14:textId="01EAB390" w:rsidR="00457D3A" w:rsidRPr="002851C2" w:rsidRDefault="004D07CC" w:rsidP="00457D3A">
      <w:pPr>
        <w:spacing w:line="360" w:lineRule="auto"/>
        <w:rPr>
          <w:rFonts w:ascii="Times New Roman" w:hAnsi="Times New Roman" w:cs="Times New Roman"/>
          <w:sz w:val="24"/>
        </w:rPr>
      </w:pPr>
      <w:r w:rsidRPr="004D07CC">
        <w:rPr>
          <w:rFonts w:ascii="Times New Roman" w:hAnsi="Times New Roman" w:cs="Times New Roman"/>
          <w:sz w:val="24"/>
        </w:rPr>
        <w:t>Conditional formatting rules were applied to the main data sheet to visually highlight high-performing orders at a glance.</w:t>
      </w:r>
    </w:p>
    <w:p w14:paraId="52F6E068" w14:textId="25AD14A4" w:rsidR="004D07CC" w:rsidRPr="004D07CC" w:rsidRDefault="004D07CC" w:rsidP="00457D3A">
      <w:pPr>
        <w:spacing w:line="360" w:lineRule="auto"/>
        <w:rPr>
          <w:rFonts w:ascii="Times New Roman" w:hAnsi="Times New Roman" w:cs="Times New Roman"/>
          <w:b/>
          <w:bCs/>
          <w:sz w:val="28"/>
        </w:rPr>
      </w:pPr>
      <w:r w:rsidRPr="004D07CC">
        <w:rPr>
          <w:rFonts w:ascii="Times New Roman" w:hAnsi="Times New Roman" w:cs="Times New Roman"/>
          <w:b/>
          <w:bCs/>
          <w:sz w:val="28"/>
        </w:rPr>
        <w:t>8.1 Rules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D07CC" w:rsidRPr="004D07CC" w14:paraId="0C5D7BBB" w14:textId="77777777" w:rsidTr="004D07CC">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640BD7C9"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b/>
                <w:bCs/>
              </w:rPr>
              <w:lastRenderedPageBreak/>
              <w:t>Rule</w:t>
            </w:r>
          </w:p>
        </w:tc>
        <w:tc>
          <w:tcPr>
            <w:tcW w:w="234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35622A57"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b/>
                <w:bCs/>
              </w:rPr>
              <w:t>Column</w:t>
            </w:r>
          </w:p>
        </w:tc>
        <w:tc>
          <w:tcPr>
            <w:tcW w:w="234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11FF09CD"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b/>
                <w:bCs/>
              </w:rPr>
              <w:t>Condition</w:t>
            </w:r>
          </w:p>
        </w:tc>
        <w:tc>
          <w:tcPr>
            <w:tcW w:w="234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0027A7D0"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b/>
                <w:bCs/>
              </w:rPr>
              <w:t>Format Applied</w:t>
            </w:r>
          </w:p>
        </w:tc>
      </w:tr>
      <w:tr w:rsidR="004D07CC" w:rsidRPr="004D07CC" w14:paraId="35D94D30" w14:textId="77777777" w:rsidTr="00CF4AEE">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606C01"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High Profit Margin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1C5DFD"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Profit Margin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4E725F"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&gt; 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86A0F2"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Green fill, bold white text</w:t>
            </w:r>
          </w:p>
        </w:tc>
      </w:tr>
      <w:tr w:rsidR="004D07CC" w:rsidRPr="004D07CC" w14:paraId="6B921D4C" w14:textId="77777777" w:rsidTr="00CF4AEE">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C730C24"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High Sales Amount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4A5BBE3"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Sales Amount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525C237"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&gt; ₹4,000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4988E27"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Blue fill, bold white text</w:t>
            </w:r>
          </w:p>
        </w:tc>
      </w:tr>
      <w:tr w:rsidR="004D07CC" w:rsidRPr="004D07CC" w14:paraId="20551E30" w14:textId="77777777" w:rsidTr="00CF4AEE">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7AD01D"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Both Conditions Met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8ECAC5"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Both columns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05A010"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Either rule triggered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DA5E01"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Color-coded per column</w:t>
            </w:r>
          </w:p>
        </w:tc>
      </w:tr>
    </w:tbl>
    <w:p w14:paraId="7C73D866" w14:textId="77777777" w:rsidR="004D07CC" w:rsidRPr="004D07CC" w:rsidRDefault="004D07CC" w:rsidP="00457D3A">
      <w:pPr>
        <w:spacing w:line="360" w:lineRule="auto"/>
        <w:rPr>
          <w:rFonts w:ascii="Times New Roman" w:hAnsi="Times New Roman" w:cs="Times New Roman"/>
        </w:rPr>
      </w:pPr>
    </w:p>
    <w:p w14:paraId="0341AD68" w14:textId="77777777" w:rsidR="004D07CC" w:rsidRPr="004D07CC" w:rsidRDefault="004D07CC" w:rsidP="00457D3A">
      <w:pPr>
        <w:spacing w:line="360" w:lineRule="auto"/>
        <w:rPr>
          <w:rFonts w:ascii="Times New Roman" w:hAnsi="Times New Roman" w:cs="Times New Roman"/>
          <w:b/>
          <w:bCs/>
          <w:sz w:val="28"/>
        </w:rPr>
      </w:pPr>
      <w:r w:rsidRPr="004D07CC">
        <w:rPr>
          <w:rFonts w:ascii="Times New Roman" w:hAnsi="Times New Roman" w:cs="Times New Roman"/>
          <w:b/>
          <w:bCs/>
          <w:sz w:val="28"/>
        </w:rPr>
        <w:t>8.2 Insight from Conditional Formatting</w:t>
      </w:r>
    </w:p>
    <w:p w14:paraId="09A61513" w14:textId="77777777" w:rsidR="004D07CC" w:rsidRPr="004D07CC" w:rsidRDefault="004D07CC" w:rsidP="00457D3A">
      <w:pPr>
        <w:spacing w:line="360" w:lineRule="auto"/>
        <w:rPr>
          <w:rFonts w:ascii="Times New Roman" w:hAnsi="Times New Roman" w:cs="Times New Roman"/>
          <w:sz w:val="24"/>
        </w:rPr>
      </w:pPr>
      <w:r w:rsidRPr="004D07CC">
        <w:rPr>
          <w:rFonts w:ascii="Times New Roman" w:hAnsi="Times New Roman" w:cs="Times New Roman"/>
          <w:sz w:val="24"/>
        </w:rPr>
        <w:t>Applying these rules revealed that approximately 2,370 out of 4,000 orders (59.25%) qualify as high performers either by profit margin or by sales amount. This indicates a healthy proportion of profitable transactions, though there is still room to improve lower-performing segments.</w:t>
      </w:r>
    </w:p>
    <w:p w14:paraId="4383266A" w14:textId="77777777" w:rsidR="004D07CC" w:rsidRPr="004D07CC" w:rsidRDefault="004D07CC" w:rsidP="00457D3A">
      <w:pPr>
        <w:spacing w:line="360" w:lineRule="auto"/>
        <w:rPr>
          <w:rFonts w:ascii="Times New Roman" w:hAnsi="Times New Roman" w:cs="Times New Roman"/>
        </w:rPr>
      </w:pPr>
    </w:p>
    <w:p w14:paraId="64906F7C" w14:textId="498D7C1D" w:rsidR="004D07CC" w:rsidRPr="004D07CC" w:rsidRDefault="004D07CC" w:rsidP="00457D3A">
      <w:pPr>
        <w:spacing w:line="360" w:lineRule="auto"/>
        <w:rPr>
          <w:rFonts w:ascii="Times New Roman" w:hAnsi="Times New Roman" w:cs="Times New Roman"/>
          <w:b/>
          <w:bCs/>
          <w:sz w:val="32"/>
        </w:rPr>
      </w:pPr>
      <w:r w:rsidRPr="004D07CC">
        <w:rPr>
          <w:rFonts w:ascii="Times New Roman" w:hAnsi="Times New Roman" w:cs="Times New Roman"/>
          <w:b/>
          <w:bCs/>
          <w:sz w:val="32"/>
        </w:rPr>
        <w:t>9. Key Business Insights</w:t>
      </w:r>
    </w:p>
    <w:p w14:paraId="1411DEE3" w14:textId="77777777" w:rsidR="004D07CC" w:rsidRPr="004D07CC" w:rsidRDefault="004D07CC" w:rsidP="00457D3A">
      <w:pPr>
        <w:spacing w:line="360" w:lineRule="auto"/>
        <w:rPr>
          <w:rFonts w:ascii="Times New Roman" w:hAnsi="Times New Roman" w:cs="Times New Roman"/>
          <w:b/>
          <w:bCs/>
          <w:sz w:val="28"/>
        </w:rPr>
      </w:pPr>
      <w:r w:rsidRPr="004D07CC">
        <w:rPr>
          <w:rFonts w:ascii="Times New Roman" w:hAnsi="Times New Roman" w:cs="Times New Roman"/>
          <w:b/>
          <w:bCs/>
          <w:sz w:val="28"/>
        </w:rPr>
        <w:t>9.1 Regional Performance</w:t>
      </w:r>
    </w:p>
    <w:p w14:paraId="0CA06117" w14:textId="77777777"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North is the highest-performing region among cleanly identified regions, contributing ₹1.64M in total sales.</w:t>
      </w:r>
    </w:p>
    <w:p w14:paraId="7FB972CA" w14:textId="77777777"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East follows at ₹1.23M, while West (₹429K) and South (₹232K) lag significantly.</w:t>
      </w:r>
    </w:p>
    <w:p w14:paraId="22DB81E7" w14:textId="5C8535BE"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Recommendation: Investigate why South region underperforms. Consider increasing marketing investment there.</w:t>
      </w:r>
    </w:p>
    <w:p w14:paraId="5A132CD2" w14:textId="77777777" w:rsidR="004D07CC" w:rsidRPr="004D07CC" w:rsidRDefault="004D07CC" w:rsidP="00457D3A">
      <w:pPr>
        <w:spacing w:line="360" w:lineRule="auto"/>
        <w:rPr>
          <w:rFonts w:ascii="Times New Roman" w:hAnsi="Times New Roman" w:cs="Times New Roman"/>
          <w:b/>
          <w:bCs/>
          <w:sz w:val="28"/>
        </w:rPr>
      </w:pPr>
      <w:r w:rsidRPr="004D07CC">
        <w:rPr>
          <w:rFonts w:ascii="Times New Roman" w:hAnsi="Times New Roman" w:cs="Times New Roman"/>
          <w:b/>
          <w:bCs/>
          <w:sz w:val="28"/>
        </w:rPr>
        <w:t>9.2 Product Category Performance</w:t>
      </w:r>
    </w:p>
    <w:p w14:paraId="2CAB4D15" w14:textId="77777777" w:rsidR="004D07CC" w:rsidRPr="004D07CC" w:rsidRDefault="004D07CC" w:rsidP="00457D3A">
      <w:pPr>
        <w:numPr>
          <w:ilvl w:val="0"/>
          <w:numId w:val="2"/>
        </w:numPr>
        <w:spacing w:line="360" w:lineRule="auto"/>
        <w:rPr>
          <w:rFonts w:ascii="Times New Roman" w:hAnsi="Times New Roman" w:cs="Times New Roman"/>
        </w:rPr>
      </w:pPr>
      <w:r w:rsidRPr="004D07CC">
        <w:rPr>
          <w:rFonts w:ascii="Times New Roman" w:hAnsi="Times New Roman" w:cs="Times New Roman"/>
        </w:rPr>
        <w:t>All five categories are nearly balanced, suggesting ABC Electronics has a diversified product mix.</w:t>
      </w:r>
    </w:p>
    <w:p w14:paraId="42B8DB79" w14:textId="77777777" w:rsidR="004D07CC" w:rsidRPr="004D07CC" w:rsidRDefault="004D07CC" w:rsidP="00457D3A">
      <w:pPr>
        <w:numPr>
          <w:ilvl w:val="0"/>
          <w:numId w:val="2"/>
        </w:numPr>
        <w:spacing w:line="360" w:lineRule="auto"/>
        <w:rPr>
          <w:rFonts w:ascii="Times New Roman" w:hAnsi="Times New Roman" w:cs="Times New Roman"/>
        </w:rPr>
      </w:pPr>
      <w:r w:rsidRPr="004D07CC">
        <w:rPr>
          <w:rFonts w:ascii="Times New Roman" w:hAnsi="Times New Roman" w:cs="Times New Roman"/>
        </w:rPr>
        <w:t>Clothing leads at 22.1%, marginally ahead of Furniture (21.0%) and Electronics (21.0%).</w:t>
      </w:r>
    </w:p>
    <w:p w14:paraId="4D962768" w14:textId="1DAE4EE9" w:rsidR="004D07CC" w:rsidRPr="004D07CC" w:rsidRDefault="004D07CC" w:rsidP="00457D3A">
      <w:pPr>
        <w:numPr>
          <w:ilvl w:val="0"/>
          <w:numId w:val="2"/>
        </w:numPr>
        <w:spacing w:line="360" w:lineRule="auto"/>
        <w:rPr>
          <w:rFonts w:ascii="Times New Roman" w:hAnsi="Times New Roman" w:cs="Times New Roman"/>
        </w:rPr>
      </w:pPr>
      <w:r w:rsidRPr="004D07CC">
        <w:rPr>
          <w:rFonts w:ascii="Times New Roman" w:hAnsi="Times New Roman" w:cs="Times New Roman"/>
        </w:rPr>
        <w:t>Sports has the lowest share (17.5%) and may benefit from targeted promotions.</w:t>
      </w:r>
    </w:p>
    <w:p w14:paraId="1472977A" w14:textId="77777777" w:rsidR="004D07CC" w:rsidRPr="004D07CC" w:rsidRDefault="004D07CC" w:rsidP="00457D3A">
      <w:pPr>
        <w:spacing w:line="360" w:lineRule="auto"/>
        <w:rPr>
          <w:rFonts w:ascii="Times New Roman" w:hAnsi="Times New Roman" w:cs="Times New Roman"/>
          <w:b/>
          <w:bCs/>
          <w:sz w:val="28"/>
        </w:rPr>
      </w:pPr>
      <w:r w:rsidRPr="004D07CC">
        <w:rPr>
          <w:rFonts w:ascii="Times New Roman" w:hAnsi="Times New Roman" w:cs="Times New Roman"/>
          <w:b/>
          <w:bCs/>
          <w:sz w:val="28"/>
        </w:rPr>
        <w:lastRenderedPageBreak/>
        <w:t>9.3 Discount Impact</w:t>
      </w:r>
    </w:p>
    <w:p w14:paraId="0B29DCDE" w14:textId="77777777"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Discount (%) has essentially zero correlation with Sales Amount (r = 0.0175).</w:t>
      </w:r>
    </w:p>
    <w:p w14:paraId="600AF74E" w14:textId="77777777"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Indiscriminate discounting is not driving revenue. Discount strategy should be re-evaluated.</w:t>
      </w:r>
    </w:p>
    <w:p w14:paraId="63172E02" w14:textId="162F862F"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Focus discounts on specific underperforming categories or regions rather than across the board.</w:t>
      </w:r>
    </w:p>
    <w:p w14:paraId="0B4CE423" w14:textId="77777777" w:rsidR="004D07CC" w:rsidRPr="004D07CC" w:rsidRDefault="004D07CC" w:rsidP="00457D3A">
      <w:pPr>
        <w:spacing w:line="360" w:lineRule="auto"/>
        <w:rPr>
          <w:rFonts w:ascii="Times New Roman" w:hAnsi="Times New Roman" w:cs="Times New Roman"/>
          <w:b/>
          <w:bCs/>
          <w:sz w:val="28"/>
        </w:rPr>
      </w:pPr>
      <w:r w:rsidRPr="004D07CC">
        <w:rPr>
          <w:rFonts w:ascii="Times New Roman" w:hAnsi="Times New Roman" w:cs="Times New Roman"/>
          <w:b/>
          <w:bCs/>
          <w:sz w:val="28"/>
        </w:rPr>
        <w:t>9.4 Profitability</w:t>
      </w:r>
    </w:p>
    <w:p w14:paraId="1FD8CB4A" w14:textId="77777777"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Overall profit margin is approximately 39.9%, which is strong for a retail operation.</w:t>
      </w:r>
    </w:p>
    <w:p w14:paraId="5AFB8EAD" w14:textId="77777777"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The Furniture category has an average profit per order of ₹1,023 at an average 25.23% discount.</w:t>
      </w:r>
    </w:p>
    <w:p w14:paraId="3A2C0EF6" w14:textId="75175813" w:rsidR="0063703D" w:rsidRPr="004D07CC" w:rsidRDefault="004D07CC" w:rsidP="0063703D">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About 59% of all orders are high performers (profit &gt; 50% margin or sales &gt; ₹4,000).</w:t>
      </w:r>
    </w:p>
    <w:p w14:paraId="6C0F3201" w14:textId="482D3BA8" w:rsidR="004D07CC" w:rsidRPr="004D07CC" w:rsidRDefault="004D07CC" w:rsidP="00457D3A">
      <w:pPr>
        <w:spacing w:line="360" w:lineRule="auto"/>
        <w:rPr>
          <w:rFonts w:ascii="Times New Roman" w:hAnsi="Times New Roman" w:cs="Times New Roman"/>
          <w:b/>
          <w:bCs/>
          <w:sz w:val="32"/>
        </w:rPr>
      </w:pPr>
      <w:r w:rsidRPr="004D07CC">
        <w:rPr>
          <w:rFonts w:ascii="Times New Roman" w:hAnsi="Times New Roman" w:cs="Times New Roman"/>
          <w:b/>
          <w:bCs/>
          <w:sz w:val="32"/>
        </w:rPr>
        <w:t>10. Step-by-Step Process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4124"/>
        <w:gridCol w:w="4580"/>
      </w:tblGrid>
      <w:tr w:rsidR="004D07CC" w:rsidRPr="004D07CC" w14:paraId="7727ECD1" w14:textId="77777777" w:rsidTr="004D07CC">
        <w:trPr>
          <w:tblHeader/>
        </w:trPr>
        <w:tc>
          <w:tcPr>
            <w:tcW w:w="468"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1DFE3D89"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b/>
                <w:bCs/>
              </w:rPr>
              <w:t>Step</w:t>
            </w:r>
          </w:p>
        </w:tc>
        <w:tc>
          <w:tcPr>
            <w:tcW w:w="4212"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3D8B7D46"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b/>
                <w:bCs/>
              </w:rPr>
              <w:t>Task</w:t>
            </w:r>
          </w:p>
        </w:tc>
        <w:tc>
          <w:tcPr>
            <w:tcW w:w="4680" w:type="dxa"/>
            <w:tcBorders>
              <w:top w:val="single" w:sz="1" w:space="0" w:color="CCCCCC"/>
              <w:left w:val="single" w:sz="1" w:space="0" w:color="CCCCCC"/>
              <w:bottom w:val="single" w:sz="1" w:space="0" w:color="CCCCCC"/>
              <w:right w:val="single" w:sz="1" w:space="0" w:color="CCCCCC"/>
            </w:tcBorders>
            <w:shd w:val="clear" w:color="auto" w:fill="A8D08D" w:themeFill="accent6" w:themeFillTint="99"/>
            <w:tcMar>
              <w:top w:w="80" w:type="dxa"/>
              <w:left w:w="120" w:type="dxa"/>
              <w:bottom w:w="80" w:type="dxa"/>
              <w:right w:w="120" w:type="dxa"/>
            </w:tcMar>
          </w:tcPr>
          <w:p w14:paraId="2B51AB5E"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b/>
                <w:bCs/>
              </w:rPr>
              <w:t>Excel Feature Used</w:t>
            </w:r>
          </w:p>
        </w:tc>
      </w:tr>
      <w:tr w:rsidR="004D07CC" w:rsidRPr="004D07CC" w14:paraId="2A3D89C5" w14:textId="77777777" w:rsidTr="00CF4AEE">
        <w:tc>
          <w:tcPr>
            <w:tcW w:w="4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B50C8E"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1</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AF7C87"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Filtered South region + Electronics + 2024 orders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4911D2"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AutoFilter with date &amp; category criteria</w:t>
            </w:r>
          </w:p>
        </w:tc>
      </w:tr>
      <w:tr w:rsidR="004D07CC" w:rsidRPr="004D07CC" w14:paraId="1486D60A" w14:textId="77777777" w:rsidTr="00CF4AEE">
        <w:tc>
          <w:tcPr>
            <w:tcW w:w="46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5DB144C"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2</w:t>
            </w:r>
          </w:p>
        </w:tc>
        <w:tc>
          <w:tcPr>
            <w:tcW w:w="4212"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0A67743"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Standardized Region and Product Category columns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D39FC09"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TRIM, UPPER, LOWER functions + manual correction</w:t>
            </w:r>
          </w:p>
        </w:tc>
      </w:tr>
      <w:tr w:rsidR="004D07CC" w:rsidRPr="004D07CC" w14:paraId="16FC0779" w14:textId="77777777" w:rsidTr="00CF4AEE">
        <w:tc>
          <w:tcPr>
            <w:tcW w:w="4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CDFF46"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3</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C6D866"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Calculated average sales per region and merged via VLOOKUP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68B532"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AVERAGEIF + VLOOKUP</w:t>
            </w:r>
          </w:p>
        </w:tc>
      </w:tr>
      <w:tr w:rsidR="004D07CC" w:rsidRPr="004D07CC" w14:paraId="7BCF432A" w14:textId="77777777" w:rsidTr="00CF4AEE">
        <w:tc>
          <w:tcPr>
            <w:tcW w:w="46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DB76B4C"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4(a)</w:t>
            </w:r>
          </w:p>
        </w:tc>
        <w:tc>
          <w:tcPr>
            <w:tcW w:w="4212"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09C213E"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Computed total sales per region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0B4312C"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SUMIF formula</w:t>
            </w:r>
          </w:p>
        </w:tc>
      </w:tr>
      <w:tr w:rsidR="004D07CC" w:rsidRPr="004D07CC" w14:paraId="231E495D" w14:textId="77777777" w:rsidTr="00CF4AEE">
        <w:tc>
          <w:tcPr>
            <w:tcW w:w="4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50AED2"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4(b)</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4FA534"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Computed Furniture avg discount &amp; avg profit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81797C"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AVERAGEIF formula</w:t>
            </w:r>
          </w:p>
        </w:tc>
      </w:tr>
      <w:tr w:rsidR="004D07CC" w:rsidRPr="004D07CC" w14:paraId="11CA5F67" w14:textId="77777777" w:rsidTr="00CF4AEE">
        <w:tc>
          <w:tcPr>
            <w:tcW w:w="46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BF13AEB"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5</w:t>
            </w:r>
          </w:p>
        </w:tc>
        <w:tc>
          <w:tcPr>
            <w:tcW w:w="4212"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06E23CF"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Summarized sales &amp; profit by region &amp; category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C609F42"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Pivot Table + Slicers</w:t>
            </w:r>
          </w:p>
        </w:tc>
      </w:tr>
      <w:tr w:rsidR="004D07CC" w:rsidRPr="004D07CC" w14:paraId="2EE459C2" w14:textId="77777777" w:rsidTr="00CF4AEE">
        <w:tc>
          <w:tcPr>
            <w:tcW w:w="4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BA9D48"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lastRenderedPageBreak/>
              <w:t>6(a)</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3082BC"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Visualized regional sales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144D40"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Bar Chart</w:t>
            </w:r>
          </w:p>
        </w:tc>
      </w:tr>
      <w:tr w:rsidR="004D07CC" w:rsidRPr="004D07CC" w14:paraId="20E6C630" w14:textId="77777777" w:rsidTr="00CF4AEE">
        <w:tc>
          <w:tcPr>
            <w:tcW w:w="46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9542239"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6(b)</w:t>
            </w:r>
          </w:p>
        </w:tc>
        <w:tc>
          <w:tcPr>
            <w:tcW w:w="4212"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BB1A7C4"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Showed category contribution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97DF9D8"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Pie Chart</w:t>
            </w:r>
          </w:p>
        </w:tc>
      </w:tr>
      <w:tr w:rsidR="004D07CC" w:rsidRPr="004D07CC" w14:paraId="1E59E3B4" w14:textId="77777777" w:rsidTr="00CF4AEE">
        <w:tc>
          <w:tcPr>
            <w:tcW w:w="4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4DD66F"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7</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28469A"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Analyzed discount vs. sales relationship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295977"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Scatter Plot + Trendline + Regression ToolPak</w:t>
            </w:r>
          </w:p>
        </w:tc>
      </w:tr>
      <w:tr w:rsidR="004D07CC" w:rsidRPr="004D07CC" w14:paraId="2B4C4FEF" w14:textId="77777777" w:rsidTr="00CF4AEE">
        <w:tc>
          <w:tcPr>
            <w:tcW w:w="46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9813014"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8</w:t>
            </w:r>
          </w:p>
        </w:tc>
        <w:tc>
          <w:tcPr>
            <w:tcW w:w="4212"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C1E583D"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Showed region-category sales split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32C086E"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Stacked Bar Chart</w:t>
            </w:r>
          </w:p>
        </w:tc>
      </w:tr>
      <w:tr w:rsidR="004D07CC" w:rsidRPr="004D07CC" w14:paraId="429BD582" w14:textId="77777777" w:rsidTr="00CF4AEE">
        <w:tc>
          <w:tcPr>
            <w:tcW w:w="4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A353D9"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9</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D4855E"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Built interactive summary dashboard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0D69AC"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Dashboard sheet + Slicers + KPI cells</w:t>
            </w:r>
          </w:p>
        </w:tc>
      </w:tr>
      <w:tr w:rsidR="004D07CC" w:rsidRPr="004D07CC" w14:paraId="617D6408" w14:textId="77777777" w:rsidTr="00CF4AEE">
        <w:tc>
          <w:tcPr>
            <w:tcW w:w="46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F5AB6E3"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10</w:t>
            </w:r>
          </w:p>
        </w:tc>
        <w:tc>
          <w:tcPr>
            <w:tcW w:w="4212"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6271A6E"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Highlighted high-performing orders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52D9A18" w14:textId="77777777" w:rsidR="004D07CC" w:rsidRPr="004D07CC" w:rsidRDefault="004D07CC" w:rsidP="00457D3A">
            <w:pPr>
              <w:spacing w:line="360" w:lineRule="auto"/>
              <w:rPr>
                <w:rFonts w:ascii="Times New Roman" w:hAnsi="Times New Roman" w:cs="Times New Roman"/>
              </w:rPr>
            </w:pPr>
            <w:r w:rsidRPr="004D07CC">
              <w:rPr>
                <w:rFonts w:ascii="Times New Roman" w:hAnsi="Times New Roman" w:cs="Times New Roman"/>
              </w:rPr>
              <w:t>Conditional Formatting (rule-based)</w:t>
            </w:r>
          </w:p>
        </w:tc>
      </w:tr>
    </w:tbl>
    <w:p w14:paraId="22737487" w14:textId="77777777" w:rsidR="004D07CC" w:rsidRDefault="004D07CC" w:rsidP="00457D3A">
      <w:pPr>
        <w:spacing w:line="360" w:lineRule="auto"/>
        <w:rPr>
          <w:rFonts w:ascii="Times New Roman" w:hAnsi="Times New Roman" w:cs="Times New Roman"/>
        </w:rPr>
      </w:pPr>
    </w:p>
    <w:p w14:paraId="59BA572B" w14:textId="77777777" w:rsidR="00457D3A" w:rsidRPr="004D07CC" w:rsidRDefault="00457D3A" w:rsidP="00457D3A">
      <w:pPr>
        <w:spacing w:line="360" w:lineRule="auto"/>
        <w:rPr>
          <w:rFonts w:ascii="Times New Roman" w:hAnsi="Times New Roman" w:cs="Times New Roman"/>
        </w:rPr>
      </w:pPr>
    </w:p>
    <w:p w14:paraId="32F6B8FA" w14:textId="50D38543" w:rsidR="004D07CC" w:rsidRPr="004D07CC" w:rsidRDefault="004D07CC" w:rsidP="00457D3A">
      <w:pPr>
        <w:spacing w:line="360" w:lineRule="auto"/>
        <w:rPr>
          <w:rFonts w:ascii="Times New Roman" w:hAnsi="Times New Roman" w:cs="Times New Roman"/>
          <w:b/>
          <w:bCs/>
          <w:sz w:val="32"/>
        </w:rPr>
      </w:pPr>
      <w:r w:rsidRPr="004D07CC">
        <w:rPr>
          <w:rFonts w:ascii="Times New Roman" w:hAnsi="Times New Roman" w:cs="Times New Roman"/>
          <w:b/>
          <w:bCs/>
          <w:sz w:val="32"/>
        </w:rPr>
        <w:t>11. Conclusion</w:t>
      </w:r>
    </w:p>
    <w:p w14:paraId="3E230CDD" w14:textId="77777777" w:rsidR="004D07CC" w:rsidRPr="004D07CC" w:rsidRDefault="004D07CC" w:rsidP="00457D3A">
      <w:pPr>
        <w:spacing w:line="360" w:lineRule="auto"/>
        <w:rPr>
          <w:rFonts w:ascii="Times New Roman" w:hAnsi="Times New Roman" w:cs="Times New Roman"/>
          <w:sz w:val="24"/>
        </w:rPr>
      </w:pPr>
      <w:r w:rsidRPr="004D07CC">
        <w:rPr>
          <w:rFonts w:ascii="Times New Roman" w:hAnsi="Times New Roman" w:cs="Times New Roman"/>
          <w:sz w:val="24"/>
        </w:rPr>
        <w:t>This project successfully demonstrates a complete Excel-based data analytics workflow from raw, messy data to actionable business insights. The key outcomes are:</w:t>
      </w:r>
    </w:p>
    <w:p w14:paraId="61B13D0B" w14:textId="77777777" w:rsidR="004D07CC" w:rsidRPr="004D07CC" w:rsidRDefault="004D07CC" w:rsidP="00457D3A">
      <w:pPr>
        <w:spacing w:line="360" w:lineRule="auto"/>
        <w:rPr>
          <w:rFonts w:ascii="Times New Roman" w:hAnsi="Times New Roman" w:cs="Times New Roman"/>
          <w:sz w:val="24"/>
        </w:rPr>
      </w:pPr>
    </w:p>
    <w:p w14:paraId="677FC921" w14:textId="77777777"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Data was cleaned from 25+ garbled region variants and 28+ garbled category variants down to 4 clean regions and 5 clean categories.</w:t>
      </w:r>
    </w:p>
    <w:p w14:paraId="2C53D3AD" w14:textId="77777777"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Regional analysis shows North leads, with South requiring strategic attention.</w:t>
      </w:r>
    </w:p>
    <w:p w14:paraId="26EC61C6" w14:textId="77777777"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Product category performance is well-balanced, with Clothing at the top.</w:t>
      </w:r>
    </w:p>
    <w:p w14:paraId="556FBF2C" w14:textId="77777777"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Discount policy has no meaningful effect on revenue, suggesting a need to rethink the discount strategy.</w:t>
      </w:r>
    </w:p>
    <w:p w14:paraId="3B05D772" w14:textId="77777777"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39.9% overall profit margin indicates a profitable operation.</w:t>
      </w:r>
    </w:p>
    <w:p w14:paraId="6A270FCC" w14:textId="77777777" w:rsidR="004D07CC" w:rsidRPr="004D07CC" w:rsidRDefault="004D07CC" w:rsidP="00457D3A">
      <w:pPr>
        <w:numPr>
          <w:ilvl w:val="0"/>
          <w:numId w:val="2"/>
        </w:numPr>
        <w:spacing w:line="360" w:lineRule="auto"/>
        <w:rPr>
          <w:rFonts w:ascii="Times New Roman" w:hAnsi="Times New Roman" w:cs="Times New Roman"/>
          <w:sz w:val="24"/>
        </w:rPr>
      </w:pPr>
      <w:r w:rsidRPr="004D07CC">
        <w:rPr>
          <w:rFonts w:ascii="Times New Roman" w:hAnsi="Times New Roman" w:cs="Times New Roman"/>
          <w:sz w:val="24"/>
        </w:rPr>
        <w:t>The interactive dashboard allows management to slice data dynamically for real-time decision-making.</w:t>
      </w:r>
    </w:p>
    <w:p w14:paraId="7795E7B6" w14:textId="77777777" w:rsidR="004D07CC" w:rsidRPr="004D07CC" w:rsidRDefault="004D07CC" w:rsidP="00457D3A">
      <w:pPr>
        <w:spacing w:line="360" w:lineRule="auto"/>
        <w:rPr>
          <w:sz w:val="24"/>
        </w:rPr>
      </w:pPr>
    </w:p>
    <w:p w14:paraId="43E4BE3C" w14:textId="77777777" w:rsidR="004D07CC" w:rsidRDefault="004D07CC" w:rsidP="00457D3A">
      <w:pPr>
        <w:spacing w:line="360" w:lineRule="auto"/>
      </w:pPr>
    </w:p>
    <w:p w14:paraId="797C3CAA" w14:textId="2E303D0C" w:rsidR="00984134" w:rsidRDefault="00984134" w:rsidP="00457D3A">
      <w:pPr>
        <w:spacing w:line="360" w:lineRule="auto"/>
      </w:pPr>
    </w:p>
    <w:p w14:paraId="0BA2AF6F" w14:textId="7B30E008" w:rsidR="00984134" w:rsidRDefault="00984134" w:rsidP="00457D3A">
      <w:pPr>
        <w:spacing w:line="360" w:lineRule="auto"/>
      </w:pPr>
    </w:p>
    <w:p w14:paraId="1D0F8147" w14:textId="76DF49B2" w:rsidR="00984134" w:rsidRDefault="00984134" w:rsidP="00457D3A">
      <w:pPr>
        <w:spacing w:line="360" w:lineRule="auto"/>
      </w:pPr>
    </w:p>
    <w:p w14:paraId="6F1B27C0" w14:textId="7FD0D4C7" w:rsidR="00984134" w:rsidRDefault="00984134" w:rsidP="00457D3A">
      <w:pPr>
        <w:spacing w:line="360" w:lineRule="auto"/>
      </w:pPr>
    </w:p>
    <w:p w14:paraId="097FC305" w14:textId="05693983" w:rsidR="00984134" w:rsidRDefault="00984134" w:rsidP="00457D3A">
      <w:pPr>
        <w:spacing w:line="360" w:lineRule="auto"/>
      </w:pPr>
    </w:p>
    <w:p w14:paraId="30D00DE3" w14:textId="38B19941" w:rsidR="00984134" w:rsidRDefault="00984134" w:rsidP="00457D3A">
      <w:pPr>
        <w:spacing w:line="360" w:lineRule="auto"/>
      </w:pPr>
    </w:p>
    <w:p w14:paraId="105119A6" w14:textId="1251B047" w:rsidR="00984134" w:rsidRDefault="00984134" w:rsidP="00457D3A">
      <w:pPr>
        <w:spacing w:line="360" w:lineRule="auto"/>
      </w:pPr>
    </w:p>
    <w:p w14:paraId="3B0AEA43" w14:textId="2CC9D7F2" w:rsidR="00984134" w:rsidRDefault="00984134" w:rsidP="00457D3A">
      <w:pPr>
        <w:spacing w:line="360" w:lineRule="auto"/>
      </w:pPr>
    </w:p>
    <w:p w14:paraId="566E1CF4" w14:textId="77777777" w:rsidR="00984134" w:rsidRDefault="00984134" w:rsidP="00457D3A">
      <w:pPr>
        <w:spacing w:line="360" w:lineRule="auto"/>
      </w:pPr>
    </w:p>
    <w:sectPr w:rsidR="009841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B16A3"/>
    <w:multiLevelType w:val="multilevel"/>
    <w:tmpl w:val="5664AD9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1355AA6"/>
    <w:multiLevelType w:val="multilevel"/>
    <w:tmpl w:val="E8ACB8DE"/>
    <w:lvl w:ilvl="0">
      <w:numFmt w:val="bullet"/>
      <w:lvlText w:val=""/>
      <w:lvlJc w:val="left"/>
      <w:pPr>
        <w:ind w:left="420" w:hanging="420"/>
      </w:pPr>
      <w:rPr>
        <w:rFonts w:ascii="Wingdings" w:eastAsia="Wingdings" w:hAnsi="Wingdings" w:cs="Wingdings" w:hint="default"/>
        <w:w w:val="100"/>
        <w:sz w:val="24"/>
        <w:szCs w:val="24"/>
        <w:lang w:val="en-US" w:eastAsia="en-US" w:bidi="ar-SA"/>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42D4909"/>
    <w:multiLevelType w:val="hybridMultilevel"/>
    <w:tmpl w:val="6BF29B9A"/>
    <w:lvl w:ilvl="0" w:tplc="64128E0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8E112D"/>
    <w:multiLevelType w:val="hybridMultilevel"/>
    <w:tmpl w:val="1AF4723E"/>
    <w:lvl w:ilvl="0" w:tplc="3C641734">
      <w:start w:val="1"/>
      <w:numFmt w:val="bullet"/>
      <w:lvlText w:val="•"/>
      <w:lvlJc w:val="left"/>
      <w:pPr>
        <w:ind w:left="720" w:hanging="360"/>
      </w:pPr>
    </w:lvl>
    <w:lvl w:ilvl="1" w:tplc="987C3C5E">
      <w:numFmt w:val="decimal"/>
      <w:lvlText w:val=""/>
      <w:lvlJc w:val="left"/>
    </w:lvl>
    <w:lvl w:ilvl="2" w:tplc="4D7CF238">
      <w:numFmt w:val="decimal"/>
      <w:lvlText w:val=""/>
      <w:lvlJc w:val="left"/>
    </w:lvl>
    <w:lvl w:ilvl="3" w:tplc="DC3A4B84">
      <w:numFmt w:val="decimal"/>
      <w:lvlText w:val=""/>
      <w:lvlJc w:val="left"/>
    </w:lvl>
    <w:lvl w:ilvl="4" w:tplc="7FFE995A">
      <w:numFmt w:val="decimal"/>
      <w:lvlText w:val=""/>
      <w:lvlJc w:val="left"/>
    </w:lvl>
    <w:lvl w:ilvl="5" w:tplc="B776DDAC">
      <w:numFmt w:val="decimal"/>
      <w:lvlText w:val=""/>
      <w:lvlJc w:val="left"/>
    </w:lvl>
    <w:lvl w:ilvl="6" w:tplc="9C945DD4">
      <w:numFmt w:val="decimal"/>
      <w:lvlText w:val=""/>
      <w:lvlJc w:val="left"/>
    </w:lvl>
    <w:lvl w:ilvl="7" w:tplc="F6187BF0">
      <w:numFmt w:val="decimal"/>
      <w:lvlText w:val=""/>
      <w:lvlJc w:val="left"/>
    </w:lvl>
    <w:lvl w:ilvl="8" w:tplc="03E00A0E">
      <w:numFmt w:val="decimal"/>
      <w:lvlText w:val=""/>
      <w:lvlJc w:val="left"/>
    </w:lvl>
  </w:abstractNum>
  <w:abstractNum w:abstractNumId="4" w15:restartNumberingAfterBreak="0">
    <w:nsid w:val="7E9164BA"/>
    <w:multiLevelType w:val="multilevel"/>
    <w:tmpl w:val="E8ACB8DE"/>
    <w:lvl w:ilvl="0">
      <w:numFmt w:val="bullet"/>
      <w:lvlText w:val=""/>
      <w:lvlJc w:val="left"/>
      <w:pPr>
        <w:ind w:left="420" w:hanging="420"/>
      </w:pPr>
      <w:rPr>
        <w:rFonts w:ascii="Wingdings" w:eastAsia="Wingdings" w:hAnsi="Wingdings" w:cs="Wingdings" w:hint="default"/>
        <w:w w:val="100"/>
        <w:sz w:val="24"/>
        <w:szCs w:val="24"/>
        <w:lang w:val="en-US" w:eastAsia="en-US" w:bidi="ar-SA"/>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 w:numId="2">
    <w:abstractNumId w:val="3"/>
    <w:lvlOverride w:ilvl="0">
      <w:startOverride w:val="1"/>
    </w:lvlOverride>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134"/>
    <w:rsid w:val="0014312C"/>
    <w:rsid w:val="002851C2"/>
    <w:rsid w:val="003654D9"/>
    <w:rsid w:val="00385E14"/>
    <w:rsid w:val="00457D3A"/>
    <w:rsid w:val="004D07CC"/>
    <w:rsid w:val="0063703D"/>
    <w:rsid w:val="0078031E"/>
    <w:rsid w:val="00780EA9"/>
    <w:rsid w:val="008D6F23"/>
    <w:rsid w:val="00984134"/>
    <w:rsid w:val="00BD237C"/>
    <w:rsid w:val="00E03C2D"/>
    <w:rsid w:val="00EB3DE9"/>
    <w:rsid w:val="00FA0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C7068"/>
  <w15:chartTrackingRefBased/>
  <w15:docId w15:val="{4B37A5F7-45EB-425E-8E6B-D70626742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F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D6F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8D6F23"/>
    <w:pPr>
      <w:ind w:left="720"/>
      <w:contextualSpacing/>
    </w:pPr>
  </w:style>
  <w:style w:type="character" w:customStyle="1" w:styleId="Heading2Char">
    <w:name w:val="Heading 2 Char"/>
    <w:basedOn w:val="DefaultParagraphFont"/>
    <w:link w:val="Heading2"/>
    <w:uiPriority w:val="9"/>
    <w:semiHidden/>
    <w:rsid w:val="008D6F23"/>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8D6F2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6D7047-70BC-4687-8562-321115208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13</Pages>
  <Words>1844</Words>
  <Characters>10512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KRISH</dc:creator>
  <cp:keywords/>
  <dc:description/>
  <cp:lastModifiedBy>KRISH KRISH</cp:lastModifiedBy>
  <cp:revision>9</cp:revision>
  <dcterms:created xsi:type="dcterms:W3CDTF">2026-06-19T23:02:00Z</dcterms:created>
  <dcterms:modified xsi:type="dcterms:W3CDTF">2026-06-20T04:29:00Z</dcterms:modified>
</cp:coreProperties>
</file>