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B8F31" w14:textId="5E83C8AF" w:rsidR="00041F83" w:rsidRPr="009E1254" w:rsidRDefault="00041F83">
      <w:pPr>
        <w:rPr>
          <w:sz w:val="24"/>
          <w:szCs w:val="24"/>
        </w:rPr>
      </w:pPr>
    </w:p>
    <w:p w14:paraId="7D40FE15" w14:textId="2D25B99C" w:rsidR="009E1254" w:rsidRPr="004A0B3F" w:rsidRDefault="004A0B3F" w:rsidP="004A0B3F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B3F">
        <w:rPr>
          <w:rFonts w:ascii="Times New Roman" w:hAnsi="Times New Roman" w:cs="Times New Roman"/>
          <w:sz w:val="28"/>
          <w:szCs w:val="28"/>
        </w:rPr>
        <w:t>TECHNICAL PRESENTATION</w:t>
      </w:r>
    </w:p>
    <w:p w14:paraId="2C7A0C17" w14:textId="10097637" w:rsidR="009E1254" w:rsidRDefault="004A0B3F" w:rsidP="004A0B3F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B3F">
        <w:rPr>
          <w:rFonts w:ascii="Times New Roman" w:hAnsi="Times New Roman" w:cs="Times New Roman"/>
          <w:sz w:val="28"/>
          <w:szCs w:val="28"/>
        </w:rPr>
        <w:t>CSA1613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A0B3F">
        <w:rPr>
          <w:rFonts w:ascii="Times New Roman" w:hAnsi="Times New Roman" w:cs="Times New Roman"/>
          <w:sz w:val="28"/>
          <w:szCs w:val="28"/>
        </w:rPr>
        <w:t>DATA WAREHOUSING AND DATA MINING</w:t>
      </w:r>
    </w:p>
    <w:p w14:paraId="38DA0FC2" w14:textId="3BD2043D" w:rsidR="004A0B3F" w:rsidRDefault="004A0B3F" w:rsidP="004A0B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</w:t>
      </w:r>
    </w:p>
    <w:p w14:paraId="69168EB9" w14:textId="216E3077" w:rsidR="00B11141" w:rsidRDefault="004A0B3F" w:rsidP="00B11141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B3F">
        <w:rPr>
          <w:rFonts w:ascii="Times New Roman" w:hAnsi="Times New Roman" w:cs="Times New Roman"/>
          <w:sz w:val="28"/>
          <w:szCs w:val="28"/>
        </w:rPr>
        <w:t>P Giriprasad Reddy</w:t>
      </w:r>
      <w:r>
        <w:rPr>
          <w:rFonts w:ascii="Times New Roman" w:hAnsi="Times New Roman" w:cs="Times New Roman"/>
          <w:sz w:val="28"/>
          <w:szCs w:val="28"/>
        </w:rPr>
        <w:t>(192525172)</w:t>
      </w:r>
    </w:p>
    <w:p w14:paraId="6682C4F2" w14:textId="407F94F7" w:rsidR="004A0B3F" w:rsidRPr="004A0B3F" w:rsidRDefault="00B11141" w:rsidP="00B111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 Supervision</w:t>
      </w:r>
    </w:p>
    <w:p w14:paraId="551A01CB" w14:textId="20B82D72" w:rsidR="009E1254" w:rsidRPr="00B11141" w:rsidRDefault="00B11141" w:rsidP="00B111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Dr.</w:t>
      </w:r>
      <w:r w:rsidRPr="00B11141">
        <w:rPr>
          <w:rFonts w:ascii="Times New Roman" w:hAnsi="Times New Roman" w:cs="Times New Roman"/>
          <w:sz w:val="28"/>
          <w:szCs w:val="28"/>
        </w:rPr>
        <w:t>Kanimozhi K</w:t>
      </w:r>
      <w:r>
        <w:rPr>
          <w:rFonts w:ascii="Times New Roman" w:hAnsi="Times New Roman" w:cs="Times New Roman"/>
          <w:sz w:val="28"/>
          <w:szCs w:val="28"/>
        </w:rPr>
        <w:t>V</w:t>
      </w:r>
    </w:p>
    <w:p w14:paraId="2ABF74F7" w14:textId="0A9567AF" w:rsidR="009E1254" w:rsidRPr="009E1254" w:rsidRDefault="009E1254" w:rsidP="009E1254">
      <w:pPr>
        <w:rPr>
          <w:sz w:val="24"/>
          <w:szCs w:val="24"/>
        </w:rPr>
      </w:pPr>
    </w:p>
    <w:p w14:paraId="564C437F" w14:textId="00B6DBDD" w:rsidR="009E1254" w:rsidRPr="009E1254" w:rsidRDefault="004A0B3F" w:rsidP="009E1254">
      <w:pPr>
        <w:rPr>
          <w:sz w:val="24"/>
          <w:szCs w:val="24"/>
        </w:rPr>
      </w:pPr>
      <w:r w:rsidRPr="009E1254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6547766" wp14:editId="38B5EA81">
            <wp:simplePos x="0" y="0"/>
            <wp:positionH relativeFrom="margin">
              <wp:posOffset>1234440</wp:posOffset>
            </wp:positionH>
            <wp:positionV relativeFrom="paragraph">
              <wp:posOffset>183515</wp:posOffset>
            </wp:positionV>
            <wp:extent cx="2926080" cy="3547745"/>
            <wp:effectExtent l="0" t="0" r="7620" b="0"/>
            <wp:wrapSquare wrapText="bothSides"/>
            <wp:docPr id="628480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4646E" w14:textId="77777777" w:rsidR="009E1254" w:rsidRPr="009E1254" w:rsidRDefault="009E1254" w:rsidP="009E1254">
      <w:pPr>
        <w:rPr>
          <w:sz w:val="24"/>
          <w:szCs w:val="24"/>
        </w:rPr>
      </w:pPr>
    </w:p>
    <w:p w14:paraId="0E4DA47D" w14:textId="77777777" w:rsidR="009E1254" w:rsidRPr="009E1254" w:rsidRDefault="009E1254" w:rsidP="009E1254">
      <w:pPr>
        <w:rPr>
          <w:sz w:val="24"/>
          <w:szCs w:val="24"/>
        </w:rPr>
      </w:pPr>
    </w:p>
    <w:p w14:paraId="07510327" w14:textId="77777777" w:rsidR="009E1254" w:rsidRPr="009E1254" w:rsidRDefault="009E1254" w:rsidP="009E1254">
      <w:pPr>
        <w:rPr>
          <w:sz w:val="24"/>
          <w:szCs w:val="24"/>
        </w:rPr>
      </w:pPr>
    </w:p>
    <w:p w14:paraId="7B119439" w14:textId="77777777" w:rsidR="009E1254" w:rsidRPr="009E1254" w:rsidRDefault="009E1254" w:rsidP="009E1254">
      <w:pPr>
        <w:rPr>
          <w:sz w:val="24"/>
          <w:szCs w:val="24"/>
        </w:rPr>
      </w:pPr>
    </w:p>
    <w:p w14:paraId="2C4AE9E9" w14:textId="77777777" w:rsidR="009E1254" w:rsidRPr="009E1254" w:rsidRDefault="009E1254" w:rsidP="009E1254">
      <w:pPr>
        <w:rPr>
          <w:sz w:val="24"/>
          <w:szCs w:val="24"/>
        </w:rPr>
      </w:pPr>
    </w:p>
    <w:p w14:paraId="7E730B33" w14:textId="77777777" w:rsidR="009E1254" w:rsidRPr="009E1254" w:rsidRDefault="009E1254" w:rsidP="009E1254">
      <w:pPr>
        <w:rPr>
          <w:sz w:val="24"/>
          <w:szCs w:val="24"/>
        </w:rPr>
      </w:pPr>
    </w:p>
    <w:p w14:paraId="6BE96BE8" w14:textId="77777777" w:rsidR="009E1254" w:rsidRPr="009E1254" w:rsidRDefault="009E1254" w:rsidP="009E1254">
      <w:pPr>
        <w:rPr>
          <w:sz w:val="24"/>
          <w:szCs w:val="24"/>
        </w:rPr>
      </w:pPr>
    </w:p>
    <w:p w14:paraId="72A82251" w14:textId="77777777" w:rsidR="009E1254" w:rsidRPr="009E1254" w:rsidRDefault="009E1254" w:rsidP="009E1254">
      <w:pPr>
        <w:rPr>
          <w:sz w:val="24"/>
          <w:szCs w:val="24"/>
        </w:rPr>
      </w:pPr>
    </w:p>
    <w:p w14:paraId="30148396" w14:textId="77777777" w:rsidR="009E1254" w:rsidRPr="009E1254" w:rsidRDefault="009E1254" w:rsidP="009E1254">
      <w:pPr>
        <w:rPr>
          <w:sz w:val="24"/>
          <w:szCs w:val="24"/>
        </w:rPr>
      </w:pPr>
    </w:p>
    <w:p w14:paraId="556A225F" w14:textId="77777777" w:rsidR="009E1254" w:rsidRPr="009E1254" w:rsidRDefault="009E1254" w:rsidP="009E1254">
      <w:pPr>
        <w:rPr>
          <w:sz w:val="24"/>
          <w:szCs w:val="24"/>
        </w:rPr>
      </w:pPr>
    </w:p>
    <w:p w14:paraId="4444CB9D" w14:textId="77777777" w:rsidR="009E1254" w:rsidRPr="009E1254" w:rsidRDefault="009E1254" w:rsidP="009E1254">
      <w:pPr>
        <w:rPr>
          <w:sz w:val="24"/>
          <w:szCs w:val="24"/>
        </w:rPr>
      </w:pPr>
    </w:p>
    <w:p w14:paraId="38E62AC3" w14:textId="77777777" w:rsidR="009E1254" w:rsidRPr="009E1254" w:rsidRDefault="009E1254" w:rsidP="009E1254">
      <w:pPr>
        <w:rPr>
          <w:sz w:val="24"/>
          <w:szCs w:val="24"/>
        </w:rPr>
      </w:pPr>
    </w:p>
    <w:p w14:paraId="23EEF5C3" w14:textId="77777777" w:rsidR="009E1254" w:rsidRPr="009E1254" w:rsidRDefault="009E1254" w:rsidP="009E1254">
      <w:pPr>
        <w:rPr>
          <w:sz w:val="24"/>
          <w:szCs w:val="24"/>
        </w:rPr>
      </w:pPr>
    </w:p>
    <w:p w14:paraId="795FA0C3" w14:textId="77777777" w:rsidR="009E1254" w:rsidRPr="004A0B3F" w:rsidRDefault="009E1254" w:rsidP="009E1254">
      <w:pPr>
        <w:tabs>
          <w:tab w:val="left" w:pos="105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E1254">
        <w:rPr>
          <w:sz w:val="24"/>
          <w:szCs w:val="24"/>
        </w:rPr>
        <w:tab/>
      </w:r>
      <w:r w:rsidRPr="004A0B3F">
        <w:rPr>
          <w:rFonts w:ascii="Times New Roman" w:hAnsi="Times New Roman" w:cs="Times New Roman"/>
          <w:b/>
          <w:bCs/>
          <w:sz w:val="24"/>
          <w:szCs w:val="24"/>
        </w:rPr>
        <w:t>Operational Systems vs Decision Support Systems (DSS)</w:t>
      </w:r>
    </w:p>
    <w:p w14:paraId="64A7554C" w14:textId="77777777" w:rsidR="009E1254" w:rsidRPr="009E1254" w:rsidRDefault="009E1254" w:rsidP="009E1254">
      <w:p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1. Operational System (OLTP)</w:t>
      </w:r>
    </w:p>
    <w:p w14:paraId="02802A24" w14:textId="77777777" w:rsidR="009E1254" w:rsidRPr="009E1254" w:rsidRDefault="009E1254" w:rsidP="009E1254">
      <w:pPr>
        <w:pStyle w:val="ListParagraph"/>
        <w:numPr>
          <w:ilvl w:val="0"/>
          <w:numId w:val="1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Used for day-to-day business operations.</w:t>
      </w:r>
    </w:p>
    <w:p w14:paraId="09DD5F47" w14:textId="77777777" w:rsidR="009E1254" w:rsidRPr="009E1254" w:rsidRDefault="009E1254" w:rsidP="009E1254">
      <w:pPr>
        <w:pStyle w:val="ListParagraph"/>
        <w:numPr>
          <w:ilvl w:val="0"/>
          <w:numId w:val="1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Processes large numbers of transactions quickly.</w:t>
      </w:r>
    </w:p>
    <w:p w14:paraId="0C9CE31E" w14:textId="77777777" w:rsidR="009E1254" w:rsidRPr="009E1254" w:rsidRDefault="009E1254" w:rsidP="009E1254">
      <w:pPr>
        <w:pStyle w:val="ListParagraph"/>
        <w:numPr>
          <w:ilvl w:val="0"/>
          <w:numId w:val="1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Stores current and detailed data.</w:t>
      </w:r>
    </w:p>
    <w:p w14:paraId="79C1A278" w14:textId="77777777" w:rsidR="009E1254" w:rsidRPr="009E1254" w:rsidRDefault="009E1254" w:rsidP="009E1254">
      <w:pPr>
        <w:pStyle w:val="ListParagraph"/>
        <w:numPr>
          <w:ilvl w:val="0"/>
          <w:numId w:val="1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Supports activities like banking, billing, and online shopping.</w:t>
      </w:r>
    </w:p>
    <w:p w14:paraId="1482C977" w14:textId="77777777" w:rsidR="009E1254" w:rsidRPr="009E1254" w:rsidRDefault="009E1254" w:rsidP="009E1254">
      <w:p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lastRenderedPageBreak/>
        <w:t>2. Decision Support System (DSS/OLAP)</w:t>
      </w:r>
    </w:p>
    <w:p w14:paraId="78778E27" w14:textId="77777777" w:rsidR="009E1254" w:rsidRPr="009E1254" w:rsidRDefault="009E1254" w:rsidP="009E1254">
      <w:pPr>
        <w:pStyle w:val="ListParagraph"/>
        <w:numPr>
          <w:ilvl w:val="0"/>
          <w:numId w:val="2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Helps managers make business decisions.</w:t>
      </w:r>
    </w:p>
    <w:p w14:paraId="1D9569A7" w14:textId="77777777" w:rsidR="009E1254" w:rsidRPr="009E1254" w:rsidRDefault="009E1254" w:rsidP="009E1254">
      <w:pPr>
        <w:pStyle w:val="ListParagraph"/>
        <w:numPr>
          <w:ilvl w:val="0"/>
          <w:numId w:val="2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Analyzes historical and summarized data.</w:t>
      </w:r>
    </w:p>
    <w:p w14:paraId="0802EC56" w14:textId="77777777" w:rsidR="009E1254" w:rsidRPr="009E1254" w:rsidRDefault="009E1254" w:rsidP="009E1254">
      <w:pPr>
        <w:pStyle w:val="ListParagraph"/>
        <w:numPr>
          <w:ilvl w:val="0"/>
          <w:numId w:val="2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Generates reports, charts, and dashboards.</w:t>
      </w:r>
    </w:p>
    <w:p w14:paraId="73314959" w14:textId="77777777" w:rsidR="009E1254" w:rsidRPr="009E1254" w:rsidRDefault="009E1254" w:rsidP="009E1254">
      <w:pPr>
        <w:pStyle w:val="ListParagraph"/>
        <w:numPr>
          <w:ilvl w:val="0"/>
          <w:numId w:val="3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Supports planning and forecasting.</w:t>
      </w:r>
    </w:p>
    <w:p w14:paraId="44D7DEAE" w14:textId="77777777" w:rsidR="009E1254" w:rsidRPr="009E1254" w:rsidRDefault="009E1254" w:rsidP="009E1254">
      <w:p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3. OLTP vs OLAP Concepts</w:t>
      </w:r>
    </w:p>
    <w:p w14:paraId="2886A316" w14:textId="77777777" w:rsidR="009E1254" w:rsidRPr="009E1254" w:rsidRDefault="009E1254" w:rsidP="009E1254">
      <w:pPr>
        <w:pStyle w:val="ListParagraph"/>
        <w:numPr>
          <w:ilvl w:val="0"/>
          <w:numId w:val="4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OLTP: Online Transaction Processing for daily transactions.</w:t>
      </w:r>
    </w:p>
    <w:p w14:paraId="502B4FB8" w14:textId="77777777" w:rsidR="009E1254" w:rsidRPr="009E1254" w:rsidRDefault="009E1254" w:rsidP="009E1254">
      <w:pPr>
        <w:pStyle w:val="ListParagraph"/>
        <w:numPr>
          <w:ilvl w:val="0"/>
          <w:numId w:val="4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9E1254">
        <w:rPr>
          <w:rFonts w:ascii="Times New Roman" w:hAnsi="Times New Roman" w:cs="Times New Roman"/>
          <w:sz w:val="24"/>
          <w:szCs w:val="24"/>
        </w:rPr>
        <w:t>OLAP: Online Analytical Processing for data analysis and decision-making.</w:t>
      </w:r>
    </w:p>
    <w:p w14:paraId="289E1FAF" w14:textId="77777777" w:rsidR="009E1254" w:rsidRPr="009E1254" w:rsidRDefault="009E1254" w:rsidP="009E1254">
      <w:p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4. Key Differences</w:t>
      </w:r>
    </w:p>
    <w:p w14:paraId="55324E3F" w14:textId="77777777" w:rsidR="009E1254" w:rsidRPr="009E1254" w:rsidRDefault="009E1254" w:rsidP="009E1254">
      <w:pPr>
        <w:pStyle w:val="ListParagraph"/>
        <w:numPr>
          <w:ilvl w:val="0"/>
          <w:numId w:val="5"/>
        </w:num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Purpose: OLTP – Business operations; DSS/OLAP – Decision making.</w:t>
      </w:r>
    </w:p>
    <w:p w14:paraId="05F0A048" w14:textId="77777777" w:rsidR="009E1254" w:rsidRPr="009E1254" w:rsidRDefault="009E1254" w:rsidP="009E1254">
      <w:pPr>
        <w:pStyle w:val="ListParagraph"/>
        <w:numPr>
          <w:ilvl w:val="0"/>
          <w:numId w:val="5"/>
        </w:num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Data: OLTP – Current data; DSS/OLAP – Historical data.</w:t>
      </w:r>
    </w:p>
    <w:p w14:paraId="7B419204" w14:textId="77777777" w:rsidR="009E1254" w:rsidRPr="009E1254" w:rsidRDefault="009E1254" w:rsidP="009E1254">
      <w:pPr>
        <w:pStyle w:val="ListParagraph"/>
        <w:numPr>
          <w:ilvl w:val="0"/>
          <w:numId w:val="5"/>
        </w:num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Users: OLTP – Employees; DSS/OLAP – Managers and analysts.</w:t>
      </w:r>
    </w:p>
    <w:p w14:paraId="2061FC83" w14:textId="1D8B9592" w:rsidR="009E1254" w:rsidRDefault="009E1254" w:rsidP="009E1254">
      <w:pPr>
        <w:pStyle w:val="ListParagraph"/>
        <w:numPr>
          <w:ilvl w:val="0"/>
          <w:numId w:val="5"/>
        </w:numPr>
        <w:tabs>
          <w:tab w:val="left" w:pos="1056"/>
        </w:tabs>
        <w:rPr>
          <w:rFonts w:ascii="Times New Roman" w:hAnsi="Times New Roman" w:cs="Times New Roman"/>
        </w:rPr>
      </w:pPr>
      <w:r w:rsidRPr="009E1254">
        <w:rPr>
          <w:rFonts w:ascii="Times New Roman" w:hAnsi="Times New Roman" w:cs="Times New Roman"/>
        </w:rPr>
        <w:t>Queries: OLTP – Simple and fast; DSS/OLAP – Complex and analytical.</w:t>
      </w:r>
    </w:p>
    <w:p w14:paraId="70879877" w14:textId="77777777" w:rsidR="004A0B3F" w:rsidRPr="004A0B3F" w:rsidRDefault="004A0B3F" w:rsidP="004A0B3F">
      <w:p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4A0B3F">
        <w:rPr>
          <w:rFonts w:ascii="Times New Roman" w:hAnsi="Times New Roman" w:cs="Times New Roman"/>
          <w:sz w:val="24"/>
          <w:szCs w:val="24"/>
        </w:rPr>
        <w:t>5. Conclusion</w:t>
      </w:r>
    </w:p>
    <w:p w14:paraId="1CF101BF" w14:textId="77777777" w:rsidR="004A0B3F" w:rsidRPr="004A0B3F" w:rsidRDefault="004A0B3F" w:rsidP="004A0B3F">
      <w:pPr>
        <w:pStyle w:val="ListParagraph"/>
        <w:numPr>
          <w:ilvl w:val="0"/>
          <w:numId w:val="6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4A0B3F">
        <w:rPr>
          <w:rFonts w:ascii="Times New Roman" w:hAnsi="Times New Roman" w:cs="Times New Roman"/>
          <w:sz w:val="24"/>
          <w:szCs w:val="24"/>
        </w:rPr>
        <w:t>Operational Systems manage daily business activities.</w:t>
      </w:r>
    </w:p>
    <w:p w14:paraId="64DCC13E" w14:textId="77777777" w:rsidR="004A0B3F" w:rsidRPr="004A0B3F" w:rsidRDefault="004A0B3F" w:rsidP="004A0B3F">
      <w:pPr>
        <w:pStyle w:val="ListParagraph"/>
        <w:numPr>
          <w:ilvl w:val="0"/>
          <w:numId w:val="6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4A0B3F">
        <w:rPr>
          <w:rFonts w:ascii="Times New Roman" w:hAnsi="Times New Roman" w:cs="Times New Roman"/>
          <w:sz w:val="24"/>
          <w:szCs w:val="24"/>
        </w:rPr>
        <w:t>DSS supports strategic decision-making.</w:t>
      </w:r>
    </w:p>
    <w:p w14:paraId="646CCC73" w14:textId="03EE64F5" w:rsidR="004A0B3F" w:rsidRPr="004A0B3F" w:rsidRDefault="004A0B3F" w:rsidP="004A0B3F">
      <w:pPr>
        <w:pStyle w:val="ListParagraph"/>
        <w:numPr>
          <w:ilvl w:val="0"/>
          <w:numId w:val="6"/>
        </w:num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4A0B3F">
        <w:rPr>
          <w:rFonts w:ascii="Times New Roman" w:hAnsi="Times New Roman" w:cs="Times New Roman"/>
          <w:sz w:val="24"/>
          <w:szCs w:val="24"/>
        </w:rPr>
        <w:t>Together, they improve business efficiency and decision quality.</w:t>
      </w:r>
    </w:p>
    <w:sectPr w:rsidR="004A0B3F" w:rsidRPr="004A0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7755D"/>
    <w:multiLevelType w:val="hybridMultilevel"/>
    <w:tmpl w:val="8348C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36046"/>
    <w:multiLevelType w:val="hybridMultilevel"/>
    <w:tmpl w:val="36081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E226B"/>
    <w:multiLevelType w:val="hybridMultilevel"/>
    <w:tmpl w:val="10CE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4002D"/>
    <w:multiLevelType w:val="hybridMultilevel"/>
    <w:tmpl w:val="DC4C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B35F2"/>
    <w:multiLevelType w:val="hybridMultilevel"/>
    <w:tmpl w:val="A810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90DB9"/>
    <w:multiLevelType w:val="hybridMultilevel"/>
    <w:tmpl w:val="5C1A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931333">
    <w:abstractNumId w:val="3"/>
  </w:num>
  <w:num w:numId="2" w16cid:durableId="755440149">
    <w:abstractNumId w:val="1"/>
  </w:num>
  <w:num w:numId="3" w16cid:durableId="1234320385">
    <w:abstractNumId w:val="2"/>
  </w:num>
  <w:num w:numId="4" w16cid:durableId="1622222182">
    <w:abstractNumId w:val="4"/>
  </w:num>
  <w:num w:numId="5" w16cid:durableId="33892737">
    <w:abstractNumId w:val="5"/>
  </w:num>
  <w:num w:numId="6" w16cid:durableId="168416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4"/>
    <w:rsid w:val="00041F83"/>
    <w:rsid w:val="004157E2"/>
    <w:rsid w:val="004A0B3F"/>
    <w:rsid w:val="009E1254"/>
    <w:rsid w:val="00B1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EB2C"/>
  <w15:chartTrackingRefBased/>
  <w15:docId w15:val="{D549D2B5-8875-4650-8F13-5E1917B6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Giriprasad Reddy P</dc:creator>
  <cp:keywords/>
  <dc:description/>
  <cp:lastModifiedBy>Giriprasad Reddy P</cp:lastModifiedBy>
  <cp:revision>3</cp:revision>
  <dcterms:created xsi:type="dcterms:W3CDTF">2026-07-22T06:01:00Z</dcterms:created>
  <dcterms:modified xsi:type="dcterms:W3CDTF">2026-07-22T13:23:00Z</dcterms:modified>
</cp:coreProperties>
</file>