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5C" w:rsidRPr="00803A5C" w:rsidRDefault="00803A5C" w:rsidP="00803A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24"/>
        </w:rPr>
      </w:pPr>
      <w:r w:rsidRPr="00803A5C">
        <w:rPr>
          <w:rFonts w:ascii="Times New Roman" w:eastAsia="Times New Roman" w:hAnsi="Times New Roman" w:cs="Times New Roman"/>
          <w:b/>
          <w:color w:val="FF0000"/>
          <w:sz w:val="44"/>
          <w:szCs w:val="24"/>
        </w:rPr>
        <w:t>VPN Configuration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DEFAULT ROUTING CONFIGURATION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ON ROUTER R1: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r1&gt;enable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r1#config t</w:t>
      </w:r>
    </w:p>
    <w:p w:rsidR="00C6730E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 xml:space="preserve">Enter configuration commands, one per line. 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03A5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 xml:space="preserve"> route 0.0.0.0 </w:t>
      </w:r>
      <w:proofErr w:type="spellStart"/>
      <w:r w:rsidRPr="00803A5C">
        <w:rPr>
          <w:rFonts w:ascii="Times New Roman" w:eastAsia="Times New Roman" w:hAnsi="Times New Roman" w:cs="Times New Roman"/>
          <w:sz w:val="24"/>
          <w:szCs w:val="24"/>
        </w:rPr>
        <w:t>0.0.0.0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 xml:space="preserve"> 1.0.0.2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DEFAULT ROUTING CONFIGURATION ON ROUTER r3: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r3&gt;enable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r3#config t</w:t>
      </w:r>
    </w:p>
    <w:p w:rsidR="00C6730E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 xml:space="preserve">Enter configuration commands, one per line. 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03A5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 xml:space="preserve"> route 0.0.0.0 </w:t>
      </w:r>
      <w:proofErr w:type="spellStart"/>
      <w:r w:rsidRPr="00803A5C">
        <w:rPr>
          <w:rFonts w:ascii="Times New Roman" w:eastAsia="Times New Roman" w:hAnsi="Times New Roman" w:cs="Times New Roman"/>
          <w:sz w:val="24"/>
          <w:szCs w:val="24"/>
        </w:rPr>
        <w:t>0.0.0.0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 xml:space="preserve"> 2.0.0.1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>)#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 xml:space="preserve"> r1 ping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r1#ping 2.0.0.2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 xml:space="preserve"> r3 ping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r3#ping 1.0.0.1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FIRST CREATE A VPN TUNNEL ON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ROUTER R3: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r1#config t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>)#interface tunnel 10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803A5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 xml:space="preserve"> address 172.16.1.1 255.255.0.0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>-if)#tunnel source fa0/1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>-if)#tunnel destination 2.0.0.2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>-if)#no shut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NOW CREATE A VPN TUNNEL ON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ROUTER R3: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r3#config t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>)#interface tunnel 100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803A5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 xml:space="preserve"> address 172.16.1.2 255.255.0.0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>-if)#tunnel source fa0/0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>-if)#tunnel destination 1.0.0.1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Do routing for created VPN Tunnel on Both Router R and R3: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03A5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 xml:space="preserve"> route 192.168.2.0 255.255.255.0 172.16.1.2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3A5C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proofErr w:type="gramEnd"/>
      <w:r w:rsidRPr="00803A5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03A5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03A5C">
        <w:rPr>
          <w:rFonts w:ascii="Times New Roman" w:eastAsia="Times New Roman" w:hAnsi="Times New Roman" w:cs="Times New Roman"/>
          <w:sz w:val="24"/>
          <w:szCs w:val="24"/>
        </w:rPr>
        <w:t xml:space="preserve"> route 192.168.1.0 255.255.255.0 172.16.1.1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Router R3 and test VPN Tunnel Creation:</w:t>
      </w:r>
    </w:p>
    <w:p w:rsidR="00803A5C" w:rsidRPr="00803A5C" w:rsidRDefault="00803A5C" w:rsidP="00803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A5C">
        <w:rPr>
          <w:rFonts w:ascii="Times New Roman" w:eastAsia="Times New Roman" w:hAnsi="Times New Roman" w:cs="Times New Roman"/>
          <w:sz w:val="24"/>
          <w:szCs w:val="24"/>
        </w:rPr>
        <w:t>r3#show interface Tunnel 100</w:t>
      </w:r>
    </w:p>
    <w:p w:rsidR="00585D64" w:rsidRDefault="002961FC"/>
    <w:sectPr w:rsidR="00585D64" w:rsidSect="005E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A5C"/>
    <w:rsid w:val="00275FFF"/>
    <w:rsid w:val="002961FC"/>
    <w:rsid w:val="005E2F20"/>
    <w:rsid w:val="00803A5C"/>
    <w:rsid w:val="00875832"/>
    <w:rsid w:val="00B47D6C"/>
    <w:rsid w:val="00C67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2021-04-12T03:26:00Z</dcterms:created>
  <dcterms:modified xsi:type="dcterms:W3CDTF">2021-04-12T04:11:00Z</dcterms:modified>
</cp:coreProperties>
</file>