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E8F36" w14:textId="49FAC80D" w:rsidR="00A5725B" w:rsidRDefault="00B705AD" w:rsidP="00B705AD">
      <w:pPr>
        <w:jc w:val="center"/>
        <w:rPr>
          <w:b/>
          <w:bCs/>
          <w:color w:val="70AD47"/>
          <w:spacing w:val="10"/>
          <w:sz w:val="32"/>
          <w:szCs w:val="32"/>
          <w:u w:val="single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B705AD">
        <w:rPr>
          <w:b/>
          <w:bCs/>
          <w:color w:val="70AD47"/>
          <w:spacing w:val="10"/>
          <w:sz w:val="32"/>
          <w:szCs w:val="32"/>
          <w:u w:val="single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SWIGGY BUSINESS REPORT</w:t>
      </w:r>
    </w:p>
    <w:p w14:paraId="222FFCC1" w14:textId="77777777" w:rsidR="00B705AD" w:rsidRDefault="00B705AD" w:rsidP="00B705AD">
      <w:pPr>
        <w:jc w:val="center"/>
        <w:rPr>
          <w:rFonts w:ascii="Times New Roman" w:hAnsi="Times New Roman" w:cs="Times New Roman"/>
          <w:b/>
          <w:sz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1"/>
        <w:gridCol w:w="1713"/>
        <w:gridCol w:w="1721"/>
        <w:gridCol w:w="2245"/>
        <w:gridCol w:w="1666"/>
      </w:tblGrid>
      <w:tr w:rsidR="00D01859" w14:paraId="37C8B4B5" w14:textId="77777777" w:rsidTr="00D41166">
        <w:tc>
          <w:tcPr>
            <w:tcW w:w="1763" w:type="dxa"/>
          </w:tcPr>
          <w:p w14:paraId="260032C9" w14:textId="77777777" w:rsidR="00B705AD" w:rsidRPr="00B705AD" w:rsidRDefault="00B705AD" w:rsidP="00D41166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05AD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</w:p>
        </w:tc>
        <w:tc>
          <w:tcPr>
            <w:tcW w:w="1796" w:type="dxa"/>
          </w:tcPr>
          <w:p w14:paraId="70A9051C" w14:textId="77777777" w:rsidR="00B705AD" w:rsidRPr="00B705AD" w:rsidRDefault="00B705AD" w:rsidP="00D41166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05AD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Observation</w:t>
            </w:r>
          </w:p>
        </w:tc>
        <w:tc>
          <w:tcPr>
            <w:tcW w:w="1790" w:type="dxa"/>
          </w:tcPr>
          <w:p w14:paraId="1F35F6F0" w14:textId="77777777" w:rsidR="00B705AD" w:rsidRPr="00B705AD" w:rsidRDefault="00B705AD" w:rsidP="00D41166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05AD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Rationale </w:t>
            </w:r>
          </w:p>
        </w:tc>
        <w:tc>
          <w:tcPr>
            <w:tcW w:w="2245" w:type="dxa"/>
          </w:tcPr>
          <w:p w14:paraId="744F2116" w14:textId="77777777" w:rsidR="00B705AD" w:rsidRPr="00B705AD" w:rsidRDefault="00B705AD" w:rsidP="00D41166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05AD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Supporting Data</w:t>
            </w:r>
          </w:p>
        </w:tc>
        <w:tc>
          <w:tcPr>
            <w:tcW w:w="1756" w:type="dxa"/>
          </w:tcPr>
          <w:p w14:paraId="1AB54946" w14:textId="77777777" w:rsidR="00B705AD" w:rsidRPr="00B705AD" w:rsidRDefault="00B705AD" w:rsidP="00D41166">
            <w:pPr>
              <w:jc w:val="center"/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705AD"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Insights</w:t>
            </w:r>
          </w:p>
        </w:tc>
      </w:tr>
      <w:tr w:rsidR="00D01859" w14:paraId="353B29A6" w14:textId="77777777" w:rsidTr="00D41166">
        <w:tc>
          <w:tcPr>
            <w:tcW w:w="1763" w:type="dxa"/>
          </w:tcPr>
          <w:p w14:paraId="29C95906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1/10/2019</w:t>
            </w:r>
          </w:p>
          <w:p w14:paraId="2C6909C8" w14:textId="77777777" w:rsidR="00B705AD" w:rsidRPr="00EF561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Thursday</w:t>
            </w:r>
          </w:p>
        </w:tc>
        <w:tc>
          <w:tcPr>
            <w:tcW w:w="1796" w:type="dxa"/>
          </w:tcPr>
          <w:p w14:paraId="54A905E3" w14:textId="77777777" w:rsidR="00B705AD" w:rsidRPr="00EF561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Carts and Payment Sessions Down, while overall conversion rate doesn’t change.</w:t>
            </w:r>
          </w:p>
        </w:tc>
        <w:tc>
          <w:tcPr>
            <w:tcW w:w="1790" w:type="dxa"/>
          </w:tcPr>
          <w:p w14:paraId="7353B333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Order change when compared to last week is at 55%,</w:t>
            </w:r>
          </w:p>
          <w:p w14:paraId="6D0E8E48" w14:textId="77777777" w:rsidR="00B705AD" w:rsidRPr="00EF561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Traffic change at 51%.</w:t>
            </w:r>
          </w:p>
        </w:tc>
        <w:tc>
          <w:tcPr>
            <w:tcW w:w="2245" w:type="dxa"/>
          </w:tcPr>
          <w:p w14:paraId="62754994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Facebook =</w:t>
            </w:r>
            <w:r w:rsidRPr="00587836">
              <w:rPr>
                <w:rFonts w:ascii="Times New Roman" w:hAnsi="Times New Roman" w:cs="Times New Roman"/>
                <w:sz w:val="24"/>
              </w:rPr>
              <w:t>387156</w:t>
            </w:r>
          </w:p>
          <w:p w14:paraId="67EEEF44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YouTube= </w:t>
            </w:r>
            <w:r w:rsidRPr="00587836">
              <w:rPr>
                <w:rFonts w:ascii="Times New Roman" w:hAnsi="Times New Roman" w:cs="Times New Roman"/>
                <w:sz w:val="24"/>
              </w:rPr>
              <w:t>2873204</w:t>
            </w:r>
          </w:p>
          <w:p w14:paraId="6FE86A57" w14:textId="61099999" w:rsidR="00B705AD" w:rsidRDefault="00B705AD" w:rsidP="00B705AD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Twitter=1170564</w:t>
            </w:r>
          </w:p>
          <w:p w14:paraId="4894A27C" w14:textId="075B1261" w:rsidR="00B705AD" w:rsidRPr="00EF5617" w:rsidRDefault="00B705AD" w:rsidP="00B705A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56" w:type="dxa"/>
          </w:tcPr>
          <w:p w14:paraId="336F2301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B705AD">
              <w:rPr>
                <w:rFonts w:ascii="Times New Roman" w:hAnsi="Times New Roman" w:cs="Times New Roman"/>
                <w:sz w:val="24"/>
              </w:rPr>
              <w:t>Traffic reduced at Facebook</w:t>
            </w:r>
            <w:r>
              <w:rPr>
                <w:rFonts w:ascii="Times New Roman" w:hAnsi="Times New Roman" w:cs="Times New Roman"/>
                <w:sz w:val="24"/>
              </w:rPr>
              <w:t>,</w:t>
            </w:r>
          </w:p>
          <w:p w14:paraId="092A4239" w14:textId="6CAC9222" w:rsidR="00B705AD" w:rsidRPr="00EF561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Twitter </w:t>
            </w:r>
            <w:r w:rsidRPr="00B705AD">
              <w:rPr>
                <w:rFonts w:ascii="Times New Roman" w:hAnsi="Times New Roman" w:cs="Times New Roman"/>
                <w:sz w:val="24"/>
              </w:rPr>
              <w:t>and YouTube channel</w:t>
            </w:r>
            <w:r>
              <w:rPr>
                <w:rFonts w:ascii="Times New Roman" w:hAnsi="Times New Roman" w:cs="Times New Roman"/>
                <w:sz w:val="24"/>
              </w:rPr>
              <w:t>, while conversion rates didn’t fluctuate.</w:t>
            </w:r>
          </w:p>
        </w:tc>
      </w:tr>
      <w:tr w:rsidR="00B705AD" w14:paraId="2B133CC9" w14:textId="77777777" w:rsidTr="00D41166">
        <w:tc>
          <w:tcPr>
            <w:tcW w:w="1763" w:type="dxa"/>
          </w:tcPr>
          <w:p w14:paraId="1CB21B09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1/17/2019</w:t>
            </w:r>
          </w:p>
          <w:p w14:paraId="44698BF2" w14:textId="52D4F9A9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Thursday</w:t>
            </w:r>
          </w:p>
        </w:tc>
        <w:tc>
          <w:tcPr>
            <w:tcW w:w="1796" w:type="dxa"/>
          </w:tcPr>
          <w:p w14:paraId="202AA2C0" w14:textId="5E3BE223" w:rsidR="00B705AD" w:rsidRDefault="00B705AD" w:rsidP="00D01859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Carts and Payment session increases</w:t>
            </w:r>
            <w:r w:rsidR="00D01859">
              <w:rPr>
                <w:rFonts w:ascii="Times New Roman" w:hAnsi="Times New Roman" w:cs="Times New Roman"/>
                <w:sz w:val="24"/>
              </w:rPr>
              <w:t>, while overall conversion remains same</w:t>
            </w:r>
          </w:p>
        </w:tc>
        <w:tc>
          <w:tcPr>
            <w:tcW w:w="1790" w:type="dxa"/>
          </w:tcPr>
          <w:p w14:paraId="1EB25F71" w14:textId="0165CADD" w:rsidR="00B705AD" w:rsidRDefault="00D01859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Order changes compared to last week same day is at 52%, Traffic change at 52%</w:t>
            </w:r>
          </w:p>
        </w:tc>
        <w:tc>
          <w:tcPr>
            <w:tcW w:w="2245" w:type="dxa"/>
          </w:tcPr>
          <w:p w14:paraId="696E81D0" w14:textId="77777777" w:rsidR="00B705AD" w:rsidRDefault="00D01859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Facebook = 8052789</w:t>
            </w:r>
          </w:p>
          <w:p w14:paraId="39A98F60" w14:textId="77777777" w:rsidR="00D01859" w:rsidRDefault="00D01859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YouTube = 6039952</w:t>
            </w:r>
          </w:p>
          <w:p w14:paraId="3C0434AA" w14:textId="1F457A88" w:rsidR="00D01859" w:rsidRDefault="00D01859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Twitter = 2460574</w:t>
            </w:r>
          </w:p>
        </w:tc>
        <w:tc>
          <w:tcPr>
            <w:tcW w:w="1756" w:type="dxa"/>
          </w:tcPr>
          <w:p w14:paraId="08652398" w14:textId="6D961AF6" w:rsidR="00B705AD" w:rsidRPr="00B705AD" w:rsidRDefault="00D01859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Traffic increases at Facebook, YouTube, Twitter channel nearly doubled. There is decrease in conversion rate.</w:t>
            </w:r>
          </w:p>
        </w:tc>
      </w:tr>
      <w:tr w:rsidR="00D01859" w14:paraId="22A19D35" w14:textId="77777777" w:rsidTr="00D41166">
        <w:tc>
          <w:tcPr>
            <w:tcW w:w="1763" w:type="dxa"/>
          </w:tcPr>
          <w:p w14:paraId="39B98DD6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1/22/2019</w:t>
            </w:r>
          </w:p>
          <w:p w14:paraId="1E831DFD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Tuesday</w:t>
            </w:r>
          </w:p>
        </w:tc>
        <w:tc>
          <w:tcPr>
            <w:tcW w:w="1796" w:type="dxa"/>
          </w:tcPr>
          <w:p w14:paraId="2722452F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Listings, menu sessions are increased.</w:t>
            </w:r>
          </w:p>
        </w:tc>
        <w:tc>
          <w:tcPr>
            <w:tcW w:w="1790" w:type="dxa"/>
          </w:tcPr>
          <w:p w14:paraId="68C4E07B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Orders compared to last week were up to 185%, traffic compared to last week was up to 177%</w:t>
            </w:r>
          </w:p>
        </w:tc>
        <w:tc>
          <w:tcPr>
            <w:tcW w:w="2245" w:type="dxa"/>
          </w:tcPr>
          <w:p w14:paraId="63E4C8AA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Facebook=</w:t>
            </w:r>
            <w:r w:rsidRPr="00BC1531">
              <w:rPr>
                <w:rFonts w:ascii="Times New Roman" w:hAnsi="Times New Roman" w:cs="Times New Roman"/>
                <w:sz w:val="24"/>
              </w:rPr>
              <w:t>13525559</w:t>
            </w:r>
          </w:p>
          <w:p w14:paraId="5AF316DF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Twitter= </w:t>
            </w:r>
            <w:r w:rsidRPr="00BC1531">
              <w:rPr>
                <w:rFonts w:ascii="Times New Roman" w:hAnsi="Times New Roman" w:cs="Times New Roman"/>
                <w:sz w:val="24"/>
              </w:rPr>
              <w:t>19827367</w:t>
            </w:r>
          </w:p>
        </w:tc>
        <w:tc>
          <w:tcPr>
            <w:tcW w:w="1756" w:type="dxa"/>
          </w:tcPr>
          <w:p w14:paraId="3AC13F2E" w14:textId="259C9610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01859">
              <w:rPr>
                <w:rFonts w:ascii="Times New Roman" w:hAnsi="Times New Roman" w:cs="Times New Roman"/>
                <w:sz w:val="24"/>
              </w:rPr>
              <w:t>Facebook</w:t>
            </w:r>
            <w:r w:rsidR="001829B3">
              <w:rPr>
                <w:rFonts w:ascii="Times New Roman" w:hAnsi="Times New Roman" w:cs="Times New Roman"/>
                <w:sz w:val="24"/>
              </w:rPr>
              <w:t xml:space="preserve"> traffic nearly doubled</w:t>
            </w:r>
            <w:r w:rsidRPr="00D01859">
              <w:rPr>
                <w:rFonts w:ascii="Times New Roman" w:hAnsi="Times New Roman" w:cs="Times New Roman"/>
                <w:sz w:val="24"/>
              </w:rPr>
              <w:t xml:space="preserve"> and Twitter traffic </w:t>
            </w:r>
            <w:r w:rsidR="00D01859">
              <w:rPr>
                <w:rFonts w:ascii="Times New Roman" w:hAnsi="Times New Roman" w:cs="Times New Roman"/>
                <w:sz w:val="24"/>
              </w:rPr>
              <w:t>nearly</w:t>
            </w:r>
            <w:r w:rsidRPr="00D01859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1829B3">
              <w:rPr>
                <w:rFonts w:ascii="Times New Roman" w:hAnsi="Times New Roman" w:cs="Times New Roman"/>
                <w:sz w:val="24"/>
              </w:rPr>
              <w:t>eight times compared to same day last week</w:t>
            </w:r>
            <w:r w:rsidRPr="00D01859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D01859" w14:paraId="4DF945D3" w14:textId="77777777" w:rsidTr="00D41166">
        <w:tc>
          <w:tcPr>
            <w:tcW w:w="1763" w:type="dxa"/>
          </w:tcPr>
          <w:p w14:paraId="2D18B766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1/29/2019</w:t>
            </w:r>
          </w:p>
          <w:p w14:paraId="28407FED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Tuesday </w:t>
            </w:r>
          </w:p>
        </w:tc>
        <w:tc>
          <w:tcPr>
            <w:tcW w:w="1796" w:type="dxa"/>
          </w:tcPr>
          <w:p w14:paraId="4D785F98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Overall conversion rate at 3%; Menu carts and payments sessions down.</w:t>
            </w:r>
          </w:p>
        </w:tc>
        <w:tc>
          <w:tcPr>
            <w:tcW w:w="1790" w:type="dxa"/>
          </w:tcPr>
          <w:p w14:paraId="1DF82269" w14:textId="23A3A77E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Orders compared to last week were down to </w:t>
            </w:r>
            <w:r w:rsidR="00571F25">
              <w:rPr>
                <w:rFonts w:ascii="Times New Roman" w:hAnsi="Times New Roman" w:cs="Times New Roman"/>
                <w:sz w:val="24"/>
              </w:rPr>
              <w:t>72</w:t>
            </w:r>
            <w:r>
              <w:rPr>
                <w:rFonts w:ascii="Times New Roman" w:hAnsi="Times New Roman" w:cs="Times New Roman"/>
                <w:sz w:val="24"/>
              </w:rPr>
              <w:t xml:space="preserve">%, conversion at 48% and traffic at </w:t>
            </w:r>
            <w:r w:rsidR="00571F25">
              <w:rPr>
                <w:rFonts w:ascii="Times New Roman" w:hAnsi="Times New Roman" w:cs="Times New Roman"/>
                <w:sz w:val="24"/>
              </w:rPr>
              <w:t>41%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245" w:type="dxa"/>
          </w:tcPr>
          <w:p w14:paraId="534CE7F7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L2M = 12%</w:t>
            </w:r>
          </w:p>
          <w:p w14:paraId="486BD60E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Count of restaurants = </w:t>
            </w:r>
            <w:r w:rsidRPr="00802A27">
              <w:rPr>
                <w:rFonts w:ascii="Times New Roman" w:hAnsi="Times New Roman" w:cs="Times New Roman"/>
                <w:sz w:val="24"/>
              </w:rPr>
              <w:t>274777</w:t>
            </w:r>
          </w:p>
        </w:tc>
        <w:tc>
          <w:tcPr>
            <w:tcW w:w="1756" w:type="dxa"/>
          </w:tcPr>
          <w:p w14:paraId="6BFFC36E" w14:textId="77777777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71F25">
              <w:rPr>
                <w:rFonts w:ascii="Times New Roman" w:hAnsi="Times New Roman" w:cs="Times New Roman"/>
                <w:sz w:val="24"/>
                <w:highlight w:val="yellow"/>
              </w:rPr>
              <w:t>Low count of restaurants, low options of choice, less L2M</w:t>
            </w:r>
            <w:r w:rsidRPr="00D01859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571F25" w14:paraId="673E609D" w14:textId="77777777" w:rsidTr="00316CAC">
        <w:trPr>
          <w:trHeight w:val="2276"/>
        </w:trPr>
        <w:tc>
          <w:tcPr>
            <w:tcW w:w="1763" w:type="dxa"/>
          </w:tcPr>
          <w:p w14:paraId="7AECDB58" w14:textId="77777777" w:rsidR="00571F25" w:rsidRDefault="00571F25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2/05/2019</w:t>
            </w:r>
          </w:p>
          <w:p w14:paraId="49EF32AA" w14:textId="79436B37" w:rsidR="00571F25" w:rsidRDefault="00571F25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Tuesday</w:t>
            </w:r>
          </w:p>
        </w:tc>
        <w:tc>
          <w:tcPr>
            <w:tcW w:w="1796" w:type="dxa"/>
          </w:tcPr>
          <w:p w14:paraId="78779353" w14:textId="6169271A" w:rsidR="00571F25" w:rsidRDefault="00571F25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 increase in Traffic, menu becomes doubled,</w:t>
            </w:r>
          </w:p>
        </w:tc>
        <w:tc>
          <w:tcPr>
            <w:tcW w:w="1790" w:type="dxa"/>
          </w:tcPr>
          <w:p w14:paraId="1E5BC2C0" w14:textId="51FDBC54" w:rsidR="00571F25" w:rsidRDefault="00571F25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Order compared to same day last week 115%, conversion at 115%</w:t>
            </w:r>
          </w:p>
        </w:tc>
        <w:tc>
          <w:tcPr>
            <w:tcW w:w="2245" w:type="dxa"/>
          </w:tcPr>
          <w:p w14:paraId="1F791FC5" w14:textId="77777777" w:rsidR="00571F25" w:rsidRDefault="00316CAC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L2M = 26%</w:t>
            </w:r>
          </w:p>
          <w:p w14:paraId="414B134C" w14:textId="5E475CA9" w:rsidR="00316CAC" w:rsidRDefault="00316CAC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Count of restaurant = 408982</w:t>
            </w:r>
          </w:p>
        </w:tc>
        <w:tc>
          <w:tcPr>
            <w:tcW w:w="1756" w:type="dxa"/>
          </w:tcPr>
          <w:p w14:paraId="78301263" w14:textId="359B0882" w:rsidR="00571F25" w:rsidRPr="00571F25" w:rsidRDefault="00316CAC" w:rsidP="00D41166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highlight w:val="yellow"/>
              </w:rPr>
              <w:t xml:space="preserve">Increase in the count of restaurant, more option of choice </w:t>
            </w:r>
          </w:p>
        </w:tc>
      </w:tr>
      <w:tr w:rsidR="00D01859" w14:paraId="1E5BD0A4" w14:textId="77777777" w:rsidTr="00D41166">
        <w:tc>
          <w:tcPr>
            <w:tcW w:w="1763" w:type="dxa"/>
          </w:tcPr>
          <w:p w14:paraId="6EF89B06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2/19/2019</w:t>
            </w:r>
          </w:p>
          <w:p w14:paraId="52601A2F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Tuesday</w:t>
            </w:r>
          </w:p>
        </w:tc>
        <w:tc>
          <w:tcPr>
            <w:tcW w:w="1796" w:type="dxa"/>
          </w:tcPr>
          <w:p w14:paraId="4BD95138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Overall conversion rate 3%, Carts and payment sessions down.</w:t>
            </w:r>
          </w:p>
        </w:tc>
        <w:tc>
          <w:tcPr>
            <w:tcW w:w="1790" w:type="dxa"/>
          </w:tcPr>
          <w:p w14:paraId="6B0DAA82" w14:textId="21328D11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Orders down </w:t>
            </w:r>
            <w:r w:rsidR="00316CAC">
              <w:rPr>
                <w:rFonts w:ascii="Times New Roman" w:hAnsi="Times New Roman" w:cs="Times New Roman"/>
                <w:sz w:val="24"/>
              </w:rPr>
              <w:t>56%</w:t>
            </w:r>
            <w:r>
              <w:rPr>
                <w:rFonts w:ascii="Times New Roman" w:hAnsi="Times New Roman" w:cs="Times New Roman"/>
                <w:sz w:val="24"/>
              </w:rPr>
              <w:t xml:space="preserve">, conversion at </w:t>
            </w:r>
            <w:r w:rsidR="00C559C3">
              <w:rPr>
                <w:rFonts w:ascii="Times New Roman" w:hAnsi="Times New Roman" w:cs="Times New Roman"/>
                <w:sz w:val="24"/>
              </w:rPr>
              <w:t>54</w:t>
            </w:r>
            <w:r>
              <w:rPr>
                <w:rFonts w:ascii="Times New Roman" w:hAnsi="Times New Roman" w:cs="Times New Roman"/>
                <w:sz w:val="24"/>
              </w:rPr>
              <w:t xml:space="preserve">%, when compared to last week. </w:t>
            </w:r>
          </w:p>
        </w:tc>
        <w:tc>
          <w:tcPr>
            <w:tcW w:w="2245" w:type="dxa"/>
          </w:tcPr>
          <w:p w14:paraId="06531CEA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M2C =17%,</w:t>
            </w:r>
          </w:p>
          <w:p w14:paraId="3D88EED6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Orders = 620260</w:t>
            </w:r>
          </w:p>
        </w:tc>
        <w:tc>
          <w:tcPr>
            <w:tcW w:w="1756" w:type="dxa"/>
          </w:tcPr>
          <w:p w14:paraId="493F5990" w14:textId="77777777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559C3">
              <w:rPr>
                <w:rFonts w:ascii="Times New Roman" w:hAnsi="Times New Roman" w:cs="Times New Roman"/>
                <w:sz w:val="24"/>
                <w:highlight w:val="yellow"/>
              </w:rPr>
              <w:t>Out of stock items at 35</w:t>
            </w:r>
          </w:p>
        </w:tc>
      </w:tr>
      <w:tr w:rsidR="00FE5C9D" w14:paraId="69AD9E36" w14:textId="77777777" w:rsidTr="00D41166">
        <w:tc>
          <w:tcPr>
            <w:tcW w:w="1763" w:type="dxa"/>
          </w:tcPr>
          <w:p w14:paraId="6E0BC454" w14:textId="77777777" w:rsidR="00FE5C9D" w:rsidRDefault="00FE5C9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2/26/2019</w:t>
            </w:r>
          </w:p>
          <w:p w14:paraId="6C1EB543" w14:textId="0BF90009" w:rsidR="00FE5C9D" w:rsidRDefault="00FE5C9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Tuesday </w:t>
            </w:r>
          </w:p>
        </w:tc>
        <w:tc>
          <w:tcPr>
            <w:tcW w:w="1796" w:type="dxa"/>
          </w:tcPr>
          <w:p w14:paraId="711CB07E" w14:textId="5D0B99AA" w:rsidR="00FE5C9D" w:rsidRDefault="00FE5C9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Overall conversion rate at 6%, carts and payment session increases </w:t>
            </w:r>
          </w:p>
        </w:tc>
        <w:tc>
          <w:tcPr>
            <w:tcW w:w="1790" w:type="dxa"/>
          </w:tcPr>
          <w:p w14:paraId="74ABB400" w14:textId="5D16C7CF" w:rsidR="00FE5C9D" w:rsidRDefault="00FE5C9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Order changes 120%, conversion rate changes 116% compared to last week same day.</w:t>
            </w:r>
          </w:p>
        </w:tc>
        <w:tc>
          <w:tcPr>
            <w:tcW w:w="2245" w:type="dxa"/>
          </w:tcPr>
          <w:p w14:paraId="708FF0D3" w14:textId="77777777" w:rsidR="00FE5C9D" w:rsidRDefault="00FE5C9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M2C = 41%</w:t>
            </w:r>
          </w:p>
          <w:p w14:paraId="7A25694B" w14:textId="0537E381" w:rsidR="00FE5C9D" w:rsidRDefault="00FE5C9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56" w:type="dxa"/>
          </w:tcPr>
          <w:p w14:paraId="084567D9" w14:textId="31221BDD" w:rsidR="00FE5C9D" w:rsidRPr="00C559C3" w:rsidRDefault="00FE5C9D" w:rsidP="00D41166">
            <w:pPr>
              <w:jc w:val="center"/>
              <w:rPr>
                <w:rFonts w:ascii="Times New Roman" w:hAnsi="Times New Roman" w:cs="Times New Roman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highlight w:val="yellow"/>
              </w:rPr>
              <w:t xml:space="preserve">More options are available in menu </w:t>
            </w:r>
          </w:p>
        </w:tc>
      </w:tr>
      <w:tr w:rsidR="00D01859" w14:paraId="7CEFAA18" w14:textId="77777777" w:rsidTr="00D41166">
        <w:tc>
          <w:tcPr>
            <w:tcW w:w="1763" w:type="dxa"/>
          </w:tcPr>
          <w:p w14:paraId="435FE990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3/2/2019</w:t>
            </w:r>
          </w:p>
          <w:p w14:paraId="519005D0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Saturday</w:t>
            </w:r>
          </w:p>
        </w:tc>
        <w:tc>
          <w:tcPr>
            <w:tcW w:w="1796" w:type="dxa"/>
          </w:tcPr>
          <w:p w14:paraId="1D3BE7DD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Overall conversion rate = 2%,</w:t>
            </w:r>
          </w:p>
          <w:p w14:paraId="1E3AC0F6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Orders placed down while listings were high.</w:t>
            </w:r>
          </w:p>
        </w:tc>
        <w:tc>
          <w:tcPr>
            <w:tcW w:w="1790" w:type="dxa"/>
          </w:tcPr>
          <w:p w14:paraId="4F094F45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Overall conversion 58% when compared to last week.</w:t>
            </w:r>
          </w:p>
        </w:tc>
        <w:tc>
          <w:tcPr>
            <w:tcW w:w="2245" w:type="dxa"/>
          </w:tcPr>
          <w:p w14:paraId="3332E2DC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C2P = 33%</w:t>
            </w:r>
          </w:p>
          <w:p w14:paraId="4235CEC4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Orders placed = </w:t>
            </w:r>
          </w:p>
          <w:p w14:paraId="2549FB90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F36AC">
              <w:rPr>
                <w:rFonts w:ascii="Times New Roman" w:hAnsi="Times New Roman" w:cs="Times New Roman"/>
                <w:sz w:val="24"/>
              </w:rPr>
              <w:t>900972</w:t>
            </w:r>
          </w:p>
        </w:tc>
        <w:tc>
          <w:tcPr>
            <w:tcW w:w="1756" w:type="dxa"/>
          </w:tcPr>
          <w:p w14:paraId="22448C4B" w14:textId="77777777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01859">
              <w:rPr>
                <w:rFonts w:ascii="Times New Roman" w:hAnsi="Times New Roman" w:cs="Times New Roman"/>
                <w:sz w:val="24"/>
              </w:rPr>
              <w:t>Highest delivery charge of the year = 56,</w:t>
            </w:r>
          </w:p>
          <w:p w14:paraId="3AC6EFF0" w14:textId="77777777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01859">
              <w:rPr>
                <w:rFonts w:ascii="Times New Roman" w:hAnsi="Times New Roman" w:cs="Times New Roman"/>
                <w:sz w:val="24"/>
              </w:rPr>
              <w:t>Average cost of two =399</w:t>
            </w:r>
          </w:p>
        </w:tc>
      </w:tr>
      <w:tr w:rsidR="00D01859" w14:paraId="78644600" w14:textId="77777777" w:rsidTr="00D41166">
        <w:tc>
          <w:tcPr>
            <w:tcW w:w="1763" w:type="dxa"/>
          </w:tcPr>
          <w:p w14:paraId="115D47BE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3/19/2019</w:t>
            </w:r>
          </w:p>
          <w:p w14:paraId="42960297" w14:textId="77777777" w:rsidR="00B705AD" w:rsidRPr="00EF561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Tuesday </w:t>
            </w:r>
          </w:p>
        </w:tc>
        <w:tc>
          <w:tcPr>
            <w:tcW w:w="1796" w:type="dxa"/>
          </w:tcPr>
          <w:p w14:paraId="0FEE2809" w14:textId="77777777" w:rsidR="00B705AD" w:rsidRPr="00E861D0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Overall conversion rate almost halves to 3% and orders change compared to last week also is at 53%</w:t>
            </w:r>
          </w:p>
        </w:tc>
        <w:tc>
          <w:tcPr>
            <w:tcW w:w="1790" w:type="dxa"/>
          </w:tcPr>
          <w:p w14:paraId="3E829831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When looked at traffic and conversion parameters, P2O </w:t>
            </w:r>
          </w:p>
          <w:p w14:paraId="33156F1C" w14:textId="77777777" w:rsidR="00B705AD" w:rsidRPr="00E861D0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is 39%, less than half of the common trend.</w:t>
            </w:r>
          </w:p>
        </w:tc>
        <w:tc>
          <w:tcPr>
            <w:tcW w:w="2245" w:type="dxa"/>
          </w:tcPr>
          <w:p w14:paraId="585460CF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P2O =39%,</w:t>
            </w:r>
          </w:p>
          <w:p w14:paraId="3812C4A9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Overall Conversion/ Last week conversion = 53%</w:t>
            </w:r>
          </w:p>
          <w:p w14:paraId="430F4A9B" w14:textId="77777777" w:rsidR="00B705AD" w:rsidRPr="00E861D0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Total orders fell down below 10lakhs to 7lakh.</w:t>
            </w:r>
          </w:p>
        </w:tc>
        <w:tc>
          <w:tcPr>
            <w:tcW w:w="1756" w:type="dxa"/>
          </w:tcPr>
          <w:p w14:paraId="3CADF387" w14:textId="77777777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sz w:val="24"/>
                <w:u w:val="single"/>
              </w:rPr>
            </w:pPr>
            <w:r w:rsidRPr="00D01859">
              <w:rPr>
                <w:rFonts w:ascii="Times New Roman" w:hAnsi="Times New Roman" w:cs="Times New Roman"/>
                <w:sz w:val="24"/>
                <w:u w:val="single"/>
              </w:rPr>
              <w:t>Success Rate of Payments was at 65% this day. Way low over regular trends.</w:t>
            </w:r>
          </w:p>
        </w:tc>
      </w:tr>
      <w:tr w:rsidR="00D01859" w14:paraId="6B5340CB" w14:textId="77777777" w:rsidTr="00D41166">
        <w:tc>
          <w:tcPr>
            <w:tcW w:w="1763" w:type="dxa"/>
          </w:tcPr>
          <w:p w14:paraId="39DE648A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4/4/2019</w:t>
            </w:r>
          </w:p>
          <w:p w14:paraId="23C3C366" w14:textId="77777777" w:rsidR="00B705AD" w:rsidRPr="00EF561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Thursday </w:t>
            </w:r>
          </w:p>
        </w:tc>
        <w:tc>
          <w:tcPr>
            <w:tcW w:w="1796" w:type="dxa"/>
          </w:tcPr>
          <w:p w14:paraId="282BDB8D" w14:textId="77777777" w:rsidR="00B705AD" w:rsidRPr="00E861D0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Overall conversion halved at 3%, 48% orders compared to last week, same with overall conversion.</w:t>
            </w:r>
          </w:p>
        </w:tc>
        <w:tc>
          <w:tcPr>
            <w:tcW w:w="1790" w:type="dxa"/>
          </w:tcPr>
          <w:p w14:paraId="35926C3E" w14:textId="77777777" w:rsidR="00B705AD" w:rsidRPr="00E861D0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L2M and M2C reduced. </w:t>
            </w:r>
          </w:p>
        </w:tc>
        <w:tc>
          <w:tcPr>
            <w:tcW w:w="2245" w:type="dxa"/>
          </w:tcPr>
          <w:p w14:paraId="4D4F4CF5" w14:textId="77777777" w:rsidR="00B705AD" w:rsidRPr="009A20C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A20C7">
              <w:rPr>
                <w:rFonts w:ascii="Times New Roman" w:hAnsi="Times New Roman" w:cs="Times New Roman"/>
                <w:sz w:val="24"/>
              </w:rPr>
              <w:t>L2M =26%</w:t>
            </w:r>
          </w:p>
          <w:p w14:paraId="764822F3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9A20C7">
              <w:rPr>
                <w:rFonts w:ascii="Times New Roman" w:hAnsi="Times New Roman" w:cs="Times New Roman"/>
                <w:sz w:val="24"/>
              </w:rPr>
              <w:t>M2C= 20%</w:t>
            </w:r>
          </w:p>
        </w:tc>
        <w:tc>
          <w:tcPr>
            <w:tcW w:w="1756" w:type="dxa"/>
          </w:tcPr>
          <w:p w14:paraId="4871BD36" w14:textId="77777777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01859">
              <w:rPr>
                <w:rFonts w:ascii="Times New Roman" w:hAnsi="Times New Roman" w:cs="Times New Roman"/>
                <w:sz w:val="24"/>
              </w:rPr>
              <w:t>Lowest avg discount = 10%</w:t>
            </w:r>
          </w:p>
          <w:p w14:paraId="4E74A10D" w14:textId="77777777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01859">
              <w:rPr>
                <w:rFonts w:ascii="Times New Roman" w:hAnsi="Times New Roman" w:cs="Times New Roman"/>
                <w:sz w:val="24"/>
              </w:rPr>
              <w:t>Highest Cost for Two = 388</w:t>
            </w:r>
          </w:p>
        </w:tc>
      </w:tr>
      <w:tr w:rsidR="00D01859" w14:paraId="07150BE8" w14:textId="77777777" w:rsidTr="00D41166">
        <w:tc>
          <w:tcPr>
            <w:tcW w:w="1763" w:type="dxa"/>
          </w:tcPr>
          <w:p w14:paraId="73E99A1D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4/18/2019</w:t>
            </w:r>
          </w:p>
          <w:p w14:paraId="63CA39CD" w14:textId="77777777" w:rsidR="00B705AD" w:rsidRPr="009A20C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Thursday </w:t>
            </w:r>
          </w:p>
        </w:tc>
        <w:tc>
          <w:tcPr>
            <w:tcW w:w="1796" w:type="dxa"/>
          </w:tcPr>
          <w:p w14:paraId="601863A2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Overall conversion rate amongst the highest = 9%,</w:t>
            </w:r>
          </w:p>
          <w:p w14:paraId="22B328DA" w14:textId="77777777" w:rsidR="00B705AD" w:rsidRPr="009A20C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High number of cart sessions.</w:t>
            </w:r>
          </w:p>
        </w:tc>
        <w:tc>
          <w:tcPr>
            <w:tcW w:w="1790" w:type="dxa"/>
          </w:tcPr>
          <w:p w14:paraId="4E32F55B" w14:textId="77777777" w:rsidR="00B705AD" w:rsidRPr="009A20C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A20C7">
              <w:rPr>
                <w:rFonts w:ascii="Times New Roman" w:hAnsi="Times New Roman" w:cs="Times New Roman"/>
                <w:sz w:val="24"/>
              </w:rPr>
              <w:t>M2C one of the highest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245" w:type="dxa"/>
          </w:tcPr>
          <w:p w14:paraId="13FB8CD0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M2C = 67%,</w:t>
            </w:r>
          </w:p>
          <w:p w14:paraId="3455B87E" w14:textId="77777777" w:rsidR="00B705AD" w:rsidRPr="009A20C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56" w:type="dxa"/>
          </w:tcPr>
          <w:p w14:paraId="579384B3" w14:textId="77777777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01859">
              <w:rPr>
                <w:rFonts w:ascii="Times New Roman" w:hAnsi="Times New Roman" w:cs="Times New Roman"/>
                <w:sz w:val="24"/>
              </w:rPr>
              <w:t>Average discount highest = 29%,</w:t>
            </w:r>
          </w:p>
          <w:p w14:paraId="5156B971" w14:textId="77777777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01859">
              <w:rPr>
                <w:rFonts w:ascii="Times New Roman" w:hAnsi="Times New Roman" w:cs="Times New Roman"/>
                <w:sz w:val="24"/>
              </w:rPr>
              <w:t>Lower average cost for two = 364</w:t>
            </w:r>
          </w:p>
        </w:tc>
      </w:tr>
      <w:tr w:rsidR="00D01859" w14:paraId="637AE9C6" w14:textId="77777777" w:rsidTr="00D41166">
        <w:tc>
          <w:tcPr>
            <w:tcW w:w="1763" w:type="dxa"/>
          </w:tcPr>
          <w:p w14:paraId="4D766D51" w14:textId="77777777" w:rsidR="00B705AD" w:rsidRPr="003D0C7C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6/20/2019</w:t>
            </w:r>
          </w:p>
        </w:tc>
        <w:tc>
          <w:tcPr>
            <w:tcW w:w="1796" w:type="dxa"/>
          </w:tcPr>
          <w:p w14:paraId="534C9271" w14:textId="77777777" w:rsidR="00B705AD" w:rsidRPr="003D0C7C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Orders placed/ Orders last week and Traffic compared to </w:t>
            </w:r>
            <w:r>
              <w:rPr>
                <w:rFonts w:ascii="Times New Roman" w:hAnsi="Times New Roman" w:cs="Times New Roman"/>
                <w:sz w:val="24"/>
              </w:rPr>
              <w:lastRenderedPageBreak/>
              <w:t>last week both below 50%.</w:t>
            </w:r>
          </w:p>
        </w:tc>
        <w:tc>
          <w:tcPr>
            <w:tcW w:w="1790" w:type="dxa"/>
          </w:tcPr>
          <w:p w14:paraId="3B9AE6F9" w14:textId="77777777" w:rsidR="00B705AD" w:rsidRPr="003D0C7C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Channel wise traffic from all channels is reduced by around 50%.</w:t>
            </w:r>
          </w:p>
        </w:tc>
        <w:tc>
          <w:tcPr>
            <w:tcW w:w="2245" w:type="dxa"/>
          </w:tcPr>
          <w:p w14:paraId="409BA3D7" w14:textId="77777777" w:rsidR="00B705AD" w:rsidRDefault="00B705AD" w:rsidP="00D41166">
            <w:pPr>
              <w:rPr>
                <w:rFonts w:ascii="Times New Roman" w:hAnsi="Times New Roman" w:cs="Times New Roman"/>
                <w:sz w:val="24"/>
              </w:rPr>
            </w:pPr>
            <w:r w:rsidRPr="003D0C7C">
              <w:rPr>
                <w:rFonts w:ascii="Times New Roman" w:hAnsi="Times New Roman" w:cs="Times New Roman"/>
                <w:sz w:val="24"/>
              </w:rPr>
              <w:t>F</w:t>
            </w:r>
            <w:r>
              <w:rPr>
                <w:rFonts w:ascii="Times New Roman" w:hAnsi="Times New Roman" w:cs="Times New Roman"/>
                <w:sz w:val="24"/>
              </w:rPr>
              <w:t>ac</w:t>
            </w:r>
            <w:r w:rsidRPr="003D0C7C">
              <w:rPr>
                <w:rFonts w:ascii="Times New Roman" w:hAnsi="Times New Roman" w:cs="Times New Roman"/>
                <w:sz w:val="24"/>
              </w:rPr>
              <w:t>ebook</w:t>
            </w:r>
            <w:r>
              <w:rPr>
                <w:rFonts w:ascii="Times New Roman" w:hAnsi="Times New Roman" w:cs="Times New Roman"/>
                <w:sz w:val="24"/>
              </w:rPr>
              <w:t>=</w:t>
            </w:r>
            <w:r w:rsidRPr="003D0C7C">
              <w:rPr>
                <w:rFonts w:ascii="Times New Roman" w:hAnsi="Times New Roman" w:cs="Times New Roman"/>
                <w:sz w:val="24"/>
              </w:rPr>
              <w:t>3674574</w:t>
            </w:r>
          </w:p>
          <w:p w14:paraId="2DE95097" w14:textId="77777777" w:rsidR="00B705AD" w:rsidRDefault="00B705AD" w:rsidP="00D4116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YouTube =</w:t>
            </w:r>
            <w:r w:rsidRPr="003D0C7C">
              <w:rPr>
                <w:rFonts w:ascii="Times New Roman" w:hAnsi="Times New Roman" w:cs="Times New Roman"/>
                <w:sz w:val="24"/>
              </w:rPr>
              <w:t>2755930</w:t>
            </w:r>
          </w:p>
          <w:p w14:paraId="6AC57064" w14:textId="77777777" w:rsidR="00B705AD" w:rsidRDefault="00B705AD" w:rsidP="00D4116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Twitter = </w:t>
            </w:r>
            <w:r w:rsidRPr="003D0C7C">
              <w:rPr>
                <w:rFonts w:ascii="Times New Roman" w:hAnsi="Times New Roman" w:cs="Times New Roman"/>
                <w:sz w:val="24"/>
              </w:rPr>
              <w:t>1122786</w:t>
            </w:r>
          </w:p>
          <w:p w14:paraId="3375ADBB" w14:textId="77777777" w:rsidR="00B705AD" w:rsidRPr="003D0C7C" w:rsidRDefault="00B705AD" w:rsidP="00D4116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Others= </w:t>
            </w:r>
            <w:r w:rsidRPr="003D0C7C">
              <w:rPr>
                <w:rFonts w:ascii="Times New Roman" w:hAnsi="Times New Roman" w:cs="Times New Roman"/>
                <w:sz w:val="24"/>
              </w:rPr>
              <w:t>2653859</w:t>
            </w:r>
          </w:p>
        </w:tc>
        <w:tc>
          <w:tcPr>
            <w:tcW w:w="1756" w:type="dxa"/>
          </w:tcPr>
          <w:p w14:paraId="4496AD15" w14:textId="77777777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01859">
              <w:rPr>
                <w:rFonts w:ascii="Times New Roman" w:hAnsi="Times New Roman" w:cs="Times New Roman"/>
                <w:sz w:val="24"/>
              </w:rPr>
              <w:t xml:space="preserve">Such low traffic can be due to internet services being suspended in some areas </w:t>
            </w:r>
            <w:r w:rsidRPr="00D01859">
              <w:rPr>
                <w:rFonts w:ascii="Times New Roman" w:hAnsi="Times New Roman" w:cs="Times New Roman"/>
                <w:sz w:val="24"/>
              </w:rPr>
              <w:lastRenderedPageBreak/>
              <w:t>because of govt. exams or Facebook being down.</w:t>
            </w:r>
          </w:p>
        </w:tc>
      </w:tr>
      <w:tr w:rsidR="00D01859" w14:paraId="34850BFF" w14:textId="77777777" w:rsidTr="00D41166">
        <w:tc>
          <w:tcPr>
            <w:tcW w:w="1763" w:type="dxa"/>
          </w:tcPr>
          <w:p w14:paraId="7D674763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7/16/2019</w:t>
            </w:r>
          </w:p>
          <w:p w14:paraId="7E2AA7D5" w14:textId="77777777" w:rsidR="00B705AD" w:rsidRPr="0050143A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Tuesday</w:t>
            </w:r>
          </w:p>
        </w:tc>
        <w:tc>
          <w:tcPr>
            <w:tcW w:w="1796" w:type="dxa"/>
          </w:tcPr>
          <w:p w14:paraId="457594C8" w14:textId="77777777" w:rsidR="00B705AD" w:rsidRPr="0050143A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Menu, carts, payments and order sessions fell below 50% of the normal trend. </w:t>
            </w:r>
          </w:p>
        </w:tc>
        <w:tc>
          <w:tcPr>
            <w:tcW w:w="1790" w:type="dxa"/>
          </w:tcPr>
          <w:p w14:paraId="4AD9A6FB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Orders compared to the last week = 37%,</w:t>
            </w:r>
          </w:p>
          <w:p w14:paraId="1AE7BB5C" w14:textId="77777777" w:rsidR="00B705AD" w:rsidRPr="0050143A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While overall conversion amongst the lowest at 2%</w:t>
            </w:r>
          </w:p>
        </w:tc>
        <w:tc>
          <w:tcPr>
            <w:tcW w:w="2245" w:type="dxa"/>
          </w:tcPr>
          <w:p w14:paraId="470B7989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L2M = 10%</w:t>
            </w:r>
          </w:p>
          <w:p w14:paraId="1E4250B1" w14:textId="77777777" w:rsidR="00B705AD" w:rsidRPr="0050143A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Overall conversion compared to last week = 41%</w:t>
            </w:r>
          </w:p>
        </w:tc>
        <w:tc>
          <w:tcPr>
            <w:tcW w:w="1756" w:type="dxa"/>
          </w:tcPr>
          <w:p w14:paraId="711E5A8F" w14:textId="77777777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01859">
              <w:rPr>
                <w:rFonts w:ascii="Times New Roman" w:hAnsi="Times New Roman" w:cs="Times New Roman"/>
                <w:sz w:val="24"/>
              </w:rPr>
              <w:t>Average cost of two amongst the highest at 458</w:t>
            </w:r>
          </w:p>
        </w:tc>
      </w:tr>
      <w:tr w:rsidR="00D01859" w14:paraId="40AF3598" w14:textId="77777777" w:rsidTr="00D41166">
        <w:tc>
          <w:tcPr>
            <w:tcW w:w="1763" w:type="dxa"/>
          </w:tcPr>
          <w:p w14:paraId="6F2A0CC7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8/11/2019</w:t>
            </w:r>
          </w:p>
          <w:p w14:paraId="3B3911A6" w14:textId="77777777" w:rsidR="00B705AD" w:rsidRPr="00E10013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Sunday</w:t>
            </w:r>
          </w:p>
        </w:tc>
        <w:tc>
          <w:tcPr>
            <w:tcW w:w="1796" w:type="dxa"/>
          </w:tcPr>
          <w:p w14:paraId="1766E1C0" w14:textId="77777777" w:rsidR="00B705AD" w:rsidRPr="00E10013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Payment sessions and orders fell down, overall conversion rate amongst the lowest for the year.</w:t>
            </w:r>
          </w:p>
        </w:tc>
        <w:tc>
          <w:tcPr>
            <w:tcW w:w="1790" w:type="dxa"/>
          </w:tcPr>
          <w:p w14:paraId="60EF516C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Orders compared to the last week = 46%,</w:t>
            </w:r>
          </w:p>
          <w:p w14:paraId="581391CC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Conversion compared to last week = 46%</w:t>
            </w:r>
          </w:p>
          <w:p w14:paraId="01CD18BA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245" w:type="dxa"/>
          </w:tcPr>
          <w:p w14:paraId="343A5457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P2C = 33%,</w:t>
            </w:r>
          </w:p>
          <w:p w14:paraId="3CC24CFF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Payments session = </w:t>
            </w:r>
            <w:r w:rsidRPr="00E10013">
              <w:rPr>
                <w:rFonts w:ascii="Times New Roman" w:hAnsi="Times New Roman" w:cs="Times New Roman"/>
                <w:sz w:val="24"/>
              </w:rPr>
              <w:t>1033432</w:t>
            </w:r>
          </w:p>
          <w:p w14:paraId="0510B6BF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Orders placed = </w:t>
            </w:r>
          </w:p>
          <w:p w14:paraId="6D3F6446" w14:textId="77777777" w:rsidR="00B705AD" w:rsidRPr="00E10013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0013">
              <w:rPr>
                <w:rFonts w:ascii="Times New Roman" w:hAnsi="Times New Roman" w:cs="Times New Roman"/>
                <w:sz w:val="24"/>
              </w:rPr>
              <w:t>765773</w:t>
            </w:r>
          </w:p>
        </w:tc>
        <w:tc>
          <w:tcPr>
            <w:tcW w:w="1756" w:type="dxa"/>
          </w:tcPr>
          <w:p w14:paraId="33F6B5AF" w14:textId="77777777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01859">
              <w:rPr>
                <w:rFonts w:ascii="Times New Roman" w:hAnsi="Times New Roman" w:cs="Times New Roman"/>
                <w:sz w:val="24"/>
              </w:rPr>
              <w:t>Average packing charge was highest for the year at 29.</w:t>
            </w:r>
          </w:p>
          <w:p w14:paraId="1AA4D5EA" w14:textId="77777777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01859">
              <w:rPr>
                <w:rFonts w:ascii="Times New Roman" w:hAnsi="Times New Roman" w:cs="Times New Roman"/>
                <w:sz w:val="24"/>
              </w:rPr>
              <w:t>No change in success of payments.</w:t>
            </w:r>
          </w:p>
        </w:tc>
      </w:tr>
      <w:tr w:rsidR="00D01859" w14:paraId="6C93CD4F" w14:textId="77777777" w:rsidTr="00D41166">
        <w:tc>
          <w:tcPr>
            <w:tcW w:w="1763" w:type="dxa"/>
          </w:tcPr>
          <w:p w14:paraId="1CA7DBEB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9/14/2019</w:t>
            </w:r>
          </w:p>
          <w:p w14:paraId="6EAC75B9" w14:textId="77777777" w:rsidR="00B705AD" w:rsidRPr="002D5394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Saturday </w:t>
            </w:r>
          </w:p>
        </w:tc>
        <w:tc>
          <w:tcPr>
            <w:tcW w:w="1796" w:type="dxa"/>
          </w:tcPr>
          <w:p w14:paraId="692D329D" w14:textId="77777777" w:rsidR="00B705AD" w:rsidRPr="002D5394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Payment sessions and orders fell down, overall conversion rate amongst the lowest for the year.</w:t>
            </w:r>
          </w:p>
        </w:tc>
        <w:tc>
          <w:tcPr>
            <w:tcW w:w="1790" w:type="dxa"/>
          </w:tcPr>
          <w:p w14:paraId="05FBAD58" w14:textId="77777777" w:rsidR="00B705AD" w:rsidRPr="002D5394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Overall conversion rate at 2%, orders down to 46% when compared to last week.</w:t>
            </w:r>
          </w:p>
        </w:tc>
        <w:tc>
          <w:tcPr>
            <w:tcW w:w="2245" w:type="dxa"/>
          </w:tcPr>
          <w:p w14:paraId="2335C98F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M2C is the fluctuation, at 15%,</w:t>
            </w:r>
          </w:p>
          <w:p w14:paraId="61823C74" w14:textId="77777777" w:rsidR="00B705AD" w:rsidRPr="002D5394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P2O slightly deviated.</w:t>
            </w:r>
          </w:p>
        </w:tc>
        <w:tc>
          <w:tcPr>
            <w:tcW w:w="1756" w:type="dxa"/>
          </w:tcPr>
          <w:p w14:paraId="5C560F3F" w14:textId="77777777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01859">
              <w:rPr>
                <w:rFonts w:ascii="Times New Roman" w:hAnsi="Times New Roman" w:cs="Times New Roman"/>
                <w:sz w:val="24"/>
              </w:rPr>
              <w:t>Out of stock items = 64, second highest for the year.</w:t>
            </w:r>
          </w:p>
        </w:tc>
      </w:tr>
      <w:tr w:rsidR="00D01859" w14:paraId="47EC2AB7" w14:textId="77777777" w:rsidTr="00D41166">
        <w:tc>
          <w:tcPr>
            <w:tcW w:w="1763" w:type="dxa"/>
          </w:tcPr>
          <w:p w14:paraId="7D383F57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11/17/2019</w:t>
            </w:r>
          </w:p>
          <w:p w14:paraId="71E2DF51" w14:textId="77777777" w:rsidR="00B705AD" w:rsidRPr="002D5394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Sunday</w:t>
            </w:r>
          </w:p>
        </w:tc>
        <w:tc>
          <w:tcPr>
            <w:tcW w:w="1796" w:type="dxa"/>
          </w:tcPr>
          <w:p w14:paraId="279E2A3A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Overall conversion rate = 2%,</w:t>
            </w:r>
          </w:p>
          <w:p w14:paraId="79C6BA06" w14:textId="77777777" w:rsidR="00B705AD" w:rsidRPr="00587836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Payments session down, orders placed reduced.</w:t>
            </w:r>
          </w:p>
        </w:tc>
        <w:tc>
          <w:tcPr>
            <w:tcW w:w="1790" w:type="dxa"/>
          </w:tcPr>
          <w:p w14:paraId="57DB78E8" w14:textId="77777777" w:rsidR="00B705AD" w:rsidRPr="00587836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87836">
              <w:rPr>
                <w:rFonts w:ascii="Times New Roman" w:hAnsi="Times New Roman" w:cs="Times New Roman"/>
                <w:sz w:val="24"/>
              </w:rPr>
              <w:t>Orders compared to last week down to 4</w:t>
            </w:r>
            <w:r>
              <w:rPr>
                <w:rFonts w:ascii="Times New Roman" w:hAnsi="Times New Roman" w:cs="Times New Roman"/>
                <w:sz w:val="24"/>
              </w:rPr>
              <w:t>3%</w:t>
            </w:r>
          </w:p>
        </w:tc>
        <w:tc>
          <w:tcPr>
            <w:tcW w:w="2245" w:type="dxa"/>
          </w:tcPr>
          <w:p w14:paraId="19BA3885" w14:textId="77777777" w:rsidR="00B705AD" w:rsidRPr="00587836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M2C fluctuated at 14%</w:t>
            </w:r>
          </w:p>
        </w:tc>
        <w:tc>
          <w:tcPr>
            <w:tcW w:w="1756" w:type="dxa"/>
          </w:tcPr>
          <w:p w14:paraId="181710CC" w14:textId="77777777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01859">
              <w:rPr>
                <w:rFonts w:ascii="Times New Roman" w:hAnsi="Times New Roman" w:cs="Times New Roman"/>
                <w:sz w:val="24"/>
              </w:rPr>
              <w:t>Out of stock items highest for the year = 112</w:t>
            </w:r>
          </w:p>
        </w:tc>
      </w:tr>
      <w:tr w:rsidR="00D01859" w14:paraId="03DC8CE4" w14:textId="77777777" w:rsidTr="00D41166">
        <w:tc>
          <w:tcPr>
            <w:tcW w:w="1763" w:type="dxa"/>
          </w:tcPr>
          <w:p w14:paraId="4A2F88B2" w14:textId="77777777" w:rsidR="00B705AD" w:rsidRPr="00EF561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F5617">
              <w:rPr>
                <w:rFonts w:ascii="Times New Roman" w:hAnsi="Times New Roman" w:cs="Times New Roman"/>
                <w:sz w:val="24"/>
              </w:rPr>
              <w:t>7/23/2019</w:t>
            </w:r>
          </w:p>
          <w:p w14:paraId="1C9BE2D1" w14:textId="77777777" w:rsidR="00B705AD" w:rsidRPr="00EF561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F5617">
              <w:rPr>
                <w:rFonts w:ascii="Times New Roman" w:hAnsi="Times New Roman" w:cs="Times New Roman"/>
                <w:sz w:val="24"/>
              </w:rPr>
              <w:t>11/24/2019</w:t>
            </w:r>
          </w:p>
          <w:p w14:paraId="235930B6" w14:textId="77777777" w:rsidR="00B705AD" w:rsidRPr="00EF561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F5617">
              <w:rPr>
                <w:rFonts w:ascii="Times New Roman" w:hAnsi="Times New Roman" w:cs="Times New Roman"/>
                <w:sz w:val="24"/>
              </w:rPr>
              <w:t>2/26/2019</w:t>
            </w:r>
          </w:p>
          <w:p w14:paraId="2FAE8638" w14:textId="77777777" w:rsidR="00B705AD" w:rsidRPr="00EF561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F5617">
              <w:rPr>
                <w:rFonts w:ascii="Times New Roman" w:hAnsi="Times New Roman" w:cs="Times New Roman"/>
                <w:sz w:val="24"/>
              </w:rPr>
              <w:t>2/5/2019</w:t>
            </w:r>
          </w:p>
          <w:p w14:paraId="555FCC7D" w14:textId="77777777" w:rsidR="00B705AD" w:rsidRPr="00EF561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F5617">
              <w:rPr>
                <w:rFonts w:ascii="Times New Roman" w:hAnsi="Times New Roman" w:cs="Times New Roman"/>
                <w:sz w:val="24"/>
              </w:rPr>
              <w:t>9/21/2019</w:t>
            </w:r>
          </w:p>
          <w:p w14:paraId="5734AF73" w14:textId="77777777" w:rsidR="00B705AD" w:rsidRPr="00EF561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F5617">
              <w:rPr>
                <w:rFonts w:ascii="Times New Roman" w:hAnsi="Times New Roman" w:cs="Times New Roman"/>
                <w:sz w:val="24"/>
              </w:rPr>
              <w:t>4/11/2019</w:t>
            </w:r>
          </w:p>
          <w:p w14:paraId="1B3BB907" w14:textId="77777777" w:rsidR="00B705AD" w:rsidRPr="00EF561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F5617">
              <w:rPr>
                <w:rFonts w:ascii="Times New Roman" w:hAnsi="Times New Roman" w:cs="Times New Roman"/>
                <w:sz w:val="24"/>
              </w:rPr>
              <w:t>3/9/2019</w:t>
            </w:r>
          </w:p>
          <w:p w14:paraId="5D360ABF" w14:textId="77777777" w:rsidR="00B705AD" w:rsidRPr="00EF561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F5617">
              <w:rPr>
                <w:rFonts w:ascii="Times New Roman" w:hAnsi="Times New Roman" w:cs="Times New Roman"/>
                <w:sz w:val="24"/>
              </w:rPr>
              <w:t>8/18/2019</w:t>
            </w:r>
          </w:p>
          <w:p w14:paraId="7D472CFB" w14:textId="77777777" w:rsidR="00B705AD" w:rsidRPr="00EF5617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F5617">
              <w:rPr>
                <w:rFonts w:ascii="Times New Roman" w:hAnsi="Times New Roman" w:cs="Times New Roman"/>
                <w:sz w:val="24"/>
              </w:rPr>
              <w:t>3/26/2019</w:t>
            </w:r>
          </w:p>
          <w:p w14:paraId="2E959318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F5617">
              <w:rPr>
                <w:rFonts w:ascii="Times New Roman" w:hAnsi="Times New Roman" w:cs="Times New Roman"/>
                <w:sz w:val="24"/>
              </w:rPr>
              <w:t>4/18/2019</w:t>
            </w:r>
          </w:p>
        </w:tc>
        <w:tc>
          <w:tcPr>
            <w:tcW w:w="1796" w:type="dxa"/>
          </w:tcPr>
          <w:p w14:paraId="3B38C793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These dates had the highest order change when compared to last week along </w:t>
            </w:r>
            <w:r w:rsidRPr="00EF5617">
              <w:rPr>
                <w:rFonts w:ascii="Times New Roman" w:hAnsi="Times New Roman" w:cs="Times New Roman"/>
                <w:sz w:val="24"/>
                <w:u w:val="single"/>
              </w:rPr>
              <w:t>with the highest conversion rate compared to last week.</w:t>
            </w:r>
          </w:p>
        </w:tc>
        <w:tc>
          <w:tcPr>
            <w:tcW w:w="1790" w:type="dxa"/>
          </w:tcPr>
          <w:p w14:paraId="0C4D33AA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The increase in sessions that lead to higher number of orders placed successfully.</w:t>
            </w:r>
          </w:p>
        </w:tc>
        <w:tc>
          <w:tcPr>
            <w:tcW w:w="2245" w:type="dxa"/>
          </w:tcPr>
          <w:p w14:paraId="08C3AB65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Order change ranges from an increase by 235% to 173%, while conversion change ranges from 228% to 157%</w:t>
            </w:r>
          </w:p>
        </w:tc>
        <w:tc>
          <w:tcPr>
            <w:tcW w:w="1756" w:type="dxa"/>
          </w:tcPr>
          <w:p w14:paraId="559302BA" w14:textId="77777777" w:rsidR="00B705AD" w:rsidRPr="00D01859" w:rsidRDefault="00B705AD" w:rsidP="00D4116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D01859">
              <w:rPr>
                <w:rFonts w:ascii="Times New Roman" w:hAnsi="Times New Roman" w:cs="Times New Roman"/>
                <w:sz w:val="24"/>
              </w:rPr>
              <w:t>When looked at the conversion parameters in detail, for all these dates C2P And P2O are above 65% and reach as high as 85%.</w:t>
            </w:r>
          </w:p>
        </w:tc>
      </w:tr>
      <w:tr w:rsidR="00D01859" w14:paraId="433BD204" w14:textId="77777777" w:rsidTr="00D41166">
        <w:tc>
          <w:tcPr>
            <w:tcW w:w="1763" w:type="dxa"/>
          </w:tcPr>
          <w:p w14:paraId="3F15A8D9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796" w:type="dxa"/>
          </w:tcPr>
          <w:p w14:paraId="3CFB5224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790" w:type="dxa"/>
          </w:tcPr>
          <w:p w14:paraId="108B0998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245" w:type="dxa"/>
          </w:tcPr>
          <w:p w14:paraId="40FBCFE1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756" w:type="dxa"/>
          </w:tcPr>
          <w:p w14:paraId="1762C568" w14:textId="77777777" w:rsidR="00B705AD" w:rsidRDefault="00B705AD" w:rsidP="00D4116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68F4B5DF" w14:textId="77777777" w:rsidR="00B705AD" w:rsidRDefault="00B705AD" w:rsidP="00B705AD">
      <w:pPr>
        <w:rPr>
          <w:rFonts w:ascii="Times New Roman" w:hAnsi="Times New Roman" w:cs="Times New Roman"/>
          <w:sz w:val="24"/>
        </w:rPr>
      </w:pPr>
    </w:p>
    <w:p w14:paraId="61F30500" w14:textId="3AEFDC1B" w:rsidR="00B705AD" w:rsidRDefault="00FE5C9D" w:rsidP="00FE5C9D">
      <w:pPr>
        <w:jc w:val="center"/>
        <w:rPr>
          <w:bCs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5C9D">
        <w:rPr>
          <w:bCs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GRAPHS</w:t>
      </w:r>
    </w:p>
    <w:p w14:paraId="199B1DAD" w14:textId="2CD39F1D" w:rsidR="00FE5C9D" w:rsidRDefault="00FE5C9D" w:rsidP="00FE5C9D">
      <w:pPr>
        <w:jc w:val="center"/>
        <w:rPr>
          <w:bCs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28"/>
          <w:szCs w:val="28"/>
          <w:u w:val="single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INSIGHTS </w:t>
      </w:r>
    </w:p>
    <w:p w14:paraId="0DF7EE0D" w14:textId="404B8C66" w:rsidR="00FE5C9D" w:rsidRDefault="00FE5C9D" w:rsidP="00FE5C9D">
      <w:pPr>
        <w:pStyle w:val="ListParagraph"/>
        <w:numPr>
          <w:ilvl w:val="0"/>
          <w:numId w:val="1"/>
        </w:numPr>
        <w:rPr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E5C9D">
        <w:rPr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There is peak in order on weekend that is on Saturday and Sunday</w:t>
      </w:r>
      <w:r>
        <w:rPr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6ECAB31" w14:textId="68125E27" w:rsidR="00FE5C9D" w:rsidRDefault="00FE5C9D" w:rsidP="00FE5C9D">
      <w:pPr>
        <w:pStyle w:val="ListParagraph"/>
        <w:rPr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3B2F2FC" wp14:editId="5A1A9C0B">
            <wp:extent cx="4267200" cy="2203450"/>
            <wp:effectExtent l="0" t="0" r="0" b="6350"/>
            <wp:docPr id="28778984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996872C-F5F8-4BB0-BCA7-2805A6D9DD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8656A4A" w14:textId="03E7CB68" w:rsidR="00FE5C9D" w:rsidRDefault="00C03307" w:rsidP="00FE5C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a discount of 19% the overall conversion, L2M, P2O is maximum</w:t>
      </w:r>
    </w:p>
    <w:p w14:paraId="4CF6EA52" w14:textId="61F72ED1" w:rsidR="00C03307" w:rsidRDefault="00C03307" w:rsidP="00C03307">
      <w:pPr>
        <w:tabs>
          <w:tab w:val="left" w:pos="1530"/>
        </w:tabs>
        <w:rPr>
          <w:lang w:val="en-US"/>
        </w:rPr>
      </w:pPr>
      <w:r>
        <w:rPr>
          <w:lang w:val="en-US"/>
        </w:rPr>
        <w:tab/>
      </w:r>
      <w:r>
        <w:rPr>
          <w:noProof/>
        </w:rPr>
        <w:drawing>
          <wp:inline distT="0" distB="0" distL="0" distR="0" wp14:anchorId="62CBF5D8" wp14:editId="15218931">
            <wp:extent cx="4070350" cy="2171700"/>
            <wp:effectExtent l="0" t="0" r="6350" b="0"/>
            <wp:docPr id="20248923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20D980F-79B8-46EB-8D36-3E60F243F2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F3DF8B7" w14:textId="67470B40" w:rsidR="00C03307" w:rsidRDefault="00E04EBC" w:rsidP="00C033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Lower the delivery charges higher the overall conversion</w:t>
      </w:r>
    </w:p>
    <w:p w14:paraId="07C6DE4E" w14:textId="77E612F6" w:rsidR="00E04EBC" w:rsidRDefault="00E04EBC" w:rsidP="00E04EBC">
      <w:pPr>
        <w:pStyle w:val="ListParagraph"/>
        <w:ind w:firstLine="720"/>
        <w:rPr>
          <w:lang w:val="en-US"/>
        </w:rPr>
      </w:pPr>
      <w:r>
        <w:rPr>
          <w:noProof/>
        </w:rPr>
        <w:drawing>
          <wp:inline distT="0" distB="0" distL="0" distR="0" wp14:anchorId="50726073" wp14:editId="163DE4AB">
            <wp:extent cx="3879850" cy="2406650"/>
            <wp:effectExtent l="0" t="0" r="6350" b="0"/>
            <wp:docPr id="132853035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AE08289-2547-4B98-BE10-FA96748994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313FB34" w14:textId="651D54B4" w:rsidR="00E04EBC" w:rsidRPr="009F36AC" w:rsidRDefault="00E04EBC" w:rsidP="00E04E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W</w:t>
      </w:r>
      <w:r w:rsidRPr="009F36AC">
        <w:rPr>
          <w:rFonts w:ascii="Times New Roman" w:hAnsi="Times New Roman" w:cs="Times New Roman"/>
          <w:sz w:val="24"/>
        </w:rPr>
        <w:t>ith a 95 percent success rate of payments, proportionally received the highest number of orders, had the highest overall conversion percentage and likely, highest P2O rates.</w:t>
      </w:r>
    </w:p>
    <w:p w14:paraId="7A643202" w14:textId="57487D4A" w:rsidR="00E04EBC" w:rsidRDefault="00E04EBC" w:rsidP="00E04EBC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2FB62A4" wp14:editId="02188DDC">
            <wp:extent cx="4489450" cy="2349500"/>
            <wp:effectExtent l="0" t="0" r="6350" b="0"/>
            <wp:docPr id="5430984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26FD4C4-4EE7-4D4F-BE62-9FDA7FF51D4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65EF91B" w14:textId="4063EEF1" w:rsidR="006A53E1" w:rsidRDefault="006A53E1" w:rsidP="006A53E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With the increase in </w:t>
      </w:r>
      <w:r w:rsidR="00275D8B">
        <w:rPr>
          <w:lang w:val="en-US"/>
        </w:rPr>
        <w:t xml:space="preserve">average </w:t>
      </w:r>
      <w:r>
        <w:rPr>
          <w:lang w:val="en-US"/>
        </w:rPr>
        <w:t xml:space="preserve">delivery charges </w:t>
      </w:r>
      <w:r w:rsidR="007D1EC0">
        <w:rPr>
          <w:lang w:val="en-US"/>
        </w:rPr>
        <w:t>number of orders decreases.</w:t>
      </w:r>
    </w:p>
    <w:p w14:paraId="7A9F7AF6" w14:textId="7772BC81" w:rsidR="007D1EC0" w:rsidRDefault="00275D8B" w:rsidP="007D1EC0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7B6AAA9" wp14:editId="48A02240">
            <wp:extent cx="4184650" cy="2533650"/>
            <wp:effectExtent l="0" t="0" r="6350" b="0"/>
            <wp:docPr id="130659251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DE3265A-08FF-4F45-9F71-0013B7757A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25B6E3F" w14:textId="6CE4BB6A" w:rsidR="006C4D0A" w:rsidRDefault="004B5D10" w:rsidP="006C4D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With the increase in average discount the sum o</w:t>
      </w:r>
      <w:r w:rsidR="00B17E1A">
        <w:rPr>
          <w:lang w:val="en-US"/>
        </w:rPr>
        <w:t xml:space="preserve">f order increases </w:t>
      </w:r>
    </w:p>
    <w:p w14:paraId="20650A0A" w14:textId="4240F864" w:rsidR="00B17E1A" w:rsidRPr="006C4D0A" w:rsidRDefault="00B17E1A" w:rsidP="00B17E1A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185E955" wp14:editId="365D3FB9">
            <wp:extent cx="4216400" cy="2590800"/>
            <wp:effectExtent l="0" t="0" r="0" b="0"/>
            <wp:docPr id="114177519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925FCC4-014F-4899-BAC1-5A36B00B008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sectPr w:rsidR="00B17E1A" w:rsidRPr="006C4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9AC618" w14:textId="77777777" w:rsidR="007F76CF" w:rsidRDefault="007F76CF" w:rsidP="00E04EBC">
      <w:pPr>
        <w:spacing w:after="0" w:line="240" w:lineRule="auto"/>
      </w:pPr>
      <w:r>
        <w:separator/>
      </w:r>
    </w:p>
  </w:endnote>
  <w:endnote w:type="continuationSeparator" w:id="0">
    <w:p w14:paraId="199643D6" w14:textId="77777777" w:rsidR="007F76CF" w:rsidRDefault="007F76CF" w:rsidP="00E04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C2B1C5" w14:textId="77777777" w:rsidR="007F76CF" w:rsidRDefault="007F76CF" w:rsidP="00E04EBC">
      <w:pPr>
        <w:spacing w:after="0" w:line="240" w:lineRule="auto"/>
      </w:pPr>
      <w:r>
        <w:separator/>
      </w:r>
    </w:p>
  </w:footnote>
  <w:footnote w:type="continuationSeparator" w:id="0">
    <w:p w14:paraId="678498BC" w14:textId="77777777" w:rsidR="007F76CF" w:rsidRDefault="007F76CF" w:rsidP="00E04E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5E6EBD"/>
    <w:multiLevelType w:val="hybridMultilevel"/>
    <w:tmpl w:val="27541D3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EA0FCE"/>
    <w:multiLevelType w:val="hybridMultilevel"/>
    <w:tmpl w:val="63E02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039044">
    <w:abstractNumId w:val="0"/>
  </w:num>
  <w:num w:numId="2" w16cid:durableId="1327242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AD"/>
    <w:rsid w:val="001829B3"/>
    <w:rsid w:val="00275D8B"/>
    <w:rsid w:val="00316CAC"/>
    <w:rsid w:val="004B5D10"/>
    <w:rsid w:val="00571F25"/>
    <w:rsid w:val="00687F6E"/>
    <w:rsid w:val="006A53E1"/>
    <w:rsid w:val="006C4D0A"/>
    <w:rsid w:val="007D1EC0"/>
    <w:rsid w:val="007F76CF"/>
    <w:rsid w:val="00A5725B"/>
    <w:rsid w:val="00B17E1A"/>
    <w:rsid w:val="00B705AD"/>
    <w:rsid w:val="00C03307"/>
    <w:rsid w:val="00C559C3"/>
    <w:rsid w:val="00D01859"/>
    <w:rsid w:val="00D12A87"/>
    <w:rsid w:val="00E04EBC"/>
    <w:rsid w:val="00FE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75956"/>
  <w15:chartTrackingRefBased/>
  <w15:docId w15:val="{9DB2D2FD-E659-4021-AD8D-BC9A1824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05AD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5C9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4E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EBC"/>
  </w:style>
  <w:style w:type="paragraph" w:styleId="Footer">
    <w:name w:val="footer"/>
    <w:basedOn w:val="Normal"/>
    <w:link w:val="FooterChar"/>
    <w:uiPriority w:val="99"/>
    <w:unhideWhenUsed/>
    <w:rsid w:val="00E04E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[Funnel Case Study Data.xlsx]Pivots 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Weekdays</a:t>
            </a:r>
            <a:r>
              <a:rPr lang="en-IN" baseline="0"/>
              <a:t> vs Total orders 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'Pivots '!$B$3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'Pivots '!$A$4:$A$11</c:f>
              <c:strCache>
                <c:ptCount val="7"/>
                <c:pt idx="0">
                  <c:v>Friday</c:v>
                </c:pt>
                <c:pt idx="1">
                  <c:v>Monday</c:v>
                </c:pt>
                <c:pt idx="2">
                  <c:v>Saturday</c:v>
                </c:pt>
                <c:pt idx="3">
                  <c:v>Sunday</c:v>
                </c:pt>
                <c:pt idx="4">
                  <c:v>Thursday</c:v>
                </c:pt>
                <c:pt idx="5">
                  <c:v>Tuesday</c:v>
                </c:pt>
                <c:pt idx="6">
                  <c:v>Wednesday</c:v>
                </c:pt>
              </c:strCache>
            </c:strRef>
          </c:cat>
          <c:val>
            <c:numRef>
              <c:f>'Pivots '!$B$4:$B$11</c:f>
              <c:numCache>
                <c:formatCode>General</c:formatCode>
                <c:ptCount val="7"/>
                <c:pt idx="0">
                  <c:v>67566585</c:v>
                </c:pt>
                <c:pt idx="1">
                  <c:v>66541638</c:v>
                </c:pt>
                <c:pt idx="2">
                  <c:v>85803322</c:v>
                </c:pt>
                <c:pt idx="3">
                  <c:v>85599212</c:v>
                </c:pt>
                <c:pt idx="4">
                  <c:v>65711925</c:v>
                </c:pt>
                <c:pt idx="5">
                  <c:v>65616473.673280001</c:v>
                </c:pt>
                <c:pt idx="6">
                  <c:v>69923424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E50-407D-AFB8-8C068B9FF3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935718623"/>
        <c:axId val="1935717183"/>
      </c:barChart>
      <c:catAx>
        <c:axId val="19357186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5717183"/>
        <c:crosses val="autoZero"/>
        <c:auto val="1"/>
        <c:lblAlgn val="ctr"/>
        <c:lblOffset val="100"/>
        <c:noMultiLvlLbl val="0"/>
      </c:catAx>
      <c:valAx>
        <c:axId val="1935717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57186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solidFill>
        <a:schemeClr val="accent1">
          <a:alpha val="90000"/>
        </a:schemeClr>
      </a:solidFill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[Funnel Case Study Data.xlsx]Pivots 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Average discount vs Overall conversion vs P2O</a:t>
            </a:r>
            <a:r>
              <a:rPr lang="en-US" baseline="0"/>
              <a:t> vs L2M</a:t>
            </a:r>
            <a:r>
              <a:rPr lang="en-US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'Pivots '!$C$26</c:f>
              <c:strCache>
                <c:ptCount val="1"/>
                <c:pt idx="0">
                  <c:v>Sum of Overall conversion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'Pivots '!$B$27:$B$32</c:f>
              <c:strCache>
                <c:ptCount val="5"/>
                <c:pt idx="0">
                  <c:v>0.1</c:v>
                </c:pt>
                <c:pt idx="1">
                  <c:v>0.17</c:v>
                </c:pt>
                <c:pt idx="2">
                  <c:v>0.18</c:v>
                </c:pt>
                <c:pt idx="3">
                  <c:v>0.19</c:v>
                </c:pt>
                <c:pt idx="4">
                  <c:v>0.29</c:v>
                </c:pt>
              </c:strCache>
            </c:strRef>
          </c:cat>
          <c:val>
            <c:numRef>
              <c:f>'Pivots '!$C$27:$C$32</c:f>
              <c:numCache>
                <c:formatCode>General</c:formatCode>
                <c:ptCount val="5"/>
                <c:pt idx="0">
                  <c:v>2.8362399667348135E-2</c:v>
                </c:pt>
                <c:pt idx="1">
                  <c:v>6.5118237381728754</c:v>
                </c:pt>
                <c:pt idx="2">
                  <c:v>6.1332118846603771</c:v>
                </c:pt>
                <c:pt idx="3">
                  <c:v>6.5488119608182682</c:v>
                </c:pt>
                <c:pt idx="4">
                  <c:v>9.1715082005789803E-2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4C3-4757-B732-B879560DF456}"/>
            </c:ext>
          </c:extLst>
        </c:ser>
        <c:ser>
          <c:idx val="1"/>
          <c:order val="1"/>
          <c:tx>
            <c:strRef>
              <c:f>'Pivots '!$D$26</c:f>
              <c:strCache>
                <c:ptCount val="1"/>
                <c:pt idx="0">
                  <c:v>Sum of P2O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'Pivots '!$B$27:$B$32</c:f>
              <c:strCache>
                <c:ptCount val="5"/>
                <c:pt idx="0">
                  <c:v>0.1</c:v>
                </c:pt>
                <c:pt idx="1">
                  <c:v>0.17</c:v>
                </c:pt>
                <c:pt idx="2">
                  <c:v>0.18</c:v>
                </c:pt>
                <c:pt idx="3">
                  <c:v>0.19</c:v>
                </c:pt>
                <c:pt idx="4">
                  <c:v>0.29</c:v>
                </c:pt>
              </c:strCache>
            </c:strRef>
          </c:cat>
          <c:val>
            <c:numRef>
              <c:f>'Pivots '!$D$27:$D$32</c:f>
              <c:numCache>
                <c:formatCode>General</c:formatCode>
                <c:ptCount val="5"/>
                <c:pt idx="0">
                  <c:v>0.77899977061802939</c:v>
                </c:pt>
                <c:pt idx="1">
                  <c:v>100.30459623033677</c:v>
                </c:pt>
                <c:pt idx="2">
                  <c:v>93.70339739162884</c:v>
                </c:pt>
                <c:pt idx="3">
                  <c:v>99.593392828868247</c:v>
                </c:pt>
                <c:pt idx="4">
                  <c:v>0.78719987834787986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4C3-4757-B732-B879560DF4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92223215"/>
        <c:axId val="2092219855"/>
      </c:barChart>
      <c:lineChart>
        <c:grouping val="standard"/>
        <c:varyColors val="0"/>
        <c:ser>
          <c:idx val="2"/>
          <c:order val="2"/>
          <c:tx>
            <c:strRef>
              <c:f>'Pivots '!$E$26</c:f>
              <c:strCache>
                <c:ptCount val="1"/>
                <c:pt idx="0">
                  <c:v>Sum of L2M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3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cat>
            <c:strRef>
              <c:f>'Pivots '!$B$27:$B$32</c:f>
              <c:strCache>
                <c:ptCount val="5"/>
                <c:pt idx="0">
                  <c:v>0.1</c:v>
                </c:pt>
                <c:pt idx="1">
                  <c:v>0.17</c:v>
                </c:pt>
                <c:pt idx="2">
                  <c:v>0.18</c:v>
                </c:pt>
                <c:pt idx="3">
                  <c:v>0.19</c:v>
                </c:pt>
                <c:pt idx="4">
                  <c:v>0.29</c:v>
                </c:pt>
              </c:strCache>
            </c:strRef>
          </c:cat>
          <c:val>
            <c:numRef>
              <c:f>'Pivots '!$E$27:$E$32</c:f>
              <c:numCache>
                <c:formatCode>General</c:formatCode>
                <c:ptCount val="5"/>
                <c:pt idx="0">
                  <c:v>0.26249996219249577</c:v>
                </c:pt>
                <c:pt idx="1">
                  <c:v>29.277797698169607</c:v>
                </c:pt>
                <c:pt idx="2">
                  <c:v>27.70119785803805</c:v>
                </c:pt>
                <c:pt idx="3">
                  <c:v>29.593098006421993</c:v>
                </c:pt>
                <c:pt idx="4">
                  <c:v>0.23749997094706898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4C3-4757-B732-B879560DF4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18064015"/>
        <c:axId val="2117344239"/>
      </c:lineChart>
      <c:catAx>
        <c:axId val="20922232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92219855"/>
        <c:crosses val="autoZero"/>
        <c:auto val="1"/>
        <c:lblAlgn val="ctr"/>
        <c:lblOffset val="100"/>
        <c:noMultiLvlLbl val="0"/>
      </c:catAx>
      <c:valAx>
        <c:axId val="20922198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92223215"/>
        <c:crosses val="autoZero"/>
        <c:crossBetween val="between"/>
      </c:valAx>
      <c:valAx>
        <c:axId val="2117344239"/>
        <c:scaling>
          <c:orientation val="minMax"/>
        </c:scaling>
        <c:delete val="0"/>
        <c:axPos val="r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8064015"/>
        <c:crosses val="max"/>
        <c:crossBetween val="between"/>
      </c:valAx>
      <c:catAx>
        <c:axId val="1518064015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17344239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[Funnel Case Study Data.xlsx]Pivots !PivotTable9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Average</a:t>
            </a:r>
            <a:r>
              <a:rPr lang="en-US" baseline="0"/>
              <a:t> delivery charges vs overall conversion</a:t>
            </a:r>
            <a:endParaRPr lang="en-US"/>
          </a:p>
        </c:rich>
      </c:tx>
      <c:layout>
        <c:manualLayout>
          <c:xMode val="edge"/>
          <c:yMode val="edge"/>
          <c:x val="0.16082836236379544"/>
          <c:y val="7.768286599921615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line3DChart>
        <c:grouping val="standard"/>
        <c:varyColors val="0"/>
        <c:ser>
          <c:idx val="0"/>
          <c:order val="0"/>
          <c:tx>
            <c:strRef>
              <c:f>'Pivots '!$F$14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cat>
            <c:strRef>
              <c:f>'Pivots '!$E$15:$E$22</c:f>
              <c:strCache>
                <c:ptCount val="7"/>
                <c:pt idx="0">
                  <c:v>25</c:v>
                </c:pt>
                <c:pt idx="1">
                  <c:v>26</c:v>
                </c:pt>
                <c:pt idx="2">
                  <c:v>27</c:v>
                </c:pt>
                <c:pt idx="3">
                  <c:v>28</c:v>
                </c:pt>
                <c:pt idx="4">
                  <c:v>29</c:v>
                </c:pt>
                <c:pt idx="5">
                  <c:v>30</c:v>
                </c:pt>
                <c:pt idx="6">
                  <c:v>56</c:v>
                </c:pt>
              </c:strCache>
            </c:strRef>
          </c:cat>
          <c:val>
            <c:numRef>
              <c:f>'Pivots '!$F$15:$F$22</c:f>
              <c:numCache>
                <c:formatCode>General</c:formatCode>
                <c:ptCount val="7"/>
                <c:pt idx="0">
                  <c:v>3.7548958410823099</c:v>
                </c:pt>
                <c:pt idx="1">
                  <c:v>2.9518348772641687</c:v>
                </c:pt>
                <c:pt idx="2">
                  <c:v>3.3663631764899793</c:v>
                </c:pt>
                <c:pt idx="3">
                  <c:v>2.6432343240483513</c:v>
                </c:pt>
                <c:pt idx="4">
                  <c:v>3.3066910007687764</c:v>
                </c:pt>
                <c:pt idx="5">
                  <c:v>3.2716070250991272</c:v>
                </c:pt>
                <c:pt idx="6">
                  <c:v>1.9298820571939712E-2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FD8-44FD-9C25-76C3C5EB9A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35733983"/>
        <c:axId val="1935724383"/>
        <c:axId val="364577487"/>
      </c:line3DChart>
      <c:catAx>
        <c:axId val="193573398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Average</a:t>
                </a:r>
                <a:r>
                  <a:rPr lang="en-IN" baseline="0"/>
                  <a:t> Delivery charges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dk1">
                <a:lumMod val="50000"/>
                <a:lumOff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5724383"/>
        <c:crosses val="autoZero"/>
        <c:auto val="1"/>
        <c:lblAlgn val="ctr"/>
        <c:lblOffset val="100"/>
        <c:noMultiLvlLbl val="0"/>
      </c:catAx>
      <c:valAx>
        <c:axId val="19357243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5733983"/>
        <c:crosses val="autoZero"/>
        <c:crossBetween val="between"/>
      </c:valAx>
      <c:serAx>
        <c:axId val="364577487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dk1">
                <a:lumMod val="50000"/>
                <a:lumOff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5724383"/>
        <c:crosses val="autoZero"/>
      </c:ser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[Funnel Case Study Data.xlsx]Pivots !PivotTable10</c:name>
    <c:fmtId val="-1"/>
  </c:pivotSource>
  <c:chart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'Pivots '!$I$3</c:f>
              <c:strCache>
                <c:ptCount val="1"/>
                <c:pt idx="0">
                  <c:v>Sum of Overall conversion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'Pivots '!$H$4:$H$10</c:f>
              <c:strCache>
                <c:ptCount val="6"/>
                <c:pt idx="0">
                  <c:v>0.65</c:v>
                </c:pt>
                <c:pt idx="1">
                  <c:v>0.91</c:v>
                </c:pt>
                <c:pt idx="2">
                  <c:v>0.92</c:v>
                </c:pt>
                <c:pt idx="3">
                  <c:v>0.93</c:v>
                </c:pt>
                <c:pt idx="4">
                  <c:v>0.94</c:v>
                </c:pt>
                <c:pt idx="5">
                  <c:v>0.95</c:v>
                </c:pt>
              </c:strCache>
            </c:strRef>
          </c:cat>
          <c:val>
            <c:numRef>
              <c:f>'Pivots '!$I$4:$I$10</c:f>
              <c:numCache>
                <c:formatCode>General</c:formatCode>
                <c:ptCount val="6"/>
                <c:pt idx="0">
                  <c:v>3.2258660130726403E-2</c:v>
                </c:pt>
                <c:pt idx="1">
                  <c:v>3.9878591103214305</c:v>
                </c:pt>
                <c:pt idx="2">
                  <c:v>3.1655058070731612</c:v>
                </c:pt>
                <c:pt idx="3">
                  <c:v>3.4816282559138165</c:v>
                </c:pt>
                <c:pt idx="4">
                  <c:v>4.1313348005022981</c:v>
                </c:pt>
                <c:pt idx="5">
                  <c:v>4.5153384313832179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D25-4DD5-BBD8-80E8CA7B81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35712863"/>
        <c:axId val="1935738303"/>
      </c:barChart>
      <c:lineChart>
        <c:grouping val="standard"/>
        <c:varyColors val="0"/>
        <c:ser>
          <c:idx val="1"/>
          <c:order val="1"/>
          <c:tx>
            <c:strRef>
              <c:f>'Pivots '!$J$3</c:f>
              <c:strCache>
                <c:ptCount val="1"/>
                <c:pt idx="0">
                  <c:v>Sum of P2O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cat>
            <c:strRef>
              <c:f>'Pivots '!$H$4:$H$10</c:f>
              <c:strCache>
                <c:ptCount val="6"/>
                <c:pt idx="0">
                  <c:v>0.65</c:v>
                </c:pt>
                <c:pt idx="1">
                  <c:v>0.91</c:v>
                </c:pt>
                <c:pt idx="2">
                  <c:v>0.92</c:v>
                </c:pt>
                <c:pt idx="3">
                  <c:v>0.93</c:v>
                </c:pt>
                <c:pt idx="4">
                  <c:v>0.94</c:v>
                </c:pt>
                <c:pt idx="5">
                  <c:v>0.95</c:v>
                </c:pt>
              </c:strCache>
            </c:strRef>
          </c:cat>
          <c:val>
            <c:numRef>
              <c:f>'Pivots '!$J$4:$J$10</c:f>
              <c:numCache>
                <c:formatCode>General</c:formatCode>
                <c:ptCount val="6"/>
                <c:pt idx="0">
                  <c:v>0.38539988387533919</c:v>
                </c:pt>
                <c:pt idx="1">
                  <c:v>60.462397420383112</c:v>
                </c:pt>
                <c:pt idx="2">
                  <c:v>49.133194854223476</c:v>
                </c:pt>
                <c:pt idx="3">
                  <c:v>53.484397738506381</c:v>
                </c:pt>
                <c:pt idx="4">
                  <c:v>61.599398631150542</c:v>
                </c:pt>
                <c:pt idx="5">
                  <c:v>70.102797571660886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D25-4DD5-BBD8-80E8CA7B81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935715263"/>
        <c:axId val="1935714783"/>
      </c:lineChart>
      <c:catAx>
        <c:axId val="19357128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5738303"/>
        <c:crosses val="autoZero"/>
        <c:auto val="1"/>
        <c:lblAlgn val="ctr"/>
        <c:lblOffset val="100"/>
        <c:noMultiLvlLbl val="0"/>
      </c:catAx>
      <c:valAx>
        <c:axId val="19357383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5712863"/>
        <c:crosses val="autoZero"/>
        <c:crossBetween val="between"/>
      </c:valAx>
      <c:valAx>
        <c:axId val="1935714783"/>
        <c:scaling>
          <c:orientation val="minMax"/>
        </c:scaling>
        <c:delete val="0"/>
        <c:axPos val="r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5715263"/>
        <c:crosses val="max"/>
        <c:crossBetween val="between"/>
      </c:valAx>
      <c:catAx>
        <c:axId val="1935715263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35714783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[Funnel Case Study Data.xlsx]Pivots !PivotTable8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Average</a:t>
            </a:r>
            <a:r>
              <a:rPr lang="en-IN" baseline="0"/>
              <a:t> Delivery charges vs Sum of orders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'Pivots '!$B$14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cat>
            <c:strRef>
              <c:f>'Pivots '!$A$15:$A$22</c:f>
              <c:strCache>
                <c:ptCount val="7"/>
                <c:pt idx="0">
                  <c:v>25</c:v>
                </c:pt>
                <c:pt idx="1">
                  <c:v>26</c:v>
                </c:pt>
                <c:pt idx="2">
                  <c:v>27</c:v>
                </c:pt>
                <c:pt idx="3">
                  <c:v>28</c:v>
                </c:pt>
                <c:pt idx="4">
                  <c:v>29</c:v>
                </c:pt>
                <c:pt idx="5">
                  <c:v>30</c:v>
                </c:pt>
                <c:pt idx="6">
                  <c:v>56</c:v>
                </c:pt>
              </c:strCache>
            </c:strRef>
          </c:cat>
          <c:val>
            <c:numRef>
              <c:f>'Pivots '!$B$15:$B$22</c:f>
              <c:numCache>
                <c:formatCode>General</c:formatCode>
                <c:ptCount val="7"/>
                <c:pt idx="0">
                  <c:v>90321001</c:v>
                </c:pt>
                <c:pt idx="1">
                  <c:v>77966088.673280001</c:v>
                </c:pt>
                <c:pt idx="2">
                  <c:v>90950480</c:v>
                </c:pt>
                <c:pt idx="3">
                  <c:v>67791337</c:v>
                </c:pt>
                <c:pt idx="4">
                  <c:v>89945877</c:v>
                </c:pt>
                <c:pt idx="5">
                  <c:v>88886824</c:v>
                </c:pt>
                <c:pt idx="6">
                  <c:v>900972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BE-4FC5-AFF4-F37B4F9E509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935717663"/>
        <c:axId val="1935732543"/>
        <c:axId val="0"/>
      </c:bar3DChart>
      <c:catAx>
        <c:axId val="19357176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5732543"/>
        <c:crosses val="autoZero"/>
        <c:auto val="1"/>
        <c:lblAlgn val="ctr"/>
        <c:lblOffset val="100"/>
        <c:noMultiLvlLbl val="0"/>
      </c:catAx>
      <c:valAx>
        <c:axId val="19357325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357176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[Funnel Case Study Data.xlsx]Pivots !PivotTable11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Average</a:t>
            </a:r>
            <a:r>
              <a:rPr lang="en-US" baseline="0"/>
              <a:t> Discount vs Sum of orders 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'Pivots '!$I$14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cat>
            <c:strRef>
              <c:f>'Pivots '!$H$15:$H$20</c:f>
              <c:strCache>
                <c:ptCount val="5"/>
                <c:pt idx="0">
                  <c:v>0.1</c:v>
                </c:pt>
                <c:pt idx="1">
                  <c:v>0.17</c:v>
                </c:pt>
                <c:pt idx="2">
                  <c:v>0.18</c:v>
                </c:pt>
                <c:pt idx="3">
                  <c:v>0.19</c:v>
                </c:pt>
                <c:pt idx="4">
                  <c:v>0.29</c:v>
                </c:pt>
              </c:strCache>
            </c:strRef>
          </c:cat>
          <c:val>
            <c:numRef>
              <c:f>'Pivots '!$I$15:$I$20</c:f>
              <c:numCache>
                <c:formatCode>General</c:formatCode>
                <c:ptCount val="5"/>
                <c:pt idx="0">
                  <c:v>628275</c:v>
                </c:pt>
                <c:pt idx="1">
                  <c:v>173123397.67328</c:v>
                </c:pt>
                <c:pt idx="2">
                  <c:v>160367935</c:v>
                </c:pt>
                <c:pt idx="3">
                  <c:v>170551574</c:v>
                </c:pt>
                <c:pt idx="4">
                  <c:v>2091398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DDB-411C-B637-9060757812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2016184911"/>
        <c:axId val="2016203151"/>
        <c:axId val="0"/>
      </c:bar3DChart>
      <c:catAx>
        <c:axId val="20161849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16203151"/>
        <c:crosses val="autoZero"/>
        <c:auto val="1"/>
        <c:lblAlgn val="ctr"/>
        <c:lblOffset val="100"/>
        <c:noMultiLvlLbl val="0"/>
      </c:catAx>
      <c:valAx>
        <c:axId val="20162031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161849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2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gradFill>
        <a:gsLst>
          <a:gs pos="100000">
            <a:schemeClr val="dk1">
              <a:lumMod val="95000"/>
              <a:lumOff val="5000"/>
            </a:schemeClr>
          </a:gs>
          <a:gs pos="0">
            <a:schemeClr val="dk1">
              <a:lumMod val="75000"/>
              <a:lumOff val="25000"/>
            </a:schemeClr>
          </a:gs>
        </a:gsLst>
        <a:path path="circle">
          <a:fillToRect l="50000" t="50000" r="50000" b="50000"/>
        </a:path>
      </a:gradFill>
      <a:ln w="9525">
        <a:solidFill>
          <a:schemeClr val="dk1">
            <a:lumMod val="75000"/>
            <a:lumOff val="2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gradFill>
        <a:gsLst>
          <a:gs pos="100000">
            <a:schemeClr val="lt1">
              <a:lumMod val="85000"/>
            </a:schemeClr>
          </a:gs>
          <a:gs pos="0">
            <a:schemeClr val="lt1"/>
          </a:gs>
        </a:gsLst>
        <a:path path="circle">
          <a:fillToRect l="50000" t="50000" r="50000" b="50000"/>
        </a:path>
      </a:gradFill>
      <a:ln w="9525" cap="flat" cmpd="sng" algn="ctr">
        <a:solidFill>
          <a:schemeClr val="lt1"/>
        </a:solidFill>
        <a:round/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dk1">
            <a:lumMod val="60000"/>
            <a:lumOff val="40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32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gradFill>
        <a:gsLst>
          <a:gs pos="100000">
            <a:schemeClr val="dk1">
              <a:lumMod val="95000"/>
              <a:lumOff val="5000"/>
            </a:schemeClr>
          </a:gs>
          <a:gs pos="0">
            <a:schemeClr val="dk1">
              <a:lumMod val="75000"/>
              <a:lumOff val="25000"/>
            </a:schemeClr>
          </a:gs>
        </a:gsLst>
        <a:path path="circle">
          <a:fillToRect l="50000" t="50000" r="50000" b="50000"/>
        </a:path>
      </a:gradFill>
      <a:ln w="9525">
        <a:solidFill>
          <a:schemeClr val="dk1">
            <a:lumMod val="75000"/>
            <a:lumOff val="2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gradFill>
        <a:gsLst>
          <a:gs pos="100000">
            <a:schemeClr val="lt1">
              <a:lumMod val="85000"/>
            </a:schemeClr>
          </a:gs>
          <a:gs pos="0">
            <a:schemeClr val="lt1"/>
          </a:gs>
        </a:gsLst>
        <a:path path="circle">
          <a:fillToRect l="50000" t="50000" r="50000" b="50000"/>
        </a:path>
      </a:gradFill>
      <a:ln w="9525" cap="flat" cmpd="sng" algn="ctr">
        <a:solidFill>
          <a:schemeClr val="lt1"/>
        </a:solidFill>
        <a:round/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9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/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dk1">
            <a:lumMod val="60000"/>
            <a:lumOff val="40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/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9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/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dk1">
            <a:lumMod val="60000"/>
            <a:lumOff val="40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/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KUMAR GIRI</dc:creator>
  <cp:keywords/>
  <dc:description/>
  <cp:lastModifiedBy>SACHIN KUMAR GIRI</cp:lastModifiedBy>
  <cp:revision>7</cp:revision>
  <dcterms:created xsi:type="dcterms:W3CDTF">2024-07-25T15:38:00Z</dcterms:created>
  <dcterms:modified xsi:type="dcterms:W3CDTF">2024-07-25T17:21:00Z</dcterms:modified>
</cp:coreProperties>
</file>