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4428A9" w14:textId="7F036B9A" w:rsidR="00B02D97" w:rsidRDefault="00000000">
      <w:pPr>
        <w:pStyle w:val="Title"/>
        <w:jc w:val="center"/>
      </w:pPr>
      <w:proofErr w:type="spellStart"/>
      <w:r>
        <w:rPr>
          <w:color w:val="1B4F8A"/>
          <w:sz w:val="72"/>
        </w:rPr>
        <w:t>EduBot</w:t>
      </w:r>
      <w:proofErr w:type="spellEnd"/>
      <w:r w:rsidR="009624AD">
        <w:rPr>
          <w:color w:val="1B4F8A"/>
          <w:sz w:val="72"/>
        </w:rPr>
        <w:t xml:space="preserve">       </w:t>
      </w:r>
    </w:p>
    <w:p w14:paraId="0FD8BEAE" w14:textId="77777777" w:rsidR="00B02D97" w:rsidRDefault="00000000">
      <w:pPr>
        <w:jc w:val="center"/>
      </w:pPr>
      <w:r>
        <w:rPr>
          <w:color w:val="0D9488"/>
          <w:sz w:val="36"/>
        </w:rPr>
        <w:t>Complete AI-Powered Study Platform</w:t>
      </w:r>
    </w:p>
    <w:p w14:paraId="0917C02D" w14:textId="6B817933" w:rsidR="00B02D97" w:rsidRDefault="00000000">
      <w:pPr>
        <w:jc w:val="center"/>
      </w:pPr>
      <w:r>
        <w:rPr>
          <w:color w:val="64748B"/>
        </w:rPr>
        <w:t>Final Case Study | 2025 | 20+ Features</w:t>
      </w:r>
      <w:r w:rsidR="009624AD">
        <w:rPr>
          <w:color w:val="64748B"/>
        </w:rPr>
        <w:br/>
      </w:r>
    </w:p>
    <w:p w14:paraId="6F344334" w14:textId="77777777" w:rsidR="00B02D97" w:rsidRDefault="00B02D97"/>
    <w:p w14:paraId="43031F52" w14:textId="77777777" w:rsidR="00B02D97" w:rsidRDefault="00000000">
      <w:pPr>
        <w:pStyle w:val="Heading1"/>
      </w:pPr>
      <w:r>
        <w:rPr>
          <w:color w:val="1B4F8A"/>
        </w:rPr>
        <w:t>Project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02D97" w14:paraId="342CE259" w14:textId="77777777">
        <w:tc>
          <w:tcPr>
            <w:tcW w:w="4680" w:type="dxa"/>
            <w:shd w:val="clear" w:color="auto" w:fill="1B4F8A"/>
          </w:tcPr>
          <w:p w14:paraId="69D56953" w14:textId="77777777" w:rsidR="00B02D97" w:rsidRDefault="00000000">
            <w:r>
              <w:rPr>
                <w:b/>
                <w:color w:val="FFFFFF"/>
                <w:sz w:val="20"/>
              </w:rPr>
              <w:t>Project Name</w:t>
            </w:r>
          </w:p>
        </w:tc>
        <w:tc>
          <w:tcPr>
            <w:tcW w:w="4680" w:type="dxa"/>
            <w:shd w:val="clear" w:color="auto" w:fill="EBF4FF"/>
          </w:tcPr>
          <w:p w14:paraId="3B367B81" w14:textId="77777777" w:rsidR="00B02D97" w:rsidRDefault="00000000">
            <w:r>
              <w:rPr>
                <w:color w:val="1E293B"/>
                <w:sz w:val="20"/>
              </w:rPr>
              <w:t>EduBot - AI-Powered Study Platform</w:t>
            </w:r>
          </w:p>
        </w:tc>
      </w:tr>
      <w:tr w:rsidR="00B02D97" w14:paraId="60199CB0" w14:textId="77777777">
        <w:tc>
          <w:tcPr>
            <w:tcW w:w="4680" w:type="dxa"/>
            <w:shd w:val="clear" w:color="auto" w:fill="1B4F8A"/>
          </w:tcPr>
          <w:p w14:paraId="38F44C0C" w14:textId="77777777" w:rsidR="00B02D97" w:rsidRDefault="00000000"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w="4680" w:type="dxa"/>
            <w:shd w:val="clear" w:color="auto" w:fill="E6F7F6"/>
          </w:tcPr>
          <w:p w14:paraId="0F16286D" w14:textId="77777777" w:rsidR="00B02D97" w:rsidRDefault="00000000">
            <w:r>
              <w:rPr>
                <w:color w:val="1E293B"/>
                <w:sz w:val="20"/>
              </w:rPr>
              <w:t>Education Technology (EdTech)</w:t>
            </w:r>
          </w:p>
        </w:tc>
      </w:tr>
      <w:tr w:rsidR="00B02D97" w14:paraId="25E17867" w14:textId="77777777">
        <w:tc>
          <w:tcPr>
            <w:tcW w:w="4680" w:type="dxa"/>
            <w:shd w:val="clear" w:color="auto" w:fill="1B4F8A"/>
          </w:tcPr>
          <w:p w14:paraId="519CE387" w14:textId="77777777" w:rsidR="00B02D97" w:rsidRDefault="00000000">
            <w:r>
              <w:rPr>
                <w:b/>
                <w:color w:val="FFFFFF"/>
                <w:sz w:val="20"/>
              </w:rPr>
              <w:t>Total Features</w:t>
            </w:r>
          </w:p>
        </w:tc>
        <w:tc>
          <w:tcPr>
            <w:tcW w:w="4680" w:type="dxa"/>
            <w:shd w:val="clear" w:color="auto" w:fill="EBF4FF"/>
          </w:tcPr>
          <w:p w14:paraId="0AD198D9" w14:textId="77777777" w:rsidR="00B02D97" w:rsidRDefault="00000000">
            <w:r>
              <w:rPr>
                <w:color w:val="1E293B"/>
                <w:sz w:val="20"/>
              </w:rPr>
              <w:t>20+ Features</w:t>
            </w:r>
          </w:p>
        </w:tc>
      </w:tr>
      <w:tr w:rsidR="00B02D97" w14:paraId="5CA0FB0A" w14:textId="77777777">
        <w:tc>
          <w:tcPr>
            <w:tcW w:w="4680" w:type="dxa"/>
            <w:shd w:val="clear" w:color="auto" w:fill="1B4F8A"/>
          </w:tcPr>
          <w:p w14:paraId="55D4CA67" w14:textId="77777777" w:rsidR="00B02D97" w:rsidRDefault="00000000"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w="4680" w:type="dxa"/>
            <w:shd w:val="clear" w:color="auto" w:fill="E6F7F6"/>
          </w:tcPr>
          <w:p w14:paraId="5F65BA17" w14:textId="77777777" w:rsidR="00B02D97" w:rsidRDefault="00000000">
            <w:r>
              <w:rPr>
                <w:color w:val="1E293B"/>
                <w:sz w:val="20"/>
              </w:rPr>
              <w:t>Python, LangChain, FAISS, Groq LLM, Streamlit, OCR, Plotly</w:t>
            </w:r>
          </w:p>
        </w:tc>
      </w:tr>
      <w:tr w:rsidR="00B02D97" w14:paraId="43E340A4" w14:textId="77777777">
        <w:tc>
          <w:tcPr>
            <w:tcW w:w="4680" w:type="dxa"/>
            <w:shd w:val="clear" w:color="auto" w:fill="1B4F8A"/>
          </w:tcPr>
          <w:p w14:paraId="26CBA40C" w14:textId="77777777" w:rsidR="00B02D97" w:rsidRDefault="00000000">
            <w:r>
              <w:rPr>
                <w:b/>
                <w:color w:val="FFFFFF"/>
                <w:sz w:val="20"/>
              </w:rPr>
              <w:t>Architecture</w:t>
            </w:r>
          </w:p>
        </w:tc>
        <w:tc>
          <w:tcPr>
            <w:tcW w:w="4680" w:type="dxa"/>
            <w:shd w:val="clear" w:color="auto" w:fill="EBF4FF"/>
          </w:tcPr>
          <w:p w14:paraId="6D612C09" w14:textId="77777777" w:rsidR="00B02D97" w:rsidRDefault="00000000">
            <w:r>
              <w:rPr>
                <w:color w:val="1E293B"/>
                <w:sz w:val="20"/>
              </w:rPr>
              <w:t>RAG (Retrieval Augmented Generation)</w:t>
            </w:r>
          </w:p>
        </w:tc>
      </w:tr>
      <w:tr w:rsidR="00B02D97" w14:paraId="3C86C07D" w14:textId="77777777">
        <w:tc>
          <w:tcPr>
            <w:tcW w:w="4680" w:type="dxa"/>
            <w:shd w:val="clear" w:color="auto" w:fill="1B4F8A"/>
          </w:tcPr>
          <w:p w14:paraId="0033B8A9" w14:textId="77777777" w:rsidR="00B02D97" w:rsidRDefault="00000000">
            <w:r>
              <w:rPr>
                <w:b/>
                <w:color w:val="FFFFFF"/>
                <w:sz w:val="20"/>
              </w:rPr>
              <w:t>Quiz Type</w:t>
            </w:r>
          </w:p>
        </w:tc>
        <w:tc>
          <w:tcPr>
            <w:tcW w:w="4680" w:type="dxa"/>
            <w:shd w:val="clear" w:color="auto" w:fill="E6F7F6"/>
          </w:tcPr>
          <w:p w14:paraId="5B3FE025" w14:textId="77777777" w:rsidR="00B02D97" w:rsidRDefault="00000000">
            <w:r>
              <w:rPr>
                <w:color w:val="1E293B"/>
                <w:sz w:val="20"/>
              </w:rPr>
              <w:t>Interactive with Difficulty Levels and Score Tracking</w:t>
            </w:r>
          </w:p>
        </w:tc>
      </w:tr>
      <w:tr w:rsidR="00B02D97" w14:paraId="2B02B40A" w14:textId="77777777">
        <w:tc>
          <w:tcPr>
            <w:tcW w:w="4680" w:type="dxa"/>
            <w:shd w:val="clear" w:color="auto" w:fill="1B4F8A"/>
          </w:tcPr>
          <w:p w14:paraId="1893437E" w14:textId="77777777" w:rsidR="00B02D97" w:rsidRDefault="00000000">
            <w:r>
              <w:rPr>
                <w:b/>
                <w:color w:val="FFFFFF"/>
                <w:sz w:val="20"/>
              </w:rPr>
              <w:t>Languages</w:t>
            </w:r>
          </w:p>
        </w:tc>
        <w:tc>
          <w:tcPr>
            <w:tcW w:w="4680" w:type="dxa"/>
            <w:shd w:val="clear" w:color="auto" w:fill="EBF4FF"/>
          </w:tcPr>
          <w:p w14:paraId="64910892" w14:textId="77777777" w:rsidR="00B02D97" w:rsidRDefault="00000000">
            <w:r>
              <w:rPr>
                <w:color w:val="1E293B"/>
                <w:sz w:val="20"/>
              </w:rPr>
              <w:t>English, Tamil, Hindi, Telugu, Malayalam, Kannada, French, Spanish</w:t>
            </w:r>
          </w:p>
        </w:tc>
      </w:tr>
      <w:tr w:rsidR="00B02D97" w14:paraId="7B30F06D" w14:textId="77777777">
        <w:tc>
          <w:tcPr>
            <w:tcW w:w="4680" w:type="dxa"/>
            <w:shd w:val="clear" w:color="auto" w:fill="1B4F8A"/>
          </w:tcPr>
          <w:p w14:paraId="21C1A5CC" w14:textId="77777777" w:rsidR="00B02D97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4680" w:type="dxa"/>
            <w:shd w:val="clear" w:color="auto" w:fill="E6F7F6"/>
          </w:tcPr>
          <w:p w14:paraId="1D024580" w14:textId="77777777" w:rsidR="00B02D97" w:rsidRDefault="00000000">
            <w:r>
              <w:rPr>
                <w:color w:val="1E293B"/>
                <w:sz w:val="20"/>
              </w:rPr>
              <w:t>Complete - Ready for Deployment</w:t>
            </w:r>
          </w:p>
        </w:tc>
      </w:tr>
      <w:tr w:rsidR="00B02D97" w14:paraId="07E0A398" w14:textId="77777777">
        <w:tc>
          <w:tcPr>
            <w:tcW w:w="4680" w:type="dxa"/>
            <w:shd w:val="clear" w:color="auto" w:fill="1B4F8A"/>
          </w:tcPr>
          <w:p w14:paraId="1F8476E4" w14:textId="77777777" w:rsidR="00B02D97" w:rsidRDefault="00000000">
            <w:r>
              <w:rPr>
                <w:b/>
                <w:color w:val="FFFFFF"/>
                <w:sz w:val="20"/>
              </w:rPr>
              <w:t>Year</w:t>
            </w:r>
          </w:p>
        </w:tc>
        <w:tc>
          <w:tcPr>
            <w:tcW w:w="4680" w:type="dxa"/>
            <w:shd w:val="clear" w:color="auto" w:fill="EBF4FF"/>
          </w:tcPr>
          <w:p w14:paraId="37D1D4E2" w14:textId="77777777" w:rsidR="00B02D97" w:rsidRDefault="00000000">
            <w:r>
              <w:rPr>
                <w:color w:val="1E293B"/>
                <w:sz w:val="20"/>
              </w:rPr>
              <w:t>2025</w:t>
            </w:r>
          </w:p>
        </w:tc>
      </w:tr>
    </w:tbl>
    <w:p w14:paraId="4FF0A841" w14:textId="77777777" w:rsidR="00B02D97" w:rsidRDefault="00B02D97"/>
    <w:p w14:paraId="5E739BA1" w14:textId="77777777" w:rsidR="00B02D97" w:rsidRDefault="00000000">
      <w:pPr>
        <w:pStyle w:val="Heading1"/>
      </w:pPr>
      <w:r>
        <w:rPr>
          <w:color w:val="1B4F8A"/>
          <w:sz w:val="32"/>
        </w:rPr>
        <w:t>1. Executive Summary</w:t>
      </w:r>
    </w:p>
    <w:p w14:paraId="14265D69" w14:textId="77777777" w:rsidR="00B02D97" w:rsidRDefault="00000000">
      <w:pPr>
        <w:spacing w:after="120"/>
      </w:pPr>
      <w:r>
        <w:rPr>
          <w:color w:val="1E293B"/>
        </w:rPr>
        <w:t>EduBot is a complete AI-powered educational study platform with 20+ features. Students can upload PDF documents and interact with them through natural language chat. Built on RAG architecture, EduBot includes interactive quizzes with difficulty levels, multilingual support in 8 languages, OCR for scanned PDFs, study progress tracking with interactive charts, dark/light mode toggle, and much more.</w:t>
      </w:r>
    </w:p>
    <w:p w14:paraId="1EDA4A88" w14:textId="77777777" w:rsidR="00B02D97" w:rsidRDefault="00B02D97"/>
    <w:p w14:paraId="3769FE87" w14:textId="77777777" w:rsidR="00B02D97" w:rsidRDefault="00000000">
      <w:pPr>
        <w:spacing w:after="120"/>
      </w:pPr>
      <w:r>
        <w:rPr>
          <w:color w:val="1E293B"/>
        </w:rPr>
        <w:t>The project demonstrates mastery of modern AI development including LangChain, vector databases, LLM integration, OCR processing, interactive UI development, data visualization with Plotly, and secure user authentication - all in one production-ready application.</w:t>
      </w:r>
    </w:p>
    <w:p w14:paraId="78564094" w14:textId="77777777" w:rsidR="00B02D97" w:rsidRDefault="00B02D97"/>
    <w:p w14:paraId="1FF86F2B" w14:textId="77777777" w:rsidR="00B02D97" w:rsidRDefault="00000000">
      <w:pPr>
        <w:pStyle w:val="Heading1"/>
      </w:pPr>
      <w:r>
        <w:rPr>
          <w:color w:val="1B4F8A"/>
          <w:sz w:val="32"/>
        </w:rPr>
        <w:t>2. Complete Feature List (20+ Features)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2D97" w14:paraId="16BEA447" w14:textId="77777777">
        <w:tc>
          <w:tcPr>
            <w:tcW w:w="3120" w:type="dxa"/>
            <w:shd w:val="clear" w:color="auto" w:fill="1B4F8A"/>
          </w:tcPr>
          <w:p w14:paraId="18CD92C6" w14:textId="77777777" w:rsidR="00B02D97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shd w:val="clear" w:color="auto" w:fill="1B4F8A"/>
          </w:tcPr>
          <w:p w14:paraId="21847AB7" w14:textId="77777777" w:rsidR="00B02D97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3120" w:type="dxa"/>
            <w:shd w:val="clear" w:color="auto" w:fill="1B4F8A"/>
          </w:tcPr>
          <w:p w14:paraId="72648E93" w14:textId="77777777" w:rsidR="00B02D9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02D97" w14:paraId="3A273715" w14:textId="77777777">
        <w:tc>
          <w:tcPr>
            <w:tcW w:w="3120" w:type="dxa"/>
            <w:shd w:val="clear" w:color="auto" w:fill="EBF4FF"/>
          </w:tcPr>
          <w:p w14:paraId="2AB0E979" w14:textId="77777777" w:rsidR="00B02D97" w:rsidRDefault="00000000">
            <w:r>
              <w:rPr>
                <w:color w:val="1E293B"/>
                <w:sz w:val="20"/>
              </w:rPr>
              <w:t>1</w:t>
            </w:r>
          </w:p>
        </w:tc>
        <w:tc>
          <w:tcPr>
            <w:tcW w:w="3120" w:type="dxa"/>
            <w:shd w:val="clear" w:color="auto" w:fill="EBF4FF"/>
          </w:tcPr>
          <w:p w14:paraId="5FF98AD7" w14:textId="77777777" w:rsidR="00B02D97" w:rsidRDefault="00000000">
            <w:r>
              <w:rPr>
                <w:b/>
                <w:color w:val="1E293B"/>
                <w:sz w:val="20"/>
              </w:rPr>
              <w:t>User Login and Registration</w:t>
            </w:r>
          </w:p>
        </w:tc>
        <w:tc>
          <w:tcPr>
            <w:tcW w:w="3120" w:type="dxa"/>
            <w:shd w:val="clear" w:color="auto" w:fill="EBF4FF"/>
          </w:tcPr>
          <w:p w14:paraId="035049AD" w14:textId="77777777" w:rsidR="00B02D97" w:rsidRDefault="00000000">
            <w:r>
              <w:rPr>
                <w:color w:val="1E293B"/>
                <w:sz w:val="20"/>
              </w:rPr>
              <w:t xml:space="preserve">Secure login with SHA-256 </w:t>
            </w:r>
            <w:r>
              <w:rPr>
                <w:color w:val="1E293B"/>
                <w:sz w:val="20"/>
              </w:rPr>
              <w:lastRenderedPageBreak/>
              <w:t>password hashing</w:t>
            </w:r>
          </w:p>
        </w:tc>
      </w:tr>
      <w:tr w:rsidR="00B02D97" w14:paraId="57868B58" w14:textId="77777777">
        <w:tc>
          <w:tcPr>
            <w:tcW w:w="3120" w:type="dxa"/>
            <w:shd w:val="clear" w:color="auto" w:fill="FFFFFF"/>
          </w:tcPr>
          <w:p w14:paraId="0D78F42E" w14:textId="77777777" w:rsidR="00B02D97" w:rsidRDefault="00000000">
            <w:r>
              <w:rPr>
                <w:color w:val="1E293B"/>
                <w:sz w:val="20"/>
              </w:rPr>
              <w:lastRenderedPageBreak/>
              <w:t>2</w:t>
            </w:r>
          </w:p>
        </w:tc>
        <w:tc>
          <w:tcPr>
            <w:tcW w:w="3120" w:type="dxa"/>
            <w:shd w:val="clear" w:color="auto" w:fill="FFFFFF"/>
          </w:tcPr>
          <w:p w14:paraId="743C4121" w14:textId="77777777" w:rsidR="00B02D97" w:rsidRDefault="00000000">
            <w:r>
              <w:rPr>
                <w:b/>
                <w:color w:val="1E293B"/>
                <w:sz w:val="20"/>
              </w:rPr>
              <w:t>Dark/Light Mode Toggle</w:t>
            </w:r>
          </w:p>
        </w:tc>
        <w:tc>
          <w:tcPr>
            <w:tcW w:w="3120" w:type="dxa"/>
            <w:shd w:val="clear" w:color="auto" w:fill="FFFFFF"/>
          </w:tcPr>
          <w:p w14:paraId="469B8693" w14:textId="77777777" w:rsidR="00B02D97" w:rsidRDefault="00000000">
            <w:r>
              <w:rPr>
                <w:color w:val="1E293B"/>
                <w:sz w:val="20"/>
              </w:rPr>
              <w:t>Switch between dark navy and light theme with one click</w:t>
            </w:r>
          </w:p>
        </w:tc>
      </w:tr>
      <w:tr w:rsidR="00B02D97" w14:paraId="36E57321" w14:textId="77777777">
        <w:tc>
          <w:tcPr>
            <w:tcW w:w="3120" w:type="dxa"/>
            <w:shd w:val="clear" w:color="auto" w:fill="EBF4FF"/>
          </w:tcPr>
          <w:p w14:paraId="5F9C95EB" w14:textId="77777777" w:rsidR="00B02D97" w:rsidRDefault="00000000">
            <w:r>
              <w:rPr>
                <w:color w:val="1E293B"/>
                <w:sz w:val="20"/>
              </w:rPr>
              <w:t>3</w:t>
            </w:r>
          </w:p>
        </w:tc>
        <w:tc>
          <w:tcPr>
            <w:tcW w:w="3120" w:type="dxa"/>
            <w:shd w:val="clear" w:color="auto" w:fill="EBF4FF"/>
          </w:tcPr>
          <w:p w14:paraId="1530483E" w14:textId="77777777" w:rsidR="00B02D97" w:rsidRDefault="00000000">
            <w:r>
              <w:rPr>
                <w:b/>
                <w:color w:val="1E293B"/>
                <w:sz w:val="20"/>
              </w:rPr>
              <w:t>Single PDF Support</w:t>
            </w:r>
          </w:p>
        </w:tc>
        <w:tc>
          <w:tcPr>
            <w:tcW w:w="3120" w:type="dxa"/>
            <w:shd w:val="clear" w:color="auto" w:fill="EBF4FF"/>
          </w:tcPr>
          <w:p w14:paraId="78502D44" w14:textId="77777777" w:rsidR="00B02D97" w:rsidRDefault="00000000">
            <w:r>
              <w:rPr>
                <w:color w:val="1E293B"/>
                <w:sz w:val="20"/>
              </w:rPr>
              <w:t>Upload and chat with any text-based PDF</w:t>
            </w:r>
          </w:p>
        </w:tc>
      </w:tr>
      <w:tr w:rsidR="00B02D97" w14:paraId="6182CD21" w14:textId="77777777">
        <w:tc>
          <w:tcPr>
            <w:tcW w:w="3120" w:type="dxa"/>
            <w:shd w:val="clear" w:color="auto" w:fill="FFFFFF"/>
          </w:tcPr>
          <w:p w14:paraId="1B7E8258" w14:textId="77777777" w:rsidR="00B02D97" w:rsidRDefault="00000000">
            <w:r>
              <w:rPr>
                <w:color w:val="1E293B"/>
                <w:sz w:val="20"/>
              </w:rPr>
              <w:t>4</w:t>
            </w:r>
          </w:p>
        </w:tc>
        <w:tc>
          <w:tcPr>
            <w:tcW w:w="3120" w:type="dxa"/>
            <w:shd w:val="clear" w:color="auto" w:fill="FFFFFF"/>
          </w:tcPr>
          <w:p w14:paraId="5F5B3D23" w14:textId="77777777" w:rsidR="00B02D97" w:rsidRDefault="00000000">
            <w:r>
              <w:rPr>
                <w:b/>
                <w:color w:val="1E293B"/>
                <w:sz w:val="20"/>
              </w:rPr>
              <w:t>Multiple PDF Support</w:t>
            </w:r>
          </w:p>
        </w:tc>
        <w:tc>
          <w:tcPr>
            <w:tcW w:w="3120" w:type="dxa"/>
            <w:shd w:val="clear" w:color="auto" w:fill="FFFFFF"/>
          </w:tcPr>
          <w:p w14:paraId="4A455961" w14:textId="77777777" w:rsidR="00B02D97" w:rsidRDefault="00000000">
            <w:r>
              <w:rPr>
                <w:color w:val="1E293B"/>
                <w:sz w:val="20"/>
              </w:rPr>
              <w:t>Upload and index multiple PDFs simultaneously</w:t>
            </w:r>
          </w:p>
        </w:tc>
      </w:tr>
      <w:tr w:rsidR="00B02D97" w14:paraId="072EC975" w14:textId="77777777">
        <w:tc>
          <w:tcPr>
            <w:tcW w:w="3120" w:type="dxa"/>
            <w:shd w:val="clear" w:color="auto" w:fill="EBF4FF"/>
          </w:tcPr>
          <w:p w14:paraId="72046498" w14:textId="77777777" w:rsidR="00B02D97" w:rsidRDefault="00000000">
            <w:r>
              <w:rPr>
                <w:color w:val="1E293B"/>
                <w:sz w:val="20"/>
              </w:rPr>
              <w:t>5</w:t>
            </w:r>
          </w:p>
        </w:tc>
        <w:tc>
          <w:tcPr>
            <w:tcW w:w="3120" w:type="dxa"/>
            <w:shd w:val="clear" w:color="auto" w:fill="EBF4FF"/>
          </w:tcPr>
          <w:p w14:paraId="2D9413DB" w14:textId="77777777" w:rsidR="00B02D97" w:rsidRDefault="00000000">
            <w:r>
              <w:rPr>
                <w:b/>
                <w:color w:val="1E293B"/>
                <w:sz w:val="20"/>
              </w:rPr>
              <w:t>OCR for Scanned PDFs</w:t>
            </w:r>
          </w:p>
        </w:tc>
        <w:tc>
          <w:tcPr>
            <w:tcW w:w="3120" w:type="dxa"/>
            <w:shd w:val="clear" w:color="auto" w:fill="EBF4FF"/>
          </w:tcPr>
          <w:p w14:paraId="24CA7D1F" w14:textId="77777777" w:rsidR="00B02D97" w:rsidRDefault="00000000">
            <w:r>
              <w:rPr>
                <w:color w:val="1E293B"/>
                <w:sz w:val="20"/>
              </w:rPr>
              <w:t>Tesseract OCR automatically reads scanned/image PDFs</w:t>
            </w:r>
          </w:p>
        </w:tc>
      </w:tr>
      <w:tr w:rsidR="00B02D97" w14:paraId="464A2C01" w14:textId="77777777">
        <w:tc>
          <w:tcPr>
            <w:tcW w:w="3120" w:type="dxa"/>
            <w:shd w:val="clear" w:color="auto" w:fill="FFFFFF"/>
          </w:tcPr>
          <w:p w14:paraId="28F35403" w14:textId="77777777" w:rsidR="00B02D97" w:rsidRDefault="00000000">
            <w:r>
              <w:rPr>
                <w:color w:val="1E293B"/>
                <w:sz w:val="20"/>
              </w:rPr>
              <w:t>6</w:t>
            </w:r>
          </w:p>
        </w:tc>
        <w:tc>
          <w:tcPr>
            <w:tcW w:w="3120" w:type="dxa"/>
            <w:shd w:val="clear" w:color="auto" w:fill="FFFFFF"/>
          </w:tcPr>
          <w:p w14:paraId="19EACE02" w14:textId="77777777" w:rsidR="00B02D97" w:rsidRDefault="00000000">
            <w:r>
              <w:rPr>
                <w:b/>
                <w:color w:val="1E293B"/>
                <w:sz w:val="20"/>
              </w:rPr>
              <w:t>Smart Q&amp;A with RAG</w:t>
            </w:r>
          </w:p>
        </w:tc>
        <w:tc>
          <w:tcPr>
            <w:tcW w:w="3120" w:type="dxa"/>
            <w:shd w:val="clear" w:color="auto" w:fill="FFFFFF"/>
          </w:tcPr>
          <w:p w14:paraId="5FEDF12D" w14:textId="77777777" w:rsidR="00B02D97" w:rsidRDefault="00000000">
            <w:r>
              <w:rPr>
                <w:color w:val="1E293B"/>
                <w:sz w:val="20"/>
              </w:rPr>
              <w:t>Natural language Q&amp;A using RAG architecture</w:t>
            </w:r>
          </w:p>
        </w:tc>
      </w:tr>
      <w:tr w:rsidR="00B02D97" w14:paraId="70FF8976" w14:textId="77777777">
        <w:tc>
          <w:tcPr>
            <w:tcW w:w="3120" w:type="dxa"/>
            <w:shd w:val="clear" w:color="auto" w:fill="EBF4FF"/>
          </w:tcPr>
          <w:p w14:paraId="26870858" w14:textId="77777777" w:rsidR="00B02D97" w:rsidRDefault="00000000">
            <w:r>
              <w:rPr>
                <w:color w:val="1E293B"/>
                <w:sz w:val="20"/>
              </w:rPr>
              <w:t>7</w:t>
            </w:r>
          </w:p>
        </w:tc>
        <w:tc>
          <w:tcPr>
            <w:tcW w:w="3120" w:type="dxa"/>
            <w:shd w:val="clear" w:color="auto" w:fill="EBF4FF"/>
          </w:tcPr>
          <w:p w14:paraId="2557D39D" w14:textId="77777777" w:rsidR="00B02D97" w:rsidRDefault="00000000">
            <w:r>
              <w:rPr>
                <w:b/>
                <w:color w:val="1E293B"/>
                <w:sz w:val="20"/>
              </w:rPr>
              <w:t>Hybrid Answer Mode</w:t>
            </w:r>
          </w:p>
        </w:tc>
        <w:tc>
          <w:tcPr>
            <w:tcW w:w="3120" w:type="dxa"/>
            <w:shd w:val="clear" w:color="auto" w:fill="EBF4FF"/>
          </w:tcPr>
          <w:p w14:paraId="355DF7FE" w14:textId="77777777" w:rsidR="00B02D97" w:rsidRDefault="00000000">
            <w:r>
              <w:rPr>
                <w:color w:val="1E293B"/>
                <w:sz w:val="20"/>
              </w:rPr>
              <w:t>Uses both PDF content and LLM knowledge</w:t>
            </w:r>
          </w:p>
        </w:tc>
      </w:tr>
      <w:tr w:rsidR="00B02D97" w14:paraId="0708C11C" w14:textId="77777777">
        <w:tc>
          <w:tcPr>
            <w:tcW w:w="3120" w:type="dxa"/>
            <w:shd w:val="clear" w:color="auto" w:fill="FFFFFF"/>
          </w:tcPr>
          <w:p w14:paraId="16496AEE" w14:textId="77777777" w:rsidR="00B02D97" w:rsidRDefault="00000000">
            <w:r>
              <w:rPr>
                <w:color w:val="1E293B"/>
                <w:sz w:val="20"/>
              </w:rPr>
              <w:t>8</w:t>
            </w:r>
          </w:p>
        </w:tc>
        <w:tc>
          <w:tcPr>
            <w:tcW w:w="3120" w:type="dxa"/>
            <w:shd w:val="clear" w:color="auto" w:fill="FFFFFF"/>
          </w:tcPr>
          <w:p w14:paraId="1997F811" w14:textId="77777777" w:rsidR="00B02D97" w:rsidRDefault="00000000">
            <w:r>
              <w:rPr>
                <w:b/>
                <w:color w:val="1E293B"/>
                <w:sz w:val="20"/>
              </w:rPr>
              <w:t>Multilingual Support</w:t>
            </w:r>
          </w:p>
        </w:tc>
        <w:tc>
          <w:tcPr>
            <w:tcW w:w="3120" w:type="dxa"/>
            <w:shd w:val="clear" w:color="auto" w:fill="FFFFFF"/>
          </w:tcPr>
          <w:p w14:paraId="76146237" w14:textId="77777777" w:rsidR="00B02D97" w:rsidRDefault="00000000">
            <w:r>
              <w:rPr>
                <w:color w:val="1E293B"/>
                <w:sz w:val="20"/>
              </w:rPr>
              <w:t>Answers in Tamil, Hindi, Telugu, Malayalam and more</w:t>
            </w:r>
          </w:p>
        </w:tc>
      </w:tr>
      <w:tr w:rsidR="00B02D97" w14:paraId="7CB6A86F" w14:textId="77777777">
        <w:tc>
          <w:tcPr>
            <w:tcW w:w="3120" w:type="dxa"/>
            <w:shd w:val="clear" w:color="auto" w:fill="EBF4FF"/>
          </w:tcPr>
          <w:p w14:paraId="75E4FCA6" w14:textId="77777777" w:rsidR="00B02D97" w:rsidRDefault="00000000">
            <w:r>
              <w:rPr>
                <w:color w:val="1E293B"/>
                <w:sz w:val="20"/>
              </w:rPr>
              <w:t>9</w:t>
            </w:r>
          </w:p>
        </w:tc>
        <w:tc>
          <w:tcPr>
            <w:tcW w:w="3120" w:type="dxa"/>
            <w:shd w:val="clear" w:color="auto" w:fill="EBF4FF"/>
          </w:tcPr>
          <w:p w14:paraId="6CBD7652" w14:textId="77777777" w:rsidR="00B02D97" w:rsidRDefault="00000000">
            <w:r>
              <w:rPr>
                <w:b/>
                <w:color w:val="1E293B"/>
                <w:sz w:val="20"/>
              </w:rPr>
              <w:t>Persistent Chat Sessions</w:t>
            </w:r>
          </w:p>
        </w:tc>
        <w:tc>
          <w:tcPr>
            <w:tcW w:w="3120" w:type="dxa"/>
            <w:shd w:val="clear" w:color="auto" w:fill="EBF4FF"/>
          </w:tcPr>
          <w:p w14:paraId="3B71181B" w14:textId="77777777" w:rsidR="00B02D97" w:rsidRDefault="00000000">
            <w:r>
              <w:rPr>
                <w:color w:val="1E293B"/>
                <w:sz w:val="20"/>
              </w:rPr>
              <w:t>All chats saved like Claude sidebar</w:t>
            </w:r>
          </w:p>
        </w:tc>
      </w:tr>
      <w:tr w:rsidR="00B02D97" w14:paraId="199EC64A" w14:textId="77777777">
        <w:tc>
          <w:tcPr>
            <w:tcW w:w="3120" w:type="dxa"/>
            <w:shd w:val="clear" w:color="auto" w:fill="FFFFFF"/>
          </w:tcPr>
          <w:p w14:paraId="0668A85C" w14:textId="77777777" w:rsidR="00B02D97" w:rsidRDefault="00000000">
            <w:r>
              <w:rPr>
                <w:color w:val="1E293B"/>
                <w:sz w:val="20"/>
              </w:rPr>
              <w:t>10</w:t>
            </w:r>
          </w:p>
        </w:tc>
        <w:tc>
          <w:tcPr>
            <w:tcW w:w="3120" w:type="dxa"/>
            <w:shd w:val="clear" w:color="auto" w:fill="FFFFFF"/>
          </w:tcPr>
          <w:p w14:paraId="780F729D" w14:textId="77777777" w:rsidR="00B02D97" w:rsidRDefault="00000000">
            <w:r>
              <w:rPr>
                <w:b/>
                <w:color w:val="1E293B"/>
                <w:sz w:val="20"/>
              </w:rPr>
              <w:t>Chat Continuation</w:t>
            </w:r>
          </w:p>
        </w:tc>
        <w:tc>
          <w:tcPr>
            <w:tcW w:w="3120" w:type="dxa"/>
            <w:shd w:val="clear" w:color="auto" w:fill="FFFFFF"/>
          </w:tcPr>
          <w:p w14:paraId="03ACDCC9" w14:textId="77777777" w:rsidR="00B02D97" w:rsidRDefault="00000000">
            <w:r>
              <w:rPr>
                <w:color w:val="1E293B"/>
                <w:sz w:val="20"/>
              </w:rPr>
              <w:t>Re-upload PDF to continue any previous chat</w:t>
            </w:r>
          </w:p>
        </w:tc>
      </w:tr>
      <w:tr w:rsidR="00B02D97" w14:paraId="124D4BA1" w14:textId="77777777">
        <w:tc>
          <w:tcPr>
            <w:tcW w:w="3120" w:type="dxa"/>
            <w:shd w:val="clear" w:color="auto" w:fill="EBF4FF"/>
          </w:tcPr>
          <w:p w14:paraId="7B29D25B" w14:textId="77777777" w:rsidR="00B02D97" w:rsidRDefault="00000000">
            <w:r>
              <w:rPr>
                <w:color w:val="1E293B"/>
                <w:sz w:val="20"/>
              </w:rPr>
              <w:t>11</w:t>
            </w:r>
          </w:p>
        </w:tc>
        <w:tc>
          <w:tcPr>
            <w:tcW w:w="3120" w:type="dxa"/>
            <w:shd w:val="clear" w:color="auto" w:fill="EBF4FF"/>
          </w:tcPr>
          <w:p w14:paraId="0E77E639" w14:textId="77777777" w:rsidR="00B02D97" w:rsidRDefault="00000000">
            <w:r>
              <w:rPr>
                <w:b/>
                <w:color w:val="1E293B"/>
                <w:sz w:val="20"/>
              </w:rPr>
              <w:t>Source Page References</w:t>
            </w:r>
          </w:p>
        </w:tc>
        <w:tc>
          <w:tcPr>
            <w:tcW w:w="3120" w:type="dxa"/>
            <w:shd w:val="clear" w:color="auto" w:fill="EBF4FF"/>
          </w:tcPr>
          <w:p w14:paraId="28C7C13F" w14:textId="77777777" w:rsidR="00B02D97" w:rsidRDefault="00000000">
            <w:r>
              <w:rPr>
                <w:color w:val="1E293B"/>
                <w:sz w:val="20"/>
              </w:rPr>
              <w:t>Shows which page and PDF the answer came from</w:t>
            </w:r>
          </w:p>
        </w:tc>
      </w:tr>
      <w:tr w:rsidR="00B02D97" w14:paraId="44E6582D" w14:textId="77777777">
        <w:tc>
          <w:tcPr>
            <w:tcW w:w="3120" w:type="dxa"/>
            <w:shd w:val="clear" w:color="auto" w:fill="FFFFFF"/>
          </w:tcPr>
          <w:p w14:paraId="3A5B2CBD" w14:textId="77777777" w:rsidR="00B02D97" w:rsidRDefault="00000000">
            <w:r>
              <w:rPr>
                <w:color w:val="1E293B"/>
                <w:sz w:val="20"/>
              </w:rPr>
              <w:t>12</w:t>
            </w:r>
          </w:p>
        </w:tc>
        <w:tc>
          <w:tcPr>
            <w:tcW w:w="3120" w:type="dxa"/>
            <w:shd w:val="clear" w:color="auto" w:fill="FFFFFF"/>
          </w:tcPr>
          <w:p w14:paraId="56D032EA" w14:textId="77777777" w:rsidR="00B02D97" w:rsidRDefault="00000000">
            <w:r>
              <w:rPr>
                <w:b/>
                <w:color w:val="1E293B"/>
                <w:sz w:val="20"/>
              </w:rPr>
              <w:t>Summary Generator</w:t>
            </w:r>
          </w:p>
        </w:tc>
        <w:tc>
          <w:tcPr>
            <w:tcW w:w="3120" w:type="dxa"/>
            <w:shd w:val="clear" w:color="auto" w:fill="FFFFFF"/>
          </w:tcPr>
          <w:p w14:paraId="0C3E1633" w14:textId="77777777" w:rsidR="00B02D97" w:rsidRDefault="00000000">
            <w:r>
              <w:rPr>
                <w:color w:val="1E293B"/>
                <w:sz w:val="20"/>
              </w:rPr>
              <w:t>AI summary with language selection</w:t>
            </w:r>
          </w:p>
        </w:tc>
      </w:tr>
      <w:tr w:rsidR="00B02D97" w14:paraId="25D35238" w14:textId="77777777">
        <w:tc>
          <w:tcPr>
            <w:tcW w:w="3120" w:type="dxa"/>
            <w:shd w:val="clear" w:color="auto" w:fill="EBF4FF"/>
          </w:tcPr>
          <w:p w14:paraId="53D19249" w14:textId="77777777" w:rsidR="00B02D97" w:rsidRDefault="00000000">
            <w:r>
              <w:rPr>
                <w:color w:val="1E293B"/>
                <w:sz w:val="20"/>
              </w:rPr>
              <w:t>13</w:t>
            </w:r>
          </w:p>
        </w:tc>
        <w:tc>
          <w:tcPr>
            <w:tcW w:w="3120" w:type="dxa"/>
            <w:shd w:val="clear" w:color="auto" w:fill="EBF4FF"/>
          </w:tcPr>
          <w:p w14:paraId="29E5CF7D" w14:textId="77777777" w:rsidR="00B02D97" w:rsidRDefault="00000000">
            <w:r>
              <w:rPr>
                <w:b/>
                <w:color w:val="1E293B"/>
                <w:sz w:val="20"/>
              </w:rPr>
              <w:t>Interactive Quiz</w:t>
            </w:r>
          </w:p>
        </w:tc>
        <w:tc>
          <w:tcPr>
            <w:tcW w:w="3120" w:type="dxa"/>
            <w:shd w:val="clear" w:color="auto" w:fill="EBF4FF"/>
          </w:tcPr>
          <w:p w14:paraId="7055C77F" w14:textId="77777777" w:rsidR="00B02D97" w:rsidRDefault="00000000">
            <w:r>
              <w:rPr>
                <w:color w:val="1E293B"/>
                <w:sz w:val="20"/>
              </w:rPr>
              <w:t>Click answers, get instant green/red feedback</w:t>
            </w:r>
          </w:p>
        </w:tc>
      </w:tr>
      <w:tr w:rsidR="00B02D97" w14:paraId="6356BB43" w14:textId="77777777">
        <w:tc>
          <w:tcPr>
            <w:tcW w:w="3120" w:type="dxa"/>
            <w:shd w:val="clear" w:color="auto" w:fill="FFFFFF"/>
          </w:tcPr>
          <w:p w14:paraId="3705E438" w14:textId="77777777" w:rsidR="00B02D97" w:rsidRDefault="00000000">
            <w:r>
              <w:rPr>
                <w:color w:val="1E293B"/>
                <w:sz w:val="20"/>
              </w:rPr>
              <w:t>14</w:t>
            </w:r>
          </w:p>
        </w:tc>
        <w:tc>
          <w:tcPr>
            <w:tcW w:w="3120" w:type="dxa"/>
            <w:shd w:val="clear" w:color="auto" w:fill="FFFFFF"/>
          </w:tcPr>
          <w:p w14:paraId="781102D2" w14:textId="77777777" w:rsidR="00B02D97" w:rsidRDefault="00000000">
            <w:r>
              <w:rPr>
                <w:b/>
                <w:color w:val="1E293B"/>
                <w:sz w:val="20"/>
              </w:rPr>
              <w:t>Quiz Difficulty Levels</w:t>
            </w:r>
          </w:p>
        </w:tc>
        <w:tc>
          <w:tcPr>
            <w:tcW w:w="3120" w:type="dxa"/>
            <w:shd w:val="clear" w:color="auto" w:fill="FFFFFF"/>
          </w:tcPr>
          <w:p w14:paraId="3FA62142" w14:textId="77777777" w:rsidR="00B02D97" w:rsidRDefault="00000000">
            <w:r>
              <w:rPr>
                <w:color w:val="1E293B"/>
                <w:sz w:val="20"/>
              </w:rPr>
              <w:t>Easy, Medium, Hard and Mixed difficulty options</w:t>
            </w:r>
          </w:p>
        </w:tc>
      </w:tr>
      <w:tr w:rsidR="00B02D97" w14:paraId="21B1F68B" w14:textId="77777777">
        <w:tc>
          <w:tcPr>
            <w:tcW w:w="3120" w:type="dxa"/>
            <w:shd w:val="clear" w:color="auto" w:fill="EBF4FF"/>
          </w:tcPr>
          <w:p w14:paraId="115AF4D3" w14:textId="77777777" w:rsidR="00B02D97" w:rsidRDefault="00000000">
            <w:r>
              <w:rPr>
                <w:color w:val="1E293B"/>
                <w:sz w:val="20"/>
              </w:rPr>
              <w:t>15</w:t>
            </w:r>
          </w:p>
        </w:tc>
        <w:tc>
          <w:tcPr>
            <w:tcW w:w="3120" w:type="dxa"/>
            <w:shd w:val="clear" w:color="auto" w:fill="EBF4FF"/>
          </w:tcPr>
          <w:p w14:paraId="696F0350" w14:textId="77777777" w:rsidR="00B02D97" w:rsidRDefault="00000000">
            <w:r>
              <w:rPr>
                <w:b/>
                <w:color w:val="1E293B"/>
                <w:sz w:val="20"/>
              </w:rPr>
              <w:t>Quiz Score Tracker</w:t>
            </w:r>
          </w:p>
        </w:tc>
        <w:tc>
          <w:tcPr>
            <w:tcW w:w="3120" w:type="dxa"/>
            <w:shd w:val="clear" w:color="auto" w:fill="EBF4FF"/>
          </w:tcPr>
          <w:p w14:paraId="62DF0AE6" w14:textId="77777777" w:rsidR="00B02D97" w:rsidRDefault="00000000">
            <w:r>
              <w:rPr>
                <w:color w:val="1E293B"/>
                <w:sz w:val="20"/>
              </w:rPr>
              <w:t>Final score with emoji feedback and Try Again option</w:t>
            </w:r>
          </w:p>
        </w:tc>
      </w:tr>
      <w:tr w:rsidR="00B02D97" w14:paraId="690CFCA7" w14:textId="77777777">
        <w:tc>
          <w:tcPr>
            <w:tcW w:w="3120" w:type="dxa"/>
            <w:shd w:val="clear" w:color="auto" w:fill="FFFFFF"/>
          </w:tcPr>
          <w:p w14:paraId="434BF5EF" w14:textId="77777777" w:rsidR="00B02D97" w:rsidRDefault="00000000">
            <w:r>
              <w:rPr>
                <w:color w:val="1E293B"/>
                <w:sz w:val="20"/>
              </w:rPr>
              <w:t>16</w:t>
            </w:r>
          </w:p>
        </w:tc>
        <w:tc>
          <w:tcPr>
            <w:tcW w:w="3120" w:type="dxa"/>
            <w:shd w:val="clear" w:color="auto" w:fill="FFFFFF"/>
          </w:tcPr>
          <w:p w14:paraId="54269795" w14:textId="77777777" w:rsidR="00B02D97" w:rsidRDefault="00000000">
            <w:r>
              <w:rPr>
                <w:b/>
                <w:color w:val="1E293B"/>
                <w:sz w:val="20"/>
              </w:rPr>
              <w:t>Flashcard Generator</w:t>
            </w:r>
          </w:p>
        </w:tc>
        <w:tc>
          <w:tcPr>
            <w:tcW w:w="3120" w:type="dxa"/>
            <w:shd w:val="clear" w:color="auto" w:fill="FFFFFF"/>
          </w:tcPr>
          <w:p w14:paraId="67920D16" w14:textId="77777777" w:rsidR="00B02D97" w:rsidRDefault="00000000">
            <w:r>
              <w:rPr>
                <w:color w:val="1E293B"/>
                <w:sz w:val="20"/>
              </w:rPr>
              <w:t>Interactive flashcards for quick revision</w:t>
            </w:r>
          </w:p>
        </w:tc>
      </w:tr>
      <w:tr w:rsidR="00B02D97" w14:paraId="1CACC275" w14:textId="77777777">
        <w:tc>
          <w:tcPr>
            <w:tcW w:w="3120" w:type="dxa"/>
            <w:shd w:val="clear" w:color="auto" w:fill="EBF4FF"/>
          </w:tcPr>
          <w:p w14:paraId="32456F95" w14:textId="77777777" w:rsidR="00B02D97" w:rsidRDefault="00000000">
            <w:r>
              <w:rPr>
                <w:color w:val="1E293B"/>
                <w:sz w:val="20"/>
              </w:rPr>
              <w:t>17</w:t>
            </w:r>
          </w:p>
        </w:tc>
        <w:tc>
          <w:tcPr>
            <w:tcW w:w="3120" w:type="dxa"/>
            <w:shd w:val="clear" w:color="auto" w:fill="EBF4FF"/>
          </w:tcPr>
          <w:p w14:paraId="2CD66399" w14:textId="77777777" w:rsidR="00B02D97" w:rsidRDefault="00000000">
            <w:r>
              <w:rPr>
                <w:b/>
                <w:color w:val="1E293B"/>
                <w:sz w:val="20"/>
              </w:rPr>
              <w:t>Study Progress Tracker</w:t>
            </w:r>
          </w:p>
        </w:tc>
        <w:tc>
          <w:tcPr>
            <w:tcW w:w="3120" w:type="dxa"/>
            <w:shd w:val="clear" w:color="auto" w:fill="EBF4FF"/>
          </w:tcPr>
          <w:p w14:paraId="37B7AE76" w14:textId="77777777" w:rsidR="00B02D97" w:rsidRDefault="00000000">
            <w:r>
              <w:rPr>
                <w:color w:val="1E293B"/>
                <w:sz w:val="20"/>
              </w:rPr>
              <w:t>Track topics from Studying to Mastered</w:t>
            </w:r>
          </w:p>
        </w:tc>
      </w:tr>
      <w:tr w:rsidR="00B02D97" w14:paraId="7EA0E3EA" w14:textId="77777777">
        <w:tc>
          <w:tcPr>
            <w:tcW w:w="3120" w:type="dxa"/>
            <w:shd w:val="clear" w:color="auto" w:fill="FFFFFF"/>
          </w:tcPr>
          <w:p w14:paraId="2AACB0F6" w14:textId="77777777" w:rsidR="00B02D97" w:rsidRDefault="00000000">
            <w:r>
              <w:rPr>
                <w:color w:val="1E293B"/>
                <w:sz w:val="20"/>
              </w:rPr>
              <w:t>18</w:t>
            </w:r>
          </w:p>
        </w:tc>
        <w:tc>
          <w:tcPr>
            <w:tcW w:w="3120" w:type="dxa"/>
            <w:shd w:val="clear" w:color="auto" w:fill="FFFFFF"/>
          </w:tcPr>
          <w:p w14:paraId="3E0D9885" w14:textId="77777777" w:rsidR="00B02D97" w:rsidRDefault="00000000">
            <w:r>
              <w:rPr>
                <w:b/>
                <w:color w:val="1E293B"/>
                <w:sz w:val="20"/>
              </w:rPr>
              <w:t>Progress Charts</w:t>
            </w:r>
          </w:p>
        </w:tc>
        <w:tc>
          <w:tcPr>
            <w:tcW w:w="3120" w:type="dxa"/>
            <w:shd w:val="clear" w:color="auto" w:fill="FFFFFF"/>
          </w:tcPr>
          <w:p w14:paraId="2AA10746" w14:textId="77777777" w:rsidR="00B02D97" w:rsidRDefault="00000000">
            <w:r>
              <w:rPr>
                <w:color w:val="1E293B"/>
                <w:sz w:val="20"/>
              </w:rPr>
              <w:t>Donut and bar charts to visualize progress with Plotly</w:t>
            </w:r>
          </w:p>
        </w:tc>
      </w:tr>
      <w:tr w:rsidR="00B02D97" w14:paraId="31AC2E05" w14:textId="77777777">
        <w:tc>
          <w:tcPr>
            <w:tcW w:w="3120" w:type="dxa"/>
            <w:shd w:val="clear" w:color="auto" w:fill="EBF4FF"/>
          </w:tcPr>
          <w:p w14:paraId="7D547FE4" w14:textId="77777777" w:rsidR="00B02D97" w:rsidRDefault="00000000">
            <w:r>
              <w:rPr>
                <w:color w:val="1E293B"/>
                <w:sz w:val="20"/>
              </w:rPr>
              <w:t>19</w:t>
            </w:r>
          </w:p>
        </w:tc>
        <w:tc>
          <w:tcPr>
            <w:tcW w:w="3120" w:type="dxa"/>
            <w:shd w:val="clear" w:color="auto" w:fill="EBF4FF"/>
          </w:tcPr>
          <w:p w14:paraId="2DBB3FA5" w14:textId="77777777" w:rsidR="00B02D97" w:rsidRDefault="00000000">
            <w:r>
              <w:rPr>
                <w:b/>
                <w:color w:val="1E293B"/>
                <w:sz w:val="20"/>
              </w:rPr>
              <w:t>Search Inside Chats</w:t>
            </w:r>
          </w:p>
        </w:tc>
        <w:tc>
          <w:tcPr>
            <w:tcW w:w="3120" w:type="dxa"/>
            <w:shd w:val="clear" w:color="auto" w:fill="EBF4FF"/>
          </w:tcPr>
          <w:p w14:paraId="0385737D" w14:textId="77777777" w:rsidR="00B02D97" w:rsidRDefault="00000000">
            <w:r>
              <w:rPr>
                <w:color w:val="1E293B"/>
                <w:sz w:val="20"/>
              </w:rPr>
              <w:t>Search across all past chat sessions instantly</w:t>
            </w:r>
          </w:p>
        </w:tc>
      </w:tr>
      <w:tr w:rsidR="00B02D97" w14:paraId="35824C47" w14:textId="77777777">
        <w:tc>
          <w:tcPr>
            <w:tcW w:w="3120" w:type="dxa"/>
            <w:shd w:val="clear" w:color="auto" w:fill="FFFFFF"/>
          </w:tcPr>
          <w:p w14:paraId="356E44B8" w14:textId="77777777" w:rsidR="00B02D97" w:rsidRDefault="00000000">
            <w:r>
              <w:rPr>
                <w:color w:val="1E293B"/>
                <w:sz w:val="20"/>
              </w:rPr>
              <w:t>20</w:t>
            </w:r>
          </w:p>
        </w:tc>
        <w:tc>
          <w:tcPr>
            <w:tcW w:w="3120" w:type="dxa"/>
            <w:shd w:val="clear" w:color="auto" w:fill="FFFFFF"/>
          </w:tcPr>
          <w:p w14:paraId="624F0495" w14:textId="77777777" w:rsidR="00B02D97" w:rsidRDefault="00000000">
            <w:r>
              <w:rPr>
                <w:b/>
                <w:color w:val="1E293B"/>
                <w:sz w:val="20"/>
              </w:rPr>
              <w:t>Bookmark Answers</w:t>
            </w:r>
          </w:p>
        </w:tc>
        <w:tc>
          <w:tcPr>
            <w:tcW w:w="3120" w:type="dxa"/>
            <w:shd w:val="clear" w:color="auto" w:fill="FFFFFF"/>
          </w:tcPr>
          <w:p w14:paraId="0C6FBBBF" w14:textId="77777777" w:rsidR="00B02D97" w:rsidRDefault="00000000">
            <w:r>
              <w:rPr>
                <w:color w:val="1E293B"/>
                <w:sz w:val="20"/>
              </w:rPr>
              <w:t>Star important answers for quick access later</w:t>
            </w:r>
          </w:p>
        </w:tc>
      </w:tr>
      <w:tr w:rsidR="00B02D97" w14:paraId="33A0EF6A" w14:textId="77777777">
        <w:tc>
          <w:tcPr>
            <w:tcW w:w="3120" w:type="dxa"/>
            <w:shd w:val="clear" w:color="auto" w:fill="EBF4FF"/>
          </w:tcPr>
          <w:p w14:paraId="62B51AFB" w14:textId="77777777" w:rsidR="00B02D97" w:rsidRDefault="00000000">
            <w:r>
              <w:rPr>
                <w:color w:val="1E293B"/>
                <w:sz w:val="20"/>
              </w:rPr>
              <w:t>21</w:t>
            </w:r>
          </w:p>
        </w:tc>
        <w:tc>
          <w:tcPr>
            <w:tcW w:w="3120" w:type="dxa"/>
            <w:shd w:val="clear" w:color="auto" w:fill="EBF4FF"/>
          </w:tcPr>
          <w:p w14:paraId="58D8EB32" w14:textId="77777777" w:rsidR="00B02D97" w:rsidRDefault="00000000">
            <w:r>
              <w:rPr>
                <w:b/>
                <w:color w:val="1E293B"/>
                <w:sz w:val="20"/>
              </w:rPr>
              <w:t>Download Chat History</w:t>
            </w:r>
          </w:p>
        </w:tc>
        <w:tc>
          <w:tcPr>
            <w:tcW w:w="3120" w:type="dxa"/>
            <w:shd w:val="clear" w:color="auto" w:fill="EBF4FF"/>
          </w:tcPr>
          <w:p w14:paraId="14C3B91B" w14:textId="77777777" w:rsidR="00B02D97" w:rsidRDefault="00000000">
            <w:r>
              <w:rPr>
                <w:color w:val="1E293B"/>
                <w:sz w:val="20"/>
              </w:rPr>
              <w:t>Save any chat session as TXT file</w:t>
            </w:r>
          </w:p>
        </w:tc>
      </w:tr>
    </w:tbl>
    <w:p w14:paraId="400D8E99" w14:textId="77777777" w:rsidR="00B02D97" w:rsidRDefault="00B02D97"/>
    <w:p w14:paraId="63245C4C" w14:textId="77777777" w:rsidR="00B02D97" w:rsidRDefault="00000000">
      <w:pPr>
        <w:pStyle w:val="Heading1"/>
      </w:pPr>
      <w:r>
        <w:rPr>
          <w:color w:val="1B4F8A"/>
          <w:sz w:val="32"/>
        </w:rPr>
        <w:t>3. Technical Architecture</w:t>
      </w:r>
    </w:p>
    <w:p w14:paraId="04F5ABDA" w14:textId="77777777" w:rsidR="00B02D97" w:rsidRDefault="00000000">
      <w:pPr>
        <w:spacing w:after="120"/>
      </w:pPr>
      <w:r>
        <w:rPr>
          <w:color w:val="1E293B"/>
        </w:rPr>
        <w:t>EduBot is built using a modern RAG pipeline with automatic OCR detection:</w:t>
      </w:r>
    </w:p>
    <w:p w14:paraId="5FCE6E4F" w14:textId="77777777" w:rsidR="00B02D97" w:rsidRDefault="00000000">
      <w:pPr>
        <w:pStyle w:val="ListBullet"/>
        <w:spacing w:after="60"/>
      </w:pPr>
      <w:r>
        <w:rPr>
          <w:color w:val="1E293B"/>
        </w:rPr>
        <w:t>Step 1 - User uploads PDF (normal or scanned) via Streamlit</w:t>
      </w:r>
    </w:p>
    <w:p w14:paraId="0D6ABBAC" w14:textId="77777777" w:rsidR="00B02D97" w:rsidRDefault="00000000">
      <w:pPr>
        <w:pStyle w:val="ListBullet"/>
        <w:spacing w:after="60"/>
      </w:pPr>
      <w:r>
        <w:rPr>
          <w:color w:val="1E293B"/>
        </w:rPr>
        <w:t>Step 2 - System auto-detects scanned PDF and applies Tesseract OCR</w:t>
      </w:r>
    </w:p>
    <w:p w14:paraId="52AE6955" w14:textId="77777777" w:rsidR="00B02D97" w:rsidRDefault="00000000">
      <w:pPr>
        <w:pStyle w:val="ListBullet"/>
        <w:spacing w:after="60"/>
      </w:pPr>
      <w:r>
        <w:rPr>
          <w:color w:val="1E293B"/>
        </w:rPr>
        <w:t>Step 3 - PyMuPDF extracts text from normal PDFs</w:t>
      </w:r>
    </w:p>
    <w:p w14:paraId="080BD665" w14:textId="77777777" w:rsidR="00B02D97" w:rsidRDefault="00000000">
      <w:pPr>
        <w:pStyle w:val="ListBullet"/>
        <w:spacing w:after="60"/>
      </w:pPr>
      <w:r>
        <w:rPr>
          <w:color w:val="1E293B"/>
        </w:rPr>
        <w:t>Step 4 - LangChain splits text into 500-token overlapping chunks</w:t>
      </w:r>
    </w:p>
    <w:p w14:paraId="492CA57A" w14:textId="77777777" w:rsidR="00B02D97" w:rsidRDefault="00000000">
      <w:pPr>
        <w:pStyle w:val="ListBullet"/>
        <w:spacing w:after="60"/>
      </w:pPr>
      <w:r>
        <w:rPr>
          <w:color w:val="1E293B"/>
        </w:rPr>
        <w:t>Step 5 - HuggingFace MiniLM converts chunks to vector embeddings</w:t>
      </w:r>
    </w:p>
    <w:p w14:paraId="50D5096B" w14:textId="77777777" w:rsidR="00B02D97" w:rsidRDefault="00000000">
      <w:pPr>
        <w:pStyle w:val="ListBullet"/>
        <w:spacing w:after="60"/>
      </w:pPr>
      <w:r>
        <w:rPr>
          <w:color w:val="1E293B"/>
        </w:rPr>
        <w:lastRenderedPageBreak/>
        <w:t>Step 6 - FAISS stores embeddings for fast similarity search</w:t>
      </w:r>
    </w:p>
    <w:p w14:paraId="17D72E62" w14:textId="77777777" w:rsidR="00B02D97" w:rsidRDefault="00000000">
      <w:pPr>
        <w:pStyle w:val="ListBullet"/>
        <w:spacing w:after="60"/>
      </w:pPr>
      <w:r>
        <w:rPr>
          <w:color w:val="1E293B"/>
        </w:rPr>
        <w:t>Step 7 - Student asks question (in any supported language)</w:t>
      </w:r>
    </w:p>
    <w:p w14:paraId="351B1748" w14:textId="77777777" w:rsidR="00B02D97" w:rsidRDefault="00000000">
      <w:pPr>
        <w:pStyle w:val="ListBullet"/>
        <w:spacing w:after="60"/>
      </w:pPr>
      <w:r>
        <w:rPr>
          <w:color w:val="1E293B"/>
        </w:rPr>
        <w:t>Step 8 - FAISS retrieves top 3 most relevant chunks</w:t>
      </w:r>
    </w:p>
    <w:p w14:paraId="6B58E90A" w14:textId="77777777" w:rsidR="00B02D97" w:rsidRDefault="00000000">
      <w:pPr>
        <w:pStyle w:val="ListBullet"/>
        <w:spacing w:after="60"/>
      </w:pPr>
      <w:r>
        <w:rPr>
          <w:color w:val="1E293B"/>
        </w:rPr>
        <w:t>Step 9 - Groq LLM generates answer in the requested language</w:t>
      </w:r>
    </w:p>
    <w:p w14:paraId="4CF11433" w14:textId="77777777" w:rsidR="00B02D97" w:rsidRDefault="00000000">
      <w:pPr>
        <w:pStyle w:val="ListBullet"/>
        <w:spacing w:after="60"/>
      </w:pPr>
      <w:r>
        <w:rPr>
          <w:color w:val="1E293B"/>
        </w:rPr>
        <w:t>Step 10 - Answer displayed with source reference and bookmark option</w:t>
      </w:r>
    </w:p>
    <w:p w14:paraId="57A0D433" w14:textId="77777777" w:rsidR="00B02D97" w:rsidRDefault="00B02D97"/>
    <w:p w14:paraId="4FF9830A" w14:textId="77777777" w:rsidR="00B02D97" w:rsidRDefault="00000000">
      <w:pPr>
        <w:pStyle w:val="Heading1"/>
      </w:pPr>
      <w:r>
        <w:rPr>
          <w:color w:val="1B4F8A"/>
          <w:sz w:val="32"/>
        </w:rPr>
        <w:t>4. Tech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2D97" w14:paraId="54E321C3" w14:textId="77777777">
        <w:tc>
          <w:tcPr>
            <w:tcW w:w="3120" w:type="dxa"/>
            <w:shd w:val="clear" w:color="auto" w:fill="1B4F8A"/>
          </w:tcPr>
          <w:p w14:paraId="322500A8" w14:textId="77777777" w:rsidR="00B02D97" w:rsidRDefault="00000000"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3120" w:type="dxa"/>
            <w:shd w:val="clear" w:color="auto" w:fill="1B4F8A"/>
          </w:tcPr>
          <w:p w14:paraId="509707B2" w14:textId="77777777" w:rsidR="00B02D97" w:rsidRDefault="00000000"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w="3120" w:type="dxa"/>
            <w:shd w:val="clear" w:color="auto" w:fill="1B4F8A"/>
          </w:tcPr>
          <w:p w14:paraId="4D0F0943" w14:textId="77777777" w:rsidR="00B02D97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B02D97" w14:paraId="4FE725B9" w14:textId="77777777">
        <w:tc>
          <w:tcPr>
            <w:tcW w:w="3120" w:type="dxa"/>
            <w:shd w:val="clear" w:color="auto" w:fill="E6F7F6"/>
          </w:tcPr>
          <w:p w14:paraId="28930830" w14:textId="77777777" w:rsidR="00B02D97" w:rsidRDefault="00000000">
            <w:r>
              <w:rPr>
                <w:b/>
                <w:color w:val="0D9488"/>
                <w:sz w:val="20"/>
              </w:rPr>
              <w:t>Frontend</w:t>
            </w:r>
          </w:p>
        </w:tc>
        <w:tc>
          <w:tcPr>
            <w:tcW w:w="3120" w:type="dxa"/>
            <w:shd w:val="clear" w:color="auto" w:fill="E6F7F6"/>
          </w:tcPr>
          <w:p w14:paraId="2BADE4D1" w14:textId="77777777" w:rsidR="00B02D97" w:rsidRDefault="00000000">
            <w:r>
              <w:rPr>
                <w:color w:val="1E293B"/>
                <w:sz w:val="20"/>
              </w:rPr>
              <w:t>Streamlit</w:t>
            </w:r>
          </w:p>
        </w:tc>
        <w:tc>
          <w:tcPr>
            <w:tcW w:w="3120" w:type="dxa"/>
            <w:shd w:val="clear" w:color="auto" w:fill="E6F7F6"/>
          </w:tcPr>
          <w:p w14:paraId="492FF56D" w14:textId="77777777" w:rsidR="00B02D97" w:rsidRDefault="00000000">
            <w:r>
              <w:rPr>
                <w:color w:val="1E293B"/>
                <w:sz w:val="20"/>
              </w:rPr>
              <w:t>Web UI with dark/light theme toggle</w:t>
            </w:r>
          </w:p>
        </w:tc>
      </w:tr>
      <w:tr w:rsidR="00B02D97" w14:paraId="72BD5C2F" w14:textId="77777777">
        <w:tc>
          <w:tcPr>
            <w:tcW w:w="3120" w:type="dxa"/>
            <w:shd w:val="clear" w:color="auto" w:fill="FFFFFF"/>
          </w:tcPr>
          <w:p w14:paraId="719EFCDA" w14:textId="77777777" w:rsidR="00B02D97" w:rsidRDefault="00000000">
            <w:r>
              <w:rPr>
                <w:b/>
                <w:color w:val="0D9488"/>
                <w:sz w:val="20"/>
              </w:rPr>
              <w:t>PDF Parser</w:t>
            </w:r>
          </w:p>
        </w:tc>
        <w:tc>
          <w:tcPr>
            <w:tcW w:w="3120" w:type="dxa"/>
            <w:shd w:val="clear" w:color="auto" w:fill="FFFFFF"/>
          </w:tcPr>
          <w:p w14:paraId="7B571E71" w14:textId="77777777" w:rsidR="00B02D97" w:rsidRDefault="00000000">
            <w:r>
              <w:rPr>
                <w:color w:val="1E293B"/>
                <w:sz w:val="20"/>
              </w:rPr>
              <w:t>PyMuPDF</w:t>
            </w:r>
          </w:p>
        </w:tc>
        <w:tc>
          <w:tcPr>
            <w:tcW w:w="3120" w:type="dxa"/>
            <w:shd w:val="clear" w:color="auto" w:fill="FFFFFF"/>
          </w:tcPr>
          <w:p w14:paraId="5837E0F1" w14:textId="77777777" w:rsidR="00B02D97" w:rsidRDefault="00000000">
            <w:r>
              <w:rPr>
                <w:color w:val="1E293B"/>
                <w:sz w:val="20"/>
              </w:rPr>
              <w:t>Text extraction from normal PDFs</w:t>
            </w:r>
          </w:p>
        </w:tc>
      </w:tr>
      <w:tr w:rsidR="00B02D97" w14:paraId="7E548EE2" w14:textId="77777777">
        <w:tc>
          <w:tcPr>
            <w:tcW w:w="3120" w:type="dxa"/>
            <w:shd w:val="clear" w:color="auto" w:fill="E6F7F6"/>
          </w:tcPr>
          <w:p w14:paraId="658660B9" w14:textId="77777777" w:rsidR="00B02D97" w:rsidRDefault="00000000">
            <w:r>
              <w:rPr>
                <w:b/>
                <w:color w:val="0D9488"/>
                <w:sz w:val="20"/>
              </w:rPr>
              <w:t>OCR Engine</w:t>
            </w:r>
          </w:p>
        </w:tc>
        <w:tc>
          <w:tcPr>
            <w:tcW w:w="3120" w:type="dxa"/>
            <w:shd w:val="clear" w:color="auto" w:fill="E6F7F6"/>
          </w:tcPr>
          <w:p w14:paraId="6F39778A" w14:textId="77777777" w:rsidR="00B02D97" w:rsidRDefault="00000000">
            <w:r>
              <w:rPr>
                <w:color w:val="1E293B"/>
                <w:sz w:val="20"/>
              </w:rPr>
              <w:t>Tesseract 5.5 + pdf2image</w:t>
            </w:r>
          </w:p>
        </w:tc>
        <w:tc>
          <w:tcPr>
            <w:tcW w:w="3120" w:type="dxa"/>
            <w:shd w:val="clear" w:color="auto" w:fill="E6F7F6"/>
          </w:tcPr>
          <w:p w14:paraId="0AABDD46" w14:textId="77777777" w:rsidR="00B02D97" w:rsidRDefault="00000000">
            <w:r>
              <w:rPr>
                <w:color w:val="1E293B"/>
                <w:sz w:val="20"/>
              </w:rPr>
              <w:t>Text from scanned/image PDFs</w:t>
            </w:r>
          </w:p>
        </w:tc>
      </w:tr>
      <w:tr w:rsidR="00B02D97" w14:paraId="4DD0905B" w14:textId="77777777">
        <w:tc>
          <w:tcPr>
            <w:tcW w:w="3120" w:type="dxa"/>
            <w:shd w:val="clear" w:color="auto" w:fill="FFFFFF"/>
          </w:tcPr>
          <w:p w14:paraId="0CFA66BF" w14:textId="77777777" w:rsidR="00B02D97" w:rsidRDefault="00000000">
            <w:r>
              <w:rPr>
                <w:b/>
                <w:color w:val="0D9488"/>
                <w:sz w:val="20"/>
              </w:rPr>
              <w:t>Framework</w:t>
            </w:r>
          </w:p>
        </w:tc>
        <w:tc>
          <w:tcPr>
            <w:tcW w:w="3120" w:type="dxa"/>
            <w:shd w:val="clear" w:color="auto" w:fill="FFFFFF"/>
          </w:tcPr>
          <w:p w14:paraId="7D445D90" w14:textId="77777777" w:rsidR="00B02D97" w:rsidRDefault="00000000">
            <w:r>
              <w:rPr>
                <w:color w:val="1E293B"/>
                <w:sz w:val="20"/>
              </w:rPr>
              <w:t>LangChain</w:t>
            </w:r>
          </w:p>
        </w:tc>
        <w:tc>
          <w:tcPr>
            <w:tcW w:w="3120" w:type="dxa"/>
            <w:shd w:val="clear" w:color="auto" w:fill="FFFFFF"/>
          </w:tcPr>
          <w:p w14:paraId="42C655A6" w14:textId="77777777" w:rsidR="00B02D97" w:rsidRDefault="00000000">
            <w:r>
              <w:rPr>
                <w:color w:val="1E293B"/>
                <w:sz w:val="20"/>
              </w:rPr>
              <w:t>RAG pipeline orchestration</w:t>
            </w:r>
          </w:p>
        </w:tc>
      </w:tr>
      <w:tr w:rsidR="00B02D97" w14:paraId="4AB5B5C5" w14:textId="77777777">
        <w:tc>
          <w:tcPr>
            <w:tcW w:w="3120" w:type="dxa"/>
            <w:shd w:val="clear" w:color="auto" w:fill="E6F7F6"/>
          </w:tcPr>
          <w:p w14:paraId="553EBEBC" w14:textId="77777777" w:rsidR="00B02D97" w:rsidRDefault="00000000">
            <w:r>
              <w:rPr>
                <w:b/>
                <w:color w:val="0D9488"/>
                <w:sz w:val="20"/>
              </w:rPr>
              <w:t>Text Splitting</w:t>
            </w:r>
          </w:p>
        </w:tc>
        <w:tc>
          <w:tcPr>
            <w:tcW w:w="3120" w:type="dxa"/>
            <w:shd w:val="clear" w:color="auto" w:fill="E6F7F6"/>
          </w:tcPr>
          <w:p w14:paraId="63281DAB" w14:textId="77777777" w:rsidR="00B02D97" w:rsidRDefault="00000000">
            <w:r>
              <w:rPr>
                <w:color w:val="1E293B"/>
                <w:sz w:val="20"/>
              </w:rPr>
              <w:t>LangChain Text Splitters</w:t>
            </w:r>
          </w:p>
        </w:tc>
        <w:tc>
          <w:tcPr>
            <w:tcW w:w="3120" w:type="dxa"/>
            <w:shd w:val="clear" w:color="auto" w:fill="E6F7F6"/>
          </w:tcPr>
          <w:p w14:paraId="15070E21" w14:textId="77777777" w:rsidR="00B02D97" w:rsidRDefault="00000000">
            <w:r>
              <w:rPr>
                <w:color w:val="1E293B"/>
                <w:sz w:val="20"/>
              </w:rPr>
              <w:t>500-token overlapping chunks</w:t>
            </w:r>
          </w:p>
        </w:tc>
      </w:tr>
      <w:tr w:rsidR="00B02D97" w14:paraId="17BF4BCF" w14:textId="77777777">
        <w:tc>
          <w:tcPr>
            <w:tcW w:w="3120" w:type="dxa"/>
            <w:shd w:val="clear" w:color="auto" w:fill="FFFFFF"/>
          </w:tcPr>
          <w:p w14:paraId="380B1FBB" w14:textId="77777777" w:rsidR="00B02D97" w:rsidRDefault="00000000">
            <w:r>
              <w:rPr>
                <w:b/>
                <w:color w:val="0D9488"/>
                <w:sz w:val="20"/>
              </w:rPr>
              <w:t>Embeddings</w:t>
            </w:r>
          </w:p>
        </w:tc>
        <w:tc>
          <w:tcPr>
            <w:tcW w:w="3120" w:type="dxa"/>
            <w:shd w:val="clear" w:color="auto" w:fill="FFFFFF"/>
          </w:tcPr>
          <w:p w14:paraId="1DCD289F" w14:textId="77777777" w:rsidR="00B02D97" w:rsidRDefault="00000000">
            <w:r>
              <w:rPr>
                <w:color w:val="1E293B"/>
                <w:sz w:val="20"/>
              </w:rPr>
              <w:t>HuggingFace MiniLM</w:t>
            </w:r>
          </w:p>
        </w:tc>
        <w:tc>
          <w:tcPr>
            <w:tcW w:w="3120" w:type="dxa"/>
            <w:shd w:val="clear" w:color="auto" w:fill="FFFFFF"/>
          </w:tcPr>
          <w:p w14:paraId="629C0D83" w14:textId="77777777" w:rsidR="00B02D97" w:rsidRDefault="00000000">
            <w:r>
              <w:rPr>
                <w:color w:val="1E293B"/>
                <w:sz w:val="20"/>
              </w:rPr>
              <w:t>Semantic vector embeddings</w:t>
            </w:r>
          </w:p>
        </w:tc>
      </w:tr>
      <w:tr w:rsidR="00B02D97" w14:paraId="1A4CD9A2" w14:textId="77777777">
        <w:tc>
          <w:tcPr>
            <w:tcW w:w="3120" w:type="dxa"/>
            <w:shd w:val="clear" w:color="auto" w:fill="E6F7F6"/>
          </w:tcPr>
          <w:p w14:paraId="20CC0949" w14:textId="77777777" w:rsidR="00B02D97" w:rsidRDefault="00000000">
            <w:r>
              <w:rPr>
                <w:b/>
                <w:color w:val="0D9488"/>
                <w:sz w:val="20"/>
              </w:rPr>
              <w:t>Vector DB</w:t>
            </w:r>
          </w:p>
        </w:tc>
        <w:tc>
          <w:tcPr>
            <w:tcW w:w="3120" w:type="dxa"/>
            <w:shd w:val="clear" w:color="auto" w:fill="E6F7F6"/>
          </w:tcPr>
          <w:p w14:paraId="4E8CFB21" w14:textId="77777777" w:rsidR="00B02D97" w:rsidRDefault="00000000">
            <w:r>
              <w:rPr>
                <w:color w:val="1E293B"/>
                <w:sz w:val="20"/>
              </w:rPr>
              <w:t>FAISS</w:t>
            </w:r>
          </w:p>
        </w:tc>
        <w:tc>
          <w:tcPr>
            <w:tcW w:w="3120" w:type="dxa"/>
            <w:shd w:val="clear" w:color="auto" w:fill="E6F7F6"/>
          </w:tcPr>
          <w:p w14:paraId="118AF104" w14:textId="77777777" w:rsidR="00B02D97" w:rsidRDefault="00000000">
            <w:r>
              <w:rPr>
                <w:color w:val="1E293B"/>
                <w:sz w:val="20"/>
              </w:rPr>
              <w:t>Fast similarity search</w:t>
            </w:r>
          </w:p>
        </w:tc>
      </w:tr>
      <w:tr w:rsidR="00B02D97" w14:paraId="6EFD9E86" w14:textId="77777777">
        <w:tc>
          <w:tcPr>
            <w:tcW w:w="3120" w:type="dxa"/>
            <w:shd w:val="clear" w:color="auto" w:fill="FFFFFF"/>
          </w:tcPr>
          <w:p w14:paraId="1145D1A7" w14:textId="77777777" w:rsidR="00B02D97" w:rsidRDefault="00000000">
            <w:r>
              <w:rPr>
                <w:b/>
                <w:color w:val="0D9488"/>
                <w:sz w:val="20"/>
              </w:rPr>
              <w:t>LLM</w:t>
            </w:r>
          </w:p>
        </w:tc>
        <w:tc>
          <w:tcPr>
            <w:tcW w:w="3120" w:type="dxa"/>
            <w:shd w:val="clear" w:color="auto" w:fill="FFFFFF"/>
          </w:tcPr>
          <w:p w14:paraId="3E88B72E" w14:textId="77777777" w:rsidR="00B02D97" w:rsidRDefault="00000000">
            <w:r>
              <w:rPr>
                <w:color w:val="1E293B"/>
                <w:sz w:val="20"/>
              </w:rPr>
              <w:t>Groq (Llama 3.3 70B)</w:t>
            </w:r>
          </w:p>
        </w:tc>
        <w:tc>
          <w:tcPr>
            <w:tcW w:w="3120" w:type="dxa"/>
            <w:shd w:val="clear" w:color="auto" w:fill="FFFFFF"/>
          </w:tcPr>
          <w:p w14:paraId="1DE82C71" w14:textId="77777777" w:rsidR="00B02D97" w:rsidRDefault="00000000">
            <w:r>
              <w:rPr>
                <w:color w:val="1E293B"/>
                <w:sz w:val="20"/>
              </w:rPr>
              <w:t>Free, fast answer generation</w:t>
            </w:r>
          </w:p>
        </w:tc>
      </w:tr>
      <w:tr w:rsidR="00B02D97" w14:paraId="6117DFB1" w14:textId="77777777">
        <w:tc>
          <w:tcPr>
            <w:tcW w:w="3120" w:type="dxa"/>
            <w:shd w:val="clear" w:color="auto" w:fill="E6F7F6"/>
          </w:tcPr>
          <w:p w14:paraId="12B772B8" w14:textId="77777777" w:rsidR="00B02D97" w:rsidRDefault="00000000">
            <w:r>
              <w:rPr>
                <w:b/>
                <w:color w:val="0D9488"/>
                <w:sz w:val="20"/>
              </w:rPr>
              <w:t>Charts</w:t>
            </w:r>
          </w:p>
        </w:tc>
        <w:tc>
          <w:tcPr>
            <w:tcW w:w="3120" w:type="dxa"/>
            <w:shd w:val="clear" w:color="auto" w:fill="E6F7F6"/>
          </w:tcPr>
          <w:p w14:paraId="22B8B006" w14:textId="77777777" w:rsidR="00B02D97" w:rsidRDefault="00000000">
            <w:r>
              <w:rPr>
                <w:color w:val="1E293B"/>
                <w:sz w:val="20"/>
              </w:rPr>
              <w:t>Plotly</w:t>
            </w:r>
          </w:p>
        </w:tc>
        <w:tc>
          <w:tcPr>
            <w:tcW w:w="3120" w:type="dxa"/>
            <w:shd w:val="clear" w:color="auto" w:fill="E6F7F6"/>
          </w:tcPr>
          <w:p w14:paraId="22458BFB" w14:textId="77777777" w:rsidR="00B02D97" w:rsidRDefault="00000000">
            <w:r>
              <w:rPr>
                <w:color w:val="1E293B"/>
                <w:sz w:val="20"/>
              </w:rPr>
              <w:t>Interactive donut and bar charts</w:t>
            </w:r>
          </w:p>
        </w:tc>
      </w:tr>
      <w:tr w:rsidR="00B02D97" w14:paraId="2568BF82" w14:textId="77777777">
        <w:tc>
          <w:tcPr>
            <w:tcW w:w="3120" w:type="dxa"/>
            <w:shd w:val="clear" w:color="auto" w:fill="FFFFFF"/>
          </w:tcPr>
          <w:p w14:paraId="6BED7C63" w14:textId="77777777" w:rsidR="00B02D97" w:rsidRDefault="00000000">
            <w:r>
              <w:rPr>
                <w:b/>
                <w:color w:val="0D9488"/>
                <w:sz w:val="20"/>
              </w:rPr>
              <w:t>Auth</w:t>
            </w:r>
          </w:p>
        </w:tc>
        <w:tc>
          <w:tcPr>
            <w:tcW w:w="3120" w:type="dxa"/>
            <w:shd w:val="clear" w:color="auto" w:fill="FFFFFF"/>
          </w:tcPr>
          <w:p w14:paraId="10C9E22C" w14:textId="77777777" w:rsidR="00B02D97" w:rsidRDefault="00000000">
            <w:r>
              <w:rPr>
                <w:color w:val="1E293B"/>
                <w:sz w:val="20"/>
              </w:rPr>
              <w:t>SHA-256 Hashing</w:t>
            </w:r>
          </w:p>
        </w:tc>
        <w:tc>
          <w:tcPr>
            <w:tcW w:w="3120" w:type="dxa"/>
            <w:shd w:val="clear" w:color="auto" w:fill="FFFFFF"/>
          </w:tcPr>
          <w:p w14:paraId="2BF65D5F" w14:textId="77777777" w:rsidR="00B02D97" w:rsidRDefault="00000000">
            <w:r>
              <w:rPr>
                <w:color w:val="1E293B"/>
                <w:sz w:val="20"/>
              </w:rPr>
              <w:t>Secure user authentication</w:t>
            </w:r>
          </w:p>
        </w:tc>
      </w:tr>
      <w:tr w:rsidR="00B02D97" w14:paraId="640A516D" w14:textId="77777777">
        <w:tc>
          <w:tcPr>
            <w:tcW w:w="3120" w:type="dxa"/>
            <w:shd w:val="clear" w:color="auto" w:fill="E6F7F6"/>
          </w:tcPr>
          <w:p w14:paraId="3E87A855" w14:textId="77777777" w:rsidR="00B02D97" w:rsidRDefault="00000000">
            <w:r>
              <w:rPr>
                <w:b/>
                <w:color w:val="0D9488"/>
                <w:sz w:val="20"/>
              </w:rPr>
              <w:t>Storage</w:t>
            </w:r>
          </w:p>
        </w:tc>
        <w:tc>
          <w:tcPr>
            <w:tcW w:w="3120" w:type="dxa"/>
            <w:shd w:val="clear" w:color="auto" w:fill="E6F7F6"/>
          </w:tcPr>
          <w:p w14:paraId="75519101" w14:textId="77777777" w:rsidR="00B02D97" w:rsidRDefault="00000000">
            <w:r>
              <w:rPr>
                <w:color w:val="1E293B"/>
                <w:sz w:val="20"/>
              </w:rPr>
              <w:t>JSON Files</w:t>
            </w:r>
          </w:p>
        </w:tc>
        <w:tc>
          <w:tcPr>
            <w:tcW w:w="3120" w:type="dxa"/>
            <w:shd w:val="clear" w:color="auto" w:fill="E6F7F6"/>
          </w:tcPr>
          <w:p w14:paraId="5534C22E" w14:textId="77777777" w:rsidR="00B02D97" w:rsidRDefault="00000000">
            <w:r>
              <w:rPr>
                <w:color w:val="1E293B"/>
                <w:sz w:val="20"/>
              </w:rPr>
              <w:t>Persistent data storage</w:t>
            </w:r>
          </w:p>
        </w:tc>
      </w:tr>
      <w:tr w:rsidR="00B02D97" w14:paraId="12276331" w14:textId="77777777">
        <w:tc>
          <w:tcPr>
            <w:tcW w:w="3120" w:type="dxa"/>
            <w:shd w:val="clear" w:color="auto" w:fill="FFFFFF"/>
          </w:tcPr>
          <w:p w14:paraId="7AE29FF4" w14:textId="77777777" w:rsidR="00B02D97" w:rsidRDefault="00000000">
            <w:r>
              <w:rPr>
                <w:b/>
                <w:color w:val="0D9488"/>
                <w:sz w:val="20"/>
              </w:rPr>
              <w:t>Language</w:t>
            </w:r>
          </w:p>
        </w:tc>
        <w:tc>
          <w:tcPr>
            <w:tcW w:w="3120" w:type="dxa"/>
            <w:shd w:val="clear" w:color="auto" w:fill="FFFFFF"/>
          </w:tcPr>
          <w:p w14:paraId="631F6047" w14:textId="77777777" w:rsidR="00B02D97" w:rsidRDefault="00000000">
            <w:r>
              <w:rPr>
                <w:color w:val="1E293B"/>
                <w:sz w:val="20"/>
              </w:rPr>
              <w:t>Python 3.11+</w:t>
            </w:r>
          </w:p>
        </w:tc>
        <w:tc>
          <w:tcPr>
            <w:tcW w:w="3120" w:type="dxa"/>
            <w:shd w:val="clear" w:color="auto" w:fill="FFFFFF"/>
          </w:tcPr>
          <w:p w14:paraId="45BD81BF" w14:textId="77777777" w:rsidR="00B02D97" w:rsidRDefault="00000000">
            <w:r>
              <w:rPr>
                <w:color w:val="1E293B"/>
                <w:sz w:val="20"/>
              </w:rPr>
              <w:t>Core programming language</w:t>
            </w:r>
          </w:p>
        </w:tc>
      </w:tr>
    </w:tbl>
    <w:p w14:paraId="0C150A5F" w14:textId="77777777" w:rsidR="00B02D97" w:rsidRDefault="00B02D97"/>
    <w:p w14:paraId="1E3BA180" w14:textId="77777777" w:rsidR="00B02D97" w:rsidRDefault="00000000">
      <w:pPr>
        <w:pStyle w:val="Heading1"/>
      </w:pPr>
      <w:r>
        <w:rPr>
          <w:color w:val="1B4F8A"/>
          <w:sz w:val="32"/>
        </w:rPr>
        <w:t>5. Challenges and 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02D97" w14:paraId="51A09783" w14:textId="77777777">
        <w:tc>
          <w:tcPr>
            <w:tcW w:w="4680" w:type="dxa"/>
            <w:shd w:val="clear" w:color="auto" w:fill="1B4F8A"/>
          </w:tcPr>
          <w:p w14:paraId="70AF6DCF" w14:textId="77777777" w:rsidR="00B02D97" w:rsidRDefault="00000000">
            <w:r>
              <w:rPr>
                <w:b/>
                <w:color w:val="FFFFFF"/>
                <w:sz w:val="20"/>
              </w:rPr>
              <w:t>Challenge</w:t>
            </w:r>
          </w:p>
        </w:tc>
        <w:tc>
          <w:tcPr>
            <w:tcW w:w="4680" w:type="dxa"/>
            <w:shd w:val="clear" w:color="auto" w:fill="1B4F8A"/>
          </w:tcPr>
          <w:p w14:paraId="151494E3" w14:textId="77777777" w:rsidR="00B02D97" w:rsidRDefault="00000000">
            <w:r>
              <w:rPr>
                <w:b/>
                <w:color w:val="FFFFFF"/>
                <w:sz w:val="20"/>
              </w:rPr>
              <w:t>Solution Applied</w:t>
            </w:r>
          </w:p>
        </w:tc>
      </w:tr>
      <w:tr w:rsidR="00B02D97" w14:paraId="007A39EE" w14:textId="77777777">
        <w:tc>
          <w:tcPr>
            <w:tcW w:w="4680" w:type="dxa"/>
            <w:shd w:val="clear" w:color="auto" w:fill="EBF4FF"/>
          </w:tcPr>
          <w:p w14:paraId="18E16EA2" w14:textId="77777777" w:rsidR="00B02D97" w:rsidRDefault="00000000">
            <w:r>
              <w:rPr>
                <w:color w:val="1E293B"/>
                <w:sz w:val="20"/>
              </w:rPr>
              <w:t>LangChain API changes</w:t>
            </w:r>
          </w:p>
        </w:tc>
        <w:tc>
          <w:tcPr>
            <w:tcW w:w="4680" w:type="dxa"/>
            <w:shd w:val="clear" w:color="auto" w:fill="EBF4FF"/>
          </w:tcPr>
          <w:p w14:paraId="1B5E01DD" w14:textId="77777777" w:rsidR="00B02D97" w:rsidRDefault="00000000">
            <w:r>
              <w:rPr>
                <w:color w:val="1E293B"/>
                <w:sz w:val="20"/>
              </w:rPr>
              <w:t>Updated to langchain-community and langchain-text-splitters</w:t>
            </w:r>
          </w:p>
        </w:tc>
      </w:tr>
      <w:tr w:rsidR="00B02D97" w14:paraId="673C3728" w14:textId="77777777">
        <w:tc>
          <w:tcPr>
            <w:tcW w:w="4680" w:type="dxa"/>
            <w:shd w:val="clear" w:color="auto" w:fill="FFFFFF"/>
          </w:tcPr>
          <w:p w14:paraId="6C0D0D3D" w14:textId="77777777" w:rsidR="00B02D97" w:rsidRDefault="00000000">
            <w:r>
              <w:rPr>
                <w:color w:val="1E293B"/>
                <w:sz w:val="20"/>
              </w:rPr>
              <w:t>OpenAI quota exhaustion</w:t>
            </w:r>
          </w:p>
        </w:tc>
        <w:tc>
          <w:tcPr>
            <w:tcW w:w="4680" w:type="dxa"/>
            <w:shd w:val="clear" w:color="auto" w:fill="FFFFFF"/>
          </w:tcPr>
          <w:p w14:paraId="4BC1DCB0" w14:textId="77777777" w:rsidR="00B02D97" w:rsidRDefault="00000000">
            <w:r>
              <w:rPr>
                <w:color w:val="1E293B"/>
                <w:sz w:val="20"/>
              </w:rPr>
              <w:t>Switched to free Groq API with Llama 3.3 70B</w:t>
            </w:r>
          </w:p>
        </w:tc>
      </w:tr>
      <w:tr w:rsidR="00B02D97" w14:paraId="4C0B1F87" w14:textId="77777777">
        <w:tc>
          <w:tcPr>
            <w:tcW w:w="4680" w:type="dxa"/>
            <w:shd w:val="clear" w:color="auto" w:fill="EBF4FF"/>
          </w:tcPr>
          <w:p w14:paraId="0C1CF6F7" w14:textId="77777777" w:rsidR="00B02D97" w:rsidRDefault="00000000">
            <w:r>
              <w:rPr>
                <w:color w:val="1E293B"/>
                <w:sz w:val="20"/>
              </w:rPr>
              <w:t>Google Gemini limit: 0 requests</w:t>
            </w:r>
          </w:p>
        </w:tc>
        <w:tc>
          <w:tcPr>
            <w:tcW w:w="4680" w:type="dxa"/>
            <w:shd w:val="clear" w:color="auto" w:fill="EBF4FF"/>
          </w:tcPr>
          <w:p w14:paraId="4E3B17C1" w14:textId="77777777" w:rsidR="00B02D97" w:rsidRDefault="00000000">
            <w:r>
              <w:rPr>
                <w:color w:val="1E293B"/>
                <w:sz w:val="20"/>
              </w:rPr>
              <w:t>Switched to Groq which has generous free tier</w:t>
            </w:r>
          </w:p>
        </w:tc>
      </w:tr>
      <w:tr w:rsidR="00B02D97" w14:paraId="5E958C83" w14:textId="77777777">
        <w:tc>
          <w:tcPr>
            <w:tcW w:w="4680" w:type="dxa"/>
            <w:shd w:val="clear" w:color="auto" w:fill="FFFFFF"/>
          </w:tcPr>
          <w:p w14:paraId="61C564C5" w14:textId="77777777" w:rsidR="00B02D97" w:rsidRDefault="00000000">
            <w:r>
              <w:rPr>
                <w:color w:val="1E293B"/>
                <w:sz w:val="20"/>
              </w:rPr>
              <w:t>Scanned PDF not readable</w:t>
            </w:r>
          </w:p>
        </w:tc>
        <w:tc>
          <w:tcPr>
            <w:tcW w:w="4680" w:type="dxa"/>
            <w:shd w:val="clear" w:color="auto" w:fill="FFFFFF"/>
          </w:tcPr>
          <w:p w14:paraId="6CB7B487" w14:textId="77777777" w:rsidR="00B02D97" w:rsidRDefault="00000000">
            <w:r>
              <w:rPr>
                <w:color w:val="1E293B"/>
                <w:sz w:val="20"/>
              </w:rPr>
              <w:t>Integrated Tesseract OCR with automatic detection</w:t>
            </w:r>
          </w:p>
        </w:tc>
      </w:tr>
      <w:tr w:rsidR="00B02D97" w14:paraId="7E2FA707" w14:textId="77777777">
        <w:tc>
          <w:tcPr>
            <w:tcW w:w="4680" w:type="dxa"/>
            <w:shd w:val="clear" w:color="auto" w:fill="EBF4FF"/>
          </w:tcPr>
          <w:p w14:paraId="2A3C65F7" w14:textId="77777777" w:rsidR="00B02D97" w:rsidRDefault="00000000">
            <w:r>
              <w:rPr>
                <w:color w:val="1E293B"/>
                <w:sz w:val="20"/>
              </w:rPr>
              <w:t>Quiz showing only 1 question</w:t>
            </w:r>
          </w:p>
        </w:tc>
        <w:tc>
          <w:tcPr>
            <w:tcW w:w="4680" w:type="dxa"/>
            <w:shd w:val="clear" w:color="auto" w:fill="EBF4FF"/>
          </w:tcPr>
          <w:p w14:paraId="6A208F8B" w14:textId="77777777" w:rsidR="00B02D97" w:rsidRDefault="00000000">
            <w:r>
              <w:rPr>
                <w:color w:val="1E293B"/>
                <w:sz w:val="20"/>
              </w:rPr>
              <w:t>Fixed line-by-line parser instead of split by ---</w:t>
            </w:r>
          </w:p>
        </w:tc>
      </w:tr>
      <w:tr w:rsidR="00B02D97" w14:paraId="7FB6216E" w14:textId="77777777">
        <w:tc>
          <w:tcPr>
            <w:tcW w:w="4680" w:type="dxa"/>
            <w:shd w:val="clear" w:color="auto" w:fill="FFFFFF"/>
          </w:tcPr>
          <w:p w14:paraId="0527A817" w14:textId="77777777" w:rsidR="00B02D97" w:rsidRDefault="00000000">
            <w:r>
              <w:rPr>
                <w:color w:val="1E293B"/>
                <w:sz w:val="20"/>
              </w:rPr>
              <w:t>Session state before CSS error</w:t>
            </w:r>
          </w:p>
        </w:tc>
        <w:tc>
          <w:tcPr>
            <w:tcW w:w="4680" w:type="dxa"/>
            <w:shd w:val="clear" w:color="auto" w:fill="FFFFFF"/>
          </w:tcPr>
          <w:p w14:paraId="5D68273C" w14:textId="77777777" w:rsidR="00B02D97" w:rsidRDefault="00000000">
            <w:r>
              <w:rPr>
                <w:color w:val="1E293B"/>
                <w:sz w:val="20"/>
              </w:rPr>
              <w:t>Moved dark_mode init before CSS block</w:t>
            </w:r>
          </w:p>
        </w:tc>
      </w:tr>
      <w:tr w:rsidR="00B02D97" w14:paraId="22AB43FE" w14:textId="77777777">
        <w:tc>
          <w:tcPr>
            <w:tcW w:w="4680" w:type="dxa"/>
            <w:shd w:val="clear" w:color="auto" w:fill="EBF4FF"/>
          </w:tcPr>
          <w:p w14:paraId="092D63BD" w14:textId="77777777" w:rsidR="00B02D97" w:rsidRDefault="00000000">
            <w:r>
              <w:rPr>
                <w:color w:val="1E293B"/>
                <w:sz w:val="20"/>
              </w:rPr>
              <w:t>Chat not continuing on re-upload</w:t>
            </w:r>
          </w:p>
        </w:tc>
        <w:tc>
          <w:tcPr>
            <w:tcW w:w="4680" w:type="dxa"/>
            <w:shd w:val="clear" w:color="auto" w:fill="EBF4FF"/>
          </w:tcPr>
          <w:p w14:paraId="2D57F6FE" w14:textId="77777777" w:rsidR="00B02D97" w:rsidRDefault="00000000">
            <w:r>
              <w:rPr>
                <w:color w:val="1E293B"/>
                <w:sz w:val="20"/>
              </w:rPr>
              <w:t>Fixed session matching by PDF name</w:t>
            </w:r>
          </w:p>
        </w:tc>
      </w:tr>
      <w:tr w:rsidR="00B02D97" w14:paraId="6A5E1103" w14:textId="77777777">
        <w:tc>
          <w:tcPr>
            <w:tcW w:w="4680" w:type="dxa"/>
            <w:shd w:val="clear" w:color="auto" w:fill="FFFFFF"/>
          </w:tcPr>
          <w:p w14:paraId="1F5C3952" w14:textId="77777777" w:rsidR="00B02D97" w:rsidRDefault="00000000">
            <w:r>
              <w:rPr>
                <w:color w:val="1E293B"/>
                <w:sz w:val="20"/>
              </w:rPr>
              <w:t>Source pages disappearing</w:t>
            </w:r>
          </w:p>
        </w:tc>
        <w:tc>
          <w:tcPr>
            <w:tcW w:w="4680" w:type="dxa"/>
            <w:shd w:val="clear" w:color="auto" w:fill="FFFFFF"/>
          </w:tcPr>
          <w:p w14:paraId="300FD4A8" w14:textId="77777777" w:rsidR="00B02D97" w:rsidRDefault="00000000">
            <w:r>
              <w:rPr>
                <w:color w:val="1E293B"/>
                <w:sz w:val="20"/>
              </w:rPr>
              <w:t>Saved sources in JSON with each message</w:t>
            </w:r>
          </w:p>
        </w:tc>
      </w:tr>
      <w:tr w:rsidR="00B02D97" w14:paraId="5AC05A95" w14:textId="77777777">
        <w:tc>
          <w:tcPr>
            <w:tcW w:w="4680" w:type="dxa"/>
            <w:shd w:val="clear" w:color="auto" w:fill="EBF4FF"/>
          </w:tcPr>
          <w:p w14:paraId="35BF9414" w14:textId="77777777" w:rsidR="00B02D97" w:rsidRDefault="00000000">
            <w:r>
              <w:rPr>
                <w:color w:val="1E293B"/>
                <w:sz w:val="20"/>
              </w:rPr>
              <w:t>PowerShell blocking venv</w:t>
            </w:r>
          </w:p>
        </w:tc>
        <w:tc>
          <w:tcPr>
            <w:tcW w:w="4680" w:type="dxa"/>
            <w:shd w:val="clear" w:color="auto" w:fill="EBF4FF"/>
          </w:tcPr>
          <w:p w14:paraId="11A0A400" w14:textId="77777777" w:rsidR="00B02D97" w:rsidRDefault="00000000">
            <w:r>
              <w:rPr>
                <w:color w:val="1E293B"/>
                <w:sz w:val="20"/>
              </w:rPr>
              <w:t>Used Set-ExecutionPolicy RemoteSigned</w:t>
            </w:r>
          </w:p>
        </w:tc>
      </w:tr>
    </w:tbl>
    <w:p w14:paraId="205FE404" w14:textId="77777777" w:rsidR="00B02D97" w:rsidRDefault="00B02D97"/>
    <w:p w14:paraId="19BB37C9" w14:textId="77777777" w:rsidR="00B02D97" w:rsidRDefault="00000000">
      <w:pPr>
        <w:pStyle w:val="Heading1"/>
      </w:pPr>
      <w:r>
        <w:rPr>
          <w:color w:val="1B4F8A"/>
          <w:sz w:val="32"/>
        </w:rPr>
        <w:t>6. Results and Outcomes</w:t>
      </w:r>
    </w:p>
    <w:p w14:paraId="3E57D4B0" w14:textId="77777777" w:rsidR="00B02D97" w:rsidRDefault="00000000">
      <w:pPr>
        <w:pStyle w:val="ListBullet"/>
        <w:spacing w:after="60"/>
      </w:pPr>
      <w:r>
        <w:rPr>
          <w:color w:val="1E293B"/>
        </w:rPr>
        <w:t>Successfully processes normal, scanned and multiple PDFs automatically</w:t>
      </w:r>
    </w:p>
    <w:p w14:paraId="4A874665" w14:textId="77777777" w:rsidR="00B02D97" w:rsidRDefault="00000000">
      <w:pPr>
        <w:pStyle w:val="ListBullet"/>
        <w:spacing w:after="60"/>
      </w:pPr>
      <w:r>
        <w:rPr>
          <w:color w:val="1E293B"/>
        </w:rPr>
        <w:t>Provides accurate answers with source references in 8+ languages</w:t>
      </w:r>
    </w:p>
    <w:p w14:paraId="42A45E18" w14:textId="77777777" w:rsidR="00B02D97" w:rsidRDefault="00000000">
      <w:pPr>
        <w:pStyle w:val="ListBullet"/>
        <w:spacing w:after="60"/>
      </w:pPr>
      <w:r>
        <w:rPr>
          <w:color w:val="1E293B"/>
        </w:rPr>
        <w:t>Interactive quiz with difficulty levels and instant correct/wrong feedback</w:t>
      </w:r>
    </w:p>
    <w:p w14:paraId="36BA8A8C" w14:textId="77777777" w:rsidR="00B02D97" w:rsidRDefault="00000000">
      <w:pPr>
        <w:pStyle w:val="ListBullet"/>
        <w:spacing w:after="60"/>
      </w:pPr>
      <w:r>
        <w:rPr>
          <w:color w:val="1E293B"/>
        </w:rPr>
        <w:t>Generates comprehensive summaries, quizzes, and flashcards from any PDF</w:t>
      </w:r>
    </w:p>
    <w:p w14:paraId="2D61EFCE" w14:textId="77777777" w:rsidR="00B02D97" w:rsidRDefault="00000000">
      <w:pPr>
        <w:pStyle w:val="ListBullet"/>
        <w:spacing w:after="60"/>
      </w:pPr>
      <w:r>
        <w:rPr>
          <w:color w:val="1E293B"/>
        </w:rPr>
        <w:t>Beautiful dark/light mode UI that adapts to user preference</w:t>
      </w:r>
    </w:p>
    <w:p w14:paraId="21398E99" w14:textId="77777777" w:rsidR="00B02D97" w:rsidRDefault="00000000">
      <w:pPr>
        <w:pStyle w:val="ListBullet"/>
        <w:spacing w:after="60"/>
      </w:pPr>
      <w:r>
        <w:rPr>
          <w:color w:val="1E293B"/>
        </w:rPr>
        <w:lastRenderedPageBreak/>
        <w:t>Study progress visualized with interactive donut and bar charts</w:t>
      </w:r>
    </w:p>
    <w:p w14:paraId="3820587A" w14:textId="77777777" w:rsidR="00B02D97" w:rsidRDefault="00000000">
      <w:pPr>
        <w:pStyle w:val="ListBullet"/>
        <w:spacing w:after="60"/>
      </w:pPr>
      <w:r>
        <w:rPr>
          <w:color w:val="1E293B"/>
        </w:rPr>
        <w:t>Maintains secure accounts with persistent chat history and bookmarks</w:t>
      </w:r>
    </w:p>
    <w:p w14:paraId="4BEF1271" w14:textId="77777777" w:rsidR="00B02D97" w:rsidRDefault="00000000">
      <w:pPr>
        <w:pStyle w:val="ListBullet"/>
        <w:spacing w:after="60"/>
      </w:pPr>
      <w:r>
        <w:rPr>
          <w:color w:val="1E293B"/>
        </w:rPr>
        <w:t>Runs completely free using Groq API with no cost to the user</w:t>
      </w:r>
    </w:p>
    <w:p w14:paraId="2DA355E3" w14:textId="77777777" w:rsidR="00B02D97" w:rsidRDefault="00B02D97"/>
    <w:p w14:paraId="6E22C153" w14:textId="77777777" w:rsidR="00B02D97" w:rsidRDefault="00000000">
      <w:pPr>
        <w:pStyle w:val="Heading1"/>
      </w:pPr>
      <w:r>
        <w:rPr>
          <w:color w:val="1B4F8A"/>
          <w:sz w:val="32"/>
        </w:rPr>
        <w:t>7. Future Scope</w:t>
      </w:r>
    </w:p>
    <w:p w14:paraId="465F8184" w14:textId="77777777" w:rsidR="00B02D97" w:rsidRDefault="00000000">
      <w:pPr>
        <w:pStyle w:val="ListBullet"/>
        <w:spacing w:after="60"/>
      </w:pPr>
      <w:r>
        <w:rPr>
          <w:color w:val="1E293B"/>
        </w:rPr>
        <w:t>Voice Input - Allow students to ask questions using voice</w:t>
      </w:r>
    </w:p>
    <w:p w14:paraId="58F8823D" w14:textId="77777777" w:rsidR="00B02D97" w:rsidRDefault="00000000">
      <w:pPr>
        <w:pStyle w:val="ListBullet"/>
        <w:spacing w:after="60"/>
      </w:pPr>
      <w:r>
        <w:rPr>
          <w:color w:val="1E293B"/>
        </w:rPr>
        <w:t>Mobile Application - Cross-platform app for studying on the go</w:t>
      </w:r>
    </w:p>
    <w:p w14:paraId="50A93D78" w14:textId="77777777" w:rsidR="00B02D97" w:rsidRDefault="00000000">
      <w:pPr>
        <w:pStyle w:val="ListBullet"/>
        <w:spacing w:after="60"/>
      </w:pPr>
      <w:r>
        <w:rPr>
          <w:color w:val="1E293B"/>
        </w:rPr>
        <w:t>Cloud Deployment - Deploy on Streamlit Cloud for public access</w:t>
      </w:r>
    </w:p>
    <w:p w14:paraId="07A8003C" w14:textId="77777777" w:rsidR="00B02D97" w:rsidRDefault="00000000">
      <w:pPr>
        <w:pStyle w:val="ListBullet"/>
        <w:spacing w:after="60"/>
      </w:pPr>
      <w:r>
        <w:rPr>
          <w:color w:val="1E293B"/>
        </w:rPr>
        <w:t>LMS Integration - Moodle, Google Classroom, or Canvas integration</w:t>
      </w:r>
    </w:p>
    <w:p w14:paraId="531DB6E4" w14:textId="77777777" w:rsidR="00B02D97" w:rsidRDefault="00000000">
      <w:pPr>
        <w:pStyle w:val="ListBullet"/>
        <w:spacing w:after="60"/>
      </w:pPr>
      <w:r>
        <w:rPr>
          <w:color w:val="1E293B"/>
        </w:rPr>
        <w:t>Email History - Send chat history directly to student email</w:t>
      </w:r>
    </w:p>
    <w:p w14:paraId="35FE3267" w14:textId="77777777" w:rsidR="00B02D97" w:rsidRDefault="00000000">
      <w:pPr>
        <w:pStyle w:val="ListBullet"/>
        <w:spacing w:after="60"/>
      </w:pPr>
      <w:r>
        <w:rPr>
          <w:color w:val="1E293B"/>
        </w:rPr>
        <w:t>Collaborative Study - Multiple students share same documents</w:t>
      </w:r>
    </w:p>
    <w:p w14:paraId="73E070A2" w14:textId="77777777" w:rsidR="00B02D97" w:rsidRDefault="00B02D97"/>
    <w:p w14:paraId="044DE12E" w14:textId="77777777" w:rsidR="00B02D97" w:rsidRDefault="00000000">
      <w:pPr>
        <w:pStyle w:val="Heading1"/>
      </w:pPr>
      <w:r>
        <w:rPr>
          <w:color w:val="1B4F8A"/>
          <w:sz w:val="32"/>
        </w:rPr>
        <w:t>8. Conclusion</w:t>
      </w:r>
    </w:p>
    <w:p w14:paraId="3AC44B99" w14:textId="77777777" w:rsidR="00B02D97" w:rsidRDefault="00000000">
      <w:pPr>
        <w:spacing w:after="120"/>
      </w:pPr>
      <w:r>
        <w:rPr>
          <w:color w:val="1E293B"/>
        </w:rPr>
        <w:t>EduBot has evolved into a complete AI-powered study platform with 20+ features. The project demonstrates mastery of RAG architecture, OCR integration, interactive UI, multilingual AI, data visualization, and secure authentication - all in one production-ready application.</w:t>
      </w:r>
    </w:p>
    <w:p w14:paraId="1794F4AA" w14:textId="77777777" w:rsidR="00B02D97" w:rsidRDefault="00B02D97"/>
    <w:p w14:paraId="487AED8E" w14:textId="77777777" w:rsidR="00B02D97" w:rsidRDefault="00000000">
      <w:pPr>
        <w:spacing w:after="120"/>
      </w:pPr>
      <w:r>
        <w:rPr>
          <w:color w:val="1E293B"/>
        </w:rPr>
        <w:t>With features like Interactive Quiz with difficulty levels, Multilingual Support, OCR for scanned PDFs, Progress Charts, Dark/Light Mode, and Chat Search - EduBot is not just a college project but a real EdTech product that can genuinely help students study smarter.</w:t>
      </w:r>
    </w:p>
    <w:p w14:paraId="2EF84B96" w14:textId="77777777" w:rsidR="00B02D97" w:rsidRDefault="00B02D97"/>
    <w:p w14:paraId="06787BA8" w14:textId="77777777" w:rsidR="00B02D97" w:rsidRDefault="00000000">
      <w:pPr>
        <w:jc w:val="center"/>
      </w:pPr>
      <w:r>
        <w:rPr>
          <w:b/>
          <w:i/>
          <w:color w:val="1B4F8A"/>
          <w:sz w:val="28"/>
        </w:rPr>
        <w:t>"Empowering Students with AI-Powered Learning"</w:t>
      </w:r>
    </w:p>
    <w:p w14:paraId="572C9E6B" w14:textId="77777777" w:rsidR="00B02D97" w:rsidRDefault="00000000">
      <w:pPr>
        <w:jc w:val="center"/>
      </w:pPr>
      <w:r>
        <w:rPr>
          <w:color w:val="0D9488"/>
        </w:rPr>
        <w:t>EduBot  |  20+ Features  |  AI Study Platform  |  2025</w:t>
      </w:r>
    </w:p>
    <w:sectPr w:rsidR="00B02D9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A280F6" w14:textId="77777777" w:rsidR="007E1CDC" w:rsidRDefault="007E1CDC" w:rsidP="009624AD">
      <w:pPr>
        <w:spacing w:after="0" w:line="240" w:lineRule="auto"/>
      </w:pPr>
      <w:r>
        <w:separator/>
      </w:r>
    </w:p>
  </w:endnote>
  <w:endnote w:type="continuationSeparator" w:id="0">
    <w:p w14:paraId="5E835771" w14:textId="77777777" w:rsidR="007E1CDC" w:rsidRDefault="007E1CDC" w:rsidP="009624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198C95" w14:textId="77777777" w:rsidR="007E1CDC" w:rsidRDefault="007E1CDC" w:rsidP="009624AD">
      <w:pPr>
        <w:spacing w:after="0" w:line="240" w:lineRule="auto"/>
      </w:pPr>
      <w:r>
        <w:separator/>
      </w:r>
    </w:p>
  </w:footnote>
  <w:footnote w:type="continuationSeparator" w:id="0">
    <w:p w14:paraId="3FCF75B3" w14:textId="77777777" w:rsidR="007E1CDC" w:rsidRDefault="007E1CDC" w:rsidP="009624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194557">
    <w:abstractNumId w:val="8"/>
  </w:num>
  <w:num w:numId="2" w16cid:durableId="2017227667">
    <w:abstractNumId w:val="6"/>
  </w:num>
  <w:num w:numId="3" w16cid:durableId="367802520">
    <w:abstractNumId w:val="5"/>
  </w:num>
  <w:num w:numId="4" w16cid:durableId="1649431705">
    <w:abstractNumId w:val="4"/>
  </w:num>
  <w:num w:numId="5" w16cid:durableId="668211258">
    <w:abstractNumId w:val="7"/>
  </w:num>
  <w:num w:numId="6" w16cid:durableId="582026972">
    <w:abstractNumId w:val="3"/>
  </w:num>
  <w:num w:numId="7" w16cid:durableId="1898933158">
    <w:abstractNumId w:val="2"/>
  </w:num>
  <w:num w:numId="8" w16cid:durableId="1004744068">
    <w:abstractNumId w:val="1"/>
  </w:num>
  <w:num w:numId="9" w16cid:durableId="1611355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1CDC"/>
    <w:rsid w:val="009624AD"/>
    <w:rsid w:val="00AA1D8D"/>
    <w:rsid w:val="00AF21D2"/>
    <w:rsid w:val="00B02D9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A1F17D"/>
  <w14:defaultImageDpi w14:val="300"/>
  <w15:docId w15:val="{F867358F-729F-40B7-B8A1-C32AC18EA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961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GIRISH K S</cp:lastModifiedBy>
  <cp:revision>3</cp:revision>
  <dcterms:created xsi:type="dcterms:W3CDTF">2013-12-23T23:15:00Z</dcterms:created>
  <dcterms:modified xsi:type="dcterms:W3CDTF">2026-04-06T03:26:00Z</dcterms:modified>
  <cp:category/>
</cp:coreProperties>
</file>