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pPr>
      <w:r>
        <w:rPr>
          <w:rFonts w:ascii="Monaco" w:hAnsi="Monaco"/>
          <w:color w:val="004ed0"/>
          <w:sz w:val="24"/>
          <w:szCs w:val="24"/>
          <w:shd w:val="clear" w:color="auto" w:fill="fdfdfd"/>
          <w:rtl w:val="0"/>
          <w:lang w:val="en-US"/>
        </w:rPr>
        <w:t xml:space="preserve">python </w:t>
      </w:r>
      <w:r>
        <w:rPr>
          <w:rFonts w:ascii="Monaco" w:hAnsi="Monaco"/>
          <w:color w:val="004ed0"/>
          <w:sz w:val="24"/>
          <w:szCs w:val="24"/>
          <w:shd w:val="clear" w:color="auto" w:fill="fdfdfd"/>
          <w:rtl w:val="0"/>
          <w:lang w:val="en-US"/>
        </w:rPr>
        <w:t>DrowsinessAlert</w:t>
      </w:r>
      <w:r>
        <w:rPr>
          <w:rFonts w:ascii="Monaco" w:hAnsi="Monaco"/>
          <w:color w:val="004ed0"/>
          <w:sz w:val="24"/>
          <w:szCs w:val="24"/>
          <w:shd w:val="clear" w:color="auto" w:fill="fdfdfd"/>
          <w:rtl w:val="0"/>
        </w:rPr>
        <w:t>.py</w:t>
      </w:r>
      <w:r>
        <w:rPr>
          <w:rFonts w:ascii="Monaco" w:hAnsi="Monaco"/>
          <w:color w:val="006fe0"/>
          <w:sz w:val="24"/>
          <w:szCs w:val="24"/>
          <w:shd w:val="clear" w:color="auto" w:fill="fdfdfd"/>
          <w:rtl w:val="0"/>
        </w:rPr>
        <w:t xml:space="preserve"> </w:t>
      </w:r>
      <w:r>
        <w:rPr>
          <w:rFonts w:ascii="Monaco" w:hAnsi="Monaco"/>
          <w:color w:val="333333"/>
          <w:sz w:val="24"/>
          <w:szCs w:val="24"/>
          <w:shd w:val="clear" w:color="auto" w:fill="fdfdfd"/>
          <w:rtl w:val="0"/>
        </w:rPr>
        <w:t>\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onaco" w:cs="Monaco" w:hAnsi="Monaco" w:eastAsia="Monaco"/>
          <w:color w:val="000000"/>
          <w:sz w:val="24"/>
          <w:szCs w:val="24"/>
          <w:shd w:val="clear" w:color="auto" w:fill="f7f7f7"/>
          <w:rtl w:val="0"/>
        </w:rPr>
      </w:pPr>
      <w:r>
        <w:rPr>
          <w:rFonts w:ascii="Monaco" w:cs="Monaco" w:hAnsi="Monaco" w:eastAsia="Monaco"/>
          <w:color w:val="006fe0"/>
          <w:sz w:val="24"/>
          <w:szCs w:val="24"/>
          <w:shd w:val="clear" w:color="auto" w:fill="f7f7f7"/>
          <w:rtl w:val="0"/>
        </w:rPr>
        <w:tab/>
        <w:t>--</w:t>
      </w:r>
      <w:r>
        <w:rPr>
          <w:rFonts w:ascii="Monaco" w:hAnsi="Monaco"/>
          <w:color w:val="002d7a"/>
          <w:sz w:val="24"/>
          <w:szCs w:val="24"/>
          <w:shd w:val="clear" w:color="auto" w:fill="f7f7f7"/>
          <w:rtl w:val="0"/>
          <w:lang w:val="en-US"/>
        </w:rPr>
        <w:t>shape</w:t>
      </w:r>
      <w:r>
        <w:rPr>
          <w:rFonts w:ascii="Monaco" w:hAnsi="Monaco"/>
          <w:color w:val="006fe0"/>
          <w:sz w:val="24"/>
          <w:szCs w:val="24"/>
          <w:shd w:val="clear" w:color="auto" w:fill="f7f7f7"/>
          <w:rtl w:val="0"/>
        </w:rPr>
        <w:t>-</w:t>
      </w:r>
      <w:r>
        <w:rPr>
          <w:rFonts w:ascii="Monaco" w:hAnsi="Monaco"/>
          <w:color w:val="004ed0"/>
          <w:sz w:val="24"/>
          <w:szCs w:val="24"/>
          <w:shd w:val="clear" w:color="auto" w:fill="f7f7f7"/>
          <w:rtl w:val="0"/>
          <w:lang w:val="en-US"/>
        </w:rPr>
        <w:t xml:space="preserve">predictor </w:t>
      </w:r>
      <w:r>
        <w:rPr>
          <w:rFonts w:ascii="Monaco" w:hAnsi="Monaco"/>
          <w:color w:val="002d7a"/>
          <w:sz w:val="24"/>
          <w:szCs w:val="24"/>
          <w:shd w:val="clear" w:color="auto" w:fill="f7f7f7"/>
          <w:rtl w:val="0"/>
          <w:lang w:val="en-US"/>
        </w:rPr>
        <w:t>shape_predictor_68_face_landmarks</w:t>
      </w:r>
      <w:r>
        <w:rPr>
          <w:rFonts w:ascii="Monaco" w:hAnsi="Monaco"/>
          <w:color w:val="004ed0"/>
          <w:sz w:val="24"/>
          <w:szCs w:val="24"/>
          <w:shd w:val="clear" w:color="auto" w:fill="f7f7f7"/>
          <w:rtl w:val="0"/>
          <w:lang w:val="nl-NL"/>
        </w:rPr>
        <w:t>.dat</w:t>
      </w:r>
      <w:r>
        <w:rPr>
          <w:rFonts w:ascii="Monaco" w:hAnsi="Monaco"/>
          <w:color w:val="006fe0"/>
          <w:sz w:val="24"/>
          <w:szCs w:val="24"/>
          <w:shd w:val="clear" w:color="auto" w:fill="f7f7f7"/>
          <w:rtl w:val="0"/>
        </w:rPr>
        <w:t xml:space="preserve"> </w:t>
      </w:r>
      <w:r>
        <w:rPr>
          <w:rFonts w:ascii="Monaco" w:hAnsi="Monaco"/>
          <w:color w:val="333333"/>
          <w:sz w:val="24"/>
          <w:szCs w:val="24"/>
          <w:shd w:val="clear" w:color="auto" w:fill="f7f7f7"/>
          <w:rtl w:val="0"/>
        </w:rPr>
        <w:t>\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color w:val="006fe0"/>
          <w:sz w:val="24"/>
          <w:szCs w:val="24"/>
          <w:shd w:val="clear" w:color="auto" w:fill="fdfdfd"/>
          <w:rtl w:val="0"/>
        </w:rPr>
        <w:tab/>
        <w:t>--</w:t>
      </w:r>
      <w:r>
        <w:rPr>
          <w:rFonts w:ascii="Monaco" w:hAnsi="Monaco"/>
          <w:color w:val="004ed0"/>
          <w:sz w:val="24"/>
          <w:szCs w:val="24"/>
          <w:shd w:val="clear" w:color="auto" w:fill="fdfdfd"/>
          <w:rtl w:val="0"/>
        </w:rPr>
        <w:t xml:space="preserve">alarm </w:t>
      </w:r>
      <w:r>
        <w:rPr>
          <w:rFonts w:ascii="Monaco" w:hAnsi="Monaco"/>
          <w:color w:val="002d7a"/>
          <w:sz w:val="24"/>
          <w:szCs w:val="24"/>
          <w:shd w:val="clear" w:color="auto" w:fill="fdfdfd"/>
          <w:rtl w:val="0"/>
        </w:rPr>
        <w:t>alarm</w:t>
      </w:r>
      <w:r>
        <w:rPr>
          <w:rFonts w:ascii="Monaco" w:hAnsi="Monaco"/>
          <w:color w:val="004ed0"/>
          <w:sz w:val="24"/>
          <w:szCs w:val="24"/>
          <w:shd w:val="clear" w:color="auto" w:fill="fdfdfd"/>
          <w:rtl w:val="0"/>
        </w:rPr>
        <w:t>.wav</w:t>
      </w:r>
      <w:r>
        <w:rPr>
          <w:rFonts w:ascii="Monaco" w:cs="Monaco" w:hAnsi="Monaco" w:eastAsia="Monaco"/>
          <w:color w:val="000000"/>
          <w:sz w:val="24"/>
          <w:szCs w:val="24"/>
          <w:shd w:val="clear" w:color="auto" w:fill="fdfdf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