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2826D" w14:textId="731CBC24" w:rsidR="003A33F4" w:rsidRDefault="002C03CE" w:rsidP="003A33F4">
      <w:r>
        <w:t>Name:</w:t>
      </w:r>
      <w:r w:rsidR="003A33F4" w:rsidRPr="003A33F4">
        <w:t xml:space="preserve"> </w:t>
      </w:r>
      <w:r w:rsidR="003A33F4">
        <w:t xml:space="preserve">L V girish royal </w:t>
      </w:r>
    </w:p>
    <w:p w14:paraId="66E1DBAF" w14:textId="718B4677" w:rsidR="002C03CE" w:rsidRDefault="003A33F4" w:rsidP="003A33F4">
      <w:r>
        <w:t>Regisster no:</w:t>
      </w:r>
      <w:r>
        <w:t>192111045</w:t>
      </w:r>
    </w:p>
    <w:p w14:paraId="01B5C2B6" w14:textId="77777777" w:rsidR="002C03CE" w:rsidRDefault="002C03CE" w:rsidP="002C03CE">
      <w:r>
        <w:t>Code:CSA0726</w:t>
      </w:r>
    </w:p>
    <w:p w14:paraId="34FB7671" w14:textId="77777777"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6E6B9D60" w14:textId="57ED8505"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14:paraId="288E9A3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step1:-first take 1 server</w:t>
      </w:r>
    </w:p>
    <w:p w14:paraId="01BE3181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step2:-link that server to 3 hubs and one switch</w:t>
      </w:r>
    </w:p>
    <w:p w14:paraId="787DE45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step3:-connect that hubs and switches to pcs </w:t>
      </w:r>
    </w:p>
    <w:p w14:paraId="10AD226B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step4:-after connection send meessage to one pc t another</w:t>
      </w:r>
    </w:p>
    <w:p w14:paraId="4E14FDD6" w14:textId="760C4CF3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step5:-if message send correctly you got successfull other wise recheck the connections</w:t>
      </w:r>
    </w:p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5296EC55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lastRenderedPageBreak/>
        <w:drawing>
          <wp:inline distT="0" distB="0" distL="0" distR="0" wp14:anchorId="210B796E" wp14:editId="72592B2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362264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2C03CE"/>
    <w:rsid w:val="003A33F4"/>
    <w:rsid w:val="00564C46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NANI</cp:lastModifiedBy>
  <cp:revision>3</cp:revision>
  <dcterms:created xsi:type="dcterms:W3CDTF">2022-09-27T08:41:00Z</dcterms:created>
  <dcterms:modified xsi:type="dcterms:W3CDTF">2022-09-30T04:34:00Z</dcterms:modified>
</cp:coreProperties>
</file>