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40" w:rsidRPr="00AF6181" w:rsidRDefault="00CB2140" w:rsidP="00CB2140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AF61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Neighborhood clustering and recommendation system: Mumbai</w:t>
      </w:r>
    </w:p>
    <w:p w:rsidR="00CB2140" w:rsidRPr="00CB2140" w:rsidRDefault="00CB2140" w:rsidP="00CB2140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B214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A. Introduction</w:t>
      </w:r>
    </w:p>
    <w:p w:rsidR="00CB2140" w:rsidRPr="00810581" w:rsidRDefault="00CB2140" w:rsidP="00CB2140">
      <w:pPr>
        <w:pStyle w:val="Heading2"/>
        <w:spacing w:before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105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A.1. Description &amp; Discussion of the Background</w:t>
      </w:r>
    </w:p>
    <w:p w:rsidR="00CB2140" w:rsidRPr="00CB2140" w:rsidRDefault="00CB2140" w:rsidP="00CB2140">
      <w:pPr>
        <w:pStyle w:val="Heading2"/>
        <w:spacing w:before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CB21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A.2. Data Description</w:t>
      </w:r>
    </w:p>
    <w:p w:rsidR="00CB2140" w:rsidRPr="00CB2140" w:rsidRDefault="00CB2140" w:rsidP="00CB2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build the system </w:t>
      </w:r>
      <w:r w:rsidR="00AF6181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data sets are used:</w:t>
      </w:r>
    </w:p>
    <w:p w:rsidR="00AF6181" w:rsidRDefault="00CB2140" w:rsidP="00CB21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81">
        <w:rPr>
          <w:rFonts w:ascii="Times New Roman" w:hAnsi="Times New Roman" w:cs="Times New Roman"/>
          <w:sz w:val="24"/>
          <w:szCs w:val="24"/>
        </w:rPr>
        <w:t xml:space="preserve">Property rates are scrapped from 99acres.com. </w:t>
      </w:r>
    </w:p>
    <w:p w:rsidR="00CB2140" w:rsidRPr="00AF6181" w:rsidRDefault="00CB2140" w:rsidP="00CB21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181">
        <w:rPr>
          <w:rFonts w:ascii="Times New Roman" w:hAnsi="Times New Roman" w:cs="Times New Roman"/>
          <w:sz w:val="24"/>
          <w:szCs w:val="24"/>
        </w:rPr>
        <w:t>Nominatim</w:t>
      </w:r>
      <w:proofErr w:type="spellEnd"/>
      <w:r w:rsidRPr="00AF6181">
        <w:rPr>
          <w:rFonts w:ascii="Times New Roman" w:hAnsi="Times New Roman" w:cs="Times New Roman"/>
          <w:sz w:val="24"/>
          <w:szCs w:val="24"/>
        </w:rPr>
        <w:t> API to get coordinates of neighbourhoods under analysis.</w:t>
      </w:r>
    </w:p>
    <w:p w:rsidR="00CB2140" w:rsidRPr="00CB2140" w:rsidRDefault="00CB2140" w:rsidP="00CB21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2140">
        <w:rPr>
          <w:rFonts w:ascii="Times New Roman" w:hAnsi="Times New Roman" w:cs="Times New Roman"/>
          <w:sz w:val="24"/>
          <w:szCs w:val="24"/>
        </w:rPr>
        <w:t>Four Square API to get the details and types of venues in the vicinity of a neighbourhood.</w:t>
      </w:r>
      <w:proofErr w:type="gramEnd"/>
    </w:p>
    <w:p w:rsidR="00664D9B" w:rsidRPr="00CB2140" w:rsidRDefault="00664D9B" w:rsidP="00CB21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4D9B" w:rsidRPr="00CB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36B55"/>
    <w:multiLevelType w:val="multilevel"/>
    <w:tmpl w:val="CEE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40"/>
    <w:rsid w:val="00664D9B"/>
    <w:rsid w:val="00AF6181"/>
    <w:rsid w:val="00C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40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1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4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21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21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214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CB2140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B2140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CB2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40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1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4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21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21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214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CB2140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B2140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CB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Tere</dc:creator>
  <cp:lastModifiedBy>Girish Tere</cp:lastModifiedBy>
  <cp:revision>1</cp:revision>
  <dcterms:created xsi:type="dcterms:W3CDTF">2020-03-29T05:29:00Z</dcterms:created>
  <dcterms:modified xsi:type="dcterms:W3CDTF">2020-03-29T05:54:00Z</dcterms:modified>
</cp:coreProperties>
</file>