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0"/>
        <w:spacing w:after="0"/>
        <w:rPr>
          <w:sz w:val="20"/>
          <w:szCs w:val="20"/>
          <w:color w:val="auto"/>
        </w:rPr>
      </w:pPr>
      <w:r>
        <w:rPr>
          <w:rFonts w:ascii="Arial" w:cs="Arial" w:eastAsia="Arial" w:hAnsi="Arial"/>
          <w:sz w:val="20"/>
          <w:szCs w:val="20"/>
          <w:color w:val="auto"/>
        </w:rPr>
        <w:t>B.E/B.TECH (FULLTIME) DEGREE END  SEMESTER EXAMINATIONS, APRIL/MAY 2014</w:t>
      </w:r>
    </w:p>
    <w:p>
      <w:pPr>
        <w:spacing w:after="0" w:line="274" w:lineRule="exact"/>
        <w:rPr>
          <w:sz w:val="24"/>
          <w:szCs w:val="24"/>
          <w:color w:val="auto"/>
        </w:rPr>
      </w:pPr>
    </w:p>
    <w:p>
      <w:pPr>
        <w:ind w:left="2180"/>
        <w:spacing w:after="0"/>
        <w:tabs>
          <w:tab w:leader="none" w:pos="3360" w:val="left"/>
          <w:tab w:leader="none" w:pos="4820" w:val="left"/>
        </w:tabs>
        <w:rPr>
          <w:sz w:val="20"/>
          <w:szCs w:val="20"/>
          <w:color w:val="auto"/>
        </w:rPr>
      </w:pPr>
      <w:r>
        <w:rPr>
          <w:rFonts w:ascii="Arial" w:cs="Arial" w:eastAsia="Arial" w:hAnsi="Arial"/>
          <w:sz w:val="20"/>
          <w:szCs w:val="20"/>
          <w:color w:val="auto"/>
        </w:rPr>
        <w:t>COMPUTER</w:t>
      </w:r>
      <w:r>
        <w:rPr>
          <w:sz w:val="20"/>
          <w:szCs w:val="20"/>
          <w:color w:val="auto"/>
        </w:rPr>
        <w:tab/>
      </w:r>
      <w:r>
        <w:rPr>
          <w:rFonts w:ascii="Arial" w:cs="Arial" w:eastAsia="Arial" w:hAnsi="Arial"/>
          <w:sz w:val="20"/>
          <w:szCs w:val="20"/>
          <w:color w:val="auto"/>
        </w:rPr>
        <w:t>SCIENCE  AND</w:t>
      </w:r>
      <w:r>
        <w:rPr>
          <w:sz w:val="20"/>
          <w:szCs w:val="20"/>
          <w:color w:val="auto"/>
        </w:rPr>
        <w:tab/>
      </w:r>
      <w:r>
        <w:rPr>
          <w:rFonts w:ascii="Arial" w:cs="Arial" w:eastAsia="Arial" w:hAnsi="Arial"/>
          <w:sz w:val="17"/>
          <w:szCs w:val="17"/>
          <w:color w:val="auto"/>
        </w:rPr>
        <w:t>ENGINEERING</w:t>
      </w:r>
    </w:p>
    <w:p>
      <w:pPr>
        <w:spacing w:after="0" w:line="274" w:lineRule="exact"/>
        <w:rPr>
          <w:sz w:val="24"/>
          <w:szCs w:val="24"/>
          <w:color w:val="auto"/>
        </w:rPr>
      </w:pPr>
    </w:p>
    <w:p>
      <w:pPr>
        <w:ind w:left="2180"/>
        <w:spacing w:after="0"/>
        <w:tabs>
          <w:tab w:leader="none" w:pos="3180" w:val="left"/>
        </w:tabs>
        <w:rPr>
          <w:sz w:val="20"/>
          <w:szCs w:val="20"/>
          <w:color w:val="auto"/>
        </w:rPr>
      </w:pPr>
      <w:r>
        <w:rPr>
          <w:rFonts w:ascii="Arial" w:cs="Arial" w:eastAsia="Arial" w:hAnsi="Arial"/>
          <w:sz w:val="20"/>
          <w:szCs w:val="20"/>
          <w:color w:val="auto"/>
        </w:rPr>
        <w:t>SECOND</w:t>
      </w:r>
      <w:r>
        <w:rPr>
          <w:sz w:val="20"/>
          <w:szCs w:val="20"/>
          <w:color w:val="auto"/>
        </w:rPr>
        <w:tab/>
      </w:r>
      <w:r>
        <w:rPr>
          <w:rFonts w:ascii="Arial" w:cs="Arial" w:eastAsia="Arial" w:hAnsi="Arial"/>
          <w:sz w:val="20"/>
          <w:szCs w:val="20"/>
          <w:color w:val="auto"/>
        </w:rPr>
        <w:t>SEMESTER  (REGULATION 2012)</w:t>
      </w:r>
    </w:p>
    <w:p>
      <w:pPr>
        <w:spacing w:after="0" w:line="274" w:lineRule="exact"/>
        <w:rPr>
          <w:sz w:val="24"/>
          <w:szCs w:val="24"/>
          <w:color w:val="auto"/>
        </w:rPr>
      </w:pPr>
    </w:p>
    <w:p>
      <w:pPr>
        <w:ind w:left="2180"/>
        <w:spacing w:after="0"/>
        <w:rPr>
          <w:sz w:val="20"/>
          <w:szCs w:val="20"/>
          <w:color w:val="auto"/>
        </w:rPr>
      </w:pPr>
      <w:r>
        <w:rPr>
          <w:rFonts w:ascii="Arial" w:cs="Arial" w:eastAsia="Arial" w:hAnsi="Arial"/>
          <w:sz w:val="20"/>
          <w:szCs w:val="20"/>
          <w:color w:val="auto"/>
        </w:rPr>
        <w:t>CS8203 PROGRAMMING USING C++</w:t>
      </w:r>
    </w:p>
    <w:p>
      <w:pPr>
        <w:spacing w:after="0" w:line="274" w:lineRule="exact"/>
        <w:rPr>
          <w:sz w:val="24"/>
          <w:szCs w:val="24"/>
          <w:color w:val="auto"/>
        </w:rPr>
      </w:pPr>
    </w:p>
    <w:p>
      <w:pPr>
        <w:ind w:left="40"/>
        <w:spacing w:after="0"/>
        <w:tabs>
          <w:tab w:leader="none" w:pos="2760" w:val="left"/>
          <w:tab w:leader="none" w:pos="5080" w:val="left"/>
        </w:tabs>
        <w:rPr>
          <w:sz w:val="20"/>
          <w:szCs w:val="20"/>
          <w:color w:val="auto"/>
        </w:rPr>
      </w:pPr>
      <w:r>
        <w:rPr>
          <w:rFonts w:ascii="Arial" w:cs="Arial" w:eastAsia="Arial" w:hAnsi="Arial"/>
          <w:sz w:val="20"/>
          <w:szCs w:val="20"/>
          <w:color w:val="auto"/>
        </w:rPr>
        <w:t>Max Time: 3 Hrs</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Max Marks: 100</w:t>
      </w:r>
    </w:p>
    <w:p>
      <w:pPr>
        <w:spacing w:after="0" w:line="298" w:lineRule="exact"/>
        <w:rPr>
          <w:sz w:val="24"/>
          <w:szCs w:val="24"/>
          <w:color w:val="auto"/>
        </w:rPr>
      </w:pPr>
    </w:p>
    <w:p>
      <w:pPr>
        <w:ind w:left="2920"/>
        <w:spacing w:after="0"/>
        <w:rPr>
          <w:sz w:val="20"/>
          <w:szCs w:val="20"/>
          <w:color w:val="auto"/>
        </w:rPr>
      </w:pPr>
      <w:r>
        <w:rPr>
          <w:rFonts w:ascii="Arial" w:cs="Arial" w:eastAsia="Arial" w:hAnsi="Arial"/>
          <w:sz w:val="20"/>
          <w:szCs w:val="20"/>
          <w:color w:val="auto"/>
        </w:rPr>
        <w:t>Part-A (10 * 2 = 20 Marks)</w:t>
      </w:r>
    </w:p>
    <w:p>
      <w:pPr>
        <w:spacing w:after="0" w:line="274" w:lineRule="exact"/>
        <w:rPr>
          <w:sz w:val="24"/>
          <w:szCs w:val="24"/>
          <w:color w:val="auto"/>
        </w:rPr>
      </w:pPr>
    </w:p>
    <w:p>
      <w:pPr>
        <w:ind w:left="2900"/>
        <w:spacing w:after="0"/>
        <w:rPr>
          <w:sz w:val="20"/>
          <w:szCs w:val="20"/>
          <w:color w:val="auto"/>
        </w:rPr>
      </w:pPr>
      <w:r>
        <w:rPr>
          <w:rFonts w:ascii="Arial" w:cs="Arial" w:eastAsia="Arial" w:hAnsi="Arial"/>
          <w:sz w:val="20"/>
          <w:szCs w:val="20"/>
          <w:color w:val="auto"/>
        </w:rPr>
        <w:t>ANSWER ALL QUESTIONS</w:t>
      </w:r>
    </w:p>
    <w:p>
      <w:pPr>
        <w:spacing w:after="0" w:line="274" w:lineRule="exact"/>
        <w:rPr>
          <w:sz w:val="24"/>
          <w:szCs w:val="24"/>
          <w:color w:val="auto"/>
        </w:rPr>
      </w:pPr>
    </w:p>
    <w:p>
      <w:pPr>
        <w:ind w:left="40"/>
        <w:spacing w:after="0"/>
        <w:tabs>
          <w:tab w:leader="none" w:pos="2080" w:val="left"/>
        </w:tabs>
        <w:rPr>
          <w:sz w:val="20"/>
          <w:szCs w:val="20"/>
          <w:color w:val="auto"/>
        </w:rPr>
      </w:pPr>
      <w:r>
        <w:rPr>
          <w:rFonts w:ascii="Arial" w:cs="Arial" w:eastAsia="Arial" w:hAnsi="Arial"/>
          <w:sz w:val="20"/>
          <w:szCs w:val="20"/>
          <w:color w:val="auto"/>
        </w:rPr>
        <w:t>1. Give 4 expressions</w:t>
      </w:r>
      <w:r>
        <w:rPr>
          <w:sz w:val="20"/>
          <w:szCs w:val="20"/>
          <w:color w:val="auto"/>
        </w:rPr>
        <w:tab/>
      </w:r>
      <w:r>
        <w:rPr>
          <w:rFonts w:ascii="Arial" w:cs="Arial" w:eastAsia="Arial" w:hAnsi="Arial"/>
          <w:sz w:val="20"/>
          <w:szCs w:val="20"/>
          <w:color w:val="auto"/>
        </w:rPr>
        <w:t>to access array elements.</w:t>
      </w:r>
    </w:p>
    <w:p>
      <w:pPr>
        <w:spacing w:after="0" w:line="279" w:lineRule="exact"/>
        <w:rPr>
          <w:sz w:val="24"/>
          <w:szCs w:val="24"/>
          <w:color w:val="auto"/>
        </w:rPr>
      </w:pPr>
    </w:p>
    <w:p>
      <w:pPr>
        <w:jc w:val="both"/>
        <w:ind w:left="240" w:hanging="218"/>
        <w:spacing w:after="0"/>
        <w:tabs>
          <w:tab w:leader="none" w:pos="240" w:val="left"/>
        </w:tabs>
        <w:numPr>
          <w:ilvl w:val="0"/>
          <w:numId w:val="1"/>
        </w:numPr>
        <w:rPr>
          <w:rFonts w:ascii="Arial" w:cs="Arial" w:eastAsia="Arial" w:hAnsi="Arial"/>
          <w:sz w:val="20"/>
          <w:szCs w:val="20"/>
          <w:color w:val="auto"/>
        </w:rPr>
      </w:pPr>
      <w:r>
        <w:rPr>
          <w:rFonts w:ascii="Arial" w:cs="Arial" w:eastAsia="Arial" w:hAnsi="Arial"/>
          <w:sz w:val="20"/>
          <w:szCs w:val="20"/>
          <w:color w:val="auto"/>
        </w:rPr>
        <w:t>Declare a pointer to a function which accepts one integer argument and returns an integer.</w:t>
      </w:r>
    </w:p>
    <w:p>
      <w:pPr>
        <w:spacing w:after="0" w:line="278" w:lineRule="exact"/>
        <w:rPr>
          <w:rFonts w:ascii="Arial" w:cs="Arial" w:eastAsia="Arial" w:hAnsi="Arial"/>
          <w:sz w:val="20"/>
          <w:szCs w:val="20"/>
          <w:color w:val="auto"/>
        </w:rPr>
      </w:pPr>
    </w:p>
    <w:p>
      <w:pPr>
        <w:jc w:val="both"/>
        <w:ind w:left="240" w:hanging="218"/>
        <w:spacing w:after="0"/>
        <w:tabs>
          <w:tab w:leader="none" w:pos="240" w:val="left"/>
        </w:tabs>
        <w:numPr>
          <w:ilvl w:val="0"/>
          <w:numId w:val="1"/>
        </w:numPr>
        <w:rPr>
          <w:rFonts w:ascii="Arial" w:cs="Arial" w:eastAsia="Arial" w:hAnsi="Arial"/>
          <w:sz w:val="20"/>
          <w:szCs w:val="20"/>
          <w:color w:val="auto"/>
        </w:rPr>
      </w:pPr>
      <w:r>
        <w:rPr>
          <w:rFonts w:ascii="Arial" w:cs="Arial" w:eastAsia="Arial" w:hAnsi="Arial"/>
          <w:sz w:val="20"/>
          <w:szCs w:val="20"/>
          <w:color w:val="auto"/>
        </w:rPr>
        <w:t>What is function prototype?</w:t>
      </w:r>
    </w:p>
    <w:p>
      <w:pPr>
        <w:spacing w:after="0" w:line="278" w:lineRule="exact"/>
        <w:rPr>
          <w:rFonts w:ascii="Arial" w:cs="Arial" w:eastAsia="Arial" w:hAnsi="Arial"/>
          <w:sz w:val="20"/>
          <w:szCs w:val="20"/>
          <w:color w:val="auto"/>
        </w:rPr>
      </w:pPr>
    </w:p>
    <w:p>
      <w:pPr>
        <w:jc w:val="both"/>
        <w:ind w:left="240" w:hanging="227"/>
        <w:spacing w:after="0"/>
        <w:tabs>
          <w:tab w:leader="none" w:pos="240" w:val="left"/>
        </w:tabs>
        <w:numPr>
          <w:ilvl w:val="0"/>
          <w:numId w:val="1"/>
        </w:numPr>
        <w:rPr>
          <w:rFonts w:ascii="Arial" w:cs="Arial" w:eastAsia="Arial" w:hAnsi="Arial"/>
          <w:sz w:val="20"/>
          <w:szCs w:val="20"/>
          <w:color w:val="auto"/>
        </w:rPr>
      </w:pPr>
      <w:r>
        <w:rPr>
          <w:rFonts w:ascii="Arial" w:cs="Arial" w:eastAsia="Arial" w:hAnsi="Arial"/>
          <w:sz w:val="20"/>
          <w:szCs w:val="20"/>
          <w:color w:val="auto"/>
        </w:rPr>
        <w:t>Differentiate class and structure.</w:t>
      </w:r>
    </w:p>
    <w:p>
      <w:pPr>
        <w:spacing w:after="0" w:line="279" w:lineRule="exact"/>
        <w:rPr>
          <w:sz w:val="24"/>
          <w:szCs w:val="24"/>
          <w:color w:val="auto"/>
        </w:rPr>
      </w:pPr>
    </w:p>
    <w:p>
      <w:pPr>
        <w:ind w:left="20"/>
        <w:spacing w:after="0"/>
        <w:tabs>
          <w:tab w:leader="none" w:pos="3740" w:val="left"/>
        </w:tabs>
        <w:rPr>
          <w:sz w:val="20"/>
          <w:szCs w:val="20"/>
          <w:color w:val="auto"/>
        </w:rPr>
      </w:pPr>
      <w:r>
        <w:rPr>
          <w:rFonts w:ascii="Arial" w:cs="Arial" w:eastAsia="Arial" w:hAnsi="Arial"/>
          <w:sz w:val="20"/>
          <w:szCs w:val="20"/>
          <w:color w:val="auto"/>
        </w:rPr>
        <w:t>5. Can a static member function access</w:t>
      </w:r>
      <w:r>
        <w:rPr>
          <w:sz w:val="20"/>
          <w:szCs w:val="20"/>
          <w:color w:val="auto"/>
        </w:rPr>
        <w:tab/>
      </w:r>
      <w:r>
        <w:rPr>
          <w:rFonts w:ascii="Arial" w:cs="Arial" w:eastAsia="Arial" w:hAnsi="Arial"/>
          <w:sz w:val="20"/>
          <w:szCs w:val="20"/>
          <w:color w:val="auto"/>
        </w:rPr>
        <w:t>non static member variables? Justify.</w:t>
      </w:r>
    </w:p>
    <w:p>
      <w:pPr>
        <w:spacing w:after="0" w:line="279" w:lineRule="exact"/>
        <w:rPr>
          <w:sz w:val="24"/>
          <w:szCs w:val="24"/>
          <w:color w:val="auto"/>
        </w:rPr>
      </w:pPr>
    </w:p>
    <w:p>
      <w:pPr>
        <w:jc w:val="both"/>
        <w:ind w:left="220" w:hanging="193"/>
        <w:spacing w:after="0"/>
        <w:tabs>
          <w:tab w:leader="none" w:pos="220" w:val="left"/>
        </w:tabs>
        <w:numPr>
          <w:ilvl w:val="0"/>
          <w:numId w:val="2"/>
        </w:numPr>
        <w:rPr>
          <w:rFonts w:ascii="Arial" w:cs="Arial" w:eastAsia="Arial" w:hAnsi="Arial"/>
          <w:sz w:val="20"/>
          <w:szCs w:val="20"/>
          <w:color w:val="auto"/>
        </w:rPr>
      </w:pPr>
      <w:r>
        <w:rPr>
          <w:rFonts w:ascii="Arial" w:cs="Arial" w:eastAsia="Arial" w:hAnsi="Arial"/>
          <w:sz w:val="20"/>
          <w:szCs w:val="20"/>
          <w:color w:val="auto"/>
        </w:rPr>
        <w:t>How are data members initialized in C++?</w:t>
      </w:r>
    </w:p>
    <w:p>
      <w:pPr>
        <w:spacing w:after="0" w:line="278" w:lineRule="exact"/>
        <w:rPr>
          <w:rFonts w:ascii="Arial" w:cs="Arial" w:eastAsia="Arial" w:hAnsi="Arial"/>
          <w:sz w:val="20"/>
          <w:szCs w:val="20"/>
          <w:color w:val="auto"/>
        </w:rPr>
      </w:pPr>
    </w:p>
    <w:p>
      <w:pPr>
        <w:jc w:val="both"/>
        <w:ind w:left="200" w:hanging="178"/>
        <w:spacing w:after="0"/>
        <w:tabs>
          <w:tab w:leader="none" w:pos="200" w:val="left"/>
        </w:tabs>
        <w:numPr>
          <w:ilvl w:val="0"/>
          <w:numId w:val="2"/>
        </w:numPr>
        <w:rPr>
          <w:rFonts w:ascii="Arial" w:cs="Arial" w:eastAsia="Arial" w:hAnsi="Arial"/>
          <w:sz w:val="20"/>
          <w:szCs w:val="20"/>
          <w:color w:val="auto"/>
        </w:rPr>
      </w:pPr>
      <w:r>
        <w:rPr>
          <w:rFonts w:ascii="Arial" w:cs="Arial" w:eastAsia="Arial" w:hAnsi="Arial"/>
          <w:sz w:val="20"/>
          <w:szCs w:val="20"/>
          <w:color w:val="auto"/>
        </w:rPr>
        <w:t>What is an iterator?</w:t>
      </w:r>
    </w:p>
    <w:p>
      <w:pPr>
        <w:spacing w:after="0" w:line="269" w:lineRule="exact"/>
        <w:rPr>
          <w:rFonts w:ascii="Arial" w:cs="Arial" w:eastAsia="Arial" w:hAnsi="Arial"/>
          <w:sz w:val="20"/>
          <w:szCs w:val="20"/>
          <w:color w:val="auto"/>
        </w:rPr>
      </w:pPr>
    </w:p>
    <w:p>
      <w:pPr>
        <w:jc w:val="both"/>
        <w:ind w:left="200" w:hanging="182"/>
        <w:spacing w:after="0"/>
        <w:tabs>
          <w:tab w:leader="none" w:pos="200" w:val="left"/>
        </w:tabs>
        <w:numPr>
          <w:ilvl w:val="0"/>
          <w:numId w:val="2"/>
        </w:numPr>
        <w:rPr>
          <w:rFonts w:ascii="Arial" w:cs="Arial" w:eastAsia="Arial" w:hAnsi="Arial"/>
          <w:sz w:val="20"/>
          <w:szCs w:val="20"/>
          <w:color w:val="auto"/>
        </w:rPr>
      </w:pPr>
      <w:r>
        <w:rPr>
          <w:rFonts w:ascii="Arial" w:cs="Arial" w:eastAsia="Arial" w:hAnsi="Arial"/>
          <w:sz w:val="20"/>
          <w:szCs w:val="20"/>
          <w:color w:val="auto"/>
        </w:rPr>
        <w:t>Write 4 functions for manipulating file pointers. What is their use?</w:t>
      </w:r>
    </w:p>
    <w:p>
      <w:pPr>
        <w:spacing w:after="0" w:line="269" w:lineRule="exact"/>
        <w:rPr>
          <w:sz w:val="24"/>
          <w:szCs w:val="24"/>
          <w:color w:val="auto"/>
        </w:rPr>
      </w:pPr>
    </w:p>
    <w:p>
      <w:pPr>
        <w:ind w:left="20"/>
        <w:spacing w:after="0"/>
        <w:tabs>
          <w:tab w:leader="none" w:pos="1880" w:val="left"/>
        </w:tabs>
        <w:rPr>
          <w:sz w:val="20"/>
          <w:szCs w:val="20"/>
          <w:color w:val="auto"/>
        </w:rPr>
      </w:pPr>
      <w:r>
        <w:rPr>
          <w:rFonts w:ascii="Arial" w:cs="Arial" w:eastAsia="Arial" w:hAnsi="Arial"/>
          <w:sz w:val="20"/>
          <w:szCs w:val="20"/>
          <w:color w:val="auto"/>
        </w:rPr>
        <w:t>9. What is a generic</w:t>
      </w:r>
      <w:r>
        <w:rPr>
          <w:sz w:val="20"/>
          <w:szCs w:val="20"/>
          <w:color w:val="auto"/>
        </w:rPr>
        <w:tab/>
      </w:r>
      <w:r>
        <w:rPr>
          <w:rFonts w:ascii="Arial" w:cs="Arial" w:eastAsia="Arial" w:hAnsi="Arial"/>
          <w:sz w:val="20"/>
          <w:szCs w:val="20"/>
          <w:color w:val="auto"/>
        </w:rPr>
        <w:t>function?</w:t>
      </w:r>
    </w:p>
    <w:p>
      <w:pPr>
        <w:spacing w:after="0" w:line="269" w:lineRule="exact"/>
        <w:rPr>
          <w:sz w:val="24"/>
          <w:szCs w:val="24"/>
          <w:color w:val="auto"/>
        </w:rPr>
      </w:pPr>
    </w:p>
    <w:p>
      <w:pPr>
        <w:ind w:left="20"/>
        <w:spacing w:after="0"/>
        <w:rPr>
          <w:sz w:val="20"/>
          <w:szCs w:val="20"/>
          <w:color w:val="auto"/>
        </w:rPr>
      </w:pPr>
      <w:r>
        <w:rPr>
          <w:rFonts w:ascii="Arial" w:cs="Arial" w:eastAsia="Arial" w:hAnsi="Arial"/>
          <w:sz w:val="20"/>
          <w:szCs w:val="20"/>
          <w:color w:val="auto"/>
        </w:rPr>
        <w:t>10. What is namespace ?</w:t>
      </w:r>
    </w:p>
    <w:p>
      <w:pPr>
        <w:spacing w:after="0" w:line="269" w:lineRule="exact"/>
        <w:rPr>
          <w:sz w:val="24"/>
          <w:szCs w:val="24"/>
          <w:color w:val="auto"/>
        </w:rPr>
      </w:pPr>
    </w:p>
    <w:p>
      <w:pPr>
        <w:ind w:left="2900"/>
        <w:spacing w:after="0"/>
        <w:rPr>
          <w:sz w:val="20"/>
          <w:szCs w:val="20"/>
          <w:color w:val="auto"/>
        </w:rPr>
      </w:pPr>
      <w:r>
        <w:rPr>
          <w:rFonts w:ascii="Arial" w:cs="Arial" w:eastAsia="Arial" w:hAnsi="Arial"/>
          <w:sz w:val="20"/>
          <w:szCs w:val="20"/>
          <w:color w:val="auto"/>
        </w:rPr>
        <w:t>Part-B(5* 16 = 80 Marks)</w:t>
      </w:r>
    </w:p>
    <w:p>
      <w:pPr>
        <w:spacing w:after="0" w:line="178" w:lineRule="exact"/>
        <w:rPr>
          <w:sz w:val="24"/>
          <w:szCs w:val="24"/>
          <w:color w:val="auto"/>
        </w:rPr>
      </w:pPr>
    </w:p>
    <w:p>
      <w:pPr>
        <w:ind w:left="20" w:right="620" w:firstLine="5"/>
        <w:spacing w:after="0" w:line="367" w:lineRule="auto"/>
        <w:rPr>
          <w:sz w:val="20"/>
          <w:szCs w:val="20"/>
          <w:color w:val="auto"/>
        </w:rPr>
      </w:pPr>
      <w:r>
        <w:rPr>
          <w:rFonts w:ascii="Arial" w:cs="Arial" w:eastAsia="Arial" w:hAnsi="Arial"/>
          <w:sz w:val="20"/>
          <w:szCs w:val="20"/>
          <w:color w:val="auto"/>
        </w:rPr>
        <w:t>11. a. Write a C program to swap 2 integers using function swap which takes the 2 integers as parameters. Print the swapped result in main. (8)</w:t>
      </w:r>
    </w:p>
    <w:p>
      <w:pPr>
        <w:spacing w:after="0" w:line="113" w:lineRule="exact"/>
        <w:rPr>
          <w:sz w:val="24"/>
          <w:szCs w:val="24"/>
          <w:color w:val="auto"/>
        </w:rPr>
      </w:pPr>
    </w:p>
    <w:p>
      <w:pPr>
        <w:ind w:left="20"/>
        <w:spacing w:after="0"/>
        <w:rPr>
          <w:sz w:val="20"/>
          <w:szCs w:val="20"/>
          <w:color w:val="auto"/>
        </w:rPr>
      </w:pPr>
      <w:r>
        <w:rPr>
          <w:rFonts w:ascii="Arial" w:cs="Arial" w:eastAsia="Arial" w:hAnsi="Arial"/>
          <w:sz w:val="20"/>
          <w:szCs w:val="20"/>
          <w:color w:val="auto"/>
        </w:rPr>
        <w:t>b. A file contains letters, digits and special characters .  Write a C program to count the number of</w:t>
      </w:r>
    </w:p>
    <w:p>
      <w:pPr>
        <w:spacing w:after="0" w:line="87" w:lineRule="exact"/>
        <w:rPr>
          <w:sz w:val="24"/>
          <w:szCs w:val="24"/>
          <w:color w:val="auto"/>
        </w:rPr>
      </w:pPr>
    </w:p>
    <w:tbl>
      <w:tblPr>
        <w:tblLayout w:type="fixed"/>
        <w:tblInd w:w="0" w:type="dxa"/>
        <w:tblCellMar>
          <w:top w:w="0" w:type="dxa"/>
          <w:left w:w="0" w:type="dxa"/>
          <w:bottom w:w="0" w:type="dxa"/>
          <w:right w:w="0" w:type="dxa"/>
        </w:tblCellMar>
      </w:tblPr>
      <w:tr>
        <w:trPr>
          <w:trHeight w:val="265"/>
        </w:trPr>
        <w:tc>
          <w:tcPr>
            <w:tcW w:w="2420" w:type="dxa"/>
            <w:vAlign w:val="bottom"/>
          </w:tcPr>
          <w:p>
            <w:pPr>
              <w:spacing w:after="0"/>
              <w:rPr>
                <w:sz w:val="20"/>
                <w:szCs w:val="20"/>
                <w:color w:val="auto"/>
              </w:rPr>
            </w:pPr>
            <w:r>
              <w:rPr>
                <w:rFonts w:ascii="Arial" w:cs="Arial" w:eastAsia="Arial" w:hAnsi="Arial"/>
                <w:sz w:val="20"/>
                <w:szCs w:val="20"/>
                <w:color w:val="auto"/>
              </w:rPr>
              <w:t>characters in the file.</w:t>
            </w:r>
          </w:p>
        </w:tc>
        <w:tc>
          <w:tcPr>
            <w:tcW w:w="720" w:type="dxa"/>
            <w:vAlign w:val="bottom"/>
          </w:tcPr>
          <w:p>
            <w:pPr>
              <w:jc w:val="right"/>
              <w:spacing w:after="0"/>
              <w:rPr>
                <w:sz w:val="20"/>
                <w:szCs w:val="20"/>
                <w:color w:val="auto"/>
              </w:rPr>
            </w:pPr>
            <w:r>
              <w:rPr>
                <w:rFonts w:ascii="Arial" w:cs="Arial" w:eastAsia="Arial" w:hAnsi="Arial"/>
                <w:sz w:val="20"/>
                <w:szCs w:val="20"/>
                <w:color w:val="auto"/>
              </w:rPr>
              <w:t>(8)</w:t>
            </w:r>
          </w:p>
        </w:tc>
      </w:tr>
    </w:tbl>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ind w:left="20"/>
        <w:spacing w:after="0"/>
        <w:rPr>
          <w:sz w:val="20"/>
          <w:szCs w:val="20"/>
          <w:color w:val="auto"/>
        </w:rPr>
      </w:pPr>
      <w:r>
        <w:rPr>
          <w:rFonts w:ascii="Arial" w:cs="Arial" w:eastAsia="Arial" w:hAnsi="Arial"/>
          <w:sz w:val="20"/>
          <w:szCs w:val="20"/>
          <w:color w:val="auto"/>
        </w:rPr>
        <w:t>12.a.l. Explain the use of default arguments with suitable examples.</w:t>
      </w:r>
    </w:p>
    <w:p>
      <w:pPr>
        <w:spacing w:after="0" w:line="264" w:lineRule="exact"/>
        <w:rPr>
          <w:sz w:val="24"/>
          <w:szCs w:val="24"/>
          <w:color w:val="auto"/>
        </w:rPr>
      </w:pPr>
    </w:p>
    <w:tbl>
      <w:tblPr>
        <w:tblLayout w:type="fixed"/>
        <w:tblInd w:w="0" w:type="dxa"/>
        <w:tblCellMar>
          <w:top w:w="0" w:type="dxa"/>
          <w:left w:w="0" w:type="dxa"/>
          <w:bottom w:w="0" w:type="dxa"/>
          <w:right w:w="0" w:type="dxa"/>
        </w:tblCellMar>
      </w:tblPr>
      <w:tr>
        <w:trPr>
          <w:trHeight w:val="265"/>
        </w:trPr>
        <w:tc>
          <w:tcPr>
            <w:tcW w:w="1840" w:type="dxa"/>
            <w:vAlign w:val="bottom"/>
          </w:tcPr>
          <w:p>
            <w:pPr>
              <w:ind w:left="20"/>
              <w:spacing w:after="0"/>
              <w:rPr>
                <w:sz w:val="20"/>
                <w:szCs w:val="20"/>
                <w:color w:val="auto"/>
              </w:rPr>
            </w:pPr>
            <w:r>
              <w:rPr>
                <w:rFonts w:ascii="Arial" w:cs="Arial" w:eastAsia="Arial" w:hAnsi="Arial"/>
                <w:sz w:val="20"/>
                <w:szCs w:val="20"/>
                <w:color w:val="auto"/>
                <w:w w:val="99"/>
              </w:rPr>
              <w:t>12.3.2. A class math</w:t>
            </w:r>
          </w:p>
        </w:tc>
        <w:tc>
          <w:tcPr>
            <w:tcW w:w="500" w:type="dxa"/>
            <w:vAlign w:val="bottom"/>
          </w:tcPr>
          <w:p>
            <w:pPr>
              <w:jc w:val="right"/>
              <w:spacing w:after="0"/>
              <w:rPr>
                <w:sz w:val="20"/>
                <w:szCs w:val="20"/>
                <w:color w:val="auto"/>
              </w:rPr>
            </w:pPr>
            <w:r>
              <w:rPr>
                <w:rFonts w:ascii="Arial" w:cs="Arial" w:eastAsia="Arial" w:hAnsi="Arial"/>
                <w:sz w:val="20"/>
                <w:szCs w:val="20"/>
                <w:color w:val="auto"/>
              </w:rPr>
              <w:t>has</w:t>
            </w:r>
          </w:p>
        </w:tc>
        <w:tc>
          <w:tcPr>
            <w:tcW w:w="3720" w:type="dxa"/>
            <w:vAlign w:val="bottom"/>
          </w:tcPr>
          <w:p>
            <w:pPr>
              <w:ind w:left="60"/>
              <w:spacing w:after="0"/>
              <w:rPr>
                <w:sz w:val="20"/>
                <w:szCs w:val="20"/>
                <w:color w:val="auto"/>
              </w:rPr>
            </w:pPr>
            <w:r>
              <w:rPr>
                <w:rFonts w:ascii="Arial" w:cs="Arial" w:eastAsia="Arial" w:hAnsi="Arial"/>
                <w:sz w:val="20"/>
                <w:szCs w:val="20"/>
                <w:color w:val="auto"/>
              </w:rPr>
              <w:t>2 integer members  a  andb;  Initialise</w:t>
            </w:r>
          </w:p>
        </w:tc>
        <w:tc>
          <w:tcPr>
            <w:tcW w:w="3080" w:type="dxa"/>
            <w:vAlign w:val="bottom"/>
          </w:tcPr>
          <w:p>
            <w:pPr>
              <w:ind w:left="100"/>
              <w:spacing w:after="0"/>
              <w:rPr>
                <w:sz w:val="20"/>
                <w:szCs w:val="20"/>
                <w:color w:val="auto"/>
              </w:rPr>
            </w:pPr>
            <w:r>
              <w:rPr>
                <w:rFonts w:ascii="Arial" w:cs="Arial" w:eastAsia="Arial" w:hAnsi="Arial"/>
                <w:sz w:val="20"/>
                <w:szCs w:val="20"/>
                <w:color w:val="auto"/>
              </w:rPr>
              <w:t>and display the data members. A</w:t>
            </w:r>
          </w:p>
        </w:tc>
      </w:tr>
      <w:tr>
        <w:trPr>
          <w:trHeight w:val="312"/>
        </w:trPr>
        <w:tc>
          <w:tcPr>
            <w:tcW w:w="1840" w:type="dxa"/>
            <w:vAlign w:val="bottom"/>
          </w:tcPr>
          <w:p>
            <w:pPr>
              <w:spacing w:after="0"/>
              <w:rPr>
                <w:sz w:val="20"/>
                <w:szCs w:val="20"/>
                <w:color w:val="auto"/>
              </w:rPr>
            </w:pPr>
            <w:r>
              <w:rPr>
                <w:rFonts w:ascii="Arial" w:cs="Arial" w:eastAsia="Arial" w:hAnsi="Arial"/>
                <w:sz w:val="20"/>
                <w:szCs w:val="20"/>
                <w:color w:val="auto"/>
              </w:rPr>
              <w:t>friend function sum</w:t>
            </w:r>
          </w:p>
        </w:tc>
        <w:tc>
          <w:tcPr>
            <w:tcW w:w="500" w:type="dxa"/>
            <w:vAlign w:val="bottom"/>
          </w:tcPr>
          <w:p>
            <w:pPr>
              <w:jc w:val="right"/>
              <w:spacing w:after="0"/>
              <w:rPr>
                <w:sz w:val="20"/>
                <w:szCs w:val="20"/>
                <w:color w:val="auto"/>
              </w:rPr>
            </w:pPr>
            <w:r>
              <w:rPr>
                <w:rFonts w:ascii="Arial" w:cs="Arial" w:eastAsia="Arial" w:hAnsi="Arial"/>
                <w:sz w:val="20"/>
                <w:szCs w:val="20"/>
                <w:color w:val="auto"/>
              </w:rPr>
              <w:t>finds</w:t>
            </w:r>
          </w:p>
        </w:tc>
        <w:tc>
          <w:tcPr>
            <w:tcW w:w="3720" w:type="dxa"/>
            <w:vAlign w:val="bottom"/>
          </w:tcPr>
          <w:p>
            <w:pPr>
              <w:ind w:left="60"/>
              <w:spacing w:after="0"/>
              <w:rPr>
                <w:sz w:val="20"/>
                <w:szCs w:val="20"/>
                <w:color w:val="auto"/>
              </w:rPr>
            </w:pPr>
            <w:r>
              <w:rPr>
                <w:rFonts w:ascii="Arial" w:cs="Arial" w:eastAsia="Arial" w:hAnsi="Arial"/>
                <w:sz w:val="20"/>
                <w:szCs w:val="20"/>
                <w:color w:val="auto"/>
              </w:rPr>
              <w:t>the sum of a and b and prints the result.</w:t>
            </w:r>
          </w:p>
        </w:tc>
        <w:tc>
          <w:tcPr>
            <w:tcW w:w="3080" w:type="dxa"/>
            <w:vAlign w:val="bottom"/>
          </w:tcPr>
          <w:p>
            <w:pPr>
              <w:ind w:left="40"/>
              <w:spacing w:after="0"/>
              <w:rPr>
                <w:sz w:val="20"/>
                <w:szCs w:val="20"/>
                <w:color w:val="auto"/>
              </w:rPr>
            </w:pPr>
            <w:r>
              <w:rPr>
                <w:rFonts w:ascii="Arial" w:cs="Arial" w:eastAsia="Arial" w:hAnsi="Arial"/>
                <w:sz w:val="20"/>
                <w:szCs w:val="20"/>
                <w:color w:val="auto"/>
              </w:rPr>
              <w:t>Write the complete program to</w:t>
            </w:r>
          </w:p>
        </w:tc>
      </w:tr>
    </w:tbl>
    <w:p>
      <w:pPr>
        <w:spacing w:after="0" w:line="47" w:lineRule="exact"/>
        <w:rPr>
          <w:sz w:val="24"/>
          <w:szCs w:val="24"/>
          <w:color w:val="auto"/>
        </w:rPr>
      </w:pPr>
    </w:p>
    <w:p>
      <w:pPr>
        <w:ind w:left="20"/>
        <w:spacing w:after="0"/>
        <w:rPr>
          <w:sz w:val="20"/>
          <w:szCs w:val="20"/>
          <w:color w:val="auto"/>
        </w:rPr>
      </w:pPr>
      <w:r>
        <w:rPr>
          <w:rFonts w:ascii="Arial" w:cs="Arial" w:eastAsia="Arial" w:hAnsi="Arial"/>
          <w:sz w:val="20"/>
          <w:szCs w:val="20"/>
          <w:color w:val="auto"/>
        </w:rPr>
        <w:t>print the sum of the 2 members using sum.</w:t>
      </w:r>
    </w:p>
    <w:p>
      <w:pPr>
        <w:sectPr>
          <w:pgSz w:w="11900" w:h="16666" w:orient="portrait"/>
          <w:cols w:equalWidth="0" w:num="1">
            <w:col w:w="9140"/>
          </w:cols>
          <w:pgMar w:left="1240" w:top="1383" w:right="1520" w:bottom="1440" w:gutter="0" w:footer="0" w:header="0"/>
        </w:sectPr>
      </w:pPr>
    </w:p>
    <w:bookmarkStart w:id="1" w:name="page2"/>
    <w:bookmarkEnd w:id="1"/>
    <w:p>
      <w:pPr>
        <w:ind w:left="4540"/>
        <w:spacing w:after="0"/>
        <w:rPr>
          <w:sz w:val="20"/>
          <w:szCs w:val="20"/>
          <w:color w:val="auto"/>
        </w:rPr>
      </w:pPr>
      <w:r>
        <w:rPr>
          <w:rFonts w:ascii="Arial" w:cs="Arial" w:eastAsia="Arial" w:hAnsi="Arial"/>
          <w:sz w:val="20"/>
          <w:szCs w:val="20"/>
          <w:color w:val="auto"/>
        </w:rPr>
        <w:t>(OR)</w:t>
      </w:r>
    </w:p>
    <w:p>
      <w:pPr>
        <w:spacing w:after="0" w:line="264" w:lineRule="exact"/>
        <w:rPr>
          <w:sz w:val="20"/>
          <w:szCs w:val="20"/>
          <w:color w:val="auto"/>
        </w:rPr>
      </w:pPr>
    </w:p>
    <w:p>
      <w:pPr>
        <w:ind w:left="60"/>
        <w:spacing w:after="0"/>
        <w:rPr>
          <w:sz w:val="20"/>
          <w:szCs w:val="20"/>
          <w:color w:val="auto"/>
        </w:rPr>
      </w:pPr>
      <w:r>
        <w:rPr>
          <w:rFonts w:ascii="Arial" w:cs="Arial" w:eastAsia="Arial" w:hAnsi="Arial"/>
          <w:sz w:val="20"/>
          <w:szCs w:val="20"/>
          <w:color w:val="auto"/>
        </w:rPr>
        <w:t>12.b.l.A class X has an integer member a; A class Y has an integer member b; Initialise and display</w:t>
      </w:r>
    </w:p>
    <w:p>
      <w:pPr>
        <w:spacing w:after="0" w:line="82" w:lineRule="exact"/>
        <w:rPr>
          <w:sz w:val="20"/>
          <w:szCs w:val="20"/>
          <w:color w:val="auto"/>
        </w:rPr>
      </w:pPr>
    </w:p>
    <w:p>
      <w:pPr>
        <w:ind w:left="40"/>
        <w:spacing w:after="0"/>
        <w:rPr>
          <w:sz w:val="20"/>
          <w:szCs w:val="20"/>
          <w:color w:val="auto"/>
        </w:rPr>
      </w:pPr>
      <w:r>
        <w:rPr>
          <w:rFonts w:ascii="Arial" w:cs="Arial" w:eastAsia="Arial" w:hAnsi="Arial"/>
          <w:sz w:val="20"/>
          <w:szCs w:val="20"/>
          <w:color w:val="auto"/>
        </w:rPr>
        <w:t>the data members. A friend function sum finds the sum of a and b and prints the result. Write the</w:t>
      </w:r>
    </w:p>
    <w:p>
      <w:pPr>
        <w:spacing w:after="0" w:line="82" w:lineRule="exact"/>
        <w:rPr>
          <w:sz w:val="20"/>
          <w:szCs w:val="20"/>
          <w:color w:val="auto"/>
        </w:rPr>
      </w:pPr>
    </w:p>
    <w:p>
      <w:pPr>
        <w:ind w:left="40"/>
        <w:spacing w:after="0"/>
        <w:rPr>
          <w:sz w:val="20"/>
          <w:szCs w:val="20"/>
          <w:color w:val="auto"/>
        </w:rPr>
      </w:pPr>
      <w:r>
        <w:rPr>
          <w:rFonts w:ascii="Arial" w:cs="Arial" w:eastAsia="Arial" w:hAnsi="Arial"/>
          <w:sz w:val="20"/>
          <w:szCs w:val="20"/>
          <w:color w:val="auto"/>
        </w:rPr>
        <w:t>complete program.</w:t>
      </w:r>
    </w:p>
    <w:p>
      <w:pPr>
        <w:spacing w:after="0" w:line="274" w:lineRule="exact"/>
        <w:rPr>
          <w:sz w:val="20"/>
          <w:szCs w:val="20"/>
          <w:color w:val="auto"/>
        </w:rPr>
      </w:pPr>
    </w:p>
    <w:p>
      <w:pPr>
        <w:ind w:left="60"/>
        <w:spacing w:after="0"/>
        <w:rPr>
          <w:sz w:val="20"/>
          <w:szCs w:val="20"/>
          <w:color w:val="auto"/>
        </w:rPr>
      </w:pPr>
      <w:r>
        <w:rPr>
          <w:rFonts w:ascii="Arial" w:cs="Arial" w:eastAsia="Arial" w:hAnsi="Arial"/>
          <w:sz w:val="20"/>
          <w:szCs w:val="20"/>
          <w:color w:val="auto"/>
        </w:rPr>
        <w:t>12.b.2. Explain function over loading with examples.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0"/>
        <w:spacing w:after="0"/>
        <w:rPr>
          <w:sz w:val="20"/>
          <w:szCs w:val="20"/>
          <w:color w:val="auto"/>
        </w:rPr>
      </w:pPr>
      <w:r>
        <w:rPr>
          <w:rFonts w:ascii="Arial" w:cs="Arial" w:eastAsia="Arial" w:hAnsi="Arial"/>
          <w:sz w:val="20"/>
          <w:szCs w:val="20"/>
          <w:color w:val="auto"/>
        </w:rPr>
        <w:t>13.a.l.Write a program to count the number of objects created. (5)</w:t>
      </w:r>
    </w:p>
    <w:p>
      <w:pPr>
        <w:spacing w:after="0" w:line="274" w:lineRule="exact"/>
        <w:rPr>
          <w:sz w:val="20"/>
          <w:szCs w:val="20"/>
          <w:color w:val="auto"/>
        </w:rPr>
      </w:pPr>
    </w:p>
    <w:p>
      <w:pPr>
        <w:ind w:left="40" w:right="80" w:firstLine="14"/>
        <w:spacing w:after="0" w:line="329" w:lineRule="auto"/>
        <w:rPr>
          <w:sz w:val="20"/>
          <w:szCs w:val="20"/>
          <w:color w:val="auto"/>
        </w:rPr>
      </w:pPr>
      <w:r>
        <w:rPr>
          <w:rFonts w:ascii="Arial" w:cs="Arial" w:eastAsia="Arial" w:hAnsi="Arial"/>
          <w:sz w:val="20"/>
          <w:szCs w:val="20"/>
          <w:color w:val="auto"/>
        </w:rPr>
        <w:t>13.a.2. Class employee has name and age as data members. Print() is a pure virtual function. Class manager is inherited from employee. Manager is represented by his name, age and salary which is double. Class supervisor is inherited from employee. Supervisor is represented by his name, age and dept_name which is string . Write a program to implement the hierarchy and display the particulars of manager and supervisor objects. (11)</w:t>
      </w:r>
    </w:p>
    <w:p>
      <w:pPr>
        <w:spacing w:after="0" w:line="180" w:lineRule="exact"/>
        <w:rPr>
          <w:sz w:val="20"/>
          <w:szCs w:val="20"/>
          <w:color w:val="auto"/>
        </w:rPr>
      </w:pPr>
    </w:p>
    <w:p>
      <w:pPr>
        <w:ind w:left="4520"/>
        <w:spacing w:after="0"/>
        <w:rPr>
          <w:sz w:val="20"/>
          <w:szCs w:val="20"/>
          <w:color w:val="auto"/>
        </w:rPr>
      </w:pPr>
      <w:r>
        <w:rPr>
          <w:rFonts w:ascii="Arial" w:cs="Arial" w:eastAsia="Arial" w:hAnsi="Arial"/>
          <w:sz w:val="20"/>
          <w:szCs w:val="20"/>
          <w:color w:val="auto"/>
        </w:rPr>
        <w:t>(OR)</w:t>
      </w:r>
    </w:p>
    <w:p>
      <w:pPr>
        <w:spacing w:after="0" w:line="269" w:lineRule="exact"/>
        <w:rPr>
          <w:sz w:val="20"/>
          <w:szCs w:val="20"/>
          <w:color w:val="auto"/>
        </w:rPr>
      </w:pPr>
    </w:p>
    <w:p>
      <w:pPr>
        <w:ind w:left="40"/>
        <w:spacing w:after="0"/>
        <w:rPr>
          <w:sz w:val="20"/>
          <w:szCs w:val="20"/>
          <w:color w:val="auto"/>
        </w:rPr>
      </w:pPr>
      <w:r>
        <w:rPr>
          <w:rFonts w:ascii="Arial" w:cs="Arial" w:eastAsia="Arial" w:hAnsi="Arial"/>
          <w:sz w:val="20"/>
          <w:szCs w:val="20"/>
          <w:color w:val="auto"/>
        </w:rPr>
        <w:t>13. b. Explain any 4 forms of inheritance giving an example for each.</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20" w:type="dxa"/>
        <w:tblCellMar>
          <w:top w:w="0" w:type="dxa"/>
          <w:left w:w="0" w:type="dxa"/>
          <w:bottom w:w="0" w:type="dxa"/>
          <w:right w:w="0" w:type="dxa"/>
        </w:tblCellMar>
      </w:tblPr>
      <w:tr>
        <w:trPr>
          <w:trHeight w:val="265"/>
        </w:trPr>
        <w:tc>
          <w:tcPr>
            <w:tcW w:w="1800" w:type="dxa"/>
            <w:vAlign w:val="bottom"/>
          </w:tcPr>
          <w:p>
            <w:pPr>
              <w:ind w:left="20"/>
              <w:spacing w:after="0"/>
              <w:rPr>
                <w:sz w:val="20"/>
                <w:szCs w:val="20"/>
                <w:color w:val="auto"/>
              </w:rPr>
            </w:pPr>
            <w:r>
              <w:rPr>
                <w:rFonts w:ascii="Arial" w:cs="Arial" w:eastAsia="Arial" w:hAnsi="Arial"/>
                <w:sz w:val="20"/>
                <w:szCs w:val="20"/>
                <w:color w:val="auto"/>
              </w:rPr>
              <w:t>14. a.l.Explain  the</w:t>
            </w:r>
          </w:p>
        </w:tc>
        <w:tc>
          <w:tcPr>
            <w:tcW w:w="1840" w:type="dxa"/>
            <w:vAlign w:val="bottom"/>
            <w:gridSpan w:val="3"/>
          </w:tcPr>
          <w:p>
            <w:pPr>
              <w:ind w:left="60"/>
              <w:spacing w:after="0"/>
              <w:rPr>
                <w:sz w:val="20"/>
                <w:szCs w:val="20"/>
                <w:color w:val="auto"/>
              </w:rPr>
            </w:pPr>
            <w:r>
              <w:rPr>
                <w:rFonts w:ascii="Arial" w:cs="Arial" w:eastAsia="Arial" w:hAnsi="Arial"/>
                <w:sz w:val="20"/>
                <w:szCs w:val="20"/>
                <w:color w:val="auto"/>
              </w:rPr>
              <w:t>following giving an</w:t>
            </w:r>
          </w:p>
        </w:tc>
        <w:tc>
          <w:tcPr>
            <w:tcW w:w="5640" w:type="dxa"/>
            <w:vAlign w:val="bottom"/>
            <w:gridSpan w:val="2"/>
          </w:tcPr>
          <w:p>
            <w:pPr>
              <w:ind w:left="60"/>
              <w:spacing w:after="0"/>
              <w:rPr>
                <w:sz w:val="20"/>
                <w:szCs w:val="20"/>
                <w:color w:val="auto"/>
              </w:rPr>
            </w:pPr>
            <w:r>
              <w:rPr>
                <w:rFonts w:ascii="Arial" w:cs="Arial" w:eastAsia="Arial" w:hAnsi="Arial"/>
                <w:sz w:val="20"/>
                <w:szCs w:val="20"/>
                <w:color w:val="auto"/>
              </w:rPr>
              <w:t>example for each : (11)</w:t>
            </w:r>
          </w:p>
        </w:tc>
      </w:tr>
      <w:tr>
        <w:trPr>
          <w:trHeight w:val="509"/>
        </w:trPr>
        <w:tc>
          <w:tcPr>
            <w:tcW w:w="2240" w:type="dxa"/>
            <w:vAlign w:val="bottom"/>
            <w:gridSpan w:val="2"/>
          </w:tcPr>
          <w:p>
            <w:pPr>
              <w:ind w:left="460"/>
              <w:spacing w:after="0"/>
              <w:rPr>
                <w:sz w:val="20"/>
                <w:szCs w:val="20"/>
                <w:color w:val="auto"/>
              </w:rPr>
            </w:pPr>
            <w:r>
              <w:rPr>
                <w:rFonts w:ascii="Arial" w:cs="Arial" w:eastAsia="Arial" w:hAnsi="Arial"/>
                <w:sz w:val="20"/>
                <w:szCs w:val="20"/>
                <w:color w:val="auto"/>
              </w:rPr>
              <w:t>(i) muitipie handiers</w:t>
            </w:r>
          </w:p>
        </w:tc>
        <w:tc>
          <w:tcPr>
            <w:tcW w:w="1400" w:type="dxa"/>
            <w:vAlign w:val="bottom"/>
            <w:gridSpan w:val="2"/>
          </w:tcPr>
          <w:p>
            <w:pPr>
              <w:ind w:left="220"/>
              <w:spacing w:after="0"/>
              <w:rPr>
                <w:sz w:val="20"/>
                <w:szCs w:val="20"/>
                <w:color w:val="auto"/>
              </w:rPr>
            </w:pPr>
            <w:r>
              <w:rPr>
                <w:rFonts w:ascii="Arial" w:cs="Arial" w:eastAsia="Arial" w:hAnsi="Arial"/>
                <w:sz w:val="20"/>
                <w:szCs w:val="20"/>
                <w:color w:val="auto"/>
              </w:rPr>
              <w:t>(ii)restricting</w:t>
            </w:r>
          </w:p>
        </w:tc>
        <w:tc>
          <w:tcPr>
            <w:tcW w:w="5640" w:type="dxa"/>
            <w:vAlign w:val="bottom"/>
            <w:gridSpan w:val="2"/>
          </w:tcPr>
          <w:p>
            <w:pPr>
              <w:ind w:left="120"/>
              <w:spacing w:after="0"/>
              <w:rPr>
                <w:sz w:val="20"/>
                <w:szCs w:val="20"/>
                <w:color w:val="auto"/>
              </w:rPr>
            </w:pPr>
            <w:r>
              <w:rPr>
                <w:rFonts w:ascii="Arial" w:cs="Arial" w:eastAsia="Arial" w:hAnsi="Arial"/>
                <w:sz w:val="20"/>
                <w:szCs w:val="20"/>
                <w:color w:val="auto"/>
              </w:rPr>
              <w:t>exceptions (iii) rethrowing an exception</w:t>
            </w:r>
          </w:p>
        </w:tc>
      </w:tr>
      <w:tr>
        <w:trPr>
          <w:trHeight w:val="504"/>
        </w:trPr>
        <w:tc>
          <w:tcPr>
            <w:tcW w:w="2240" w:type="dxa"/>
            <w:vAlign w:val="bottom"/>
            <w:gridSpan w:val="2"/>
          </w:tcPr>
          <w:p>
            <w:pPr>
              <w:ind w:left="20"/>
              <w:spacing w:after="0"/>
              <w:rPr>
                <w:sz w:val="20"/>
                <w:szCs w:val="20"/>
                <w:color w:val="auto"/>
              </w:rPr>
            </w:pPr>
            <w:r>
              <w:rPr>
                <w:rFonts w:ascii="Arial" w:cs="Arial" w:eastAsia="Arial" w:hAnsi="Arial"/>
                <w:sz w:val="20"/>
                <w:szCs w:val="20"/>
                <w:color w:val="auto"/>
              </w:rPr>
              <w:t>14.a.2. Write a program</w:t>
            </w:r>
          </w:p>
        </w:tc>
        <w:tc>
          <w:tcPr>
            <w:tcW w:w="840" w:type="dxa"/>
            <w:vAlign w:val="bottom"/>
          </w:tcPr>
          <w:p>
            <w:pPr>
              <w:spacing w:after="0"/>
              <w:rPr>
                <w:sz w:val="20"/>
                <w:szCs w:val="20"/>
                <w:color w:val="auto"/>
              </w:rPr>
            </w:pPr>
            <w:r>
              <w:rPr>
                <w:rFonts w:ascii="Arial" w:cs="Arial" w:eastAsia="Arial" w:hAnsi="Arial"/>
                <w:sz w:val="20"/>
                <w:szCs w:val="20"/>
                <w:color w:val="auto"/>
              </w:rPr>
              <w:t>to divide</w:t>
            </w:r>
          </w:p>
        </w:tc>
        <w:tc>
          <w:tcPr>
            <w:tcW w:w="2480" w:type="dxa"/>
            <w:vAlign w:val="bottom"/>
            <w:gridSpan w:val="2"/>
          </w:tcPr>
          <w:p>
            <w:pPr>
              <w:ind w:left="60"/>
              <w:spacing w:after="0"/>
              <w:rPr>
                <w:sz w:val="20"/>
                <w:szCs w:val="20"/>
                <w:color w:val="auto"/>
              </w:rPr>
            </w:pPr>
            <w:r>
              <w:rPr>
                <w:rFonts w:ascii="Arial" w:cs="Arial" w:eastAsia="Arial" w:hAnsi="Arial"/>
                <w:sz w:val="20"/>
                <w:szCs w:val="20"/>
                <w:color w:val="auto"/>
              </w:rPr>
              <w:t>a/b. Raise an exception if</w:t>
            </w:r>
          </w:p>
        </w:tc>
        <w:tc>
          <w:tcPr>
            <w:tcW w:w="3720" w:type="dxa"/>
            <w:vAlign w:val="bottom"/>
          </w:tcPr>
          <w:p>
            <w:pPr>
              <w:ind w:left="80"/>
              <w:spacing w:after="0"/>
              <w:rPr>
                <w:sz w:val="20"/>
                <w:szCs w:val="20"/>
                <w:color w:val="auto"/>
              </w:rPr>
            </w:pPr>
            <w:r>
              <w:rPr>
                <w:rFonts w:ascii="Arial" w:cs="Arial" w:eastAsia="Arial" w:hAnsi="Arial"/>
                <w:sz w:val="20"/>
                <w:szCs w:val="20"/>
                <w:color w:val="auto"/>
              </w:rPr>
              <w:t>b isO. (5)</w:t>
            </w:r>
          </w:p>
        </w:tc>
      </w:tr>
      <w:tr>
        <w:trPr>
          <w:trHeight w:val="509"/>
        </w:trPr>
        <w:tc>
          <w:tcPr>
            <w:tcW w:w="18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920" w:type="dxa"/>
            <w:vAlign w:val="bottom"/>
          </w:tcPr>
          <w:p>
            <w:pPr>
              <w:ind w:left="860"/>
              <w:spacing w:after="0"/>
              <w:rPr>
                <w:sz w:val="20"/>
                <w:szCs w:val="20"/>
                <w:color w:val="auto"/>
              </w:rPr>
            </w:pPr>
            <w:r>
              <w:rPr>
                <w:rFonts w:ascii="Arial" w:cs="Arial" w:eastAsia="Arial" w:hAnsi="Arial"/>
                <w:sz w:val="20"/>
                <w:szCs w:val="20"/>
                <w:color w:val="auto"/>
              </w:rPr>
              <w:t>(OR)</w:t>
            </w:r>
          </w:p>
        </w:tc>
        <w:tc>
          <w:tcPr>
            <w:tcW w:w="3720" w:type="dxa"/>
            <w:vAlign w:val="bottom"/>
          </w:tcPr>
          <w:p>
            <w:pPr>
              <w:spacing w:after="0"/>
              <w:rPr>
                <w:sz w:val="24"/>
                <w:szCs w:val="24"/>
                <w:color w:val="auto"/>
              </w:rPr>
            </w:pPr>
          </w:p>
        </w:tc>
      </w:tr>
      <w:tr>
        <w:trPr>
          <w:trHeight w:val="490"/>
        </w:trPr>
        <w:tc>
          <w:tcPr>
            <w:tcW w:w="3080" w:type="dxa"/>
            <w:vAlign w:val="bottom"/>
            <w:gridSpan w:val="3"/>
          </w:tcPr>
          <w:p>
            <w:pPr>
              <w:ind w:left="20"/>
              <w:spacing w:after="0"/>
              <w:rPr>
                <w:sz w:val="20"/>
                <w:szCs w:val="20"/>
                <w:color w:val="auto"/>
              </w:rPr>
            </w:pPr>
            <w:r>
              <w:rPr>
                <w:rFonts w:ascii="Arial" w:cs="Arial" w:eastAsia="Arial" w:hAnsi="Arial"/>
                <w:sz w:val="20"/>
                <w:szCs w:val="20"/>
                <w:color w:val="auto"/>
              </w:rPr>
              <w:t>14.b.l. A class contains 2 generic</w:t>
            </w:r>
          </w:p>
        </w:tc>
        <w:tc>
          <w:tcPr>
            <w:tcW w:w="2480" w:type="dxa"/>
            <w:vAlign w:val="bottom"/>
            <w:gridSpan w:val="2"/>
          </w:tcPr>
          <w:p>
            <w:pPr>
              <w:ind w:left="80"/>
              <w:spacing w:after="0"/>
              <w:rPr>
                <w:sz w:val="20"/>
                <w:szCs w:val="20"/>
                <w:color w:val="auto"/>
              </w:rPr>
            </w:pPr>
            <w:r>
              <w:rPr>
                <w:rFonts w:ascii="Arial" w:cs="Arial" w:eastAsia="Arial" w:hAnsi="Arial"/>
                <w:sz w:val="20"/>
                <w:szCs w:val="20"/>
                <w:color w:val="auto"/>
              </w:rPr>
              <w:t>members. Use constructor</w:t>
            </w:r>
          </w:p>
        </w:tc>
        <w:tc>
          <w:tcPr>
            <w:tcW w:w="3720" w:type="dxa"/>
            <w:vAlign w:val="bottom"/>
          </w:tcPr>
          <w:p>
            <w:pPr>
              <w:ind w:left="60"/>
              <w:spacing w:after="0"/>
              <w:rPr>
                <w:sz w:val="20"/>
                <w:szCs w:val="20"/>
                <w:color w:val="auto"/>
              </w:rPr>
            </w:pPr>
            <w:r>
              <w:rPr>
                <w:rFonts w:ascii="Arial" w:cs="Arial" w:eastAsia="Arial" w:hAnsi="Arial"/>
                <w:sz w:val="20"/>
                <w:szCs w:val="20"/>
                <w:color w:val="auto"/>
              </w:rPr>
              <w:t>and show displays the data members.</w:t>
            </w:r>
          </w:p>
        </w:tc>
      </w:tr>
      <w:tr>
        <w:trPr>
          <w:trHeight w:val="302"/>
        </w:trPr>
        <w:tc>
          <w:tcPr>
            <w:tcW w:w="1800" w:type="dxa"/>
            <w:vAlign w:val="bottom"/>
          </w:tcPr>
          <w:p>
            <w:pPr>
              <w:spacing w:after="0"/>
              <w:rPr>
                <w:sz w:val="20"/>
                <w:szCs w:val="20"/>
                <w:color w:val="auto"/>
              </w:rPr>
            </w:pPr>
            <w:r>
              <w:rPr>
                <w:rFonts w:ascii="Arial" w:cs="Arial" w:eastAsia="Arial" w:hAnsi="Arial"/>
                <w:sz w:val="20"/>
                <w:szCs w:val="20"/>
                <w:color w:val="auto"/>
              </w:rPr>
              <w:t>Write a program to</w:t>
            </w:r>
          </w:p>
        </w:tc>
        <w:tc>
          <w:tcPr>
            <w:tcW w:w="7480" w:type="dxa"/>
            <w:vAlign w:val="bottom"/>
            <w:gridSpan w:val="5"/>
          </w:tcPr>
          <w:p>
            <w:pPr>
              <w:ind w:left="120"/>
              <w:spacing w:after="0"/>
              <w:rPr>
                <w:sz w:val="20"/>
                <w:szCs w:val="20"/>
                <w:color w:val="auto"/>
              </w:rPr>
            </w:pPr>
            <w:r>
              <w:rPr>
                <w:rFonts w:ascii="Arial" w:cs="Arial" w:eastAsia="Arial" w:hAnsi="Arial"/>
                <w:sz w:val="20"/>
                <w:szCs w:val="20"/>
                <w:color w:val="auto"/>
              </w:rPr>
              <w:t>display an object with float and int members and another object with int and char</w:t>
            </w:r>
          </w:p>
        </w:tc>
      </w:tr>
      <w:tr>
        <w:trPr>
          <w:trHeight w:val="302"/>
        </w:trPr>
        <w:tc>
          <w:tcPr>
            <w:tcW w:w="1800" w:type="dxa"/>
            <w:vAlign w:val="bottom"/>
          </w:tcPr>
          <w:p>
            <w:pPr>
              <w:spacing w:after="0"/>
              <w:rPr>
                <w:sz w:val="20"/>
                <w:szCs w:val="20"/>
                <w:color w:val="auto"/>
              </w:rPr>
            </w:pPr>
            <w:r>
              <w:rPr>
                <w:rFonts w:ascii="Arial" w:cs="Arial" w:eastAsia="Arial" w:hAnsi="Arial"/>
                <w:sz w:val="20"/>
                <w:szCs w:val="20"/>
                <w:color w:val="auto"/>
              </w:rPr>
              <w:t>members. (8)</w:t>
            </w: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3720" w:type="dxa"/>
            <w:vAlign w:val="bottom"/>
          </w:tcPr>
          <w:p>
            <w:pPr>
              <w:spacing w:after="0"/>
              <w:rPr>
                <w:sz w:val="24"/>
                <w:szCs w:val="24"/>
                <w:color w:val="auto"/>
              </w:rPr>
            </w:pPr>
          </w:p>
        </w:tc>
      </w:tr>
    </w:tbl>
    <w:p>
      <w:pPr>
        <w:spacing w:after="0" w:line="244" w:lineRule="exact"/>
        <w:rPr>
          <w:sz w:val="20"/>
          <w:szCs w:val="20"/>
          <w:color w:val="auto"/>
        </w:rPr>
      </w:pPr>
    </w:p>
    <w:p>
      <w:pPr>
        <w:ind w:left="20" w:right="260" w:firstLine="14"/>
        <w:spacing w:after="0" w:line="333" w:lineRule="auto"/>
        <w:rPr>
          <w:sz w:val="20"/>
          <w:szCs w:val="20"/>
          <w:color w:val="auto"/>
        </w:rPr>
      </w:pPr>
      <w:r>
        <w:rPr>
          <w:rFonts w:ascii="Arial" w:cs="Arial" w:eastAsia="Arial" w:hAnsi="Arial"/>
          <w:sz w:val="20"/>
          <w:szCs w:val="20"/>
          <w:color w:val="auto"/>
        </w:rPr>
        <w:t>14.b.2.Write a generic function to swap the 2 parameters of any data type and display the swapped value in the function itself. Call the generic function from main to swap 2 integer values and 2 char values.(8)</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140" w:firstLine="10"/>
        <w:spacing w:after="0" w:line="357" w:lineRule="auto"/>
        <w:rPr>
          <w:sz w:val="20"/>
          <w:szCs w:val="20"/>
          <w:color w:val="auto"/>
        </w:rPr>
      </w:pPr>
      <w:r>
        <w:rPr>
          <w:rFonts w:ascii="Arial" w:cs="Arial" w:eastAsia="Arial" w:hAnsi="Arial"/>
          <w:sz w:val="20"/>
          <w:szCs w:val="20"/>
          <w:color w:val="auto"/>
        </w:rPr>
        <w:t>15.a.1. Write a program to access a vector through iterator. Assign elements to the vector, display the vector and modify the contents of vector.</w:t>
      </w:r>
    </w:p>
    <w:p>
      <w:pPr>
        <w:spacing w:after="0" w:line="117" w:lineRule="exact"/>
        <w:rPr>
          <w:sz w:val="20"/>
          <w:szCs w:val="20"/>
          <w:color w:val="auto"/>
        </w:rPr>
      </w:pPr>
    </w:p>
    <w:p>
      <w:pPr>
        <w:ind w:right="100" w:firstLine="14"/>
        <w:spacing w:after="0" w:line="333" w:lineRule="auto"/>
        <w:rPr>
          <w:sz w:val="20"/>
          <w:szCs w:val="20"/>
          <w:color w:val="auto"/>
        </w:rPr>
      </w:pPr>
      <w:r>
        <w:rPr>
          <w:rFonts w:ascii="Arial" w:cs="Arial" w:eastAsia="Arial" w:hAnsi="Arial"/>
          <w:sz w:val="20"/>
          <w:szCs w:val="20"/>
          <w:color w:val="auto"/>
        </w:rPr>
        <w:t>15.a.2.Write a C++ program to create class string with name and int length. Dynamically allocate memory for the data members; method disp() prints the name ; method join() takes 2 string objects as arguments and concatenates the name data member.</w:t>
      </w:r>
    </w:p>
    <w:p>
      <w:pPr>
        <w:sectPr>
          <w:pgSz w:w="11860" w:h="16656" w:orient="portrait"/>
          <w:cols w:equalWidth="0" w:num="1">
            <w:col w:w="9320"/>
          </w:cols>
          <w:pgMar w:left="1220" w:top="1363" w:right="1320" w:bottom="1440" w:gutter="0" w:footer="0" w:header="0"/>
        </w:sectPr>
      </w:pPr>
    </w:p>
    <w:bookmarkStart w:id="2" w:name="page3"/>
    <w:bookmarkEnd w:id="2"/>
    <w:p>
      <w:pPr>
        <w:ind w:left="3660"/>
        <w:spacing w:after="0"/>
        <w:rPr>
          <w:sz w:val="20"/>
          <w:szCs w:val="20"/>
          <w:color w:val="auto"/>
        </w:rPr>
      </w:pPr>
      <w:r>
        <w:rPr>
          <w:rFonts w:ascii="Arial" w:cs="Arial" w:eastAsia="Arial" w:hAnsi="Arial"/>
          <w:sz w:val="20"/>
          <w:szCs w:val="20"/>
          <w:color w:val="auto"/>
        </w:rPr>
        <w:t>(OR)</w:t>
      </w:r>
    </w:p>
    <w:p>
      <w:pPr>
        <w:spacing w:after="0" w:line="274" w:lineRule="exact"/>
        <w:rPr>
          <w:sz w:val="20"/>
          <w:szCs w:val="20"/>
          <w:color w:val="auto"/>
        </w:rPr>
      </w:pPr>
    </w:p>
    <w:p>
      <w:pPr>
        <w:ind w:firstLine="5"/>
        <w:spacing w:after="0" w:line="271" w:lineRule="auto"/>
        <w:rPr>
          <w:sz w:val="20"/>
          <w:szCs w:val="20"/>
          <w:color w:val="auto"/>
        </w:rPr>
      </w:pPr>
      <w:r>
        <w:rPr>
          <w:rFonts w:ascii="Arial" w:cs="Arial" w:eastAsia="Arial" w:hAnsi="Arial"/>
          <w:sz w:val="20"/>
          <w:szCs w:val="20"/>
          <w:color w:val="auto"/>
        </w:rPr>
        <w:t>15.b.l.Write a C++ program to create a file ITEM and write name and cost fields into the file. Then read the file and display the details.</w:t>
      </w:r>
    </w:p>
    <w:p>
      <w:pPr>
        <w:spacing w:after="0" w:line="273" w:lineRule="exact"/>
        <w:rPr>
          <w:sz w:val="20"/>
          <w:szCs w:val="20"/>
          <w:color w:val="auto"/>
        </w:rPr>
      </w:pPr>
    </w:p>
    <w:p>
      <w:pPr>
        <w:ind w:left="20"/>
        <w:spacing w:after="0"/>
        <w:rPr>
          <w:sz w:val="20"/>
          <w:szCs w:val="20"/>
          <w:color w:val="auto"/>
        </w:rPr>
      </w:pPr>
      <w:r>
        <w:rPr>
          <w:rFonts w:ascii="Arial" w:cs="Arial" w:eastAsia="Arial" w:hAnsi="Arial"/>
          <w:sz w:val="20"/>
          <w:szCs w:val="20"/>
          <w:color w:val="auto"/>
        </w:rPr>
        <w:t>15.b.2. Explain any 3 ios format functions with an example for each .</w:t>
      </w:r>
    </w:p>
    <w:sectPr>
      <w:pgSz w:w="11900" w:h="16690" w:orient="portrait"/>
      <w:cols w:equalWidth="0" w:num="1">
        <w:col w:w="9320"/>
      </w:cols>
      <w:pgMar w:left="1260" w:top="1411" w:right="13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2"/>
    </w:lvl>
  </w:abstractNum>
  <w:abstractNum w:abstractNumId="1">
    <w:nsid w:val="66334873"/>
    <w:multiLevelType w:val="hybridMultilevel"/>
    <w:lvl w:ilvl="0">
      <w:lvlJc w:val="left"/>
      <w:lvlText w:val="%1."/>
      <w:numFmt w:val="decimal"/>
      <w:start w:val="6"/>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2016-10-08T06:37:00Z</dcterms:created>
  <dcterms:modified xsi:type="dcterms:W3CDTF">2016-10-08T06:37:00Z</dcterms:modified>
</cp:coreProperties>
</file>