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92"/>
        <w:gridCol w:w="5114"/>
      </w:tblGrid>
      <w:tr w:rsidR="00BE6A8D" w14:paraId="097B435B" w14:textId="77777777" w:rsidTr="0080364C">
        <w:tblPrEx>
          <w:tblCellMar>
            <w:top w:w="0" w:type="dxa"/>
            <w:bottom w:w="0" w:type="dxa"/>
          </w:tblCellMar>
        </w:tblPrEx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E406429" w14:textId="0E82D9A6" w:rsidR="00BE6A8D" w:rsidRDefault="00C609FB">
            <w:pPr>
              <w:pStyle w:val="Heading1"/>
              <w:rPr>
                <w:u w:val="none"/>
              </w:rPr>
            </w:pPr>
            <w:r>
              <w:rPr>
                <w:noProof/>
                <w:u w:val="none"/>
              </w:rPr>
              <w:drawing>
                <wp:inline distT="0" distB="0" distL="0" distR="0" wp14:anchorId="318B9903" wp14:editId="2322F0F6">
                  <wp:extent cx="1485900" cy="1485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5" w:type="dxa"/>
            <w:tcBorders>
              <w:top w:val="nil"/>
              <w:left w:val="nil"/>
              <w:bottom w:val="nil"/>
              <w:right w:val="nil"/>
            </w:tcBorders>
          </w:tcPr>
          <w:p w14:paraId="074F78BA" w14:textId="77777777" w:rsidR="00E01708" w:rsidRDefault="00E01708">
            <w:pPr>
              <w:pStyle w:val="Heading1"/>
              <w:rPr>
                <w:rFonts w:ascii="Trebuchet MS" w:hAnsi="Trebuchet MS"/>
                <w:u w:val="none"/>
              </w:rPr>
            </w:pPr>
          </w:p>
          <w:p w14:paraId="0ED7268E" w14:textId="77777777" w:rsidR="00E01708" w:rsidRDefault="00E01708">
            <w:pPr>
              <w:pStyle w:val="Heading1"/>
              <w:rPr>
                <w:rFonts w:ascii="Trebuchet MS" w:hAnsi="Trebuchet MS"/>
                <w:u w:val="none"/>
              </w:rPr>
            </w:pPr>
          </w:p>
          <w:p w14:paraId="6EEEC4CA" w14:textId="77777777" w:rsidR="00BE6A8D" w:rsidRPr="00E01708" w:rsidRDefault="004E3BE4">
            <w:pPr>
              <w:pStyle w:val="Heading1"/>
              <w:rPr>
                <w:rFonts w:ascii="Poppins" w:hAnsi="Poppins" w:cs="Poppins"/>
                <w:u w:val="none"/>
              </w:rPr>
            </w:pPr>
            <w:r w:rsidRPr="00E01708">
              <w:rPr>
                <w:rFonts w:ascii="Poppins" w:hAnsi="Poppins" w:cs="Poppins"/>
                <w:u w:val="none"/>
              </w:rPr>
              <w:t>ROLE DESCRIPTION</w:t>
            </w:r>
            <w:r w:rsidR="003B0784" w:rsidRPr="00E01708">
              <w:rPr>
                <w:rFonts w:ascii="Poppins" w:hAnsi="Poppins" w:cs="Poppins"/>
                <w:u w:val="none"/>
              </w:rPr>
              <w:t>:</w:t>
            </w:r>
          </w:p>
          <w:p w14:paraId="590063DB" w14:textId="77777777" w:rsidR="00BE6A8D" w:rsidRPr="00E01708" w:rsidRDefault="00BE6A8D">
            <w:pPr>
              <w:rPr>
                <w:rFonts w:ascii="Poppins" w:hAnsi="Poppins" w:cs="Poppins"/>
                <w:b/>
                <w:bCs/>
              </w:rPr>
            </w:pPr>
          </w:p>
          <w:p w14:paraId="7F03A6BD" w14:textId="77777777" w:rsidR="00BE6A8D" w:rsidRPr="00E01708" w:rsidRDefault="0014225B" w:rsidP="00DC40D6">
            <w:pPr>
              <w:pStyle w:val="Heading3"/>
              <w:rPr>
                <w:rFonts w:ascii="Poppins" w:hAnsi="Poppins" w:cs="Poppins"/>
                <w:sz w:val="24"/>
                <w:u w:val="none"/>
              </w:rPr>
            </w:pPr>
            <w:r>
              <w:rPr>
                <w:rFonts w:ascii="Poppins" w:hAnsi="Poppins" w:cs="Poppins"/>
                <w:sz w:val="24"/>
                <w:u w:val="none"/>
              </w:rPr>
              <w:t xml:space="preserve">YOUNG LEADER </w:t>
            </w:r>
            <w:r w:rsidR="00E01708" w:rsidRPr="00E01708">
              <w:rPr>
                <w:rFonts w:ascii="Poppins" w:hAnsi="Poppins" w:cs="Poppins"/>
                <w:sz w:val="24"/>
                <w:u w:val="none"/>
              </w:rPr>
              <w:t xml:space="preserve">LEAD </w:t>
            </w:r>
            <w:r w:rsidR="0080364C">
              <w:rPr>
                <w:rFonts w:ascii="Poppins" w:hAnsi="Poppins" w:cs="Poppins"/>
                <w:sz w:val="24"/>
                <w:u w:val="none"/>
              </w:rPr>
              <w:t>VOLUNTEER</w:t>
            </w:r>
          </w:p>
          <w:p w14:paraId="4A20AD3A" w14:textId="77777777" w:rsidR="00DC40D6" w:rsidRDefault="00DC40D6" w:rsidP="00DC40D6"/>
          <w:p w14:paraId="62A25A9E" w14:textId="77777777" w:rsidR="00DC40D6" w:rsidRPr="00DC40D6" w:rsidRDefault="00DC40D6" w:rsidP="00DC40D6"/>
        </w:tc>
      </w:tr>
    </w:tbl>
    <w:p w14:paraId="58D3B95F" w14:textId="77777777" w:rsidR="00BE6A8D" w:rsidRDefault="00BE6A8D"/>
    <w:p w14:paraId="4D7B5E02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Role</w:t>
      </w:r>
    </w:p>
    <w:p w14:paraId="10D24D2B" w14:textId="77777777" w:rsidR="009429E2" w:rsidRPr="00E01708" w:rsidRDefault="00521849">
      <w:pPr>
        <w:rPr>
          <w:rFonts w:ascii="Poppins" w:hAnsi="Poppins" w:cs="Poppins"/>
          <w:sz w:val="22"/>
        </w:rPr>
      </w:pPr>
      <w:r>
        <w:rPr>
          <w:rFonts w:ascii="Poppins" w:hAnsi="Poppins" w:cs="Poppins"/>
          <w:sz w:val="22"/>
        </w:rPr>
        <w:t xml:space="preserve">The main point of contact for </w:t>
      </w:r>
      <w:r w:rsidR="00FA6E28">
        <w:rPr>
          <w:rFonts w:ascii="Poppins" w:hAnsi="Poppins" w:cs="Poppins"/>
          <w:sz w:val="22"/>
        </w:rPr>
        <w:t>y</w:t>
      </w:r>
      <w:r>
        <w:rPr>
          <w:rFonts w:ascii="Poppins" w:hAnsi="Poppins" w:cs="Poppins"/>
          <w:sz w:val="22"/>
        </w:rPr>
        <w:t xml:space="preserve">oung </w:t>
      </w:r>
      <w:r w:rsidR="00FA6E28">
        <w:rPr>
          <w:rFonts w:ascii="Poppins" w:hAnsi="Poppins" w:cs="Poppins"/>
          <w:sz w:val="22"/>
        </w:rPr>
        <w:t>l</w:t>
      </w:r>
      <w:r>
        <w:rPr>
          <w:rFonts w:ascii="Poppins" w:hAnsi="Poppins" w:cs="Poppins"/>
          <w:sz w:val="22"/>
        </w:rPr>
        <w:t xml:space="preserve">eaders across Hertfordshire </w:t>
      </w:r>
      <w:r w:rsidR="00FA6E28">
        <w:rPr>
          <w:rFonts w:ascii="Poppins" w:hAnsi="Poppins" w:cs="Poppins"/>
          <w:sz w:val="22"/>
        </w:rPr>
        <w:t>c</w:t>
      </w:r>
      <w:r>
        <w:rPr>
          <w:rFonts w:ascii="Poppins" w:hAnsi="Poppins" w:cs="Poppins"/>
          <w:sz w:val="22"/>
        </w:rPr>
        <w:t xml:space="preserve">ounty. </w:t>
      </w:r>
      <w:r w:rsidR="00FA6E28">
        <w:rPr>
          <w:rFonts w:ascii="Poppins" w:hAnsi="Poppins" w:cs="Poppins"/>
          <w:sz w:val="22"/>
        </w:rPr>
        <w:t>Supporting them in their role and with the young leader qualification</w:t>
      </w:r>
      <w:r w:rsidR="005E28A2">
        <w:rPr>
          <w:rFonts w:ascii="Poppins" w:hAnsi="Poppins" w:cs="Poppins"/>
          <w:sz w:val="22"/>
        </w:rPr>
        <w:t xml:space="preserve">, </w:t>
      </w:r>
      <w:r w:rsidR="00FA6E28">
        <w:rPr>
          <w:rFonts w:ascii="Poppins" w:hAnsi="Poppins" w:cs="Poppins"/>
          <w:sz w:val="22"/>
        </w:rPr>
        <w:t>and helping develop them into future adult leaders.</w:t>
      </w:r>
    </w:p>
    <w:p w14:paraId="6EE7274F" w14:textId="77777777" w:rsidR="00BE6A8D" w:rsidRPr="00E01708" w:rsidRDefault="00BE6A8D">
      <w:pPr>
        <w:rPr>
          <w:rFonts w:ascii="Poppins" w:hAnsi="Poppins" w:cs="Poppins"/>
          <w:sz w:val="22"/>
        </w:rPr>
      </w:pPr>
    </w:p>
    <w:p w14:paraId="34DC06D9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Personal Qualities</w:t>
      </w:r>
    </w:p>
    <w:p w14:paraId="77FF8420" w14:textId="77777777" w:rsidR="00BE6A8D" w:rsidRDefault="00FA6E28">
      <w:pPr>
        <w:widowControl w:val="0"/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Enthusiastic about developing young people.  Have good communication and computer skills.  Knowledge of the Girlguiding young leader</w:t>
      </w:r>
      <w:r w:rsidR="005E28A2">
        <w:rPr>
          <w:rFonts w:ascii="Poppins" w:hAnsi="Poppins" w:cs="Poppins"/>
          <w:sz w:val="22"/>
          <w:szCs w:val="20"/>
          <w:lang w:val="en-US"/>
        </w:rPr>
        <w:t xml:space="preserve"> </w:t>
      </w:r>
      <w:r>
        <w:rPr>
          <w:rFonts w:ascii="Poppins" w:hAnsi="Poppins" w:cs="Poppins"/>
          <w:sz w:val="22"/>
          <w:szCs w:val="20"/>
          <w:lang w:val="en-US"/>
        </w:rPr>
        <w:t xml:space="preserve">qualification scheme </w:t>
      </w:r>
      <w:r w:rsidR="007D5CF6">
        <w:rPr>
          <w:rFonts w:ascii="Poppins" w:hAnsi="Poppins" w:cs="Poppins"/>
          <w:sz w:val="22"/>
          <w:szCs w:val="20"/>
          <w:lang w:val="en-US"/>
        </w:rPr>
        <w:t>desirable</w:t>
      </w:r>
      <w:r>
        <w:rPr>
          <w:rFonts w:ascii="Poppins" w:hAnsi="Poppins" w:cs="Poppins"/>
          <w:sz w:val="22"/>
          <w:szCs w:val="20"/>
          <w:lang w:val="en-US"/>
        </w:rPr>
        <w:t>.</w:t>
      </w:r>
    </w:p>
    <w:p w14:paraId="207CC2E7" w14:textId="77777777" w:rsidR="009429E2" w:rsidRDefault="009429E2">
      <w:pPr>
        <w:widowControl w:val="0"/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</w:p>
    <w:p w14:paraId="6D4DD462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Term</w:t>
      </w:r>
    </w:p>
    <w:p w14:paraId="5DD9A3D8" w14:textId="77777777" w:rsidR="00BE6A8D" w:rsidRPr="00E01708" w:rsidRDefault="00BE6A8D">
      <w:pPr>
        <w:widowControl w:val="0"/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 w:rsidRPr="00E01708">
        <w:rPr>
          <w:rFonts w:ascii="Poppins" w:hAnsi="Poppins" w:cs="Poppins"/>
          <w:sz w:val="22"/>
          <w:szCs w:val="20"/>
          <w:lang w:val="en-US"/>
        </w:rPr>
        <w:t>Is appoi</w:t>
      </w:r>
      <w:r w:rsidR="004E3BE4" w:rsidRPr="00E01708">
        <w:rPr>
          <w:rFonts w:ascii="Poppins" w:hAnsi="Poppins" w:cs="Poppins"/>
          <w:sz w:val="22"/>
          <w:szCs w:val="20"/>
          <w:lang w:val="en-US"/>
        </w:rPr>
        <w:t xml:space="preserve">nted for an initial term of </w:t>
      </w:r>
      <w:r w:rsidR="00E01708">
        <w:rPr>
          <w:rFonts w:ascii="Poppins" w:hAnsi="Poppins" w:cs="Poppins"/>
          <w:sz w:val="22"/>
          <w:szCs w:val="20"/>
          <w:lang w:val="en-US"/>
        </w:rPr>
        <w:t>3</w:t>
      </w:r>
      <w:r w:rsidR="00B41C9B" w:rsidRPr="00E01708">
        <w:rPr>
          <w:rFonts w:ascii="Poppins" w:hAnsi="Poppins" w:cs="Poppins"/>
          <w:sz w:val="22"/>
          <w:szCs w:val="20"/>
          <w:lang w:val="en-US"/>
        </w:rPr>
        <w:t xml:space="preserve"> </w:t>
      </w:r>
      <w:r w:rsidRPr="00E01708">
        <w:rPr>
          <w:rFonts w:ascii="Poppins" w:hAnsi="Poppins" w:cs="Poppins"/>
          <w:sz w:val="22"/>
          <w:szCs w:val="20"/>
          <w:lang w:val="en-US"/>
        </w:rPr>
        <w:t xml:space="preserve">years and may be re-appointed for a further </w:t>
      </w:r>
      <w:r w:rsidR="00E01708">
        <w:rPr>
          <w:rFonts w:ascii="Poppins" w:hAnsi="Poppins" w:cs="Poppins"/>
          <w:sz w:val="22"/>
          <w:szCs w:val="20"/>
          <w:lang w:val="en-US"/>
        </w:rPr>
        <w:t>2</w:t>
      </w:r>
      <w:r w:rsidR="00B41C9B" w:rsidRPr="00E01708">
        <w:rPr>
          <w:rFonts w:ascii="Poppins" w:hAnsi="Poppins" w:cs="Poppins"/>
          <w:sz w:val="22"/>
          <w:szCs w:val="20"/>
          <w:lang w:val="en-US"/>
        </w:rPr>
        <w:t xml:space="preserve"> </w:t>
      </w:r>
      <w:r w:rsidRPr="00E01708">
        <w:rPr>
          <w:rFonts w:ascii="Poppins" w:hAnsi="Poppins" w:cs="Poppins"/>
          <w:sz w:val="22"/>
          <w:szCs w:val="20"/>
          <w:lang w:val="en-US"/>
        </w:rPr>
        <w:t>years</w:t>
      </w:r>
      <w:r w:rsidR="00E01708" w:rsidRPr="00B07C7B">
        <w:rPr>
          <w:rFonts w:ascii="Poppins" w:hAnsi="Poppins" w:cs="Poppins"/>
          <w:b/>
          <w:bCs/>
          <w:szCs w:val="22"/>
          <w:lang w:val="en-US"/>
        </w:rPr>
        <w:t>*</w:t>
      </w:r>
      <w:r w:rsidRPr="00E01708">
        <w:rPr>
          <w:rFonts w:ascii="Poppins" w:hAnsi="Poppins" w:cs="Poppins"/>
          <w:sz w:val="22"/>
          <w:szCs w:val="20"/>
          <w:lang w:val="en-US"/>
        </w:rPr>
        <w:t>.</w:t>
      </w:r>
      <w:r w:rsidRPr="00E01708">
        <w:rPr>
          <w:rStyle w:val="FootnoteReference"/>
          <w:rFonts w:ascii="Poppins" w:hAnsi="Poppins" w:cs="Poppins"/>
          <w:sz w:val="22"/>
          <w:szCs w:val="20"/>
          <w:lang w:val="en-US"/>
        </w:rPr>
        <w:t xml:space="preserve"> </w:t>
      </w:r>
      <w:r w:rsidRPr="00E01708">
        <w:rPr>
          <w:rFonts w:ascii="Poppins" w:hAnsi="Poppins" w:cs="Poppins"/>
          <w:sz w:val="22"/>
          <w:szCs w:val="20"/>
          <w:lang w:val="en-US"/>
        </w:rPr>
        <w:t xml:space="preserve">  </w:t>
      </w:r>
    </w:p>
    <w:p w14:paraId="016F7335" w14:textId="77777777" w:rsidR="00BE6A8D" w:rsidRPr="00E01708" w:rsidRDefault="00BE6A8D">
      <w:pPr>
        <w:rPr>
          <w:rFonts w:ascii="Poppins" w:hAnsi="Poppins" w:cs="Poppins"/>
          <w:sz w:val="22"/>
        </w:rPr>
      </w:pPr>
    </w:p>
    <w:p w14:paraId="2BA374A6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Responsible to</w:t>
      </w:r>
    </w:p>
    <w:p w14:paraId="38BEC738" w14:textId="77777777" w:rsidR="00E01708" w:rsidRPr="00E01708" w:rsidRDefault="00A872AA">
      <w:pPr>
        <w:rPr>
          <w:rFonts w:ascii="Poppins" w:hAnsi="Poppins" w:cs="Poppins"/>
          <w:sz w:val="22"/>
          <w:szCs w:val="20"/>
        </w:rPr>
      </w:pPr>
      <w:r>
        <w:rPr>
          <w:rFonts w:ascii="Poppins" w:hAnsi="Poppins" w:cs="Poppins"/>
          <w:sz w:val="22"/>
          <w:szCs w:val="20"/>
        </w:rPr>
        <w:t>County youth opportunities lead volunteer</w:t>
      </w:r>
    </w:p>
    <w:p w14:paraId="09ED7631" w14:textId="77777777" w:rsidR="00DC40D6" w:rsidRPr="00E01708" w:rsidRDefault="00DC40D6">
      <w:pPr>
        <w:rPr>
          <w:rFonts w:ascii="Poppins" w:hAnsi="Poppins" w:cs="Poppins"/>
          <w:sz w:val="22"/>
          <w:szCs w:val="20"/>
        </w:rPr>
      </w:pPr>
    </w:p>
    <w:p w14:paraId="75DBF27D" w14:textId="77777777" w:rsidR="00DC40D6" w:rsidRPr="00E01708" w:rsidRDefault="00DC40D6">
      <w:pPr>
        <w:rPr>
          <w:rFonts w:ascii="Poppins" w:hAnsi="Poppins" w:cs="Poppins"/>
          <w:b/>
          <w:bCs/>
          <w:sz w:val="22"/>
          <w:szCs w:val="20"/>
        </w:rPr>
      </w:pPr>
      <w:r w:rsidRPr="00E01708">
        <w:rPr>
          <w:rFonts w:ascii="Poppins" w:hAnsi="Poppins" w:cs="Poppins"/>
          <w:b/>
          <w:bCs/>
          <w:sz w:val="22"/>
          <w:szCs w:val="20"/>
        </w:rPr>
        <w:t>Working with</w:t>
      </w:r>
    </w:p>
    <w:p w14:paraId="11F2AA90" w14:textId="77777777" w:rsidR="00DC40D6" w:rsidRDefault="00E01708">
      <w:pPr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Other members of the youth opportunities team</w:t>
      </w:r>
    </w:p>
    <w:p w14:paraId="25860140" w14:textId="77777777" w:rsidR="00DC40D6" w:rsidRPr="00E01708" w:rsidRDefault="00E01708">
      <w:pPr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County team members</w:t>
      </w:r>
    </w:p>
    <w:p w14:paraId="20EAAACD" w14:textId="77777777" w:rsidR="00DC40D6" w:rsidRPr="00E01708" w:rsidRDefault="00DC40D6">
      <w:pPr>
        <w:rPr>
          <w:rFonts w:ascii="Poppins" w:hAnsi="Poppins" w:cs="Poppins"/>
          <w:sz w:val="22"/>
        </w:rPr>
      </w:pPr>
    </w:p>
    <w:p w14:paraId="65A736F0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Expenses</w:t>
      </w:r>
    </w:p>
    <w:p w14:paraId="5AF3856E" w14:textId="77777777" w:rsidR="00BE6A8D" w:rsidRPr="00E01708" w:rsidRDefault="00BE6A8D">
      <w:pPr>
        <w:widowControl w:val="0"/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 w:rsidRPr="00E01708">
        <w:rPr>
          <w:rFonts w:ascii="Poppins" w:hAnsi="Poppins" w:cs="Poppins"/>
          <w:sz w:val="22"/>
          <w:szCs w:val="20"/>
          <w:lang w:val="en-US"/>
        </w:rPr>
        <w:t xml:space="preserve">Claimed from </w:t>
      </w:r>
      <w:r w:rsidR="00E01708">
        <w:rPr>
          <w:rFonts w:ascii="Poppins" w:hAnsi="Poppins" w:cs="Poppins"/>
          <w:sz w:val="22"/>
          <w:szCs w:val="20"/>
          <w:lang w:val="en-US"/>
        </w:rPr>
        <w:t>c</w:t>
      </w:r>
      <w:r w:rsidR="00E73863" w:rsidRPr="00E01708">
        <w:rPr>
          <w:rFonts w:ascii="Poppins" w:hAnsi="Poppins" w:cs="Poppins"/>
          <w:sz w:val="22"/>
          <w:szCs w:val="20"/>
          <w:lang w:val="en-US"/>
        </w:rPr>
        <w:t>ounty</w:t>
      </w:r>
      <w:r w:rsidRPr="00E01708">
        <w:rPr>
          <w:rFonts w:ascii="Poppins" w:hAnsi="Poppins" w:cs="Poppins"/>
          <w:sz w:val="22"/>
          <w:szCs w:val="20"/>
          <w:lang w:val="en-US"/>
        </w:rPr>
        <w:t xml:space="preserve"> </w:t>
      </w:r>
      <w:r w:rsidR="00E01708">
        <w:rPr>
          <w:rFonts w:ascii="Poppins" w:hAnsi="Poppins" w:cs="Poppins"/>
          <w:sz w:val="22"/>
          <w:szCs w:val="20"/>
          <w:lang w:val="en-US"/>
        </w:rPr>
        <w:t>t</w:t>
      </w:r>
      <w:r w:rsidRPr="00E01708">
        <w:rPr>
          <w:rFonts w:ascii="Poppins" w:hAnsi="Poppins" w:cs="Poppins"/>
          <w:sz w:val="22"/>
          <w:szCs w:val="20"/>
          <w:lang w:val="en-US"/>
        </w:rPr>
        <w:t>reasurer</w:t>
      </w:r>
    </w:p>
    <w:p w14:paraId="4B52AA8C" w14:textId="77777777" w:rsidR="00BE6A8D" w:rsidRPr="00E01708" w:rsidRDefault="00BE6A8D">
      <w:pPr>
        <w:rPr>
          <w:rFonts w:ascii="Poppins" w:hAnsi="Poppins" w:cs="Poppins"/>
          <w:sz w:val="22"/>
        </w:rPr>
      </w:pPr>
    </w:p>
    <w:p w14:paraId="3D6591AE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Responsibilities</w:t>
      </w:r>
    </w:p>
    <w:p w14:paraId="7C928B5C" w14:textId="77777777" w:rsidR="009429E2" w:rsidRDefault="009429E2" w:rsidP="009429E2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 xml:space="preserve">Dealing with </w:t>
      </w:r>
      <w:r w:rsidR="00FA6E28">
        <w:rPr>
          <w:rFonts w:ascii="Poppins" w:hAnsi="Poppins" w:cs="Poppins"/>
          <w:sz w:val="22"/>
          <w:szCs w:val="20"/>
          <w:lang w:val="en-US"/>
        </w:rPr>
        <w:t>y</w:t>
      </w:r>
      <w:r>
        <w:rPr>
          <w:rFonts w:ascii="Poppins" w:hAnsi="Poppins" w:cs="Poppins"/>
          <w:sz w:val="22"/>
          <w:szCs w:val="20"/>
          <w:lang w:val="en-US"/>
        </w:rPr>
        <w:t xml:space="preserve">oung </w:t>
      </w:r>
      <w:r w:rsidR="00FA6E28">
        <w:rPr>
          <w:rFonts w:ascii="Poppins" w:hAnsi="Poppins" w:cs="Poppins"/>
          <w:sz w:val="22"/>
          <w:szCs w:val="20"/>
          <w:lang w:val="en-US"/>
        </w:rPr>
        <w:t>l</w:t>
      </w:r>
      <w:r>
        <w:rPr>
          <w:rFonts w:ascii="Poppins" w:hAnsi="Poppins" w:cs="Poppins"/>
          <w:sz w:val="22"/>
          <w:szCs w:val="20"/>
          <w:lang w:val="en-US"/>
        </w:rPr>
        <w:t>eader based queries from across the county.</w:t>
      </w:r>
    </w:p>
    <w:p w14:paraId="1CF94FBF" w14:textId="77777777" w:rsidR="009429E2" w:rsidRDefault="009429E2" w:rsidP="009429E2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 xml:space="preserve">Processing </w:t>
      </w:r>
      <w:r w:rsidR="00FA6E28">
        <w:rPr>
          <w:rFonts w:ascii="Poppins" w:hAnsi="Poppins" w:cs="Poppins"/>
          <w:sz w:val="22"/>
          <w:szCs w:val="20"/>
          <w:lang w:val="en-US"/>
        </w:rPr>
        <w:t>y</w:t>
      </w:r>
      <w:r>
        <w:rPr>
          <w:rFonts w:ascii="Poppins" w:hAnsi="Poppins" w:cs="Poppins"/>
          <w:sz w:val="22"/>
          <w:szCs w:val="20"/>
          <w:lang w:val="en-US"/>
        </w:rPr>
        <w:t xml:space="preserve">oung </w:t>
      </w:r>
      <w:r w:rsidR="00FA6E28">
        <w:rPr>
          <w:rFonts w:ascii="Poppins" w:hAnsi="Poppins" w:cs="Poppins"/>
          <w:sz w:val="22"/>
          <w:szCs w:val="20"/>
          <w:lang w:val="en-US"/>
        </w:rPr>
        <w:t>l</w:t>
      </w:r>
      <w:r>
        <w:rPr>
          <w:rFonts w:ascii="Poppins" w:hAnsi="Poppins" w:cs="Poppins"/>
          <w:sz w:val="22"/>
          <w:szCs w:val="20"/>
          <w:lang w:val="en-US"/>
        </w:rPr>
        <w:t>eader qualification completions and sending out badges and certificates.</w:t>
      </w:r>
    </w:p>
    <w:p w14:paraId="237507AA" w14:textId="77777777" w:rsidR="009429E2" w:rsidRDefault="009429E2" w:rsidP="009429E2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Liaising with the</w:t>
      </w:r>
      <w:r w:rsidR="00FA6E28">
        <w:rPr>
          <w:rFonts w:ascii="Poppins" w:hAnsi="Poppins" w:cs="Poppins"/>
          <w:sz w:val="22"/>
          <w:szCs w:val="20"/>
          <w:lang w:val="en-US"/>
        </w:rPr>
        <w:t xml:space="preserve"> county</w:t>
      </w:r>
      <w:r>
        <w:rPr>
          <w:rFonts w:ascii="Poppins" w:hAnsi="Poppins" w:cs="Poppins"/>
          <w:sz w:val="22"/>
          <w:szCs w:val="20"/>
          <w:lang w:val="en-US"/>
        </w:rPr>
        <w:t xml:space="preserve"> training team to provide training for </w:t>
      </w:r>
      <w:r w:rsidR="00FA6E28">
        <w:rPr>
          <w:rFonts w:ascii="Poppins" w:hAnsi="Poppins" w:cs="Poppins"/>
          <w:sz w:val="22"/>
          <w:szCs w:val="20"/>
          <w:lang w:val="en-US"/>
        </w:rPr>
        <w:t>y</w:t>
      </w:r>
      <w:r>
        <w:rPr>
          <w:rFonts w:ascii="Poppins" w:hAnsi="Poppins" w:cs="Poppins"/>
          <w:sz w:val="22"/>
          <w:szCs w:val="20"/>
          <w:lang w:val="en-US"/>
        </w:rPr>
        <w:t xml:space="preserve">oung </w:t>
      </w:r>
      <w:r w:rsidR="00FA6E28">
        <w:rPr>
          <w:rFonts w:ascii="Poppins" w:hAnsi="Poppins" w:cs="Poppins"/>
          <w:sz w:val="22"/>
          <w:szCs w:val="20"/>
          <w:lang w:val="en-US"/>
        </w:rPr>
        <w:t>l</w:t>
      </w:r>
      <w:r>
        <w:rPr>
          <w:rFonts w:ascii="Poppins" w:hAnsi="Poppins" w:cs="Poppins"/>
          <w:sz w:val="22"/>
          <w:szCs w:val="20"/>
          <w:lang w:val="en-US"/>
        </w:rPr>
        <w:t xml:space="preserve">eaders and </w:t>
      </w:r>
      <w:r w:rsidR="00FA6E28">
        <w:rPr>
          <w:rFonts w:ascii="Poppins" w:hAnsi="Poppins" w:cs="Poppins"/>
          <w:sz w:val="22"/>
          <w:szCs w:val="20"/>
          <w:lang w:val="en-US"/>
        </w:rPr>
        <w:t>a</w:t>
      </w:r>
      <w:r>
        <w:rPr>
          <w:rFonts w:ascii="Poppins" w:hAnsi="Poppins" w:cs="Poppins"/>
          <w:sz w:val="22"/>
          <w:szCs w:val="20"/>
          <w:lang w:val="en-US"/>
        </w:rPr>
        <w:t xml:space="preserve">dult </w:t>
      </w:r>
      <w:r w:rsidR="00FA6E28">
        <w:rPr>
          <w:rFonts w:ascii="Poppins" w:hAnsi="Poppins" w:cs="Poppins"/>
          <w:sz w:val="22"/>
          <w:szCs w:val="20"/>
          <w:lang w:val="en-US"/>
        </w:rPr>
        <w:t>l</w:t>
      </w:r>
      <w:r>
        <w:rPr>
          <w:rFonts w:ascii="Poppins" w:hAnsi="Poppins" w:cs="Poppins"/>
          <w:sz w:val="22"/>
          <w:szCs w:val="20"/>
          <w:lang w:val="en-US"/>
        </w:rPr>
        <w:t xml:space="preserve">eaders that support </w:t>
      </w:r>
      <w:r w:rsidR="00FA6E28">
        <w:rPr>
          <w:rFonts w:ascii="Poppins" w:hAnsi="Poppins" w:cs="Poppins"/>
          <w:sz w:val="22"/>
          <w:szCs w:val="20"/>
          <w:lang w:val="en-US"/>
        </w:rPr>
        <w:t>y</w:t>
      </w:r>
      <w:r>
        <w:rPr>
          <w:rFonts w:ascii="Poppins" w:hAnsi="Poppins" w:cs="Poppins"/>
          <w:sz w:val="22"/>
          <w:szCs w:val="20"/>
          <w:lang w:val="en-US"/>
        </w:rPr>
        <w:t xml:space="preserve">oung </w:t>
      </w:r>
      <w:r w:rsidR="00FA6E28">
        <w:rPr>
          <w:rFonts w:ascii="Poppins" w:hAnsi="Poppins" w:cs="Poppins"/>
          <w:sz w:val="22"/>
          <w:szCs w:val="20"/>
          <w:lang w:val="en-US"/>
        </w:rPr>
        <w:t>l</w:t>
      </w:r>
      <w:r>
        <w:rPr>
          <w:rFonts w:ascii="Poppins" w:hAnsi="Poppins" w:cs="Poppins"/>
          <w:sz w:val="22"/>
          <w:szCs w:val="20"/>
          <w:lang w:val="en-US"/>
        </w:rPr>
        <w:t>eaders.</w:t>
      </w:r>
    </w:p>
    <w:p w14:paraId="5BB3BDDA" w14:textId="77777777" w:rsidR="00F125FA" w:rsidRDefault="00F125FA" w:rsidP="009429E2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Attend youth opportunities team meetings</w:t>
      </w:r>
      <w:r w:rsidR="007D5CF6">
        <w:rPr>
          <w:rFonts w:ascii="Poppins" w:hAnsi="Poppins" w:cs="Poppins"/>
          <w:sz w:val="22"/>
          <w:szCs w:val="20"/>
          <w:lang w:val="en-US"/>
        </w:rPr>
        <w:t>.</w:t>
      </w:r>
    </w:p>
    <w:p w14:paraId="19873DC6" w14:textId="77777777" w:rsidR="009429E2" w:rsidRDefault="00F125FA" w:rsidP="007D5CF6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Attend region young leader lead volunteer meetings as required.</w:t>
      </w:r>
    </w:p>
    <w:p w14:paraId="745985C8" w14:textId="77777777" w:rsidR="007D5CF6" w:rsidRPr="007D5CF6" w:rsidRDefault="007D5CF6" w:rsidP="007D5CF6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Support and encourage young leaders to develop and complete their qualification if appropriate.</w:t>
      </w:r>
    </w:p>
    <w:p w14:paraId="296E33FB" w14:textId="77777777" w:rsidR="009429E2" w:rsidRDefault="009429E2" w:rsidP="009429E2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lastRenderedPageBreak/>
        <w:t>Promot</w:t>
      </w:r>
      <w:r w:rsidR="00FA6E28">
        <w:rPr>
          <w:rFonts w:ascii="Poppins" w:hAnsi="Poppins" w:cs="Poppins"/>
          <w:sz w:val="22"/>
          <w:szCs w:val="20"/>
          <w:lang w:val="en-US"/>
        </w:rPr>
        <w:t>e</w:t>
      </w:r>
      <w:r>
        <w:rPr>
          <w:rFonts w:ascii="Poppins" w:hAnsi="Poppins" w:cs="Poppins"/>
          <w:sz w:val="22"/>
          <w:szCs w:val="20"/>
          <w:lang w:val="en-US"/>
        </w:rPr>
        <w:t xml:space="preserve"> </w:t>
      </w:r>
      <w:r w:rsidR="00FA6E28">
        <w:rPr>
          <w:rFonts w:ascii="Poppins" w:hAnsi="Poppins" w:cs="Poppins"/>
          <w:sz w:val="22"/>
          <w:szCs w:val="20"/>
          <w:lang w:val="en-US"/>
        </w:rPr>
        <w:t>y</w:t>
      </w:r>
      <w:r>
        <w:rPr>
          <w:rFonts w:ascii="Poppins" w:hAnsi="Poppins" w:cs="Poppins"/>
          <w:sz w:val="22"/>
          <w:szCs w:val="20"/>
          <w:lang w:val="en-US"/>
        </w:rPr>
        <w:t xml:space="preserve">outh </w:t>
      </w:r>
      <w:r w:rsidR="00FA6E28">
        <w:rPr>
          <w:rFonts w:ascii="Poppins" w:hAnsi="Poppins" w:cs="Poppins"/>
          <w:sz w:val="22"/>
          <w:szCs w:val="20"/>
          <w:lang w:val="en-US"/>
        </w:rPr>
        <w:t>o</w:t>
      </w:r>
      <w:r>
        <w:rPr>
          <w:rFonts w:ascii="Poppins" w:hAnsi="Poppins" w:cs="Poppins"/>
          <w:sz w:val="22"/>
          <w:szCs w:val="20"/>
          <w:lang w:val="en-US"/>
        </w:rPr>
        <w:t xml:space="preserve">pportunities to </w:t>
      </w:r>
      <w:r w:rsidR="00FA6E28">
        <w:rPr>
          <w:rFonts w:ascii="Poppins" w:hAnsi="Poppins" w:cs="Poppins"/>
          <w:sz w:val="22"/>
          <w:szCs w:val="20"/>
          <w:lang w:val="en-US"/>
        </w:rPr>
        <w:t>y</w:t>
      </w:r>
      <w:r>
        <w:rPr>
          <w:rFonts w:ascii="Poppins" w:hAnsi="Poppins" w:cs="Poppins"/>
          <w:sz w:val="22"/>
          <w:szCs w:val="20"/>
          <w:lang w:val="en-US"/>
        </w:rPr>
        <w:t xml:space="preserve">oung </w:t>
      </w:r>
      <w:r w:rsidR="00FA6E28">
        <w:rPr>
          <w:rFonts w:ascii="Poppins" w:hAnsi="Poppins" w:cs="Poppins"/>
          <w:sz w:val="22"/>
          <w:szCs w:val="20"/>
          <w:lang w:val="en-US"/>
        </w:rPr>
        <w:t>l</w:t>
      </w:r>
      <w:r>
        <w:rPr>
          <w:rFonts w:ascii="Poppins" w:hAnsi="Poppins" w:cs="Poppins"/>
          <w:sz w:val="22"/>
          <w:szCs w:val="20"/>
          <w:lang w:val="en-US"/>
        </w:rPr>
        <w:t>eader</w:t>
      </w:r>
      <w:r w:rsidR="00FA6E28">
        <w:rPr>
          <w:rFonts w:ascii="Poppins" w:hAnsi="Poppins" w:cs="Poppins"/>
          <w:sz w:val="22"/>
          <w:szCs w:val="20"/>
          <w:lang w:val="en-US"/>
        </w:rPr>
        <w:t>s</w:t>
      </w:r>
      <w:r>
        <w:rPr>
          <w:rFonts w:ascii="Poppins" w:hAnsi="Poppins" w:cs="Poppins"/>
          <w:sz w:val="22"/>
          <w:szCs w:val="20"/>
          <w:lang w:val="en-US"/>
        </w:rPr>
        <w:t>.</w:t>
      </w:r>
    </w:p>
    <w:p w14:paraId="03CCF470" w14:textId="77777777" w:rsidR="009429E2" w:rsidRDefault="009429E2" w:rsidP="009429E2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 xml:space="preserve">Keep abreast of </w:t>
      </w:r>
      <w:r w:rsidR="00FA6E28">
        <w:rPr>
          <w:rFonts w:ascii="Poppins" w:hAnsi="Poppins" w:cs="Poppins"/>
          <w:sz w:val="22"/>
          <w:szCs w:val="20"/>
          <w:lang w:val="en-US"/>
        </w:rPr>
        <w:t>y</w:t>
      </w:r>
      <w:r>
        <w:rPr>
          <w:rFonts w:ascii="Poppins" w:hAnsi="Poppins" w:cs="Poppins"/>
          <w:sz w:val="22"/>
          <w:szCs w:val="20"/>
          <w:lang w:val="en-US"/>
        </w:rPr>
        <w:t xml:space="preserve">oung </w:t>
      </w:r>
      <w:r w:rsidR="00FA6E28">
        <w:rPr>
          <w:rFonts w:ascii="Poppins" w:hAnsi="Poppins" w:cs="Poppins"/>
          <w:sz w:val="22"/>
          <w:szCs w:val="20"/>
          <w:lang w:val="en-US"/>
        </w:rPr>
        <w:t>l</w:t>
      </w:r>
      <w:r>
        <w:rPr>
          <w:rFonts w:ascii="Poppins" w:hAnsi="Poppins" w:cs="Poppins"/>
          <w:sz w:val="22"/>
          <w:szCs w:val="20"/>
          <w:lang w:val="en-US"/>
        </w:rPr>
        <w:t>eader related updates (e.g. safe space for 14-17) and ensure knowledge of the current guidance is up to date.</w:t>
      </w:r>
    </w:p>
    <w:p w14:paraId="68CA0E67" w14:textId="77777777" w:rsidR="00F125FA" w:rsidRDefault="00F125FA" w:rsidP="009429E2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Attend relevant country/region/association training sessions where possible.</w:t>
      </w:r>
    </w:p>
    <w:p w14:paraId="2A977B95" w14:textId="77777777" w:rsidR="00FA6E28" w:rsidRDefault="00FA6E28" w:rsidP="009429E2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Receive and disseminate information received from country/region to young leaders and adult leaders supporting them</w:t>
      </w:r>
      <w:r w:rsidR="007D5CF6">
        <w:rPr>
          <w:rFonts w:ascii="Poppins" w:hAnsi="Poppins" w:cs="Poppins"/>
          <w:sz w:val="22"/>
          <w:szCs w:val="20"/>
          <w:lang w:val="en-US"/>
        </w:rPr>
        <w:t>.</w:t>
      </w:r>
    </w:p>
    <w:p w14:paraId="106CC7C4" w14:textId="77777777" w:rsidR="00FA6E28" w:rsidRDefault="00FA6E28" w:rsidP="009429E2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Use the county designated email address for correspondence relating to the role.</w:t>
      </w:r>
    </w:p>
    <w:p w14:paraId="38386C5E" w14:textId="77777777" w:rsidR="00FA6E28" w:rsidRPr="00E01708" w:rsidRDefault="00FA6E28" w:rsidP="009429E2">
      <w:pPr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Only store records relating to the role on the county Microsoft Teams system.</w:t>
      </w:r>
    </w:p>
    <w:p w14:paraId="67A21488" w14:textId="77777777" w:rsidR="00BE6A8D" w:rsidRDefault="00BE6A8D" w:rsidP="009429E2">
      <w:pPr>
        <w:ind w:left="720"/>
        <w:rPr>
          <w:rFonts w:ascii="Poppins" w:hAnsi="Poppins" w:cs="Poppins"/>
          <w:sz w:val="22"/>
        </w:rPr>
      </w:pPr>
    </w:p>
    <w:p w14:paraId="4FFAA30F" w14:textId="77777777" w:rsidR="00E01708" w:rsidRDefault="00E01708" w:rsidP="00E01708">
      <w:pPr>
        <w:rPr>
          <w:rFonts w:ascii="Poppins" w:hAnsi="Poppins" w:cs="Poppins"/>
          <w:sz w:val="22"/>
        </w:rPr>
      </w:pPr>
    </w:p>
    <w:p w14:paraId="5D4E67BD" w14:textId="77777777" w:rsidR="00E01708" w:rsidRPr="00B07C7B" w:rsidRDefault="00E01708" w:rsidP="00E01708">
      <w:pPr>
        <w:widowControl w:val="0"/>
        <w:autoSpaceDE w:val="0"/>
        <w:autoSpaceDN w:val="0"/>
        <w:adjustRightInd w:val="0"/>
        <w:rPr>
          <w:rFonts w:ascii="Poppins" w:hAnsi="Poppins" w:cs="Poppins"/>
          <w:sz w:val="22"/>
        </w:rPr>
      </w:pPr>
      <w:r w:rsidRPr="00B07C7B">
        <w:rPr>
          <w:rFonts w:ascii="Poppins" w:hAnsi="Poppins" w:cs="Poppins"/>
          <w:b/>
          <w:bCs/>
          <w:szCs w:val="22"/>
          <w:lang w:val="en-US"/>
        </w:rPr>
        <w:t>*</w:t>
      </w:r>
      <w:r w:rsidRPr="00B07C7B">
        <w:rPr>
          <w:rFonts w:ascii="Poppins" w:hAnsi="Poppins" w:cs="Poppins"/>
          <w:i/>
          <w:iCs/>
          <w:sz w:val="22"/>
          <w:szCs w:val="20"/>
          <w:lang w:val="en-US"/>
        </w:rPr>
        <w:t>Reappointment is not automatic.</w:t>
      </w:r>
    </w:p>
    <w:p w14:paraId="23EEB014" w14:textId="77777777" w:rsidR="00E01708" w:rsidRPr="00E01708" w:rsidRDefault="00E01708" w:rsidP="00E01708">
      <w:pPr>
        <w:rPr>
          <w:rFonts w:ascii="Poppins" w:hAnsi="Poppins" w:cs="Poppins"/>
          <w:sz w:val="22"/>
        </w:rPr>
      </w:pPr>
    </w:p>
    <w:sectPr w:rsidR="00E01708" w:rsidRPr="00E0170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5EFD2" w14:textId="77777777" w:rsidR="00513EE1" w:rsidRDefault="00513EE1">
      <w:r>
        <w:separator/>
      </w:r>
    </w:p>
  </w:endnote>
  <w:endnote w:type="continuationSeparator" w:id="0">
    <w:p w14:paraId="5958A9AF" w14:textId="77777777" w:rsidR="00513EE1" w:rsidRDefault="00513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20D157F0-956D-4D09-BD8B-347C40E59069}"/>
    <w:embedBold r:id="rId2" w:fontKey="{69E222D9-5691-4478-A8ED-E9B821D793DC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3" w:fontKey="{4EE9AB5B-EE78-48BD-8246-7C11B9172C1B}"/>
    <w:embedBold r:id="rId4" w:fontKey="{18A9FC4A-194B-41E8-BAA0-8CDE9502C184}"/>
    <w:embedItalic r:id="rId5" w:fontKey="{10FBBF41-592C-4E68-A154-5A1203BAA05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38C56E6-75BF-47E2-BD4D-C2F44FD62A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2F18EE1-B21C-4F20-986E-8EC8237F8AA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5B0C1" w14:textId="77777777" w:rsidR="00513EE1" w:rsidRDefault="00513EE1">
      <w:r>
        <w:separator/>
      </w:r>
    </w:p>
  </w:footnote>
  <w:footnote w:type="continuationSeparator" w:id="0">
    <w:p w14:paraId="0878F39C" w14:textId="77777777" w:rsidR="00513EE1" w:rsidRDefault="00513E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230D"/>
    <w:multiLevelType w:val="hybridMultilevel"/>
    <w:tmpl w:val="E35255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DED49F8"/>
    <w:multiLevelType w:val="hybridMultilevel"/>
    <w:tmpl w:val="05FC07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B03F1"/>
    <w:multiLevelType w:val="hybridMultilevel"/>
    <w:tmpl w:val="DB04D2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357A15"/>
    <w:multiLevelType w:val="hybridMultilevel"/>
    <w:tmpl w:val="168096FA"/>
    <w:lvl w:ilvl="0" w:tplc="0409000F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131317305">
    <w:abstractNumId w:val="3"/>
  </w:num>
  <w:num w:numId="2" w16cid:durableId="274943716">
    <w:abstractNumId w:val="0"/>
  </w:num>
  <w:num w:numId="3" w16cid:durableId="950167620">
    <w:abstractNumId w:val="2"/>
  </w:num>
  <w:num w:numId="4" w16cid:durableId="11199551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activeWritingStyle w:appName="MSWord" w:lang="en-GB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BE4"/>
    <w:rsid w:val="00044244"/>
    <w:rsid w:val="0006517C"/>
    <w:rsid w:val="0014225B"/>
    <w:rsid w:val="00162D4F"/>
    <w:rsid w:val="00273B47"/>
    <w:rsid w:val="002C5DF8"/>
    <w:rsid w:val="00323DF4"/>
    <w:rsid w:val="00324CD8"/>
    <w:rsid w:val="003B0784"/>
    <w:rsid w:val="003B3383"/>
    <w:rsid w:val="004654F2"/>
    <w:rsid w:val="0048485C"/>
    <w:rsid w:val="00486399"/>
    <w:rsid w:val="004E3BE4"/>
    <w:rsid w:val="00513EE1"/>
    <w:rsid w:val="00521849"/>
    <w:rsid w:val="00547CDA"/>
    <w:rsid w:val="0058059F"/>
    <w:rsid w:val="005E28A2"/>
    <w:rsid w:val="006014B9"/>
    <w:rsid w:val="006C69EE"/>
    <w:rsid w:val="00716F11"/>
    <w:rsid w:val="00760BD4"/>
    <w:rsid w:val="007D5CF6"/>
    <w:rsid w:val="007F45A8"/>
    <w:rsid w:val="0080364C"/>
    <w:rsid w:val="00890800"/>
    <w:rsid w:val="008F3201"/>
    <w:rsid w:val="009132D5"/>
    <w:rsid w:val="009429E2"/>
    <w:rsid w:val="009527FD"/>
    <w:rsid w:val="00A27BC4"/>
    <w:rsid w:val="00A872AA"/>
    <w:rsid w:val="00AC3B77"/>
    <w:rsid w:val="00B30608"/>
    <w:rsid w:val="00B41C9B"/>
    <w:rsid w:val="00B468E0"/>
    <w:rsid w:val="00B50B2D"/>
    <w:rsid w:val="00BE6A8D"/>
    <w:rsid w:val="00C609FB"/>
    <w:rsid w:val="00C807BB"/>
    <w:rsid w:val="00D23C7F"/>
    <w:rsid w:val="00DC40D6"/>
    <w:rsid w:val="00E01708"/>
    <w:rsid w:val="00E73863"/>
    <w:rsid w:val="00E940EC"/>
    <w:rsid w:val="00EC44A9"/>
    <w:rsid w:val="00F125FA"/>
    <w:rsid w:val="00F218E2"/>
    <w:rsid w:val="00F63A46"/>
    <w:rsid w:val="00F63E6A"/>
    <w:rsid w:val="00FA01C7"/>
    <w:rsid w:val="00FA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4F9F68FD"/>
  <w15:chartTrackingRefBased/>
  <w15:docId w15:val="{78572F39-2534-4997-B84C-948CC5133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Trebuchet MS" w:hAnsi="Trebuchet MS"/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Times New Roman" w:hAnsi="Times New Roman"/>
      <w:b/>
      <w:bCs/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  <w:bCs/>
      <w:sz w:val="22"/>
      <w:u w:val="singl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FootnoteText">
    <w:name w:val="footnote text"/>
    <w:basedOn w:val="Normal"/>
    <w:semiHidden/>
    <w:rPr>
      <w:sz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styleId="ListParagraph">
    <w:name w:val="List Paragraph"/>
    <w:basedOn w:val="Normal"/>
    <w:uiPriority w:val="34"/>
    <w:qFormat/>
    <w:rsid w:val="00162D4F"/>
    <w:pPr>
      <w:ind w:left="720"/>
    </w:pPr>
  </w:style>
  <w:style w:type="paragraph" w:styleId="Header">
    <w:name w:val="header"/>
    <w:basedOn w:val="Normal"/>
    <w:link w:val="HeaderChar"/>
    <w:rsid w:val="007F45A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7F45A8"/>
    <w:rPr>
      <w:rFonts w:ascii="Trebuchet MS" w:hAnsi="Trebuchet MS"/>
      <w:sz w:val="24"/>
      <w:szCs w:val="24"/>
      <w:lang w:eastAsia="en-US"/>
    </w:rPr>
  </w:style>
  <w:style w:type="paragraph" w:styleId="Footer">
    <w:name w:val="footer"/>
    <w:basedOn w:val="Normal"/>
    <w:link w:val="FooterChar"/>
    <w:rsid w:val="007F45A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7F45A8"/>
    <w:rPr>
      <w:rFonts w:ascii="Trebuchet MS" w:hAnsi="Trebuchet MS"/>
      <w:sz w:val="24"/>
      <w:szCs w:val="24"/>
      <w:lang w:eastAsia="en-US"/>
    </w:rPr>
  </w:style>
  <w:style w:type="paragraph" w:styleId="Revision">
    <w:name w:val="Revision"/>
    <w:hidden/>
    <w:uiPriority w:val="99"/>
    <w:semiHidden/>
    <w:rsid w:val="00FA6E28"/>
    <w:rPr>
      <w:rFonts w:ascii="Trebuchet MS" w:hAnsi="Trebuchet MS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691FBCDC9164FAAF9961A635A020C" ma:contentTypeVersion="11" ma:contentTypeDescription="Create a new document." ma:contentTypeScope="" ma:versionID="c80f9920863c2f0bde6fe4514bb1bb91">
  <xsd:schema xmlns:xsd="http://www.w3.org/2001/XMLSchema" xmlns:xs="http://www.w3.org/2001/XMLSchema" xmlns:p="http://schemas.microsoft.com/office/2006/metadata/properties" xmlns:ns2="ed1e0f9c-595e-4885-853d-41a971a660c2" xmlns:ns3="8b0b3ee2-a2ca-41fe-865d-1fa3d3176c9a" targetNamespace="http://schemas.microsoft.com/office/2006/metadata/properties" ma:root="true" ma:fieldsID="8868321d916a5418c9d1c3e38d52b84c" ns2:_="" ns3:_="">
    <xsd:import namespace="ed1e0f9c-595e-4885-853d-41a971a660c2"/>
    <xsd:import namespace="8b0b3ee2-a2ca-41fe-865d-1fa3d3176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1e0f9c-595e-4885-853d-41a971a660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fed0190-94cc-477b-93bf-06eec7f85a0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b3ee2-a2ca-41fe-865d-1fa3d3176c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90f1cef-6cf9-415d-ab39-fb7e9b2d3b55}" ma:internalName="TaxCatchAll" ma:showField="CatchAllData" ma:web="8b0b3ee2-a2ca-41fe-865d-1fa3d3176c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b0b3ee2-a2ca-41fe-865d-1fa3d3176c9a"/>
    <lcf76f155ced4ddcb4097134ff3c332f xmlns="ed1e0f9c-595e-4885-853d-41a971a660c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31E4308-D444-45FB-8D41-24A684D165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1e0f9c-595e-4885-853d-41a971a660c2"/>
    <ds:schemaRef ds:uri="8b0b3ee2-a2ca-41fe-865d-1fa3d3176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60EA24-4B1B-450B-B829-07E8E0FF9E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8E15AF-2899-4E80-BEE8-43D7E661B049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5F7E164B-9BA5-488A-93D4-239FC06787A0}">
  <ds:schemaRefs>
    <ds:schemaRef ds:uri="8b0b3ee2-a2ca-41fe-865d-1fa3d3176c9a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ed1e0f9c-595e-4885-853d-41a971a660c2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.</Company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Rikki MacKenzie</dc:creator>
  <cp:keywords/>
  <dc:description/>
  <cp:lastModifiedBy>Andrew Settle</cp:lastModifiedBy>
  <cp:revision>2</cp:revision>
  <cp:lastPrinted>2004-09-27T22:00:00Z</cp:lastPrinted>
  <dcterms:created xsi:type="dcterms:W3CDTF">2023-04-22T15:45:00Z</dcterms:created>
  <dcterms:modified xsi:type="dcterms:W3CDTF">2023-04-22T15:45:00Z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rmi">
    <vt:lpwstr/>
  </property>
  <property fmtid="{D5CDD505-2E9C-101B-9397-08002B2CF9AE}" pid="3" name="Permission Given">
    <vt:lpwstr/>
  </property>
  <property fmtid="{D5CDD505-2E9C-101B-9397-08002B2CF9AE}" pid="4" name="Thumbnail">
    <vt:lpwstr/>
  </property>
  <property fmtid="{D5CDD505-2E9C-101B-9397-08002B2CF9AE}" pid="5" name="v08j">
    <vt:lpwstr/>
  </property>
  <property fmtid="{D5CDD505-2E9C-101B-9397-08002B2CF9AE}" pid="6" name="Unit">
    <vt:lpwstr/>
  </property>
  <property fmtid="{D5CDD505-2E9C-101B-9397-08002B2CF9AE}" pid="7" name="TaxKeywordTaxHTField">
    <vt:lpwstr/>
  </property>
  <property fmtid="{D5CDD505-2E9C-101B-9397-08002B2CF9AE}" pid="8" name="po7s">
    <vt:lpwstr/>
  </property>
  <property fmtid="{D5CDD505-2E9C-101B-9397-08002B2CF9AE}" pid="9" name="TaxKeyword">
    <vt:lpwstr/>
  </property>
  <property fmtid="{D5CDD505-2E9C-101B-9397-08002B2CF9AE}" pid="10" name="MediaServiceImageTags">
    <vt:lpwstr/>
  </property>
</Properties>
</file>