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12EB6" w14:textId="1A2F7F0B" w:rsidR="00670549" w:rsidRDefault="00670549" w:rsidP="00670549">
      <w:pPr>
        <w:jc w:val="center"/>
        <w:rPr>
          <w:rFonts w:ascii="Century Gothic" w:hAnsi="Century Gothic"/>
          <w:b/>
          <w:bCs/>
          <w:sz w:val="40"/>
          <w:szCs w:val="40"/>
        </w:rPr>
      </w:pPr>
      <w:r w:rsidRPr="00670549">
        <w:rPr>
          <w:rFonts w:ascii="Century Gothic" w:hAnsi="Century Gothic"/>
          <w:b/>
          <w:bCs/>
          <w:noProof/>
          <w:sz w:val="40"/>
          <w:szCs w:val="40"/>
        </w:rPr>
        <w:drawing>
          <wp:anchor distT="0" distB="0" distL="114300" distR="114300" simplePos="0" relativeHeight="251658240" behindDoc="0" locked="0" layoutInCell="1" allowOverlap="1" wp14:anchorId="3C8097A6" wp14:editId="2B297787">
            <wp:simplePos x="0" y="0"/>
            <wp:positionH relativeFrom="margin">
              <wp:align>left</wp:align>
            </wp:positionH>
            <wp:positionV relativeFrom="paragraph">
              <wp:posOffset>8890</wp:posOffset>
            </wp:positionV>
            <wp:extent cx="1714500" cy="1714500"/>
            <wp:effectExtent l="0" t="0" r="0" b="0"/>
            <wp:wrapSquare wrapText="bothSides"/>
            <wp:docPr id="2066850728" name="Picture 2" descr="A logo for a walking t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50728" name="Picture 2" descr="A logo for a walking tea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p>
    <w:p w14:paraId="08604D16" w14:textId="1BC39BAA" w:rsidR="00670549" w:rsidRDefault="002A7130" w:rsidP="00670549">
      <w:pPr>
        <w:jc w:val="center"/>
        <w:rPr>
          <w:rFonts w:ascii="Century Gothic" w:hAnsi="Century Gothic"/>
          <w:b/>
          <w:bCs/>
          <w:sz w:val="40"/>
          <w:szCs w:val="40"/>
        </w:rPr>
      </w:pPr>
      <w:r w:rsidRPr="00670549">
        <w:rPr>
          <w:rFonts w:ascii="Century Gothic" w:hAnsi="Century Gothic"/>
          <w:b/>
          <w:bCs/>
          <w:sz w:val="40"/>
          <w:szCs w:val="40"/>
        </w:rPr>
        <w:t xml:space="preserve">Chalk Stream </w:t>
      </w:r>
      <w:r w:rsidR="00866408">
        <w:rPr>
          <w:rFonts w:ascii="Century Gothic" w:hAnsi="Century Gothic"/>
          <w:b/>
          <w:bCs/>
          <w:sz w:val="40"/>
          <w:szCs w:val="40"/>
        </w:rPr>
        <w:t>c</w:t>
      </w:r>
      <w:r w:rsidRPr="00670549">
        <w:rPr>
          <w:rFonts w:ascii="Century Gothic" w:hAnsi="Century Gothic"/>
          <w:b/>
          <w:bCs/>
          <w:sz w:val="40"/>
          <w:szCs w:val="40"/>
        </w:rPr>
        <w:t xml:space="preserve">hallenge </w:t>
      </w:r>
      <w:r w:rsidR="00866408">
        <w:rPr>
          <w:rFonts w:ascii="Century Gothic" w:hAnsi="Century Gothic"/>
          <w:b/>
          <w:bCs/>
          <w:sz w:val="40"/>
          <w:szCs w:val="40"/>
        </w:rPr>
        <w:t>b</w:t>
      </w:r>
      <w:r w:rsidRPr="00670549">
        <w:rPr>
          <w:rFonts w:ascii="Century Gothic" w:hAnsi="Century Gothic"/>
          <w:b/>
          <w:bCs/>
          <w:sz w:val="40"/>
          <w:szCs w:val="40"/>
        </w:rPr>
        <w:t xml:space="preserve">adge </w:t>
      </w:r>
      <w:r w:rsidR="00866408">
        <w:rPr>
          <w:rFonts w:ascii="Century Gothic" w:hAnsi="Century Gothic"/>
          <w:b/>
          <w:bCs/>
          <w:sz w:val="40"/>
          <w:szCs w:val="40"/>
        </w:rPr>
        <w:t>e</w:t>
      </w:r>
      <w:r w:rsidRPr="00670549">
        <w:rPr>
          <w:rFonts w:ascii="Century Gothic" w:hAnsi="Century Gothic"/>
          <w:b/>
          <w:bCs/>
          <w:sz w:val="40"/>
          <w:szCs w:val="40"/>
        </w:rPr>
        <w:t xml:space="preserve">vent </w:t>
      </w:r>
      <w:r w:rsidR="00866408">
        <w:rPr>
          <w:rFonts w:ascii="Century Gothic" w:hAnsi="Century Gothic"/>
          <w:b/>
          <w:bCs/>
          <w:sz w:val="40"/>
          <w:szCs w:val="40"/>
        </w:rPr>
        <w:t>b</w:t>
      </w:r>
      <w:r w:rsidRPr="00670549">
        <w:rPr>
          <w:rFonts w:ascii="Century Gothic" w:hAnsi="Century Gothic"/>
          <w:b/>
          <w:bCs/>
          <w:sz w:val="40"/>
          <w:szCs w:val="40"/>
        </w:rPr>
        <w:t xml:space="preserve">ooking </w:t>
      </w:r>
      <w:r w:rsidR="00866408">
        <w:rPr>
          <w:rFonts w:ascii="Century Gothic" w:hAnsi="Century Gothic"/>
          <w:b/>
          <w:bCs/>
          <w:sz w:val="40"/>
          <w:szCs w:val="40"/>
        </w:rPr>
        <w:t>f</w:t>
      </w:r>
      <w:r w:rsidRPr="00670549">
        <w:rPr>
          <w:rFonts w:ascii="Century Gothic" w:hAnsi="Century Gothic"/>
          <w:b/>
          <w:bCs/>
          <w:sz w:val="40"/>
          <w:szCs w:val="40"/>
        </w:rPr>
        <w:t>orm</w:t>
      </w:r>
    </w:p>
    <w:p w14:paraId="588E3E3F" w14:textId="45B69433" w:rsidR="002A7130" w:rsidRPr="00670549" w:rsidRDefault="00BB45B1" w:rsidP="00670549">
      <w:pPr>
        <w:jc w:val="center"/>
        <w:rPr>
          <w:rFonts w:ascii="Century Gothic" w:hAnsi="Century Gothic"/>
          <w:b/>
          <w:bCs/>
          <w:sz w:val="40"/>
          <w:szCs w:val="40"/>
        </w:rPr>
      </w:pPr>
      <w:r w:rsidRPr="00670549">
        <w:rPr>
          <w:rFonts w:ascii="Century Gothic" w:hAnsi="Century Gothic"/>
          <w:b/>
          <w:bCs/>
          <w:sz w:val="40"/>
          <w:szCs w:val="40"/>
        </w:rPr>
        <w:t>Sunday 8 June 2025</w:t>
      </w:r>
    </w:p>
    <w:p w14:paraId="245B0D7E" w14:textId="77777777" w:rsidR="00670549" w:rsidRDefault="00670549" w:rsidP="00110130">
      <w:pPr>
        <w:jc w:val="center"/>
        <w:rPr>
          <w:rFonts w:ascii="Century Gothic" w:hAnsi="Century Gothic"/>
          <w:b/>
          <w:bCs/>
        </w:rPr>
      </w:pPr>
    </w:p>
    <w:p w14:paraId="77A81C73" w14:textId="68F699D3" w:rsidR="00BB45B1" w:rsidRPr="00670549" w:rsidRDefault="00670549" w:rsidP="00BB45B1">
      <w:pPr>
        <w:rPr>
          <w:rFonts w:ascii="Century Gothic" w:hAnsi="Century Gothic"/>
        </w:rPr>
      </w:pPr>
      <w:r w:rsidRPr="008C68AF">
        <w:rPr>
          <w:rFonts w:ascii="Century Gothic" w:hAnsi="Century Gothic"/>
          <w:b/>
          <w:bCs/>
          <w:noProof/>
        </w:rPr>
        <w:drawing>
          <wp:anchor distT="0" distB="0" distL="114300" distR="114300" simplePos="0" relativeHeight="251659264" behindDoc="0" locked="0" layoutInCell="1" allowOverlap="1" wp14:anchorId="4700FC8C" wp14:editId="5F78B1FE">
            <wp:simplePos x="0" y="0"/>
            <wp:positionH relativeFrom="margin">
              <wp:posOffset>3856990</wp:posOffset>
            </wp:positionH>
            <wp:positionV relativeFrom="paragraph">
              <wp:posOffset>6350</wp:posOffset>
            </wp:positionV>
            <wp:extent cx="1781175" cy="1438275"/>
            <wp:effectExtent l="0" t="0" r="9525" b="9525"/>
            <wp:wrapSquare wrapText="bothSides"/>
            <wp:docPr id="869983578" name="Picture 1" descr="A logo of a river and bri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3578" name="Picture 1" descr="A logo of a river and bridg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781175" cy="1438275"/>
                    </a:xfrm>
                    <a:prstGeom prst="rect">
                      <a:avLst/>
                    </a:prstGeom>
                  </pic:spPr>
                </pic:pic>
              </a:graphicData>
            </a:graphic>
            <wp14:sizeRelH relativeFrom="margin">
              <wp14:pctWidth>0</wp14:pctWidth>
            </wp14:sizeRelH>
            <wp14:sizeRelV relativeFrom="margin">
              <wp14:pctHeight>0</wp14:pctHeight>
            </wp14:sizeRelV>
          </wp:anchor>
        </w:drawing>
      </w:r>
      <w:r w:rsidR="00BB45B1" w:rsidRPr="00BB45B1">
        <w:rPr>
          <w:rFonts w:ascii="Century Gothic" w:hAnsi="Century Gothic"/>
        </w:rPr>
        <w:t xml:space="preserve">Bring your Rainbows, Brownies or Guides to complete their Chalk Stream challenge badge along the lovely River Chess with the </w:t>
      </w:r>
      <w:r w:rsidR="004616FE">
        <w:rPr>
          <w:rFonts w:ascii="Century Gothic" w:hAnsi="Century Gothic"/>
        </w:rPr>
        <w:t xml:space="preserve">Herts </w:t>
      </w:r>
      <w:r w:rsidR="00866408">
        <w:rPr>
          <w:rFonts w:ascii="Century Gothic" w:hAnsi="Century Gothic"/>
        </w:rPr>
        <w:t>w</w:t>
      </w:r>
      <w:r w:rsidR="00BB45B1" w:rsidRPr="00BB45B1">
        <w:rPr>
          <w:rFonts w:ascii="Century Gothic" w:hAnsi="Century Gothic"/>
        </w:rPr>
        <w:t xml:space="preserve">alking </w:t>
      </w:r>
      <w:r w:rsidR="00866408">
        <w:rPr>
          <w:rFonts w:ascii="Century Gothic" w:hAnsi="Century Gothic"/>
        </w:rPr>
        <w:t>t</w:t>
      </w:r>
      <w:r w:rsidR="00BB45B1" w:rsidRPr="00BB45B1">
        <w:rPr>
          <w:rFonts w:ascii="Century Gothic" w:hAnsi="Century Gothic"/>
        </w:rPr>
        <w:t>eam on </w:t>
      </w:r>
      <w:r w:rsidR="00BB45B1" w:rsidRPr="00670549">
        <w:rPr>
          <w:rFonts w:ascii="Century Gothic" w:hAnsi="Century Gothic"/>
        </w:rPr>
        <w:t>Sunday 8 June.</w:t>
      </w:r>
    </w:p>
    <w:p w14:paraId="07585D58" w14:textId="0ED1D1FC" w:rsidR="00BB45B1" w:rsidRPr="00BB45B1" w:rsidRDefault="00BB45B1" w:rsidP="00BB45B1">
      <w:pPr>
        <w:rPr>
          <w:rFonts w:ascii="Century Gothic" w:hAnsi="Century Gothic"/>
        </w:rPr>
      </w:pPr>
      <w:r w:rsidRPr="00BB45B1">
        <w:rPr>
          <w:rFonts w:ascii="Century Gothic" w:hAnsi="Century Gothic"/>
        </w:rPr>
        <w:t>An easy walking 4k circular walking route on good paths through meadow, woodland, and along the chalk stream.</w:t>
      </w:r>
    </w:p>
    <w:p w14:paraId="6401AC4B" w14:textId="77777777" w:rsidR="00BB45B1" w:rsidRPr="00BB45B1" w:rsidRDefault="00BB45B1" w:rsidP="00BB45B1">
      <w:pPr>
        <w:rPr>
          <w:rFonts w:ascii="Century Gothic" w:hAnsi="Century Gothic"/>
        </w:rPr>
      </w:pPr>
      <w:r w:rsidRPr="00BB45B1">
        <w:rPr>
          <w:rFonts w:ascii="Century Gothic" w:hAnsi="Century Gothic"/>
        </w:rPr>
        <w:t>Girls will complete multiple activities at points along the way which will include river dipping with a local expert from the Chiltern Chalk Stream Project.</w:t>
      </w:r>
    </w:p>
    <w:p w14:paraId="2F3BA359" w14:textId="0D313CDB" w:rsidR="00BB45B1" w:rsidRPr="00BB45B1" w:rsidRDefault="00BB45B1" w:rsidP="00BB45B1">
      <w:pPr>
        <w:rPr>
          <w:rFonts w:ascii="Century Gothic" w:hAnsi="Century Gothic"/>
        </w:rPr>
      </w:pPr>
      <w:r w:rsidRPr="00BB45B1">
        <w:rPr>
          <w:rFonts w:ascii="Century Gothic" w:hAnsi="Century Gothic"/>
        </w:rPr>
        <w:t>The day will start and finish (registration) at </w:t>
      </w:r>
      <w:hyperlink r:id="rId6" w:tgtFrame="_blank" w:history="1">
        <w:r w:rsidRPr="00BB45B1">
          <w:rPr>
            <w:rStyle w:val="Hyperlink"/>
            <w:rFonts w:ascii="Century Gothic" w:hAnsi="Century Gothic"/>
          </w:rPr>
          <w:t xml:space="preserve">Chesham Moor </w:t>
        </w:r>
        <w:r w:rsidR="00866408">
          <w:rPr>
            <w:rStyle w:val="Hyperlink"/>
            <w:rFonts w:ascii="Century Gothic" w:hAnsi="Century Gothic"/>
          </w:rPr>
          <w:t>c</w:t>
        </w:r>
        <w:r w:rsidRPr="00BB45B1">
          <w:rPr>
            <w:rStyle w:val="Hyperlink"/>
            <w:rFonts w:ascii="Century Gothic" w:hAnsi="Century Gothic"/>
          </w:rPr>
          <w:t xml:space="preserve">ar </w:t>
        </w:r>
        <w:r w:rsidR="00866408">
          <w:rPr>
            <w:rStyle w:val="Hyperlink"/>
            <w:rFonts w:ascii="Century Gothic" w:hAnsi="Century Gothic"/>
          </w:rPr>
          <w:t>p</w:t>
        </w:r>
        <w:r w:rsidRPr="00BB45B1">
          <w:rPr>
            <w:rStyle w:val="Hyperlink"/>
            <w:rFonts w:ascii="Century Gothic" w:hAnsi="Century Gothic"/>
          </w:rPr>
          <w:t>ark, Moor R</w:t>
        </w:r>
        <w:r w:rsidR="00866408">
          <w:rPr>
            <w:rStyle w:val="Hyperlink"/>
            <w:rFonts w:ascii="Century Gothic" w:hAnsi="Century Gothic"/>
          </w:rPr>
          <w:t>oa</w:t>
        </w:r>
        <w:r w:rsidRPr="00BB45B1">
          <w:rPr>
            <w:rStyle w:val="Hyperlink"/>
            <w:rFonts w:ascii="Century Gothic" w:hAnsi="Century Gothic"/>
          </w:rPr>
          <w:t>d, Chesham HP5 1SE</w:t>
        </w:r>
      </w:hyperlink>
      <w:r w:rsidRPr="00BB45B1">
        <w:rPr>
          <w:rFonts w:ascii="Century Gothic" w:hAnsi="Century Gothic"/>
        </w:rPr>
        <w:t>. GR SP963008. Although there is free parking car sharing is strongly requested.</w:t>
      </w:r>
    </w:p>
    <w:p w14:paraId="1DF6489A" w14:textId="725A0E44" w:rsidR="00BB45B1" w:rsidRPr="00BB45B1" w:rsidRDefault="00BB45B1" w:rsidP="00BB45B1">
      <w:pPr>
        <w:rPr>
          <w:rFonts w:ascii="Century Gothic" w:hAnsi="Century Gothic"/>
        </w:rPr>
      </w:pPr>
      <w:r w:rsidRPr="00BB45B1">
        <w:rPr>
          <w:rFonts w:ascii="Century Gothic" w:hAnsi="Century Gothic"/>
        </w:rPr>
        <w:t>Starting times will be staggered from 10am</w:t>
      </w:r>
      <w:r w:rsidR="00866408">
        <w:rPr>
          <w:rFonts w:ascii="Century Gothic" w:hAnsi="Century Gothic"/>
        </w:rPr>
        <w:t>-</w:t>
      </w:r>
      <w:r w:rsidRPr="00BB45B1">
        <w:rPr>
          <w:rFonts w:ascii="Century Gothic" w:hAnsi="Century Gothic"/>
        </w:rPr>
        <w:t xml:space="preserve">1pm and the event will take around 2.5 </w:t>
      </w:r>
      <w:r w:rsidR="004F079B">
        <w:rPr>
          <w:rFonts w:ascii="Century Gothic" w:hAnsi="Century Gothic"/>
        </w:rPr>
        <w:t xml:space="preserve">-3 </w:t>
      </w:r>
      <w:r w:rsidRPr="00BB45B1">
        <w:rPr>
          <w:rFonts w:ascii="Century Gothic" w:hAnsi="Century Gothic"/>
        </w:rPr>
        <w:t>hours to complete.</w:t>
      </w:r>
      <w:r w:rsidR="00670549">
        <w:rPr>
          <w:rFonts w:ascii="Century Gothic" w:hAnsi="Century Gothic"/>
        </w:rPr>
        <w:t xml:space="preserve"> </w:t>
      </w:r>
    </w:p>
    <w:p w14:paraId="0C4C096D" w14:textId="03E2432A" w:rsidR="00BB45B1" w:rsidRPr="00BB45B1" w:rsidRDefault="00BB45B1" w:rsidP="00BB45B1">
      <w:pPr>
        <w:rPr>
          <w:rFonts w:ascii="Century Gothic" w:hAnsi="Century Gothic"/>
        </w:rPr>
      </w:pPr>
      <w:r w:rsidRPr="00BB45B1">
        <w:rPr>
          <w:rFonts w:ascii="Century Gothic" w:hAnsi="Century Gothic"/>
        </w:rPr>
        <w:t xml:space="preserve">To </w:t>
      </w:r>
      <w:r>
        <w:rPr>
          <w:rFonts w:ascii="Century Gothic" w:hAnsi="Century Gothic"/>
        </w:rPr>
        <w:t>book you</w:t>
      </w:r>
      <w:r w:rsidR="00866408">
        <w:rPr>
          <w:rFonts w:ascii="Century Gothic" w:hAnsi="Century Gothic"/>
        </w:rPr>
        <w:t>r</w:t>
      </w:r>
      <w:r>
        <w:rPr>
          <w:rFonts w:ascii="Century Gothic" w:hAnsi="Century Gothic"/>
        </w:rPr>
        <w:t xml:space="preserve"> place, please complete this form and return</w:t>
      </w:r>
      <w:r w:rsidR="00250FC3">
        <w:rPr>
          <w:rFonts w:ascii="Century Gothic" w:hAnsi="Century Gothic"/>
        </w:rPr>
        <w:t xml:space="preserve"> it to </w:t>
      </w:r>
      <w:r w:rsidRPr="00BB45B1">
        <w:rPr>
          <w:rFonts w:ascii="Century Gothic" w:hAnsi="Century Gothic"/>
        </w:rPr>
        <w:t>the walking team at </w:t>
      </w:r>
      <w:hyperlink r:id="rId7" w:history="1">
        <w:r w:rsidRPr="00BB45B1">
          <w:rPr>
            <w:rStyle w:val="Hyperlink"/>
            <w:rFonts w:ascii="Century Gothic" w:hAnsi="Century Gothic"/>
          </w:rPr>
          <w:t>walking@girlguidinghertfordshire.org.uk</w:t>
        </w:r>
      </w:hyperlink>
      <w:r w:rsidRPr="00BB45B1">
        <w:rPr>
          <w:rFonts w:ascii="Century Gothic" w:hAnsi="Century Gothic"/>
        </w:rPr>
        <w:t> with the subject ‘Chalk Stream’</w:t>
      </w:r>
      <w:r w:rsidR="00250FC3">
        <w:rPr>
          <w:rFonts w:ascii="Century Gothic" w:hAnsi="Century Gothic"/>
        </w:rPr>
        <w:t>.</w:t>
      </w:r>
    </w:p>
    <w:p w14:paraId="5C124707" w14:textId="1FF14CD8" w:rsidR="00BB45B1" w:rsidRPr="00BB45B1" w:rsidRDefault="00BB45B1" w:rsidP="00BB45B1">
      <w:pPr>
        <w:rPr>
          <w:rFonts w:ascii="Century Gothic" w:hAnsi="Century Gothic"/>
        </w:rPr>
      </w:pPr>
      <w:r w:rsidRPr="00BB45B1">
        <w:rPr>
          <w:rFonts w:ascii="Century Gothic" w:hAnsi="Century Gothic"/>
        </w:rPr>
        <w:t xml:space="preserve">At least </w:t>
      </w:r>
      <w:r w:rsidR="00670549">
        <w:rPr>
          <w:rFonts w:ascii="Century Gothic" w:hAnsi="Century Gothic"/>
        </w:rPr>
        <w:t>1</w:t>
      </w:r>
      <w:r w:rsidRPr="00BB45B1">
        <w:rPr>
          <w:rFonts w:ascii="Century Gothic" w:hAnsi="Century Gothic"/>
        </w:rPr>
        <w:t xml:space="preserve"> leader from each unit must attend with their girls, additional ‘ratio adults’ can be parent helpers. The usual Girlguiding outdoor ratios apply 1:5 Rainbows, 1:8 Brownies and 1:12 Guides.</w:t>
      </w:r>
    </w:p>
    <w:p w14:paraId="443BCCBB" w14:textId="1CECFD2E" w:rsidR="00BB45B1" w:rsidRPr="00BB45B1" w:rsidRDefault="00BB45B1" w:rsidP="00BB45B1">
      <w:pPr>
        <w:rPr>
          <w:rFonts w:ascii="Century Gothic" w:hAnsi="Century Gothic"/>
        </w:rPr>
      </w:pPr>
      <w:r w:rsidRPr="00BB45B1">
        <w:rPr>
          <w:rFonts w:ascii="Century Gothic" w:hAnsi="Century Gothic"/>
        </w:rPr>
        <w:t xml:space="preserve">Information and consent forms </w:t>
      </w:r>
      <w:r w:rsidR="00250FC3">
        <w:rPr>
          <w:rFonts w:ascii="Century Gothic" w:hAnsi="Century Gothic"/>
        </w:rPr>
        <w:t xml:space="preserve">(attached) </w:t>
      </w:r>
      <w:r w:rsidRPr="00BB45B1">
        <w:rPr>
          <w:rFonts w:ascii="Century Gothic" w:hAnsi="Century Gothic"/>
        </w:rPr>
        <w:t>will be required for this activity and units will need to arrange their own home emergency contact.</w:t>
      </w:r>
    </w:p>
    <w:p w14:paraId="18A40EB8" w14:textId="77777777" w:rsidR="00670549" w:rsidRDefault="00250FC3" w:rsidP="00BB45B1">
      <w:pPr>
        <w:rPr>
          <w:rFonts w:ascii="Century Gothic" w:hAnsi="Century Gothic"/>
        </w:rPr>
      </w:pPr>
      <w:r>
        <w:rPr>
          <w:rFonts w:ascii="Century Gothic" w:hAnsi="Century Gothic"/>
        </w:rPr>
        <w:t>P</w:t>
      </w:r>
      <w:r w:rsidR="00BB45B1" w:rsidRPr="00BB45B1">
        <w:rPr>
          <w:rFonts w:ascii="Century Gothic" w:hAnsi="Century Gothic"/>
        </w:rPr>
        <w:t>ayment of </w:t>
      </w:r>
      <w:r w:rsidR="00BB45B1" w:rsidRPr="00BB45B1">
        <w:rPr>
          <w:rFonts w:ascii="Century Gothic" w:hAnsi="Century Gothic"/>
          <w:b/>
          <w:bCs/>
        </w:rPr>
        <w:t>£5 per girl</w:t>
      </w:r>
      <w:r w:rsidR="00BB45B1" w:rsidRPr="00BB45B1">
        <w:rPr>
          <w:rFonts w:ascii="Century Gothic" w:hAnsi="Century Gothic"/>
        </w:rPr>
        <w:t> </w:t>
      </w:r>
      <w:r>
        <w:rPr>
          <w:rFonts w:ascii="Century Gothic" w:hAnsi="Century Gothic"/>
        </w:rPr>
        <w:t xml:space="preserve">is required on booking and </w:t>
      </w:r>
      <w:r w:rsidR="00BB45B1" w:rsidRPr="00BB45B1">
        <w:rPr>
          <w:rFonts w:ascii="Century Gothic" w:hAnsi="Century Gothic"/>
        </w:rPr>
        <w:t>includes all activities and an event badge.</w:t>
      </w:r>
      <w:r w:rsidR="00E25683">
        <w:rPr>
          <w:rFonts w:ascii="Century Gothic" w:hAnsi="Century Gothic"/>
        </w:rPr>
        <w:t xml:space="preserve">  </w:t>
      </w:r>
    </w:p>
    <w:p w14:paraId="4529FF12" w14:textId="25ABE3E2" w:rsidR="00BB45B1" w:rsidRDefault="00E25683" w:rsidP="00BB45B1">
      <w:pPr>
        <w:rPr>
          <w:rFonts w:ascii="Century Gothic" w:hAnsi="Century Gothic"/>
        </w:rPr>
      </w:pPr>
      <w:r>
        <w:rPr>
          <w:rFonts w:ascii="Century Gothic" w:hAnsi="Century Gothic"/>
        </w:rPr>
        <w:t xml:space="preserve">BACS payment to:  </w:t>
      </w:r>
      <w:r w:rsidR="00866408">
        <w:rPr>
          <w:rFonts w:ascii="Century Gothic" w:hAnsi="Century Gothic"/>
        </w:rPr>
        <w:t xml:space="preserve">Girlguiding </w:t>
      </w:r>
      <w:r>
        <w:rPr>
          <w:rFonts w:ascii="Century Gothic" w:hAnsi="Century Gothic"/>
        </w:rPr>
        <w:t xml:space="preserve">Hertfordshire sort code </w:t>
      </w:r>
      <w:r w:rsidR="00F12126">
        <w:rPr>
          <w:rFonts w:ascii="Century Gothic" w:hAnsi="Century Gothic"/>
        </w:rPr>
        <w:t>40</w:t>
      </w:r>
      <w:r w:rsidR="008F766A">
        <w:rPr>
          <w:rFonts w:ascii="Century Gothic" w:hAnsi="Century Gothic"/>
        </w:rPr>
        <w:t>-</w:t>
      </w:r>
      <w:r w:rsidR="00F12126">
        <w:rPr>
          <w:rFonts w:ascii="Century Gothic" w:hAnsi="Century Gothic"/>
        </w:rPr>
        <w:t>52</w:t>
      </w:r>
      <w:r w:rsidR="008F766A">
        <w:rPr>
          <w:rFonts w:ascii="Century Gothic" w:hAnsi="Century Gothic"/>
        </w:rPr>
        <w:t>-</w:t>
      </w:r>
      <w:r w:rsidR="00F12126">
        <w:rPr>
          <w:rFonts w:ascii="Century Gothic" w:hAnsi="Century Gothic"/>
        </w:rPr>
        <w:t>40</w:t>
      </w:r>
      <w:r>
        <w:rPr>
          <w:rFonts w:ascii="Century Gothic" w:hAnsi="Century Gothic"/>
        </w:rPr>
        <w:t xml:space="preserve"> account number </w:t>
      </w:r>
      <w:r w:rsidR="008F766A">
        <w:rPr>
          <w:rFonts w:ascii="Century Gothic" w:hAnsi="Century Gothic"/>
        </w:rPr>
        <w:t>00013524</w:t>
      </w:r>
      <w:r w:rsidR="004F079B">
        <w:rPr>
          <w:rFonts w:ascii="Century Gothic" w:hAnsi="Century Gothic"/>
        </w:rPr>
        <w:t xml:space="preserve"> ref </w:t>
      </w:r>
      <w:r w:rsidR="00BA1D98">
        <w:rPr>
          <w:rFonts w:ascii="Century Gothic" w:hAnsi="Century Gothic"/>
        </w:rPr>
        <w:t>“</w:t>
      </w:r>
      <w:r w:rsidR="004F079B">
        <w:rPr>
          <w:rFonts w:ascii="Century Gothic" w:hAnsi="Century Gothic"/>
        </w:rPr>
        <w:t>CS</w:t>
      </w:r>
      <w:r w:rsidR="00BA1D98">
        <w:rPr>
          <w:rFonts w:ascii="Century Gothic" w:hAnsi="Century Gothic"/>
        </w:rPr>
        <w:t xml:space="preserve">CB </w:t>
      </w:r>
      <w:r w:rsidR="004F079B">
        <w:rPr>
          <w:rFonts w:ascii="Century Gothic" w:hAnsi="Century Gothic"/>
        </w:rPr>
        <w:t>Unit Name</w:t>
      </w:r>
      <w:r w:rsidR="00BA1D98">
        <w:rPr>
          <w:rFonts w:ascii="Century Gothic" w:hAnsi="Century Gothic"/>
        </w:rPr>
        <w:t>”</w:t>
      </w:r>
      <w:r w:rsidR="00B85B9F">
        <w:rPr>
          <w:rFonts w:ascii="Century Gothic" w:hAnsi="Century Gothic"/>
        </w:rPr>
        <w:t>.</w:t>
      </w:r>
    </w:p>
    <w:p w14:paraId="6BDA0AF7" w14:textId="137461AA" w:rsidR="00B85B9F" w:rsidRDefault="00B85B9F" w:rsidP="00BB45B1">
      <w:pPr>
        <w:rPr>
          <w:rFonts w:ascii="Century Gothic" w:hAnsi="Century Gothic"/>
        </w:rPr>
      </w:pPr>
      <w:r>
        <w:rPr>
          <w:rFonts w:ascii="Century Gothic" w:hAnsi="Century Gothic"/>
        </w:rPr>
        <w:t>Final leader information will be emailed 2 weeks prior to the event.</w:t>
      </w:r>
    </w:p>
    <w:p w14:paraId="5371463E" w14:textId="77777777" w:rsidR="00110130" w:rsidRDefault="00110130" w:rsidP="00BB45B1">
      <w:pPr>
        <w:rPr>
          <w:rFonts w:ascii="Century Gothic" w:hAnsi="Century Gothic"/>
        </w:rPr>
      </w:pPr>
    </w:p>
    <w:p w14:paraId="4CBA6BF4" w14:textId="77777777" w:rsidR="00866408" w:rsidRDefault="00866408">
      <w:pPr>
        <w:rPr>
          <w:rFonts w:ascii="Century Gothic" w:hAnsi="Century Gothic"/>
          <w:sz w:val="16"/>
          <w:szCs w:val="16"/>
        </w:rPr>
      </w:pPr>
    </w:p>
    <w:p w14:paraId="760D9881" w14:textId="77777777" w:rsidR="00866408" w:rsidRDefault="00866408">
      <w:pPr>
        <w:rPr>
          <w:rFonts w:ascii="Century Gothic" w:hAnsi="Century Gothic"/>
          <w:sz w:val="16"/>
          <w:szCs w:val="16"/>
        </w:rPr>
      </w:pPr>
    </w:p>
    <w:p w14:paraId="7F6A5FC7" w14:textId="77777777" w:rsidR="00866408" w:rsidRDefault="00866408">
      <w:pPr>
        <w:rPr>
          <w:rFonts w:ascii="Century Gothic" w:hAnsi="Century Gothic"/>
          <w:sz w:val="16"/>
          <w:szCs w:val="16"/>
        </w:rPr>
      </w:pPr>
    </w:p>
    <w:p w14:paraId="14B85B04" w14:textId="77777777" w:rsidR="00866408" w:rsidRDefault="00110130">
      <w:pPr>
        <w:rPr>
          <w:rFonts w:ascii="Century Gothic" w:hAnsi="Century Gothic"/>
          <w:sz w:val="16"/>
          <w:szCs w:val="16"/>
        </w:rPr>
      </w:pPr>
      <w:r w:rsidRPr="00FB17A7">
        <w:rPr>
          <w:rFonts w:ascii="Century Gothic" w:hAnsi="Century Gothic"/>
          <w:sz w:val="16"/>
          <w:szCs w:val="16"/>
        </w:rPr>
        <w:t xml:space="preserve">Page </w:t>
      </w:r>
      <w:r w:rsidR="00FB17A7" w:rsidRPr="00FB17A7">
        <w:rPr>
          <w:rFonts w:ascii="Century Gothic" w:hAnsi="Century Gothic"/>
          <w:sz w:val="16"/>
          <w:szCs w:val="16"/>
        </w:rPr>
        <w:t>1 of 2</w:t>
      </w:r>
    </w:p>
    <w:p w14:paraId="124FD79A" w14:textId="0FED112B" w:rsidR="002A7130" w:rsidRPr="00866408" w:rsidRDefault="00E625F5">
      <w:pPr>
        <w:rPr>
          <w:rFonts w:ascii="Century Gothic" w:hAnsi="Century Gothic"/>
          <w:sz w:val="16"/>
          <w:szCs w:val="16"/>
        </w:rPr>
      </w:pPr>
      <w:r w:rsidRPr="00866408">
        <w:rPr>
          <w:rFonts w:ascii="Century Gothic" w:hAnsi="Century Gothic"/>
          <w:b/>
          <w:bCs/>
          <w:sz w:val="28"/>
          <w:szCs w:val="28"/>
        </w:rPr>
        <w:lastRenderedPageBreak/>
        <w:t>B</w:t>
      </w:r>
      <w:r w:rsidR="00670549" w:rsidRPr="00866408">
        <w:rPr>
          <w:rFonts w:ascii="Century Gothic" w:hAnsi="Century Gothic"/>
          <w:b/>
          <w:bCs/>
          <w:sz w:val="28"/>
          <w:szCs w:val="28"/>
        </w:rPr>
        <w:t>ooking Form</w:t>
      </w:r>
      <w:r w:rsidRPr="00866408">
        <w:rPr>
          <w:rFonts w:ascii="Century Gothic" w:hAnsi="Century Gothic"/>
          <w:b/>
          <w:bCs/>
          <w:sz w:val="28"/>
          <w:szCs w:val="28"/>
        </w:rPr>
        <w:t xml:space="preserve">:  Chalk </w:t>
      </w:r>
      <w:r w:rsidR="00110130" w:rsidRPr="00866408">
        <w:rPr>
          <w:rFonts w:ascii="Century Gothic" w:hAnsi="Century Gothic"/>
          <w:b/>
          <w:bCs/>
          <w:sz w:val="28"/>
          <w:szCs w:val="28"/>
        </w:rPr>
        <w:t>S</w:t>
      </w:r>
      <w:r w:rsidRPr="00866408">
        <w:rPr>
          <w:rFonts w:ascii="Century Gothic" w:hAnsi="Century Gothic"/>
          <w:b/>
          <w:bCs/>
          <w:sz w:val="28"/>
          <w:szCs w:val="28"/>
        </w:rPr>
        <w:t xml:space="preserve">tream </w:t>
      </w:r>
      <w:r w:rsidR="00866408" w:rsidRPr="00866408">
        <w:rPr>
          <w:rFonts w:ascii="Century Gothic" w:hAnsi="Century Gothic"/>
          <w:b/>
          <w:bCs/>
          <w:sz w:val="28"/>
          <w:szCs w:val="28"/>
        </w:rPr>
        <w:t>c</w:t>
      </w:r>
      <w:r w:rsidRPr="00866408">
        <w:rPr>
          <w:rFonts w:ascii="Century Gothic" w:hAnsi="Century Gothic"/>
          <w:b/>
          <w:bCs/>
          <w:sz w:val="28"/>
          <w:szCs w:val="28"/>
        </w:rPr>
        <w:t xml:space="preserve">hallenge </w:t>
      </w:r>
      <w:r w:rsidR="00866408" w:rsidRPr="00866408">
        <w:rPr>
          <w:rFonts w:ascii="Century Gothic" w:hAnsi="Century Gothic"/>
          <w:b/>
          <w:bCs/>
          <w:sz w:val="28"/>
          <w:szCs w:val="28"/>
        </w:rPr>
        <w:t>b</w:t>
      </w:r>
      <w:r w:rsidRPr="00866408">
        <w:rPr>
          <w:rFonts w:ascii="Century Gothic" w:hAnsi="Century Gothic"/>
          <w:b/>
          <w:bCs/>
          <w:sz w:val="28"/>
          <w:szCs w:val="28"/>
        </w:rPr>
        <w:t xml:space="preserve">adge </w:t>
      </w:r>
      <w:r w:rsidR="00866408" w:rsidRPr="00866408">
        <w:rPr>
          <w:rFonts w:ascii="Century Gothic" w:hAnsi="Century Gothic"/>
          <w:b/>
          <w:bCs/>
          <w:sz w:val="28"/>
          <w:szCs w:val="28"/>
        </w:rPr>
        <w:t>e</w:t>
      </w:r>
      <w:r w:rsidRPr="00866408">
        <w:rPr>
          <w:rFonts w:ascii="Century Gothic" w:hAnsi="Century Gothic"/>
          <w:b/>
          <w:bCs/>
          <w:sz w:val="28"/>
          <w:szCs w:val="28"/>
        </w:rPr>
        <w:t>vent</w:t>
      </w:r>
    </w:p>
    <w:p w14:paraId="741F99AD" w14:textId="77777777" w:rsidR="00866408" w:rsidRPr="002A7130" w:rsidRDefault="00866408">
      <w:pPr>
        <w:rPr>
          <w:rFonts w:ascii="Century Gothic" w:hAnsi="Century Gothic"/>
        </w:rPr>
      </w:pPr>
    </w:p>
    <w:p w14:paraId="79D0C024" w14:textId="5CD0611F" w:rsidR="002A7130" w:rsidRPr="002A7130" w:rsidRDefault="002A7130">
      <w:pPr>
        <w:rPr>
          <w:rFonts w:ascii="Century Gothic" w:hAnsi="Century Gothic"/>
        </w:rPr>
      </w:pPr>
      <w:r w:rsidRPr="002A7130">
        <w:rPr>
          <w:rFonts w:ascii="Century Gothic" w:hAnsi="Century Gothic"/>
        </w:rPr>
        <w:t xml:space="preserve">On Sunday 8 June 2025, our group plans to </w:t>
      </w:r>
      <w:r w:rsidR="00453798">
        <w:rPr>
          <w:rFonts w:ascii="Century Gothic" w:hAnsi="Century Gothic"/>
        </w:rPr>
        <w:t>attend this event in Chesham</w:t>
      </w:r>
    </w:p>
    <w:p w14:paraId="78FC9011" w14:textId="77777777" w:rsidR="00866408" w:rsidRDefault="00866408">
      <w:pPr>
        <w:rPr>
          <w:rFonts w:ascii="Century Gothic" w:hAnsi="Century Gothic"/>
        </w:rPr>
      </w:pPr>
    </w:p>
    <w:p w14:paraId="2CA4E157" w14:textId="382EDDB7" w:rsidR="002A7130" w:rsidRPr="002A7130" w:rsidRDefault="002A7130">
      <w:pPr>
        <w:rPr>
          <w:rFonts w:ascii="Century Gothic" w:hAnsi="Century Gothic"/>
        </w:rPr>
      </w:pPr>
      <w:r w:rsidRPr="002A7130">
        <w:rPr>
          <w:rFonts w:ascii="Century Gothic" w:hAnsi="Century Gothic"/>
        </w:rPr>
        <w:t>We would prefer an earlier/later start time if possible*</w:t>
      </w:r>
    </w:p>
    <w:p w14:paraId="2D621A62" w14:textId="77777777" w:rsidR="002A7130" w:rsidRPr="002A7130" w:rsidRDefault="002A7130">
      <w:pPr>
        <w:rPr>
          <w:rFonts w:ascii="Century Gothic" w:hAnsi="Century Gothic"/>
        </w:rPr>
      </w:pPr>
      <w:r w:rsidRPr="002A7130">
        <w:rPr>
          <w:rFonts w:ascii="Century Gothic" w:hAnsi="Century Gothic"/>
        </w:rPr>
        <w:t xml:space="preserve">We intend to travel by either car share/ minibus* </w:t>
      </w:r>
    </w:p>
    <w:p w14:paraId="7C4E9684" w14:textId="77777777" w:rsidR="002A7130" w:rsidRPr="002A7130" w:rsidRDefault="002A7130">
      <w:pPr>
        <w:rPr>
          <w:rFonts w:ascii="Century Gothic" w:hAnsi="Century Gothic"/>
        </w:rPr>
      </w:pPr>
    </w:p>
    <w:p w14:paraId="744C0F7A" w14:textId="23A97324" w:rsidR="00110130" w:rsidRDefault="002A7130">
      <w:pPr>
        <w:rPr>
          <w:rFonts w:ascii="Century Gothic" w:hAnsi="Century Gothic"/>
        </w:rPr>
      </w:pPr>
      <w:r w:rsidRPr="002A7130">
        <w:rPr>
          <w:rFonts w:ascii="Century Gothic" w:hAnsi="Century Gothic"/>
        </w:rPr>
        <w:t xml:space="preserve">Unit </w:t>
      </w:r>
      <w:r w:rsidR="00670549">
        <w:rPr>
          <w:rFonts w:ascii="Century Gothic" w:hAnsi="Century Gothic"/>
        </w:rPr>
        <w:t>n</w:t>
      </w:r>
      <w:r w:rsidRPr="002A7130">
        <w:rPr>
          <w:rFonts w:ascii="Century Gothic" w:hAnsi="Century Gothic"/>
        </w:rPr>
        <w:t>ame:</w:t>
      </w:r>
      <w:r w:rsidR="009B16A3">
        <w:rPr>
          <w:rFonts w:ascii="Century Gothic" w:hAnsi="Century Gothic"/>
        </w:rPr>
        <w:tab/>
        <w:t>___</w:t>
      </w:r>
      <w:r w:rsidR="00110130">
        <w:rPr>
          <w:rFonts w:ascii="Century Gothic" w:hAnsi="Century Gothic"/>
        </w:rPr>
        <w:t>_____________________________________</w:t>
      </w:r>
      <w:r w:rsidR="00F4295C">
        <w:rPr>
          <w:rFonts w:ascii="Century Gothic" w:hAnsi="Century Gothic"/>
        </w:rPr>
        <w:t xml:space="preserve">District:  </w:t>
      </w:r>
      <w:r w:rsidR="00110130">
        <w:rPr>
          <w:rFonts w:ascii="Century Gothic" w:hAnsi="Century Gothic"/>
        </w:rPr>
        <w:t>____________________</w:t>
      </w:r>
    </w:p>
    <w:p w14:paraId="337A0314" w14:textId="7B576D97" w:rsidR="00110130" w:rsidRDefault="002A7130">
      <w:pPr>
        <w:rPr>
          <w:rFonts w:ascii="Century Gothic" w:hAnsi="Century Gothic"/>
        </w:rPr>
      </w:pPr>
      <w:r w:rsidRPr="002A7130">
        <w:rPr>
          <w:rFonts w:ascii="Century Gothic" w:hAnsi="Century Gothic"/>
        </w:rPr>
        <w:t xml:space="preserve">Section: </w:t>
      </w:r>
      <w:r w:rsidR="00110130">
        <w:rPr>
          <w:rFonts w:ascii="Century Gothic" w:hAnsi="Century Gothic"/>
        </w:rPr>
        <w:tab/>
      </w:r>
      <w:r w:rsidRPr="002A7130">
        <w:rPr>
          <w:rFonts w:ascii="Century Gothic" w:hAnsi="Century Gothic"/>
        </w:rPr>
        <w:t>Rainbows | Brownies | Guides *</w:t>
      </w:r>
    </w:p>
    <w:p w14:paraId="782F15BE" w14:textId="77777777" w:rsidR="00866408" w:rsidRDefault="00866408">
      <w:pPr>
        <w:rPr>
          <w:rFonts w:ascii="Century Gothic" w:hAnsi="Century Gothic"/>
        </w:rPr>
      </w:pPr>
    </w:p>
    <w:p w14:paraId="00321968" w14:textId="73EE275D" w:rsidR="002A7130" w:rsidRDefault="002A7130">
      <w:pPr>
        <w:rPr>
          <w:rFonts w:ascii="Century Gothic" w:hAnsi="Century Gothic"/>
        </w:rPr>
      </w:pPr>
      <w:r w:rsidRPr="002A7130">
        <w:rPr>
          <w:rFonts w:ascii="Century Gothic" w:hAnsi="Century Gothic"/>
        </w:rPr>
        <w:t xml:space="preserve">Unit </w:t>
      </w:r>
      <w:r w:rsidR="00670549">
        <w:rPr>
          <w:rFonts w:ascii="Century Gothic" w:hAnsi="Century Gothic"/>
        </w:rPr>
        <w:t>l</w:t>
      </w:r>
      <w:r w:rsidRPr="002A7130">
        <w:rPr>
          <w:rFonts w:ascii="Century Gothic" w:hAnsi="Century Gothic"/>
        </w:rPr>
        <w:t xml:space="preserve">eaders </w:t>
      </w:r>
      <w:r w:rsidR="00670549">
        <w:rPr>
          <w:rFonts w:ascii="Century Gothic" w:hAnsi="Century Gothic"/>
        </w:rPr>
        <w:t>n</w:t>
      </w:r>
      <w:r w:rsidRPr="002A7130">
        <w:rPr>
          <w:rFonts w:ascii="Century Gothic" w:hAnsi="Century Gothic"/>
        </w:rPr>
        <w:t xml:space="preserve">ame: </w:t>
      </w:r>
      <w:r w:rsidR="009B16A3">
        <w:rPr>
          <w:rFonts w:ascii="Century Gothic" w:hAnsi="Century Gothic"/>
        </w:rPr>
        <w:tab/>
        <w:t>_______________________________</w:t>
      </w:r>
      <w:r w:rsidR="004A03AE">
        <w:rPr>
          <w:rFonts w:ascii="Century Gothic" w:hAnsi="Century Gothic"/>
        </w:rPr>
        <w:t xml:space="preserve">Telephone: </w:t>
      </w:r>
      <w:r w:rsidR="009B16A3">
        <w:rPr>
          <w:rFonts w:ascii="Century Gothic" w:hAnsi="Century Gothic"/>
        </w:rPr>
        <w:t>____________________</w:t>
      </w:r>
    </w:p>
    <w:p w14:paraId="1C702A4B" w14:textId="77777777" w:rsidR="009B16A3" w:rsidRPr="002A7130" w:rsidRDefault="009B16A3">
      <w:pPr>
        <w:rPr>
          <w:rFonts w:ascii="Century Gothic" w:hAnsi="Century Gothic"/>
        </w:rPr>
      </w:pPr>
    </w:p>
    <w:p w14:paraId="3943F1B9" w14:textId="085C87AC" w:rsidR="009B16A3" w:rsidRDefault="002A7130">
      <w:pPr>
        <w:rPr>
          <w:rFonts w:ascii="Century Gothic" w:hAnsi="Century Gothic"/>
        </w:rPr>
      </w:pPr>
      <w:r w:rsidRPr="002A7130">
        <w:rPr>
          <w:rFonts w:ascii="Century Gothic" w:hAnsi="Century Gothic"/>
        </w:rPr>
        <w:t xml:space="preserve">Email: </w:t>
      </w:r>
      <w:r w:rsidR="009B16A3">
        <w:rPr>
          <w:rFonts w:ascii="Century Gothic" w:hAnsi="Century Gothic"/>
        </w:rPr>
        <w:tab/>
      </w:r>
      <w:r w:rsidR="009B16A3">
        <w:rPr>
          <w:rFonts w:ascii="Century Gothic" w:hAnsi="Century Gothic"/>
        </w:rPr>
        <w:tab/>
        <w:t>__________________________________________________________________</w:t>
      </w:r>
    </w:p>
    <w:p w14:paraId="65EC958A" w14:textId="77777777" w:rsidR="009B16A3" w:rsidRPr="002A7130" w:rsidRDefault="009B16A3">
      <w:pPr>
        <w:rPr>
          <w:rFonts w:ascii="Century Gothic" w:hAnsi="Century Gothic"/>
        </w:rPr>
      </w:pPr>
    </w:p>
    <w:p w14:paraId="6D30C568" w14:textId="6B921505" w:rsidR="002A7130" w:rsidRPr="002A7130" w:rsidRDefault="002A7130">
      <w:pPr>
        <w:rPr>
          <w:rFonts w:ascii="Century Gothic" w:hAnsi="Century Gothic"/>
        </w:rPr>
      </w:pPr>
      <w:r w:rsidRPr="002A7130">
        <w:rPr>
          <w:rFonts w:ascii="Century Gothic" w:hAnsi="Century Gothic"/>
        </w:rPr>
        <w:t>Emergency home contact’s name</w:t>
      </w:r>
      <w:r w:rsidR="009B16A3">
        <w:rPr>
          <w:rFonts w:ascii="Century Gothic" w:hAnsi="Century Gothic"/>
        </w:rPr>
        <w:t xml:space="preserve">: </w:t>
      </w:r>
      <w:r w:rsidR="00BA2EBA">
        <w:rPr>
          <w:rFonts w:ascii="Century Gothic" w:hAnsi="Century Gothic"/>
        </w:rPr>
        <w:t>_____________________________________________</w:t>
      </w:r>
      <w:r w:rsidRPr="002A7130">
        <w:rPr>
          <w:rFonts w:ascii="Century Gothic" w:hAnsi="Century Gothic"/>
        </w:rPr>
        <w:tab/>
      </w:r>
      <w:r w:rsidRPr="002A7130">
        <w:rPr>
          <w:rFonts w:ascii="Century Gothic" w:hAnsi="Century Gothic"/>
        </w:rPr>
        <w:tab/>
      </w:r>
    </w:p>
    <w:p w14:paraId="665DD21C" w14:textId="41621A27" w:rsidR="002A7130" w:rsidRDefault="002A7130">
      <w:pPr>
        <w:rPr>
          <w:rFonts w:ascii="Century Gothic" w:hAnsi="Century Gothic"/>
        </w:rPr>
      </w:pPr>
      <w:r w:rsidRPr="002A7130">
        <w:rPr>
          <w:rFonts w:ascii="Century Gothic" w:hAnsi="Century Gothic"/>
        </w:rPr>
        <w:t>Email</w:t>
      </w:r>
      <w:r w:rsidR="00BA2EBA">
        <w:rPr>
          <w:rFonts w:ascii="Century Gothic" w:hAnsi="Century Gothic"/>
        </w:rPr>
        <w:t xml:space="preserve">: </w:t>
      </w:r>
      <w:r w:rsidR="00BA2EBA">
        <w:rPr>
          <w:rFonts w:ascii="Century Gothic" w:hAnsi="Century Gothic"/>
        </w:rPr>
        <w:tab/>
        <w:t>____________________________________________________________________</w:t>
      </w:r>
    </w:p>
    <w:p w14:paraId="2798C254" w14:textId="77777777" w:rsidR="00BA2EBA" w:rsidRPr="002A7130" w:rsidRDefault="00BA2EBA">
      <w:pPr>
        <w:rPr>
          <w:rFonts w:ascii="Century Gothic" w:hAnsi="Century Gothic"/>
        </w:rPr>
      </w:pPr>
    </w:p>
    <w:p w14:paraId="4A0DF604" w14:textId="4BC6ECC2" w:rsidR="002A7130" w:rsidRPr="002A7130" w:rsidRDefault="002A7130">
      <w:pPr>
        <w:rPr>
          <w:rFonts w:ascii="Century Gothic" w:hAnsi="Century Gothic"/>
        </w:rPr>
      </w:pPr>
      <w:r w:rsidRPr="002A7130">
        <w:rPr>
          <w:rFonts w:ascii="Century Gothic" w:hAnsi="Century Gothic"/>
        </w:rPr>
        <w:t>Telephone</w:t>
      </w:r>
      <w:r w:rsidR="00BA2EBA">
        <w:rPr>
          <w:rFonts w:ascii="Century Gothic" w:hAnsi="Century Gothic"/>
        </w:rPr>
        <w:t xml:space="preserve">: </w:t>
      </w:r>
      <w:r w:rsidR="00BA2EBA">
        <w:rPr>
          <w:rFonts w:ascii="Century Gothic" w:hAnsi="Century Gothic"/>
        </w:rPr>
        <w:tab/>
        <w:t>____________________________________________________________________</w:t>
      </w:r>
    </w:p>
    <w:p w14:paraId="698A53F8" w14:textId="77777777" w:rsidR="002A7130" w:rsidRPr="002A7130" w:rsidRDefault="002A7130">
      <w:pPr>
        <w:rPr>
          <w:rFonts w:ascii="Century Gothic" w:hAnsi="Century Gothic"/>
        </w:rPr>
      </w:pPr>
    </w:p>
    <w:p w14:paraId="394F9F9F" w14:textId="025E1579" w:rsidR="002A7130" w:rsidRPr="002A7130" w:rsidRDefault="002A7130">
      <w:pPr>
        <w:rPr>
          <w:rFonts w:ascii="Century Gothic" w:hAnsi="Century Gothic"/>
        </w:rPr>
      </w:pPr>
      <w:r w:rsidRPr="002A7130">
        <w:rPr>
          <w:rFonts w:ascii="Century Gothic" w:hAnsi="Century Gothic"/>
        </w:rPr>
        <w:t>Number</w:t>
      </w:r>
      <w:r w:rsidR="0025357B">
        <w:rPr>
          <w:rFonts w:ascii="Century Gothic" w:hAnsi="Century Gothic"/>
        </w:rPr>
        <w:t xml:space="preserve"> of girls</w:t>
      </w:r>
      <w:r w:rsidRPr="002A7130">
        <w:rPr>
          <w:rFonts w:ascii="Century Gothic" w:hAnsi="Century Gothic"/>
        </w:rPr>
        <w:t xml:space="preserve"> attending and payment details: </w:t>
      </w:r>
      <w:r w:rsidR="00BA2EBA">
        <w:rPr>
          <w:rFonts w:ascii="Century Gothic" w:hAnsi="Century Gothic"/>
        </w:rPr>
        <w:t>_____</w:t>
      </w:r>
      <w:r w:rsidR="00AB3E21">
        <w:rPr>
          <w:rFonts w:ascii="Century Gothic" w:hAnsi="Century Gothic"/>
        </w:rPr>
        <w:t>__</w:t>
      </w:r>
      <w:r w:rsidR="00BA2EBA">
        <w:rPr>
          <w:rFonts w:ascii="Century Gothic" w:hAnsi="Century Gothic"/>
        </w:rPr>
        <w:t xml:space="preserve">___ </w:t>
      </w:r>
      <w:r w:rsidRPr="002A7130">
        <w:rPr>
          <w:rFonts w:ascii="Century Gothic" w:hAnsi="Century Gothic"/>
        </w:rPr>
        <w:t xml:space="preserve">Members @ £5 each </w:t>
      </w:r>
    </w:p>
    <w:p w14:paraId="0B1A9153" w14:textId="77777777" w:rsidR="00F4295C" w:rsidRDefault="00F4295C">
      <w:pPr>
        <w:rPr>
          <w:rFonts w:ascii="Century Gothic" w:hAnsi="Century Gothic"/>
        </w:rPr>
      </w:pPr>
    </w:p>
    <w:p w14:paraId="538144CE" w14:textId="2609E9D1" w:rsidR="002A7130" w:rsidRDefault="002A7130">
      <w:pPr>
        <w:rPr>
          <w:rFonts w:ascii="Century Gothic" w:hAnsi="Century Gothic"/>
        </w:rPr>
      </w:pPr>
      <w:r w:rsidRPr="002A7130">
        <w:rPr>
          <w:rFonts w:ascii="Century Gothic" w:hAnsi="Century Gothic"/>
        </w:rPr>
        <w:t xml:space="preserve">Number </w:t>
      </w:r>
      <w:r w:rsidR="0025357B">
        <w:rPr>
          <w:rFonts w:ascii="Century Gothic" w:hAnsi="Century Gothic"/>
        </w:rPr>
        <w:t xml:space="preserve">of leaders </w:t>
      </w:r>
      <w:r w:rsidRPr="002A7130">
        <w:rPr>
          <w:rFonts w:ascii="Century Gothic" w:hAnsi="Century Gothic"/>
        </w:rPr>
        <w:t>attending (</w:t>
      </w:r>
      <w:r w:rsidR="0025357B">
        <w:rPr>
          <w:rFonts w:ascii="Century Gothic" w:hAnsi="Century Gothic"/>
        </w:rPr>
        <w:t xml:space="preserve">£ </w:t>
      </w:r>
      <w:r w:rsidRPr="002A7130">
        <w:rPr>
          <w:rFonts w:ascii="Century Gothic" w:hAnsi="Century Gothic"/>
        </w:rPr>
        <w:t xml:space="preserve">free) </w:t>
      </w:r>
      <w:r w:rsidR="0025357B">
        <w:rPr>
          <w:rFonts w:ascii="Century Gothic" w:hAnsi="Century Gothic"/>
        </w:rPr>
        <w:t>_</w:t>
      </w:r>
      <w:r w:rsidR="00F4295C">
        <w:rPr>
          <w:rFonts w:ascii="Century Gothic" w:hAnsi="Century Gothic"/>
        </w:rPr>
        <w:t>____</w:t>
      </w:r>
      <w:r w:rsidR="0025357B">
        <w:rPr>
          <w:rFonts w:ascii="Century Gothic" w:hAnsi="Century Gothic"/>
        </w:rPr>
        <w:t>_</w:t>
      </w:r>
      <w:r w:rsidR="00F4295C">
        <w:rPr>
          <w:rFonts w:ascii="Century Gothic" w:hAnsi="Century Gothic"/>
        </w:rPr>
        <w:t xml:space="preserve">  </w:t>
      </w:r>
      <w:r w:rsidRPr="002A7130">
        <w:rPr>
          <w:rFonts w:ascii="Century Gothic" w:hAnsi="Century Gothic"/>
        </w:rPr>
        <w:t xml:space="preserve">Total </w:t>
      </w:r>
      <w:r w:rsidR="00670549">
        <w:rPr>
          <w:rFonts w:ascii="Century Gothic" w:hAnsi="Century Gothic"/>
        </w:rPr>
        <w:t>a</w:t>
      </w:r>
      <w:r w:rsidRPr="002A7130">
        <w:rPr>
          <w:rFonts w:ascii="Century Gothic" w:hAnsi="Century Gothic"/>
        </w:rPr>
        <w:t xml:space="preserve">mount </w:t>
      </w:r>
      <w:r w:rsidR="00670549">
        <w:rPr>
          <w:rFonts w:ascii="Century Gothic" w:hAnsi="Century Gothic"/>
        </w:rPr>
        <w:t>d</w:t>
      </w:r>
      <w:r w:rsidRPr="002A7130">
        <w:rPr>
          <w:rFonts w:ascii="Century Gothic" w:hAnsi="Century Gothic"/>
        </w:rPr>
        <w:t>ue</w:t>
      </w:r>
      <w:r w:rsidR="002C62B9">
        <w:rPr>
          <w:rFonts w:ascii="Century Gothic" w:hAnsi="Century Gothic"/>
        </w:rPr>
        <w:t xml:space="preserve"> </w:t>
      </w:r>
      <w:r w:rsidRPr="002A7130">
        <w:rPr>
          <w:rFonts w:ascii="Century Gothic" w:hAnsi="Century Gothic"/>
        </w:rPr>
        <w:t xml:space="preserve">£ </w:t>
      </w:r>
      <w:r w:rsidR="002C62B9">
        <w:rPr>
          <w:rFonts w:ascii="Century Gothic" w:hAnsi="Century Gothic"/>
        </w:rPr>
        <w:t>__</w:t>
      </w:r>
      <w:r w:rsidR="00F4295C">
        <w:rPr>
          <w:rFonts w:ascii="Century Gothic" w:hAnsi="Century Gothic"/>
        </w:rPr>
        <w:t>_</w:t>
      </w:r>
      <w:r w:rsidR="00AB3E21">
        <w:rPr>
          <w:rFonts w:ascii="Century Gothic" w:hAnsi="Century Gothic"/>
        </w:rPr>
        <w:t>_</w:t>
      </w:r>
      <w:r w:rsidR="002C62B9">
        <w:rPr>
          <w:rFonts w:ascii="Century Gothic" w:hAnsi="Century Gothic"/>
        </w:rPr>
        <w:t>_</w:t>
      </w:r>
      <w:r w:rsidR="00AB3E21">
        <w:rPr>
          <w:rFonts w:ascii="Century Gothic" w:hAnsi="Century Gothic"/>
        </w:rPr>
        <w:t>_</w:t>
      </w:r>
      <w:r w:rsidR="002C62B9">
        <w:rPr>
          <w:rFonts w:ascii="Century Gothic" w:hAnsi="Century Gothic"/>
        </w:rPr>
        <w:t>_</w:t>
      </w:r>
      <w:r w:rsidR="00F4295C">
        <w:rPr>
          <w:rFonts w:ascii="Century Gothic" w:hAnsi="Century Gothic"/>
        </w:rPr>
        <w:t>______</w:t>
      </w:r>
    </w:p>
    <w:p w14:paraId="3DF5B80E" w14:textId="77777777" w:rsidR="00AB3E21" w:rsidRPr="002A7130" w:rsidRDefault="00AB3E21">
      <w:pPr>
        <w:rPr>
          <w:rFonts w:ascii="Century Gothic" w:hAnsi="Century Gothic"/>
        </w:rPr>
      </w:pPr>
    </w:p>
    <w:p w14:paraId="1CA53A3B" w14:textId="09B7B856" w:rsidR="00866408" w:rsidRPr="002A7130" w:rsidRDefault="002A7130">
      <w:pPr>
        <w:rPr>
          <w:rFonts w:ascii="Century Gothic" w:hAnsi="Century Gothic"/>
        </w:rPr>
      </w:pPr>
      <w:r w:rsidRPr="002A7130">
        <w:rPr>
          <w:rFonts w:ascii="Century Gothic" w:hAnsi="Century Gothic"/>
        </w:rPr>
        <w:t>I have sent a BACS payment ref “_______________</w:t>
      </w:r>
      <w:r w:rsidR="00F4295C">
        <w:rPr>
          <w:rFonts w:ascii="Century Gothic" w:hAnsi="Century Gothic"/>
        </w:rPr>
        <w:t>_______________________</w:t>
      </w:r>
      <w:r w:rsidRPr="002A7130">
        <w:rPr>
          <w:rFonts w:ascii="Century Gothic" w:hAnsi="Century Gothic"/>
        </w:rPr>
        <w:t>__”</w:t>
      </w:r>
    </w:p>
    <w:p w14:paraId="47C5FF4A" w14:textId="77777777" w:rsidR="00866408" w:rsidRDefault="002A7130">
      <w:pPr>
        <w:rPr>
          <w:rFonts w:ascii="Century Gothic" w:hAnsi="Century Gothic"/>
        </w:rPr>
      </w:pPr>
      <w:r w:rsidRPr="002A7130">
        <w:rPr>
          <w:rFonts w:ascii="Century Gothic" w:hAnsi="Century Gothic"/>
        </w:rPr>
        <w:t xml:space="preserve">A separate Information </w:t>
      </w:r>
      <w:r w:rsidR="00670549">
        <w:rPr>
          <w:rFonts w:ascii="Century Gothic" w:hAnsi="Century Gothic"/>
        </w:rPr>
        <w:t>and c</w:t>
      </w:r>
      <w:r w:rsidRPr="002A7130">
        <w:rPr>
          <w:rFonts w:ascii="Century Gothic" w:hAnsi="Century Gothic"/>
        </w:rPr>
        <w:t>onsent form is attached and must be completed for all members under 18 attending. Leaders are responsible for their own unit’s permission forms and should bring them to the event. Please tell us if anyone in your group has any special requirement/s (e.g. health matters and mobility)</w:t>
      </w:r>
      <w:r w:rsidR="0098231F">
        <w:rPr>
          <w:rFonts w:ascii="Century Gothic" w:hAnsi="Century Gothic"/>
        </w:rPr>
        <w:t>.</w:t>
      </w:r>
      <w:r w:rsidRPr="002A7130">
        <w:rPr>
          <w:rFonts w:ascii="Century Gothic" w:hAnsi="Century Gothic"/>
        </w:rPr>
        <w:t xml:space="preserve"> </w:t>
      </w:r>
    </w:p>
    <w:p w14:paraId="52529C30" w14:textId="548045C6" w:rsidR="00866408" w:rsidRDefault="002A7130">
      <w:pPr>
        <w:rPr>
          <w:rFonts w:ascii="Century Gothic" w:hAnsi="Century Gothic"/>
          <w:b/>
          <w:bCs/>
        </w:rPr>
      </w:pPr>
      <w:r w:rsidRPr="00670549">
        <w:rPr>
          <w:rFonts w:ascii="Century Gothic" w:hAnsi="Century Gothic"/>
          <w:b/>
          <w:bCs/>
        </w:rPr>
        <w:t>Please forward the completed form</w:t>
      </w:r>
      <w:r w:rsidR="00C86E9C" w:rsidRPr="00670549">
        <w:rPr>
          <w:rFonts w:ascii="Century Gothic" w:hAnsi="Century Gothic"/>
          <w:b/>
          <w:bCs/>
        </w:rPr>
        <w:t xml:space="preserve"> to</w:t>
      </w:r>
      <w:r w:rsidRPr="00670549">
        <w:rPr>
          <w:rFonts w:ascii="Century Gothic" w:hAnsi="Century Gothic"/>
          <w:b/>
          <w:bCs/>
        </w:rPr>
        <w:t xml:space="preserve"> </w:t>
      </w:r>
      <w:hyperlink r:id="rId8" w:history="1">
        <w:r w:rsidR="00866408" w:rsidRPr="00427C78">
          <w:rPr>
            <w:rStyle w:val="Hyperlink"/>
            <w:rFonts w:ascii="Century Gothic" w:hAnsi="Century Gothic"/>
            <w:b/>
            <w:bCs/>
          </w:rPr>
          <w:t>walking@girlguidinghertfordshire.co.uk</w:t>
        </w:r>
      </w:hyperlink>
      <w:r w:rsidR="00745213" w:rsidRPr="00670549">
        <w:rPr>
          <w:rFonts w:ascii="Century Gothic" w:hAnsi="Century Gothic"/>
          <w:b/>
          <w:bCs/>
        </w:rPr>
        <w:t xml:space="preserve"> by </w:t>
      </w:r>
      <w:r w:rsidRPr="00670549">
        <w:rPr>
          <w:rFonts w:ascii="Century Gothic" w:hAnsi="Century Gothic"/>
          <w:b/>
          <w:bCs/>
        </w:rPr>
        <w:t>Friday 18 May 2025 latest</w:t>
      </w:r>
      <w:r w:rsidR="00BA1D98" w:rsidRPr="00670549">
        <w:rPr>
          <w:rFonts w:ascii="Century Gothic" w:hAnsi="Century Gothic"/>
          <w:b/>
          <w:bCs/>
        </w:rPr>
        <w:t xml:space="preserve"> and make payment to the </w:t>
      </w:r>
      <w:r w:rsidR="00670549" w:rsidRPr="00670549">
        <w:rPr>
          <w:rFonts w:ascii="Century Gothic" w:hAnsi="Century Gothic"/>
          <w:b/>
          <w:bCs/>
        </w:rPr>
        <w:t>c</w:t>
      </w:r>
      <w:r w:rsidR="00BA1D98" w:rsidRPr="00670549">
        <w:rPr>
          <w:rFonts w:ascii="Century Gothic" w:hAnsi="Century Gothic"/>
          <w:b/>
          <w:bCs/>
        </w:rPr>
        <w:t>ounty bank account (details on page one).</w:t>
      </w:r>
    </w:p>
    <w:p w14:paraId="0A9557B0" w14:textId="2E59539B" w:rsidR="00866408" w:rsidRPr="00866408" w:rsidRDefault="00866408">
      <w:pPr>
        <w:rPr>
          <w:rFonts w:ascii="Century Gothic" w:hAnsi="Century Gothic"/>
          <w:sz w:val="16"/>
          <w:szCs w:val="16"/>
        </w:rPr>
      </w:pPr>
      <w:r w:rsidRPr="00866408">
        <w:rPr>
          <w:rFonts w:ascii="Century Gothic" w:hAnsi="Century Gothic"/>
          <w:b/>
          <w:bCs/>
          <w:sz w:val="16"/>
          <w:szCs w:val="16"/>
        </w:rPr>
        <w:t>*</w:t>
      </w:r>
      <w:r w:rsidRPr="00866408">
        <w:rPr>
          <w:rFonts w:ascii="Century Gothic" w:hAnsi="Century Gothic"/>
          <w:sz w:val="16"/>
          <w:szCs w:val="16"/>
        </w:rPr>
        <w:t>Delete as applicable</w:t>
      </w:r>
    </w:p>
    <w:p w14:paraId="62A51DB4" w14:textId="2B4327C5" w:rsidR="00E1206F" w:rsidRPr="00866408" w:rsidRDefault="00E1206F">
      <w:pPr>
        <w:rPr>
          <w:rFonts w:ascii="Century Gothic" w:hAnsi="Century Gothic"/>
          <w:b/>
          <w:bCs/>
        </w:rPr>
      </w:pPr>
      <w:r w:rsidRPr="00FB17A7">
        <w:rPr>
          <w:rFonts w:ascii="Century Gothic" w:hAnsi="Century Gothic"/>
          <w:sz w:val="16"/>
          <w:szCs w:val="16"/>
        </w:rPr>
        <w:t>Page 2</w:t>
      </w:r>
      <w:r w:rsidR="00FB17A7" w:rsidRPr="00FB17A7">
        <w:rPr>
          <w:rFonts w:ascii="Century Gothic" w:hAnsi="Century Gothic"/>
          <w:sz w:val="16"/>
          <w:szCs w:val="16"/>
        </w:rPr>
        <w:t xml:space="preserve"> of </w:t>
      </w:r>
      <w:r w:rsidRPr="00FB17A7">
        <w:rPr>
          <w:rFonts w:ascii="Century Gothic" w:hAnsi="Century Gothic"/>
          <w:sz w:val="16"/>
          <w:szCs w:val="16"/>
        </w:rPr>
        <w:t>2</w:t>
      </w:r>
    </w:p>
    <w:sectPr w:rsidR="00E1206F" w:rsidRPr="00866408" w:rsidSect="00866408">
      <w:pgSz w:w="11906" w:h="16838" w:code="9"/>
      <w:pgMar w:top="124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30"/>
    <w:rsid w:val="00110130"/>
    <w:rsid w:val="00135ACB"/>
    <w:rsid w:val="00210285"/>
    <w:rsid w:val="00250FC3"/>
    <w:rsid w:val="0025357B"/>
    <w:rsid w:val="002A7130"/>
    <w:rsid w:val="002A7E93"/>
    <w:rsid w:val="002C62B9"/>
    <w:rsid w:val="003718E6"/>
    <w:rsid w:val="00453798"/>
    <w:rsid w:val="004616FE"/>
    <w:rsid w:val="004A03AE"/>
    <w:rsid w:val="004F079B"/>
    <w:rsid w:val="00670549"/>
    <w:rsid w:val="00691D7A"/>
    <w:rsid w:val="006F5D39"/>
    <w:rsid w:val="00745213"/>
    <w:rsid w:val="007D7726"/>
    <w:rsid w:val="007E1A9B"/>
    <w:rsid w:val="00866408"/>
    <w:rsid w:val="008C68AF"/>
    <w:rsid w:val="008F766A"/>
    <w:rsid w:val="0098231F"/>
    <w:rsid w:val="009B16A3"/>
    <w:rsid w:val="009E0ACA"/>
    <w:rsid w:val="00A66673"/>
    <w:rsid w:val="00AB3E21"/>
    <w:rsid w:val="00B85B9F"/>
    <w:rsid w:val="00BA1D98"/>
    <w:rsid w:val="00BA2EBA"/>
    <w:rsid w:val="00BB45B1"/>
    <w:rsid w:val="00BB56B7"/>
    <w:rsid w:val="00C86E9C"/>
    <w:rsid w:val="00CB6FDF"/>
    <w:rsid w:val="00D13E29"/>
    <w:rsid w:val="00D650B8"/>
    <w:rsid w:val="00E1206F"/>
    <w:rsid w:val="00E25683"/>
    <w:rsid w:val="00E351D6"/>
    <w:rsid w:val="00E625F5"/>
    <w:rsid w:val="00F12126"/>
    <w:rsid w:val="00F4295C"/>
    <w:rsid w:val="00F624D8"/>
    <w:rsid w:val="00FB1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2179"/>
  <w15:chartTrackingRefBased/>
  <w15:docId w15:val="{7C6E9075-4899-4764-8D8C-86FABA9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130"/>
    <w:rPr>
      <w:rFonts w:eastAsiaTheme="majorEastAsia" w:cstheme="majorBidi"/>
      <w:color w:val="272727" w:themeColor="text1" w:themeTint="D8"/>
    </w:rPr>
  </w:style>
  <w:style w:type="paragraph" w:styleId="Title">
    <w:name w:val="Title"/>
    <w:basedOn w:val="Normal"/>
    <w:next w:val="Normal"/>
    <w:link w:val="TitleChar"/>
    <w:uiPriority w:val="10"/>
    <w:qFormat/>
    <w:rsid w:val="002A7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130"/>
    <w:pPr>
      <w:spacing w:before="160"/>
      <w:jc w:val="center"/>
    </w:pPr>
    <w:rPr>
      <w:i/>
      <w:iCs/>
      <w:color w:val="404040" w:themeColor="text1" w:themeTint="BF"/>
    </w:rPr>
  </w:style>
  <w:style w:type="character" w:customStyle="1" w:styleId="QuoteChar">
    <w:name w:val="Quote Char"/>
    <w:basedOn w:val="DefaultParagraphFont"/>
    <w:link w:val="Quote"/>
    <w:uiPriority w:val="29"/>
    <w:rsid w:val="002A7130"/>
    <w:rPr>
      <w:i/>
      <w:iCs/>
      <w:color w:val="404040" w:themeColor="text1" w:themeTint="BF"/>
    </w:rPr>
  </w:style>
  <w:style w:type="paragraph" w:styleId="ListParagraph">
    <w:name w:val="List Paragraph"/>
    <w:basedOn w:val="Normal"/>
    <w:uiPriority w:val="34"/>
    <w:qFormat/>
    <w:rsid w:val="002A7130"/>
    <w:pPr>
      <w:ind w:left="720"/>
      <w:contextualSpacing/>
    </w:pPr>
  </w:style>
  <w:style w:type="character" w:styleId="IntenseEmphasis">
    <w:name w:val="Intense Emphasis"/>
    <w:basedOn w:val="DefaultParagraphFont"/>
    <w:uiPriority w:val="21"/>
    <w:qFormat/>
    <w:rsid w:val="002A7130"/>
    <w:rPr>
      <w:i/>
      <w:iCs/>
      <w:color w:val="0F4761" w:themeColor="accent1" w:themeShade="BF"/>
    </w:rPr>
  </w:style>
  <w:style w:type="paragraph" w:styleId="IntenseQuote">
    <w:name w:val="Intense Quote"/>
    <w:basedOn w:val="Normal"/>
    <w:next w:val="Normal"/>
    <w:link w:val="IntenseQuoteChar"/>
    <w:uiPriority w:val="30"/>
    <w:qFormat/>
    <w:rsid w:val="002A7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130"/>
    <w:rPr>
      <w:i/>
      <w:iCs/>
      <w:color w:val="0F4761" w:themeColor="accent1" w:themeShade="BF"/>
    </w:rPr>
  </w:style>
  <w:style w:type="character" w:styleId="IntenseReference">
    <w:name w:val="Intense Reference"/>
    <w:basedOn w:val="DefaultParagraphFont"/>
    <w:uiPriority w:val="32"/>
    <w:qFormat/>
    <w:rsid w:val="002A7130"/>
    <w:rPr>
      <w:b/>
      <w:bCs/>
      <w:smallCaps/>
      <w:color w:val="0F4761" w:themeColor="accent1" w:themeShade="BF"/>
      <w:spacing w:val="5"/>
    </w:rPr>
  </w:style>
  <w:style w:type="character" w:styleId="Hyperlink">
    <w:name w:val="Hyperlink"/>
    <w:basedOn w:val="DefaultParagraphFont"/>
    <w:uiPriority w:val="99"/>
    <w:unhideWhenUsed/>
    <w:rsid w:val="00BB45B1"/>
    <w:rPr>
      <w:color w:val="467886" w:themeColor="hyperlink"/>
      <w:u w:val="single"/>
    </w:rPr>
  </w:style>
  <w:style w:type="character" w:styleId="UnresolvedMention">
    <w:name w:val="Unresolved Mention"/>
    <w:basedOn w:val="DefaultParagraphFont"/>
    <w:uiPriority w:val="99"/>
    <w:semiHidden/>
    <w:unhideWhenUsed/>
    <w:rsid w:val="00BB4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294378">
      <w:bodyDiv w:val="1"/>
      <w:marLeft w:val="0"/>
      <w:marRight w:val="0"/>
      <w:marTop w:val="0"/>
      <w:marBottom w:val="0"/>
      <w:divBdr>
        <w:top w:val="none" w:sz="0" w:space="0" w:color="auto"/>
        <w:left w:val="none" w:sz="0" w:space="0" w:color="auto"/>
        <w:bottom w:val="none" w:sz="0" w:space="0" w:color="auto"/>
        <w:right w:val="none" w:sz="0" w:space="0" w:color="auto"/>
      </w:divBdr>
      <w:divsChild>
        <w:div w:id="1796674990">
          <w:marLeft w:val="0"/>
          <w:marRight w:val="0"/>
          <w:marTop w:val="0"/>
          <w:marBottom w:val="0"/>
          <w:divBdr>
            <w:top w:val="none" w:sz="0" w:space="0" w:color="auto"/>
            <w:left w:val="none" w:sz="0" w:space="0" w:color="auto"/>
            <w:bottom w:val="none" w:sz="0" w:space="0" w:color="auto"/>
            <w:right w:val="none" w:sz="0" w:space="0" w:color="auto"/>
          </w:divBdr>
        </w:div>
      </w:divsChild>
    </w:div>
    <w:div w:id="2113083538">
      <w:bodyDiv w:val="1"/>
      <w:marLeft w:val="0"/>
      <w:marRight w:val="0"/>
      <w:marTop w:val="0"/>
      <w:marBottom w:val="0"/>
      <w:divBdr>
        <w:top w:val="none" w:sz="0" w:space="0" w:color="auto"/>
        <w:left w:val="none" w:sz="0" w:space="0" w:color="auto"/>
        <w:bottom w:val="none" w:sz="0" w:space="0" w:color="auto"/>
        <w:right w:val="none" w:sz="0" w:space="0" w:color="auto"/>
      </w:divBdr>
      <w:divsChild>
        <w:div w:id="7374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lking@girlguidinghertfordshire.co.uk"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mailto:walking@girlguidinghertfordshire.org.uk"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ps.app.goo.gl/QopdewHb7SXEsmS8A" TargetMode="External"/><Relationship Id="rId11" Type="http://schemas.openxmlformats.org/officeDocument/2006/relationships/customXml" Target="../customXml/item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28C1C0-5ABD-4132-A1D3-649F0867989A}"/>
</file>

<file path=customXml/itemProps2.xml><?xml version="1.0" encoding="utf-8"?>
<ds:datastoreItem xmlns:ds="http://schemas.openxmlformats.org/officeDocument/2006/customXml" ds:itemID="{CBCD7E71-00C9-4E1D-B057-F588E27539BE}"/>
</file>

<file path=customXml/itemProps3.xml><?xml version="1.0" encoding="utf-8"?>
<ds:datastoreItem xmlns:ds="http://schemas.openxmlformats.org/officeDocument/2006/customXml" ds:itemID="{8F3ECA45-2EBA-4452-93C9-FE114621900F}"/>
</file>

<file path=docProps/app.xml><?xml version="1.0" encoding="utf-8"?>
<Properties xmlns="http://schemas.openxmlformats.org/officeDocument/2006/extended-properties" xmlns:vt="http://schemas.openxmlformats.org/officeDocument/2006/docPropsVTypes">
  <Template>Normal</Template>
  <TotalTime>22</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Day</dc:creator>
  <cp:keywords/>
  <dc:description/>
  <cp:lastModifiedBy>Countysec</cp:lastModifiedBy>
  <cp:revision>3</cp:revision>
  <dcterms:created xsi:type="dcterms:W3CDTF">2025-04-23T12:23:00Z</dcterms:created>
  <dcterms:modified xsi:type="dcterms:W3CDTF">2025-04-23T12:44:00Z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