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94DA1" w14:textId="2DDC03CB" w:rsidR="009B172F" w:rsidRDefault="009B172F" w:rsidP="00771532">
      <w:pPr>
        <w:jc w:val="right"/>
        <w:rPr>
          <w:b/>
          <w:sz w:val="48"/>
          <w:szCs w:val="48"/>
        </w:rPr>
      </w:pPr>
      <w:r>
        <w:rPr>
          <w:noProof/>
        </w:rPr>
        <mc:AlternateContent>
          <mc:Choice Requires="wps">
            <w:drawing>
              <wp:anchor distT="0" distB="0" distL="114300" distR="114300" simplePos="0" relativeHeight="251661312" behindDoc="1" locked="0" layoutInCell="1" allowOverlap="1" wp14:anchorId="5AD9B9C2" wp14:editId="799BA701">
                <wp:simplePos x="0" y="0"/>
                <wp:positionH relativeFrom="column">
                  <wp:posOffset>-13335</wp:posOffset>
                </wp:positionH>
                <wp:positionV relativeFrom="paragraph">
                  <wp:posOffset>1193165</wp:posOffset>
                </wp:positionV>
                <wp:extent cx="2889250" cy="476250"/>
                <wp:effectExtent l="0" t="0" r="25400" b="19050"/>
                <wp:wrapTight wrapText="bothSides">
                  <wp:wrapPolygon edited="0">
                    <wp:start x="0" y="0"/>
                    <wp:lineTo x="0" y="21600"/>
                    <wp:lineTo x="21647" y="21600"/>
                    <wp:lineTo x="2164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889250" cy="476250"/>
                        </a:xfrm>
                        <a:prstGeom prst="rect">
                          <a:avLst/>
                        </a:prstGeom>
                        <a:solidFill>
                          <a:schemeClr val="lt1"/>
                        </a:solidFill>
                        <a:ln w="6350">
                          <a:solidFill>
                            <a:prstClr val="black"/>
                          </a:solidFill>
                        </a:ln>
                      </wps:spPr>
                      <wps:txbx>
                        <w:txbxContent>
                          <w:p w14:paraId="138B0487" w14:textId="77777777" w:rsidR="009B172F" w:rsidRPr="00ED63AB" w:rsidRDefault="009B172F" w:rsidP="009B172F">
                            <w:pPr>
                              <w:pStyle w:val="NoSpacing"/>
                            </w:pPr>
                            <w:r w:rsidRPr="00ED63AB">
                              <w:t>Follow us on Facebook for walking activit</w:t>
                            </w:r>
                            <w:r>
                              <w:t>ies</w:t>
                            </w:r>
                          </w:p>
                          <w:p w14:paraId="57395CF9" w14:textId="77777777" w:rsidR="009B172F" w:rsidRPr="00ED63AB" w:rsidRDefault="00CF7EC4" w:rsidP="009B172F">
                            <w:pPr>
                              <w:pStyle w:val="NoSpacing"/>
                            </w:pPr>
                            <w:hyperlink r:id="rId6" w:history="1">
                              <w:r w:rsidR="009B172F" w:rsidRPr="00ED63AB">
                                <w:rPr>
                                  <w:rStyle w:val="Hyperlink"/>
                                </w:rPr>
                                <w:t>www.facebook.com/hertsguideswalkingteam</w:t>
                              </w:r>
                            </w:hyperlink>
                          </w:p>
                          <w:p w14:paraId="39689EF0" w14:textId="77777777" w:rsidR="009B172F" w:rsidRDefault="009B17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D9B9C2" id="_x0000_t202" coordsize="21600,21600" o:spt="202" path="m,l,21600r21600,l21600,xe">
                <v:stroke joinstyle="miter"/>
                <v:path gradientshapeok="t" o:connecttype="rect"/>
              </v:shapetype>
              <v:shape id="Text Box 2" o:spid="_x0000_s1026" type="#_x0000_t202" style="position:absolute;left:0;text-align:left;margin-left:-1.05pt;margin-top:93.95pt;width:227.5pt;height:3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" fillcolor="white [3201]" strokeweight=".5pt">
                <v:textbox>
                  <w:txbxContent>
                    <w:p w14:paraId="138B0487" w14:textId="77777777" w:rsidR="009B172F" w:rsidRPr="00ED63AB" w:rsidRDefault="009B172F" w:rsidP="009B172F">
                      <w:pPr>
                        <w:pStyle w:val="NoSpacing"/>
                      </w:pPr>
                      <w:r w:rsidRPr="00ED63AB">
                        <w:t>Follow us on Facebook for walking activit</w:t>
                      </w:r>
                      <w:r>
                        <w:t>ies</w:t>
                      </w:r>
                    </w:p>
                    <w:p w14:paraId="57395CF9" w14:textId="77777777" w:rsidR="009B172F" w:rsidRPr="00ED63AB" w:rsidRDefault="00CF7EC4" w:rsidP="009B172F">
                      <w:pPr>
                        <w:pStyle w:val="NoSpacing"/>
                      </w:pPr>
                      <w:hyperlink r:id="rId7" w:history="1">
                        <w:r w:rsidR="009B172F" w:rsidRPr="00ED63AB">
                          <w:rPr>
                            <w:rStyle w:val="Hyperlink"/>
                          </w:rPr>
                          <w:t>www.facebook.com/hertsguideswalkingteam</w:t>
                        </w:r>
                      </w:hyperlink>
                    </w:p>
                    <w:p w14:paraId="39689EF0" w14:textId="77777777" w:rsidR="009B172F" w:rsidRDefault="009B172F"/>
                  </w:txbxContent>
                </v:textbox>
                <w10:wrap type="tight"/>
              </v:shape>
            </w:pict>
          </mc:Fallback>
        </mc:AlternateContent>
      </w:r>
      <w:r w:rsidR="00B16131">
        <w:rPr>
          <w:noProof/>
        </w:rPr>
        <w:drawing>
          <wp:anchor distT="0" distB="0" distL="114300" distR="114300" simplePos="0" relativeHeight="251658240" behindDoc="1" locked="0" layoutInCell="1" allowOverlap="1" wp14:anchorId="43407E84" wp14:editId="4E919487">
            <wp:simplePos x="0" y="0"/>
            <wp:positionH relativeFrom="margin">
              <wp:align>left</wp:align>
            </wp:positionH>
            <wp:positionV relativeFrom="paragraph">
              <wp:posOffset>6350</wp:posOffset>
            </wp:positionV>
            <wp:extent cx="2887345" cy="1098550"/>
            <wp:effectExtent l="0" t="0" r="8255" b="6350"/>
            <wp:wrapTight wrapText="bothSides">
              <wp:wrapPolygon edited="0">
                <wp:start x="0" y="0"/>
                <wp:lineTo x="0" y="21350"/>
                <wp:lineTo x="21519" y="21350"/>
                <wp:lineTo x="215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8526" cy="11218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6002">
        <w:rPr>
          <w:b/>
          <w:sz w:val="48"/>
          <w:szCs w:val="48"/>
        </w:rPr>
        <w:t>Girlguiding</w:t>
      </w:r>
      <w:r w:rsidR="00771532">
        <w:rPr>
          <w:b/>
          <w:sz w:val="48"/>
          <w:szCs w:val="48"/>
        </w:rPr>
        <w:t xml:space="preserve"> </w:t>
      </w:r>
      <w:r w:rsidR="00E96002">
        <w:rPr>
          <w:b/>
          <w:sz w:val="48"/>
          <w:szCs w:val="48"/>
        </w:rPr>
        <w:t xml:space="preserve">Hertfordshire </w:t>
      </w:r>
    </w:p>
    <w:p w14:paraId="280F7FB5" w14:textId="14FE4D54" w:rsidR="004B4076" w:rsidRDefault="00EA05CD" w:rsidP="00831006">
      <w:pPr>
        <w:ind w:left="3600" w:firstLine="720"/>
        <w:jc w:val="right"/>
        <w:rPr>
          <w:b/>
          <w:sz w:val="48"/>
          <w:szCs w:val="48"/>
        </w:rPr>
      </w:pPr>
      <w:r w:rsidRPr="00EA05CD">
        <w:rPr>
          <w:b/>
          <w:sz w:val="48"/>
          <w:szCs w:val="48"/>
        </w:rPr>
        <w:t>Walking</w:t>
      </w:r>
      <w:r w:rsidR="00831006">
        <w:rPr>
          <w:b/>
          <w:sz w:val="48"/>
          <w:szCs w:val="48"/>
        </w:rPr>
        <w:t xml:space="preserve"> Team</w:t>
      </w:r>
    </w:p>
    <w:p w14:paraId="75A31938" w14:textId="5604A5F5" w:rsidR="00EA05CD" w:rsidRDefault="00EA05CD" w:rsidP="00771532">
      <w:pPr>
        <w:jc w:val="right"/>
        <w:rPr>
          <w:b/>
          <w:sz w:val="48"/>
          <w:szCs w:val="48"/>
        </w:rPr>
      </w:pPr>
      <w:r w:rsidRPr="00EA05CD">
        <w:rPr>
          <w:b/>
          <w:sz w:val="48"/>
          <w:szCs w:val="48"/>
        </w:rPr>
        <w:t xml:space="preserve">Newsletter </w:t>
      </w:r>
      <w:r w:rsidR="00B230F8">
        <w:rPr>
          <w:b/>
          <w:sz w:val="48"/>
          <w:szCs w:val="48"/>
        </w:rPr>
        <w:t>Nov</w:t>
      </w:r>
      <w:r w:rsidR="00771532">
        <w:rPr>
          <w:b/>
          <w:sz w:val="48"/>
          <w:szCs w:val="48"/>
        </w:rPr>
        <w:t xml:space="preserve"> </w:t>
      </w:r>
      <w:r w:rsidR="003234BD">
        <w:rPr>
          <w:b/>
          <w:sz w:val="48"/>
          <w:szCs w:val="48"/>
        </w:rPr>
        <w:t>202</w:t>
      </w:r>
      <w:r w:rsidR="00B16131">
        <w:rPr>
          <w:b/>
          <w:sz w:val="48"/>
          <w:szCs w:val="48"/>
        </w:rPr>
        <w:t>1</w:t>
      </w:r>
    </w:p>
    <w:p w14:paraId="0A099B37" w14:textId="744A7C6C" w:rsidR="00F2666C" w:rsidRDefault="00F2666C" w:rsidP="00AF0D3B">
      <w:pPr>
        <w:pStyle w:val="NoSpacing"/>
        <w:ind w:firstLine="720"/>
        <w:jc w:val="right"/>
        <w:rPr>
          <w:sz w:val="18"/>
          <w:szCs w:val="18"/>
        </w:rPr>
      </w:pPr>
    </w:p>
    <w:p w14:paraId="69A91147" w14:textId="77777777" w:rsidR="00771532" w:rsidRDefault="00771532" w:rsidP="00B22E89">
      <w:pPr>
        <w:pStyle w:val="NoSpacing"/>
        <w:rPr>
          <w:noProof/>
          <w:color w:val="0070C0"/>
          <w:sz w:val="24"/>
          <w:szCs w:val="24"/>
        </w:rPr>
      </w:pPr>
    </w:p>
    <w:p w14:paraId="67F97E54" w14:textId="77777777" w:rsidR="00771532" w:rsidRDefault="00771532" w:rsidP="00B22E89">
      <w:pPr>
        <w:pStyle w:val="NoSpacing"/>
        <w:rPr>
          <w:noProof/>
          <w:color w:val="0070C0"/>
          <w:sz w:val="24"/>
          <w:szCs w:val="24"/>
        </w:rPr>
      </w:pPr>
    </w:p>
    <w:p w14:paraId="5A7838CB" w14:textId="2059102D" w:rsidR="009B172F" w:rsidRPr="005479F9" w:rsidRDefault="009B58AA" w:rsidP="00B22E89">
      <w:pPr>
        <w:pStyle w:val="NoSpacing"/>
        <w:rPr>
          <w:noProof/>
          <w:color w:val="FF0000"/>
          <w:sz w:val="28"/>
          <w:szCs w:val="28"/>
        </w:rPr>
      </w:pPr>
      <w:r w:rsidRPr="005479F9">
        <w:rPr>
          <w:noProof/>
          <w:color w:val="FF0000"/>
          <w:sz w:val="28"/>
          <w:szCs w:val="28"/>
        </w:rPr>
        <w:t xml:space="preserve">STOP PRESS! – National HQ is funding our next Level 1 Walking Scheme course! </w:t>
      </w:r>
    </w:p>
    <w:p w14:paraId="7881CD67" w14:textId="77777777" w:rsidR="009B172F" w:rsidRDefault="009B172F" w:rsidP="00B22E89">
      <w:pPr>
        <w:pStyle w:val="NoSpacing"/>
        <w:rPr>
          <w:noProof/>
        </w:rPr>
      </w:pPr>
    </w:p>
    <w:p w14:paraId="67646741" w14:textId="5385F94B" w:rsidR="004460A4" w:rsidRDefault="009B58AA" w:rsidP="00B22E89">
      <w:pPr>
        <w:pStyle w:val="NoSpacing"/>
        <w:rPr>
          <w:noProof/>
        </w:rPr>
      </w:pPr>
      <w:r>
        <w:rPr>
          <w:noProof/>
        </w:rPr>
        <w:t xml:space="preserve">We will be running it </w:t>
      </w:r>
      <w:r w:rsidR="00A73AA7" w:rsidRPr="00D51017">
        <w:rPr>
          <w:b/>
          <w:bCs/>
          <w:noProof/>
        </w:rPr>
        <w:t>4</w:t>
      </w:r>
      <w:r w:rsidR="00A73AA7" w:rsidRPr="00D51017">
        <w:rPr>
          <w:b/>
          <w:bCs/>
          <w:noProof/>
          <w:vertAlign w:val="superscript"/>
        </w:rPr>
        <w:t>th</w:t>
      </w:r>
      <w:r w:rsidR="00A73AA7" w:rsidRPr="00D51017">
        <w:rPr>
          <w:b/>
          <w:bCs/>
          <w:noProof/>
        </w:rPr>
        <w:t>-5</w:t>
      </w:r>
      <w:r w:rsidR="00A73AA7" w:rsidRPr="00D51017">
        <w:rPr>
          <w:b/>
          <w:bCs/>
          <w:noProof/>
          <w:vertAlign w:val="superscript"/>
        </w:rPr>
        <w:t>th</w:t>
      </w:r>
      <w:r w:rsidR="00A73AA7" w:rsidRPr="00D51017">
        <w:rPr>
          <w:b/>
          <w:bCs/>
          <w:noProof/>
        </w:rPr>
        <w:t xml:space="preserve"> December </w:t>
      </w:r>
      <w:r w:rsidRPr="00D51017">
        <w:rPr>
          <w:b/>
          <w:bCs/>
          <w:noProof/>
        </w:rPr>
        <w:t>at Ellesborough Guide Centre</w:t>
      </w:r>
      <w:r>
        <w:rPr>
          <w:noProof/>
        </w:rPr>
        <w:t>, just over the border in Bucks, on the edge of the Chilterns</w:t>
      </w:r>
      <w:r w:rsidR="00A73AA7">
        <w:rPr>
          <w:noProof/>
        </w:rPr>
        <w:t xml:space="preserve">. </w:t>
      </w:r>
      <w:r>
        <w:rPr>
          <w:noProof/>
        </w:rPr>
        <w:t>It will be fully catered and residential in bunk rooms and the cost to partici</w:t>
      </w:r>
      <w:r w:rsidR="00A73AA7">
        <w:rPr>
          <w:noProof/>
        </w:rPr>
        <w:t>pan</w:t>
      </w:r>
      <w:r>
        <w:rPr>
          <w:noProof/>
        </w:rPr>
        <w:t xml:space="preserve">ts will be </w:t>
      </w:r>
      <w:r w:rsidRPr="00D51017">
        <w:rPr>
          <w:b/>
          <w:bCs/>
          <w:noProof/>
        </w:rPr>
        <w:t>just £20!</w:t>
      </w:r>
      <w:r>
        <w:rPr>
          <w:noProof/>
        </w:rPr>
        <w:t xml:space="preserve"> </w:t>
      </w:r>
    </w:p>
    <w:p w14:paraId="3EB80E52" w14:textId="360A2DB7" w:rsidR="009B58AA" w:rsidRDefault="009B58AA" w:rsidP="00B22E89">
      <w:pPr>
        <w:pStyle w:val="NoSpacing"/>
        <w:rPr>
          <w:noProof/>
        </w:rPr>
      </w:pPr>
    </w:p>
    <w:p w14:paraId="3F889BB9" w14:textId="36200BA3" w:rsidR="009B58AA" w:rsidRDefault="00967C11" w:rsidP="00B22E89">
      <w:pPr>
        <w:pStyle w:val="NoSpacing"/>
        <w:rPr>
          <w:noProof/>
        </w:rPr>
      </w:pPr>
      <w:r>
        <w:rPr>
          <w:noProof/>
        </w:rPr>
        <w:t xml:space="preserve">This two day course is great for boosting the skill set and confidence of </w:t>
      </w:r>
      <w:r w:rsidR="00A33F11" w:rsidRPr="00D51017">
        <w:rPr>
          <w:b/>
          <w:bCs/>
          <w:noProof/>
        </w:rPr>
        <w:t>L</w:t>
      </w:r>
      <w:r w:rsidRPr="00D51017">
        <w:rPr>
          <w:b/>
          <w:bCs/>
          <w:noProof/>
        </w:rPr>
        <w:t>eaders</w:t>
      </w:r>
      <w:r w:rsidR="00A33F11" w:rsidRPr="00D51017">
        <w:rPr>
          <w:b/>
          <w:bCs/>
          <w:noProof/>
        </w:rPr>
        <w:t xml:space="preserve"> &amp; Young Leaders </w:t>
      </w:r>
      <w:r w:rsidR="00771532" w:rsidRPr="00D51017">
        <w:rPr>
          <w:b/>
          <w:bCs/>
          <w:noProof/>
        </w:rPr>
        <w:t>aged 16+</w:t>
      </w:r>
      <w:r w:rsidR="00771532">
        <w:rPr>
          <w:noProof/>
        </w:rPr>
        <w:t xml:space="preserve"> </w:t>
      </w:r>
      <w:r>
        <w:rPr>
          <w:noProof/>
        </w:rPr>
        <w:t>who’d like to take their girls on more outdoor adventures, but just havent quite got the confidence to do so. The course will include map reading, compass &amp; navigation skills, water safety (for canal /riverside or coastal walks, a few basic first aid scenarios and how to plan a walk including regulations such as which forms are needed and how to do a risk assessment.</w:t>
      </w:r>
    </w:p>
    <w:p w14:paraId="066B4FB9" w14:textId="5DDE2813" w:rsidR="00771532" w:rsidRDefault="00771532" w:rsidP="00B22E89">
      <w:pPr>
        <w:pStyle w:val="NoSpacing"/>
        <w:rPr>
          <w:noProof/>
        </w:rPr>
      </w:pPr>
    </w:p>
    <w:p w14:paraId="2EB43FC3" w14:textId="4CEBBDDF" w:rsidR="00771532" w:rsidRPr="009B58AA" w:rsidRDefault="00771532" w:rsidP="00B22E89">
      <w:pPr>
        <w:pStyle w:val="NoSpacing"/>
        <w:rPr>
          <w:noProof/>
        </w:rPr>
      </w:pPr>
      <w:r>
        <w:rPr>
          <w:noProof/>
        </w:rPr>
        <w:t xml:space="preserve">This really is a golden opportunity for </w:t>
      </w:r>
      <w:r w:rsidR="00A73AA7">
        <w:rPr>
          <w:noProof/>
        </w:rPr>
        <w:t xml:space="preserve">outdoor activity </w:t>
      </w:r>
      <w:r>
        <w:rPr>
          <w:noProof/>
        </w:rPr>
        <w:t xml:space="preserve">training and we promise you’ll have fun with like-minded people. So email </w:t>
      </w:r>
      <w:r w:rsidR="00A73AA7">
        <w:rPr>
          <w:noProof/>
        </w:rPr>
        <w:t xml:space="preserve">Verity MacLachlan </w:t>
      </w:r>
      <w:hyperlink r:id="rId9" w:history="1">
        <w:r w:rsidR="00A73AA7" w:rsidRPr="005A5C97">
          <w:rPr>
            <w:rStyle w:val="Hyperlink"/>
            <w:noProof/>
          </w:rPr>
          <w:t>walking@girlguiding-anglia.org.uk</w:t>
        </w:r>
      </w:hyperlink>
      <w:r w:rsidR="00A73AA7">
        <w:rPr>
          <w:noProof/>
        </w:rPr>
        <w:t xml:space="preserve"> to book your place or find out more.</w:t>
      </w:r>
    </w:p>
    <w:p w14:paraId="568EBF0C" w14:textId="38E086BF" w:rsidR="009B58AA" w:rsidRDefault="009B58AA" w:rsidP="00B22E89">
      <w:pPr>
        <w:pStyle w:val="NoSpacing"/>
        <w:rPr>
          <w:noProof/>
          <w:sz w:val="16"/>
          <w:szCs w:val="16"/>
        </w:rPr>
      </w:pPr>
    </w:p>
    <w:p w14:paraId="76DF72A9" w14:textId="74B855FE" w:rsidR="009B58AA" w:rsidRDefault="009B58AA" w:rsidP="00B22E89">
      <w:pPr>
        <w:pStyle w:val="NoSpacing"/>
        <w:rPr>
          <w:noProof/>
          <w:sz w:val="16"/>
          <w:szCs w:val="16"/>
        </w:rPr>
      </w:pPr>
    </w:p>
    <w:p w14:paraId="4E6F2D72" w14:textId="77777777" w:rsidR="00A73AA7" w:rsidRDefault="00A73AA7" w:rsidP="00B16131">
      <w:pPr>
        <w:pStyle w:val="NoSpacing"/>
        <w:rPr>
          <w:noProof/>
        </w:rPr>
      </w:pPr>
    </w:p>
    <w:p w14:paraId="1979BD46" w14:textId="6B91E3E2" w:rsidR="00D51017" w:rsidRDefault="00D51017" w:rsidP="00B16131">
      <w:pPr>
        <w:pStyle w:val="NoSpacing"/>
        <w:rPr>
          <w:noProof/>
        </w:rPr>
      </w:pPr>
      <w:r>
        <w:rPr>
          <w:noProof/>
        </w:rPr>
        <w:drawing>
          <wp:anchor distT="0" distB="0" distL="114300" distR="114300" simplePos="0" relativeHeight="251662336" behindDoc="1" locked="0" layoutInCell="1" allowOverlap="1" wp14:anchorId="000872D7" wp14:editId="2D568555">
            <wp:simplePos x="0" y="0"/>
            <wp:positionH relativeFrom="margin">
              <wp:align>right</wp:align>
            </wp:positionH>
            <wp:positionV relativeFrom="paragraph">
              <wp:posOffset>40005</wp:posOffset>
            </wp:positionV>
            <wp:extent cx="3383280" cy="1902460"/>
            <wp:effectExtent l="0" t="0" r="7620" b="2540"/>
            <wp:wrapTight wrapText="bothSides">
              <wp:wrapPolygon edited="0">
                <wp:start x="0" y="0"/>
                <wp:lineTo x="0" y="21413"/>
                <wp:lineTo x="21527" y="21413"/>
                <wp:lineTo x="21527" y="0"/>
                <wp:lineTo x="0" y="0"/>
              </wp:wrapPolygon>
            </wp:wrapTight>
            <wp:docPr id="3" name="Picture 3" descr="A picture containing tree, outdoor, child,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 outdoor, child, gras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3280" cy="190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3AA7">
        <w:rPr>
          <w:noProof/>
        </w:rPr>
        <w:t xml:space="preserve">Meanwhile, Rainbows &amp; Brownies have had lots of fun on our Sensory Safari in Broxbourne Woods. The sun shone and the girls </w:t>
      </w:r>
      <w:r w:rsidR="00A769AC">
        <w:rPr>
          <w:noProof/>
        </w:rPr>
        <w:t>loved building tiny fairy houses and bigger dens for themselves as well as using all their senses; listening to stories, sm</w:t>
      </w:r>
      <w:r w:rsidR="005479F9">
        <w:rPr>
          <w:noProof/>
        </w:rPr>
        <w:t>e</w:t>
      </w:r>
      <w:r w:rsidR="00A769AC">
        <w:rPr>
          <w:noProof/>
        </w:rPr>
        <w:t xml:space="preserve">lling &amp; tasting herbs, feeling bark and discovering optical illusions in the sculpture trail. </w:t>
      </w:r>
    </w:p>
    <w:p w14:paraId="4BC87DB0" w14:textId="77777777" w:rsidR="00D51017" w:rsidRDefault="00D51017" w:rsidP="00B16131">
      <w:pPr>
        <w:pStyle w:val="NoSpacing"/>
        <w:rPr>
          <w:noProof/>
        </w:rPr>
      </w:pPr>
    </w:p>
    <w:p w14:paraId="20EE4E91" w14:textId="5BEBDAC1" w:rsidR="00A73AA7" w:rsidRDefault="00A769AC" w:rsidP="00B16131">
      <w:pPr>
        <w:pStyle w:val="NoSpacing"/>
        <w:rPr>
          <w:noProof/>
        </w:rPr>
      </w:pPr>
      <w:r>
        <w:rPr>
          <w:noProof/>
        </w:rPr>
        <w:t xml:space="preserve">It was a very popluar event so if you missed it, we will </w:t>
      </w:r>
      <w:r w:rsidR="005479F9">
        <w:rPr>
          <w:noProof/>
        </w:rPr>
        <w:t xml:space="preserve">be </w:t>
      </w:r>
      <w:r>
        <w:rPr>
          <w:noProof/>
        </w:rPr>
        <w:t>run</w:t>
      </w:r>
      <w:r w:rsidR="005479F9">
        <w:rPr>
          <w:noProof/>
        </w:rPr>
        <w:t>ning</w:t>
      </w:r>
      <w:r>
        <w:rPr>
          <w:noProof/>
        </w:rPr>
        <w:t xml:space="preserve"> it again in </w:t>
      </w:r>
      <w:r w:rsidR="005479F9">
        <w:rPr>
          <w:noProof/>
        </w:rPr>
        <w:t xml:space="preserve">the </w:t>
      </w:r>
      <w:r>
        <w:rPr>
          <w:noProof/>
        </w:rPr>
        <w:t>Spring.</w:t>
      </w:r>
      <w:r w:rsidR="00D51017" w:rsidRPr="00D51017">
        <w:t xml:space="preserve"> </w:t>
      </w:r>
    </w:p>
    <w:p w14:paraId="35D8917C" w14:textId="50521657" w:rsidR="00A769AC" w:rsidRDefault="00A769AC" w:rsidP="00B16131">
      <w:pPr>
        <w:pStyle w:val="NoSpacing"/>
        <w:rPr>
          <w:noProof/>
        </w:rPr>
      </w:pPr>
    </w:p>
    <w:p w14:paraId="782FEEB4" w14:textId="77777777" w:rsidR="00A769AC" w:rsidRDefault="00A769AC" w:rsidP="00B16131">
      <w:pPr>
        <w:pStyle w:val="NoSpacing"/>
        <w:rPr>
          <w:noProof/>
        </w:rPr>
      </w:pPr>
    </w:p>
    <w:p w14:paraId="266B5349" w14:textId="77777777" w:rsidR="00D51017" w:rsidRDefault="00D51017" w:rsidP="00B16131">
      <w:pPr>
        <w:pStyle w:val="NoSpacing"/>
        <w:rPr>
          <w:noProof/>
        </w:rPr>
      </w:pPr>
    </w:p>
    <w:p w14:paraId="46306269" w14:textId="4703D10A" w:rsidR="005479F9" w:rsidRDefault="005479F9" w:rsidP="005479F9">
      <w:pPr>
        <w:pStyle w:val="NoSpacing"/>
        <w:rPr>
          <w:noProof/>
        </w:rPr>
      </w:pPr>
      <w:r>
        <w:rPr>
          <w:noProof/>
        </w:rPr>
        <w:t>As previously reported, uptake for our Marathon Challenge badge to celebrate the Olympics far exceeded our expectations, so some unexpected profit has been made, which will be used to subsidise future walking events.</w:t>
      </w:r>
    </w:p>
    <w:p w14:paraId="1116F5CF" w14:textId="77777777" w:rsidR="005479F9" w:rsidRDefault="005479F9" w:rsidP="00B16131">
      <w:pPr>
        <w:pStyle w:val="NoSpacing"/>
        <w:rPr>
          <w:noProof/>
        </w:rPr>
      </w:pPr>
    </w:p>
    <w:p w14:paraId="4D8D75E1" w14:textId="5C4C3079" w:rsidR="00122684" w:rsidRDefault="009B58AA" w:rsidP="00B16131">
      <w:pPr>
        <w:pStyle w:val="NoSpacing"/>
        <w:rPr>
          <w:noProof/>
        </w:rPr>
      </w:pPr>
      <w:r>
        <w:rPr>
          <w:noProof/>
        </w:rPr>
        <w:drawing>
          <wp:anchor distT="0" distB="0" distL="114300" distR="114300" simplePos="0" relativeHeight="251659264" behindDoc="1" locked="0" layoutInCell="1" allowOverlap="1" wp14:anchorId="1FC0CE64" wp14:editId="29C6572B">
            <wp:simplePos x="0" y="0"/>
            <wp:positionH relativeFrom="margin">
              <wp:posOffset>5365115</wp:posOffset>
            </wp:positionH>
            <wp:positionV relativeFrom="paragraph">
              <wp:posOffset>4445</wp:posOffset>
            </wp:positionV>
            <wp:extent cx="1031875" cy="1031875"/>
            <wp:effectExtent l="0" t="0" r="0" b="0"/>
            <wp:wrapTight wrapText="bothSides">
              <wp:wrapPolygon edited="0">
                <wp:start x="0" y="0"/>
                <wp:lineTo x="0" y="21135"/>
                <wp:lineTo x="21135" y="21135"/>
                <wp:lineTo x="2113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31875" cy="103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79F9">
        <w:rPr>
          <w:noProof/>
        </w:rPr>
        <w:t xml:space="preserve">We do still have some badges remaining so if you havent ordered yours yet, or want to encourage your girls to do the challenge over the Chriastmas holidays, its not too late. </w:t>
      </w:r>
      <w:r w:rsidR="00FC7274">
        <w:rPr>
          <w:noProof/>
        </w:rPr>
        <w:t>Just walk, run or use a wheelc</w:t>
      </w:r>
      <w:r w:rsidR="00094518">
        <w:rPr>
          <w:noProof/>
        </w:rPr>
        <w:t xml:space="preserve">hair to complete 42km over as many sessions as it takes. 2-3km a day soon adds up. You can carry on if you wish and earn the next 4 badges </w:t>
      </w:r>
      <w:r w:rsidR="00094518" w:rsidRPr="00B16131">
        <w:rPr>
          <w:noProof/>
        </w:rPr>
        <w:t>to make up the 5 Olympic</w:t>
      </w:r>
      <w:r w:rsidR="00094518">
        <w:rPr>
          <w:noProof/>
        </w:rPr>
        <w:t xml:space="preserve"> rings.</w:t>
      </w:r>
      <w:r w:rsidR="00122684">
        <w:rPr>
          <w:noProof/>
        </w:rPr>
        <w:t xml:space="preserve"> </w:t>
      </w:r>
      <w:r w:rsidR="00A801AF">
        <w:rPr>
          <w:noProof/>
        </w:rPr>
        <w:t>Check the website for details:</w:t>
      </w:r>
    </w:p>
    <w:p w14:paraId="05418FB5" w14:textId="1A727C28" w:rsidR="00122684" w:rsidRDefault="00CF7EC4" w:rsidP="00B16131">
      <w:pPr>
        <w:pStyle w:val="NoSpacing"/>
        <w:rPr>
          <w:noProof/>
        </w:rPr>
      </w:pPr>
      <w:hyperlink r:id="rId12" w:anchor="marathon" w:history="1">
        <w:r w:rsidR="00A801AF" w:rsidRPr="00EE612F">
          <w:rPr>
            <w:rStyle w:val="Hyperlink"/>
            <w:noProof/>
          </w:rPr>
          <w:t>https://www.girlguidinghertfordshire.org.uk/get-involved/challenge-badges/#marathon</w:t>
        </w:r>
      </w:hyperlink>
    </w:p>
    <w:p w14:paraId="0D6C2401" w14:textId="77777777" w:rsidR="00A801AF" w:rsidRDefault="00A801AF" w:rsidP="00B16131">
      <w:pPr>
        <w:pStyle w:val="NoSpacing"/>
        <w:rPr>
          <w:noProof/>
        </w:rPr>
      </w:pPr>
    </w:p>
    <w:p w14:paraId="0DDCE8DB" w14:textId="6B45E9D0" w:rsidR="00263B21" w:rsidRDefault="00263B21" w:rsidP="00B16131">
      <w:pPr>
        <w:pStyle w:val="NoSpacing"/>
        <w:rPr>
          <w:noProof/>
        </w:rPr>
      </w:pPr>
      <w:r>
        <w:rPr>
          <w:noProof/>
        </w:rPr>
        <w:t>E</w:t>
      </w:r>
      <w:r w:rsidR="00110918">
        <w:rPr>
          <w:noProof/>
        </w:rPr>
        <w:t>njoy your walking.</w:t>
      </w:r>
      <w:r w:rsidR="00A801AF">
        <w:rPr>
          <w:noProof/>
        </w:rPr>
        <w:t xml:space="preserve">  </w:t>
      </w:r>
      <w:r>
        <w:rPr>
          <w:noProof/>
        </w:rPr>
        <w:t>See the events list on the next page.</w:t>
      </w:r>
    </w:p>
    <w:p w14:paraId="45A10221" w14:textId="14A4B5BE" w:rsidR="00B16131" w:rsidRPr="00B16131" w:rsidRDefault="00B16131" w:rsidP="00B16131">
      <w:pPr>
        <w:pStyle w:val="NoSpacing"/>
        <w:rPr>
          <w:noProof/>
        </w:rPr>
      </w:pPr>
      <w:r w:rsidRPr="00B16131">
        <w:rPr>
          <w:noProof/>
        </w:rPr>
        <w:t>Alison Tuch</w:t>
      </w:r>
      <w:r w:rsidR="00A801AF">
        <w:rPr>
          <w:noProof/>
        </w:rPr>
        <w:t xml:space="preserve">, </w:t>
      </w:r>
      <w:r w:rsidRPr="00B16131">
        <w:rPr>
          <w:noProof/>
        </w:rPr>
        <w:t>County Walking Adviser</w:t>
      </w:r>
    </w:p>
    <w:p w14:paraId="23BFDCA5" w14:textId="4CDB95C9" w:rsidR="004C0236" w:rsidRDefault="004C0236" w:rsidP="00B16131">
      <w:pPr>
        <w:pStyle w:val="NoSpacing"/>
        <w:rPr>
          <w:sz w:val="16"/>
          <w:szCs w:val="16"/>
        </w:rPr>
      </w:pPr>
    </w:p>
    <w:p w14:paraId="0E4D2D31" w14:textId="77777777" w:rsidR="00A54A64" w:rsidRPr="004460A4" w:rsidRDefault="00A54A64" w:rsidP="00162C1E">
      <w:pPr>
        <w:pStyle w:val="NoSpacing"/>
        <w:rPr>
          <w:sz w:val="16"/>
          <w:szCs w:val="16"/>
        </w:rPr>
      </w:pPr>
    </w:p>
    <w:p w14:paraId="35C5E96F" w14:textId="77777777" w:rsidR="008936AC" w:rsidRDefault="008936AC" w:rsidP="00D811DB">
      <w:pPr>
        <w:rPr>
          <w:b/>
          <w:sz w:val="48"/>
          <w:szCs w:val="48"/>
        </w:rPr>
      </w:pPr>
    </w:p>
    <w:p w14:paraId="405C02A7" w14:textId="7427CBE4" w:rsidR="00DD41C8" w:rsidRPr="00775B89" w:rsidRDefault="00AE355D" w:rsidP="00D811DB">
      <w:pPr>
        <w:rPr>
          <w:b/>
          <w:sz w:val="48"/>
          <w:szCs w:val="48"/>
        </w:rPr>
      </w:pPr>
      <w:r>
        <w:rPr>
          <w:b/>
          <w:sz w:val="48"/>
          <w:szCs w:val="48"/>
        </w:rPr>
        <w:lastRenderedPageBreak/>
        <w:t>Walking Team</w:t>
      </w:r>
      <w:r w:rsidR="00AC4231" w:rsidRPr="00EA05CD">
        <w:rPr>
          <w:b/>
          <w:sz w:val="48"/>
          <w:szCs w:val="48"/>
        </w:rPr>
        <w:t xml:space="preserve"> </w:t>
      </w:r>
      <w:r w:rsidR="00DD41C8">
        <w:rPr>
          <w:b/>
          <w:sz w:val="48"/>
          <w:szCs w:val="48"/>
        </w:rPr>
        <w:t>Events</w:t>
      </w:r>
      <w:r w:rsidR="00FC7274">
        <w:rPr>
          <w:b/>
          <w:sz w:val="48"/>
          <w:szCs w:val="48"/>
        </w:rPr>
        <w:tab/>
      </w:r>
      <w:r w:rsidR="00FC7274">
        <w:rPr>
          <w:b/>
          <w:sz w:val="48"/>
          <w:szCs w:val="48"/>
        </w:rPr>
        <w:tab/>
      </w:r>
      <w:r w:rsidR="00FC7274">
        <w:rPr>
          <w:bCs/>
        </w:rPr>
        <w:t xml:space="preserve">email </w:t>
      </w:r>
      <w:hyperlink r:id="rId13" w:history="1">
        <w:r w:rsidR="00FC7274" w:rsidRPr="001658E6">
          <w:rPr>
            <w:rStyle w:val="Hyperlink"/>
            <w:bCs/>
          </w:rPr>
          <w:t>walking@girlguidinghertfordshire.org.uk</w:t>
        </w:r>
      </w:hyperlink>
      <w:r w:rsidR="00FC7274">
        <w:rPr>
          <w:bCs/>
        </w:rPr>
        <w:t xml:space="preserve"> to book</w:t>
      </w:r>
    </w:p>
    <w:p w14:paraId="1820D300" w14:textId="31179821" w:rsidR="00263B21" w:rsidRPr="00263B21" w:rsidRDefault="00B96D32" w:rsidP="00D811DB">
      <w:pPr>
        <w:rPr>
          <w:color w:val="FF0000"/>
        </w:rPr>
      </w:pPr>
      <w:r>
        <w:rPr>
          <w:b/>
          <w:bCs/>
        </w:rPr>
        <w:t>Friday 5</w:t>
      </w:r>
      <w:r w:rsidRPr="00B96D32">
        <w:rPr>
          <w:b/>
          <w:bCs/>
          <w:vertAlign w:val="superscript"/>
        </w:rPr>
        <w:t>th</w:t>
      </w:r>
      <w:r>
        <w:rPr>
          <w:b/>
          <w:bCs/>
        </w:rPr>
        <w:t xml:space="preserve"> – Sunday 7</w:t>
      </w:r>
      <w:r w:rsidRPr="00B96D32">
        <w:rPr>
          <w:b/>
          <w:bCs/>
          <w:vertAlign w:val="superscript"/>
        </w:rPr>
        <w:t>th</w:t>
      </w:r>
      <w:r>
        <w:rPr>
          <w:b/>
          <w:bCs/>
        </w:rPr>
        <w:t xml:space="preserve"> November </w:t>
      </w:r>
      <w:r w:rsidR="00CF7EE2">
        <w:rPr>
          <w:b/>
          <w:bCs/>
        </w:rPr>
        <w:t>–</w:t>
      </w:r>
      <w:r>
        <w:rPr>
          <w:b/>
          <w:bCs/>
        </w:rPr>
        <w:t xml:space="preserve"> </w:t>
      </w:r>
      <w:r w:rsidR="00CF7EE2">
        <w:rPr>
          <w:b/>
          <w:bCs/>
        </w:rPr>
        <w:t xml:space="preserve">Anglia Region </w:t>
      </w:r>
      <w:r>
        <w:rPr>
          <w:b/>
          <w:bCs/>
        </w:rPr>
        <w:t xml:space="preserve">Adult Social Walking Weekend &amp; Level 2 </w:t>
      </w:r>
      <w:r w:rsidR="00B046FB">
        <w:rPr>
          <w:b/>
          <w:bCs/>
        </w:rPr>
        <w:t>Walking Scheme Training</w:t>
      </w:r>
      <w:r w:rsidR="001C01A1">
        <w:rPr>
          <w:b/>
          <w:bCs/>
        </w:rPr>
        <w:t xml:space="preserve">. </w:t>
      </w:r>
      <w:r w:rsidR="00263B21" w:rsidRPr="00263B21">
        <w:rPr>
          <w:color w:val="FF0000"/>
        </w:rPr>
        <w:t xml:space="preserve">Now </w:t>
      </w:r>
      <w:r w:rsidR="00263B21">
        <w:rPr>
          <w:color w:val="FF0000"/>
        </w:rPr>
        <w:t>Full</w:t>
      </w:r>
    </w:p>
    <w:p w14:paraId="32DBBDF9" w14:textId="58F41F77" w:rsidR="001E20CE" w:rsidRDefault="00DB38F7" w:rsidP="001E20CE">
      <w:pPr>
        <w:rPr>
          <w:bCs/>
        </w:rPr>
      </w:pPr>
      <w:r w:rsidRPr="00DB38F7">
        <w:rPr>
          <w:b/>
          <w:bCs/>
        </w:rPr>
        <w:t>S</w:t>
      </w:r>
      <w:r w:rsidR="001E20CE">
        <w:rPr>
          <w:b/>
          <w:bCs/>
        </w:rPr>
        <w:t>aturday 13</w:t>
      </w:r>
      <w:r w:rsidR="001E20CE" w:rsidRPr="001E20CE">
        <w:rPr>
          <w:b/>
          <w:bCs/>
          <w:vertAlign w:val="superscript"/>
        </w:rPr>
        <w:t>th</w:t>
      </w:r>
      <w:r w:rsidR="001E20CE">
        <w:rPr>
          <w:b/>
          <w:bCs/>
        </w:rPr>
        <w:t xml:space="preserve"> </w:t>
      </w:r>
      <w:r w:rsidRPr="00DB38F7">
        <w:rPr>
          <w:b/>
          <w:bCs/>
        </w:rPr>
        <w:t xml:space="preserve">November – Social Walk </w:t>
      </w:r>
      <w:r w:rsidR="001E20CE">
        <w:rPr>
          <w:b/>
          <w:bCs/>
        </w:rPr>
        <w:t xml:space="preserve">on Devils’ Dyke &amp; </w:t>
      </w:r>
      <w:proofErr w:type="spellStart"/>
      <w:r w:rsidR="001E20CE">
        <w:rPr>
          <w:b/>
          <w:bCs/>
        </w:rPr>
        <w:t>Nomansland</w:t>
      </w:r>
      <w:proofErr w:type="spellEnd"/>
      <w:r w:rsidR="001E20CE">
        <w:t xml:space="preserve"> –</w:t>
      </w:r>
      <w:r w:rsidR="00E07AA7">
        <w:t>2.5 hour</w:t>
      </w:r>
      <w:r w:rsidR="00241383">
        <w:t xml:space="preserve"> guided walk</w:t>
      </w:r>
      <w:r w:rsidR="00F9706C">
        <w:t xml:space="preserve"> from 10am. </w:t>
      </w:r>
      <w:r w:rsidR="001E20CE">
        <w:rPr>
          <w:bCs/>
        </w:rPr>
        <w:t>For those aged 14+. Map reading skills help available – please say if you want this when booking. No charge</w:t>
      </w:r>
    </w:p>
    <w:p w14:paraId="3677E590" w14:textId="1C7C6233" w:rsidR="00CF7EC4" w:rsidRPr="00CF7EC4" w:rsidRDefault="00CF7EC4" w:rsidP="00CF7EC4">
      <w:pPr>
        <w:rPr>
          <w:b/>
          <w:bCs/>
        </w:rPr>
      </w:pPr>
      <w:r w:rsidRPr="00CF7EC4">
        <w:rPr>
          <w:b/>
          <w:bCs/>
        </w:rPr>
        <w:t>4-5</w:t>
      </w:r>
      <w:r w:rsidRPr="00CF7EC4">
        <w:rPr>
          <w:b/>
          <w:bCs/>
          <w:vertAlign w:val="superscript"/>
        </w:rPr>
        <w:t>th</w:t>
      </w:r>
      <w:r w:rsidRPr="00CF7EC4">
        <w:rPr>
          <w:b/>
          <w:bCs/>
        </w:rPr>
        <w:t xml:space="preserve"> December </w:t>
      </w:r>
      <w:r>
        <w:rPr>
          <w:b/>
          <w:bCs/>
        </w:rPr>
        <w:t xml:space="preserve">- </w:t>
      </w:r>
      <w:r w:rsidRPr="00CF7EC4">
        <w:rPr>
          <w:b/>
          <w:bCs/>
        </w:rPr>
        <w:t xml:space="preserve">Level 1 Walking Scheme Training at </w:t>
      </w:r>
      <w:proofErr w:type="spellStart"/>
      <w:r w:rsidRPr="00CF7EC4">
        <w:rPr>
          <w:b/>
          <w:bCs/>
        </w:rPr>
        <w:t>Ellesborough</w:t>
      </w:r>
      <w:proofErr w:type="spellEnd"/>
      <w:r w:rsidRPr="00CF7EC4">
        <w:rPr>
          <w:b/>
          <w:bCs/>
        </w:rPr>
        <w:t xml:space="preserve"> Guide Centre</w:t>
      </w:r>
      <w:r>
        <w:rPr>
          <w:b/>
          <w:bCs/>
        </w:rPr>
        <w:t>,</w:t>
      </w:r>
      <w:r w:rsidRPr="00CF7EC4">
        <w:rPr>
          <w:b/>
          <w:bCs/>
        </w:rPr>
        <w:t xml:space="preserve"> £20</w:t>
      </w:r>
    </w:p>
    <w:p w14:paraId="0B7C9DEB" w14:textId="34BC1935" w:rsidR="001C01A1" w:rsidRPr="001E20CE" w:rsidRDefault="001E20CE" w:rsidP="00D811DB">
      <w:r>
        <w:rPr>
          <w:b/>
          <w:bCs/>
        </w:rPr>
        <w:t>S</w:t>
      </w:r>
      <w:r w:rsidR="00546FB6">
        <w:rPr>
          <w:b/>
          <w:bCs/>
        </w:rPr>
        <w:t>unday</w:t>
      </w:r>
      <w:r>
        <w:rPr>
          <w:b/>
          <w:bCs/>
        </w:rPr>
        <w:t xml:space="preserve"> 12</w:t>
      </w:r>
      <w:r w:rsidR="00546FB6">
        <w:rPr>
          <w:b/>
          <w:bCs/>
        </w:rPr>
        <w:t>th</w:t>
      </w:r>
      <w:r>
        <w:rPr>
          <w:b/>
          <w:bCs/>
        </w:rPr>
        <w:t xml:space="preserve"> Dec</w:t>
      </w:r>
      <w:r w:rsidR="00546FB6">
        <w:rPr>
          <w:b/>
          <w:bCs/>
        </w:rPr>
        <w:t>ember</w:t>
      </w:r>
      <w:r>
        <w:rPr>
          <w:b/>
          <w:bCs/>
        </w:rPr>
        <w:t xml:space="preserve"> – Social Walk from </w:t>
      </w:r>
      <w:proofErr w:type="spellStart"/>
      <w:r>
        <w:rPr>
          <w:b/>
          <w:bCs/>
        </w:rPr>
        <w:t>Wheathampstead</w:t>
      </w:r>
      <w:proofErr w:type="spellEnd"/>
      <w:r>
        <w:rPr>
          <w:b/>
          <w:bCs/>
        </w:rPr>
        <w:t xml:space="preserve"> to </w:t>
      </w:r>
      <w:proofErr w:type="spellStart"/>
      <w:r>
        <w:rPr>
          <w:b/>
          <w:bCs/>
        </w:rPr>
        <w:t>Batford</w:t>
      </w:r>
      <w:proofErr w:type="spellEnd"/>
      <w:r>
        <w:rPr>
          <w:b/>
          <w:bCs/>
        </w:rPr>
        <w:t xml:space="preserve"> Springs</w:t>
      </w:r>
      <w:r>
        <w:t xml:space="preserve"> </w:t>
      </w:r>
      <w:r w:rsidRPr="001E20CE">
        <w:rPr>
          <w:b/>
          <w:bCs/>
        </w:rPr>
        <w:t>plus optional Christmas meal at The Bull</w:t>
      </w:r>
      <w:r>
        <w:t xml:space="preserve"> –</w:t>
      </w:r>
      <w:r w:rsidR="00E07AA7">
        <w:t>5.8mi or 9km, 2.5 to 3 hour</w:t>
      </w:r>
      <w:r w:rsidR="00241383">
        <w:t xml:space="preserve"> guided walk</w:t>
      </w:r>
      <w:r w:rsidR="00E07AA7">
        <w:t>,</w:t>
      </w:r>
      <w:r>
        <w:t xml:space="preserve"> no charge. </w:t>
      </w:r>
      <w:r w:rsidR="00EF0265">
        <w:t xml:space="preserve">Lunch at own expense, </w:t>
      </w:r>
      <w:r w:rsidR="00263B21">
        <w:t xml:space="preserve">limited places, </w:t>
      </w:r>
      <w:r w:rsidR="00EF0265">
        <w:t>must be pre-booked.</w:t>
      </w:r>
    </w:p>
    <w:p w14:paraId="6EDA20F0" w14:textId="3F4ABCB8" w:rsidR="00F9706C" w:rsidRDefault="002254ED" w:rsidP="00D811DB">
      <w:pPr>
        <w:rPr>
          <w:b/>
          <w:bCs/>
        </w:rPr>
      </w:pPr>
      <w:r>
        <w:rPr>
          <w:b/>
          <w:bCs/>
        </w:rPr>
        <w:t xml:space="preserve">Sunday </w:t>
      </w:r>
      <w:r w:rsidR="00CF7EE2">
        <w:rPr>
          <w:b/>
          <w:bCs/>
        </w:rPr>
        <w:t>16</w:t>
      </w:r>
      <w:r w:rsidR="00F9706C">
        <w:rPr>
          <w:b/>
          <w:bCs/>
        </w:rPr>
        <w:t xml:space="preserve"> January 10am </w:t>
      </w:r>
      <w:r w:rsidR="00CF7EE2">
        <w:rPr>
          <w:b/>
          <w:bCs/>
        </w:rPr>
        <w:t>–</w:t>
      </w:r>
      <w:r w:rsidR="00F9706C">
        <w:rPr>
          <w:b/>
          <w:bCs/>
        </w:rPr>
        <w:t xml:space="preserve"> </w:t>
      </w:r>
      <w:r w:rsidR="00CF7EE2" w:rsidRPr="00CF7EE2">
        <w:t>Social Walk venue tbc</w:t>
      </w:r>
      <w:r w:rsidR="00CF7EE2">
        <w:rPr>
          <w:b/>
          <w:bCs/>
        </w:rPr>
        <w:t xml:space="preserve"> </w:t>
      </w:r>
    </w:p>
    <w:p w14:paraId="2F427964" w14:textId="77777777" w:rsidR="00F9706C" w:rsidRDefault="00F9706C" w:rsidP="00D811DB">
      <w:pPr>
        <w:rPr>
          <w:b/>
          <w:bCs/>
        </w:rPr>
      </w:pPr>
    </w:p>
    <w:p w14:paraId="50655C03" w14:textId="77777777" w:rsidR="00CF7EE2" w:rsidRPr="001E20CE" w:rsidRDefault="00CF7EE2" w:rsidP="00D811DB"/>
    <w:sectPr w:rsidR="00CF7EE2" w:rsidRPr="001E20CE" w:rsidSect="0077035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A76F5"/>
    <w:multiLevelType w:val="hybridMultilevel"/>
    <w:tmpl w:val="CD7EE2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FB81549"/>
    <w:multiLevelType w:val="hybridMultilevel"/>
    <w:tmpl w:val="766A2E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5CD"/>
    <w:rsid w:val="00000C42"/>
    <w:rsid w:val="00007091"/>
    <w:rsid w:val="00010ED4"/>
    <w:rsid w:val="00017648"/>
    <w:rsid w:val="00027811"/>
    <w:rsid w:val="00055B9F"/>
    <w:rsid w:val="00061BE7"/>
    <w:rsid w:val="00062B7A"/>
    <w:rsid w:val="0006329C"/>
    <w:rsid w:val="00064391"/>
    <w:rsid w:val="00066644"/>
    <w:rsid w:val="00066D8E"/>
    <w:rsid w:val="00070B4E"/>
    <w:rsid w:val="00072D4A"/>
    <w:rsid w:val="0007730C"/>
    <w:rsid w:val="00080B6F"/>
    <w:rsid w:val="00094518"/>
    <w:rsid w:val="00097C5E"/>
    <w:rsid w:val="000A66E6"/>
    <w:rsid w:val="000A6F70"/>
    <w:rsid w:val="000C6CBF"/>
    <w:rsid w:val="000C6F54"/>
    <w:rsid w:val="000D6530"/>
    <w:rsid w:val="000E0803"/>
    <w:rsid w:val="000E10DF"/>
    <w:rsid w:val="000F449C"/>
    <w:rsid w:val="0010145D"/>
    <w:rsid w:val="00103EEC"/>
    <w:rsid w:val="00106D0A"/>
    <w:rsid w:val="00110918"/>
    <w:rsid w:val="00122684"/>
    <w:rsid w:val="00126414"/>
    <w:rsid w:val="0013722E"/>
    <w:rsid w:val="00145160"/>
    <w:rsid w:val="0015674B"/>
    <w:rsid w:val="00161597"/>
    <w:rsid w:val="00162C1E"/>
    <w:rsid w:val="00183EE8"/>
    <w:rsid w:val="00196A16"/>
    <w:rsid w:val="001A2141"/>
    <w:rsid w:val="001A3B94"/>
    <w:rsid w:val="001A7148"/>
    <w:rsid w:val="001C01A1"/>
    <w:rsid w:val="001C2E53"/>
    <w:rsid w:val="001C4431"/>
    <w:rsid w:val="001C5B34"/>
    <w:rsid w:val="001E20CE"/>
    <w:rsid w:val="001E3BDA"/>
    <w:rsid w:val="001E453B"/>
    <w:rsid w:val="001E5B18"/>
    <w:rsid w:val="001E65EC"/>
    <w:rsid w:val="001F1B17"/>
    <w:rsid w:val="001F615F"/>
    <w:rsid w:val="001F72C9"/>
    <w:rsid w:val="00200CD6"/>
    <w:rsid w:val="00201647"/>
    <w:rsid w:val="00203B2E"/>
    <w:rsid w:val="00216A92"/>
    <w:rsid w:val="00224BC4"/>
    <w:rsid w:val="002254ED"/>
    <w:rsid w:val="00241383"/>
    <w:rsid w:val="00242A0C"/>
    <w:rsid w:val="0025436A"/>
    <w:rsid w:val="00257077"/>
    <w:rsid w:val="00263B21"/>
    <w:rsid w:val="00271F4F"/>
    <w:rsid w:val="0027292C"/>
    <w:rsid w:val="00283847"/>
    <w:rsid w:val="00285810"/>
    <w:rsid w:val="00287814"/>
    <w:rsid w:val="00295C15"/>
    <w:rsid w:val="00296962"/>
    <w:rsid w:val="002A7EFE"/>
    <w:rsid w:val="002C5C6D"/>
    <w:rsid w:val="002E4589"/>
    <w:rsid w:val="002E518C"/>
    <w:rsid w:val="002E6B17"/>
    <w:rsid w:val="00302E41"/>
    <w:rsid w:val="00304A70"/>
    <w:rsid w:val="00322303"/>
    <w:rsid w:val="003234BD"/>
    <w:rsid w:val="00332696"/>
    <w:rsid w:val="00342D12"/>
    <w:rsid w:val="003435A4"/>
    <w:rsid w:val="00347A54"/>
    <w:rsid w:val="00354676"/>
    <w:rsid w:val="00384804"/>
    <w:rsid w:val="00386837"/>
    <w:rsid w:val="00390FC6"/>
    <w:rsid w:val="00392608"/>
    <w:rsid w:val="003927D4"/>
    <w:rsid w:val="003B7242"/>
    <w:rsid w:val="003C23D8"/>
    <w:rsid w:val="003C6B9F"/>
    <w:rsid w:val="003C6DC6"/>
    <w:rsid w:val="003D1490"/>
    <w:rsid w:val="003D4DF4"/>
    <w:rsid w:val="003D6437"/>
    <w:rsid w:val="003D790F"/>
    <w:rsid w:val="003E3F45"/>
    <w:rsid w:val="003E4E0D"/>
    <w:rsid w:val="003E743A"/>
    <w:rsid w:val="003F109E"/>
    <w:rsid w:val="003F33A1"/>
    <w:rsid w:val="00405C6B"/>
    <w:rsid w:val="004076D4"/>
    <w:rsid w:val="0041017D"/>
    <w:rsid w:val="004144E3"/>
    <w:rsid w:val="00425689"/>
    <w:rsid w:val="00431603"/>
    <w:rsid w:val="00436B2F"/>
    <w:rsid w:val="0043734D"/>
    <w:rsid w:val="00444023"/>
    <w:rsid w:val="004460A4"/>
    <w:rsid w:val="00457F00"/>
    <w:rsid w:val="004601B7"/>
    <w:rsid w:val="00472177"/>
    <w:rsid w:val="00472DA7"/>
    <w:rsid w:val="004870F5"/>
    <w:rsid w:val="0049015C"/>
    <w:rsid w:val="004A231B"/>
    <w:rsid w:val="004A6443"/>
    <w:rsid w:val="004B4076"/>
    <w:rsid w:val="004C0236"/>
    <w:rsid w:val="004C3538"/>
    <w:rsid w:val="004C45E5"/>
    <w:rsid w:val="004D237D"/>
    <w:rsid w:val="004E1A80"/>
    <w:rsid w:val="004E4136"/>
    <w:rsid w:val="004F2795"/>
    <w:rsid w:val="0050075E"/>
    <w:rsid w:val="00501FAE"/>
    <w:rsid w:val="0050502C"/>
    <w:rsid w:val="00520694"/>
    <w:rsid w:val="0052793B"/>
    <w:rsid w:val="00530302"/>
    <w:rsid w:val="00530699"/>
    <w:rsid w:val="005379C8"/>
    <w:rsid w:val="00543B84"/>
    <w:rsid w:val="00546FB6"/>
    <w:rsid w:val="005479F9"/>
    <w:rsid w:val="005544ED"/>
    <w:rsid w:val="0056068E"/>
    <w:rsid w:val="005653EA"/>
    <w:rsid w:val="00566B8A"/>
    <w:rsid w:val="00570C5C"/>
    <w:rsid w:val="00574EE7"/>
    <w:rsid w:val="00592F53"/>
    <w:rsid w:val="005A3E43"/>
    <w:rsid w:val="005B3368"/>
    <w:rsid w:val="005B59EF"/>
    <w:rsid w:val="005B6152"/>
    <w:rsid w:val="005B66AB"/>
    <w:rsid w:val="005E0E4C"/>
    <w:rsid w:val="005E2EC2"/>
    <w:rsid w:val="005E71E4"/>
    <w:rsid w:val="005F2B5C"/>
    <w:rsid w:val="00601640"/>
    <w:rsid w:val="00601ED8"/>
    <w:rsid w:val="00607D05"/>
    <w:rsid w:val="00617BAC"/>
    <w:rsid w:val="006258DE"/>
    <w:rsid w:val="00630419"/>
    <w:rsid w:val="00630786"/>
    <w:rsid w:val="006353BD"/>
    <w:rsid w:val="006503EA"/>
    <w:rsid w:val="0065515E"/>
    <w:rsid w:val="0065696F"/>
    <w:rsid w:val="00662AB7"/>
    <w:rsid w:val="00662B07"/>
    <w:rsid w:val="0066631F"/>
    <w:rsid w:val="00671633"/>
    <w:rsid w:val="006759BC"/>
    <w:rsid w:val="00677A88"/>
    <w:rsid w:val="006814A1"/>
    <w:rsid w:val="0068221A"/>
    <w:rsid w:val="0069035C"/>
    <w:rsid w:val="006A2AFC"/>
    <w:rsid w:val="006A42BC"/>
    <w:rsid w:val="006C3FC2"/>
    <w:rsid w:val="006D39AE"/>
    <w:rsid w:val="00701E55"/>
    <w:rsid w:val="00736E40"/>
    <w:rsid w:val="00751C9E"/>
    <w:rsid w:val="00755C88"/>
    <w:rsid w:val="0075667A"/>
    <w:rsid w:val="00756D03"/>
    <w:rsid w:val="00770356"/>
    <w:rsid w:val="00771532"/>
    <w:rsid w:val="00775B89"/>
    <w:rsid w:val="007849A7"/>
    <w:rsid w:val="007859FE"/>
    <w:rsid w:val="007A3952"/>
    <w:rsid w:val="007A5BA4"/>
    <w:rsid w:val="007B6AC3"/>
    <w:rsid w:val="007C4F5B"/>
    <w:rsid w:val="007C5FFA"/>
    <w:rsid w:val="007D1018"/>
    <w:rsid w:val="007E03B3"/>
    <w:rsid w:val="007F26E1"/>
    <w:rsid w:val="007F3C32"/>
    <w:rsid w:val="007F64DC"/>
    <w:rsid w:val="008009A2"/>
    <w:rsid w:val="008028F8"/>
    <w:rsid w:val="00805CFA"/>
    <w:rsid w:val="0081343F"/>
    <w:rsid w:val="008203DF"/>
    <w:rsid w:val="00831006"/>
    <w:rsid w:val="00836721"/>
    <w:rsid w:val="008625B5"/>
    <w:rsid w:val="0087005A"/>
    <w:rsid w:val="00871C4F"/>
    <w:rsid w:val="0087640E"/>
    <w:rsid w:val="008836AC"/>
    <w:rsid w:val="00883B70"/>
    <w:rsid w:val="008936AC"/>
    <w:rsid w:val="00895B67"/>
    <w:rsid w:val="008969CB"/>
    <w:rsid w:val="008A5177"/>
    <w:rsid w:val="008A51B9"/>
    <w:rsid w:val="008B2C74"/>
    <w:rsid w:val="008B2F62"/>
    <w:rsid w:val="008B6358"/>
    <w:rsid w:val="008B787A"/>
    <w:rsid w:val="008C5887"/>
    <w:rsid w:val="008D782D"/>
    <w:rsid w:val="008F71CD"/>
    <w:rsid w:val="008F74C3"/>
    <w:rsid w:val="00901A01"/>
    <w:rsid w:val="00921A88"/>
    <w:rsid w:val="009331F4"/>
    <w:rsid w:val="00933680"/>
    <w:rsid w:val="00940DB5"/>
    <w:rsid w:val="00954F1B"/>
    <w:rsid w:val="00965D44"/>
    <w:rsid w:val="00967C11"/>
    <w:rsid w:val="009730CE"/>
    <w:rsid w:val="00991B0E"/>
    <w:rsid w:val="009972D9"/>
    <w:rsid w:val="009B172F"/>
    <w:rsid w:val="009B1A47"/>
    <w:rsid w:val="009B58AA"/>
    <w:rsid w:val="009C252B"/>
    <w:rsid w:val="009D305C"/>
    <w:rsid w:val="009D6917"/>
    <w:rsid w:val="009D7BD1"/>
    <w:rsid w:val="009F5996"/>
    <w:rsid w:val="00A019D8"/>
    <w:rsid w:val="00A04981"/>
    <w:rsid w:val="00A10D20"/>
    <w:rsid w:val="00A1444A"/>
    <w:rsid w:val="00A22534"/>
    <w:rsid w:val="00A26554"/>
    <w:rsid w:val="00A276B5"/>
    <w:rsid w:val="00A33F11"/>
    <w:rsid w:val="00A378C5"/>
    <w:rsid w:val="00A43B46"/>
    <w:rsid w:val="00A52AD3"/>
    <w:rsid w:val="00A53F8C"/>
    <w:rsid w:val="00A54A64"/>
    <w:rsid w:val="00A7215D"/>
    <w:rsid w:val="00A73AA7"/>
    <w:rsid w:val="00A73B71"/>
    <w:rsid w:val="00A769AC"/>
    <w:rsid w:val="00A779CC"/>
    <w:rsid w:val="00A801AF"/>
    <w:rsid w:val="00A85F9E"/>
    <w:rsid w:val="00A863E4"/>
    <w:rsid w:val="00AC4231"/>
    <w:rsid w:val="00AC5FE6"/>
    <w:rsid w:val="00AE0CF2"/>
    <w:rsid w:val="00AE355D"/>
    <w:rsid w:val="00AE3D07"/>
    <w:rsid w:val="00AE3D19"/>
    <w:rsid w:val="00AE4055"/>
    <w:rsid w:val="00AF0D3B"/>
    <w:rsid w:val="00B046FB"/>
    <w:rsid w:val="00B064CF"/>
    <w:rsid w:val="00B11E94"/>
    <w:rsid w:val="00B16131"/>
    <w:rsid w:val="00B22E89"/>
    <w:rsid w:val="00B230F8"/>
    <w:rsid w:val="00B249F5"/>
    <w:rsid w:val="00B267E1"/>
    <w:rsid w:val="00B30FB9"/>
    <w:rsid w:val="00B35A90"/>
    <w:rsid w:val="00B362AA"/>
    <w:rsid w:val="00B43262"/>
    <w:rsid w:val="00B4580F"/>
    <w:rsid w:val="00B537ED"/>
    <w:rsid w:val="00B543A5"/>
    <w:rsid w:val="00B80934"/>
    <w:rsid w:val="00B855E6"/>
    <w:rsid w:val="00B9131F"/>
    <w:rsid w:val="00B96D32"/>
    <w:rsid w:val="00BA78E7"/>
    <w:rsid w:val="00BB0B12"/>
    <w:rsid w:val="00BB12AC"/>
    <w:rsid w:val="00BB1303"/>
    <w:rsid w:val="00BB3366"/>
    <w:rsid w:val="00BC7754"/>
    <w:rsid w:val="00BF5747"/>
    <w:rsid w:val="00BF7B4C"/>
    <w:rsid w:val="00C126B5"/>
    <w:rsid w:val="00C15373"/>
    <w:rsid w:val="00C23543"/>
    <w:rsid w:val="00C27788"/>
    <w:rsid w:val="00C435D9"/>
    <w:rsid w:val="00C43EC9"/>
    <w:rsid w:val="00C45850"/>
    <w:rsid w:val="00C515B7"/>
    <w:rsid w:val="00C53578"/>
    <w:rsid w:val="00C668C4"/>
    <w:rsid w:val="00C70406"/>
    <w:rsid w:val="00C7091E"/>
    <w:rsid w:val="00C718F8"/>
    <w:rsid w:val="00C7627D"/>
    <w:rsid w:val="00C84FB5"/>
    <w:rsid w:val="00C97870"/>
    <w:rsid w:val="00CA6D24"/>
    <w:rsid w:val="00CB0CBD"/>
    <w:rsid w:val="00CD40D2"/>
    <w:rsid w:val="00CD46EB"/>
    <w:rsid w:val="00CE13FE"/>
    <w:rsid w:val="00CE6158"/>
    <w:rsid w:val="00CE70A0"/>
    <w:rsid w:val="00CF4D10"/>
    <w:rsid w:val="00CF5EAD"/>
    <w:rsid w:val="00CF65D8"/>
    <w:rsid w:val="00CF674C"/>
    <w:rsid w:val="00CF7EC4"/>
    <w:rsid w:val="00CF7EE2"/>
    <w:rsid w:val="00D0017C"/>
    <w:rsid w:val="00D0380F"/>
    <w:rsid w:val="00D07C56"/>
    <w:rsid w:val="00D12FD9"/>
    <w:rsid w:val="00D13A6B"/>
    <w:rsid w:val="00D15F87"/>
    <w:rsid w:val="00D25EBF"/>
    <w:rsid w:val="00D30068"/>
    <w:rsid w:val="00D4171B"/>
    <w:rsid w:val="00D42948"/>
    <w:rsid w:val="00D42AB3"/>
    <w:rsid w:val="00D475B7"/>
    <w:rsid w:val="00D5091C"/>
    <w:rsid w:val="00D51017"/>
    <w:rsid w:val="00D53D55"/>
    <w:rsid w:val="00D54ACC"/>
    <w:rsid w:val="00D55551"/>
    <w:rsid w:val="00D63AAF"/>
    <w:rsid w:val="00D67727"/>
    <w:rsid w:val="00D71FFA"/>
    <w:rsid w:val="00D73049"/>
    <w:rsid w:val="00D757A1"/>
    <w:rsid w:val="00D811DB"/>
    <w:rsid w:val="00D87683"/>
    <w:rsid w:val="00D95D51"/>
    <w:rsid w:val="00DA25C2"/>
    <w:rsid w:val="00DB38F7"/>
    <w:rsid w:val="00DC0BBC"/>
    <w:rsid w:val="00DC1566"/>
    <w:rsid w:val="00DD0F34"/>
    <w:rsid w:val="00DD41C8"/>
    <w:rsid w:val="00DD5F11"/>
    <w:rsid w:val="00DE6F71"/>
    <w:rsid w:val="00DF3014"/>
    <w:rsid w:val="00E01ACE"/>
    <w:rsid w:val="00E02AFD"/>
    <w:rsid w:val="00E07AA7"/>
    <w:rsid w:val="00E1087D"/>
    <w:rsid w:val="00E17540"/>
    <w:rsid w:val="00E24BF6"/>
    <w:rsid w:val="00E27B65"/>
    <w:rsid w:val="00E31A1B"/>
    <w:rsid w:val="00E40374"/>
    <w:rsid w:val="00E60C62"/>
    <w:rsid w:val="00E6589E"/>
    <w:rsid w:val="00E67DBA"/>
    <w:rsid w:val="00E91ED5"/>
    <w:rsid w:val="00E93ECC"/>
    <w:rsid w:val="00E96002"/>
    <w:rsid w:val="00E96AF3"/>
    <w:rsid w:val="00EA05CD"/>
    <w:rsid w:val="00EA12E8"/>
    <w:rsid w:val="00EA47AC"/>
    <w:rsid w:val="00ED0741"/>
    <w:rsid w:val="00ED344D"/>
    <w:rsid w:val="00ED63AB"/>
    <w:rsid w:val="00EE18E9"/>
    <w:rsid w:val="00EF0265"/>
    <w:rsid w:val="00EF5A9D"/>
    <w:rsid w:val="00F015B3"/>
    <w:rsid w:val="00F0208D"/>
    <w:rsid w:val="00F049F8"/>
    <w:rsid w:val="00F050AE"/>
    <w:rsid w:val="00F05CAA"/>
    <w:rsid w:val="00F07648"/>
    <w:rsid w:val="00F2666C"/>
    <w:rsid w:val="00F372A9"/>
    <w:rsid w:val="00F4037F"/>
    <w:rsid w:val="00F52C42"/>
    <w:rsid w:val="00F53FFF"/>
    <w:rsid w:val="00F65048"/>
    <w:rsid w:val="00F66EEA"/>
    <w:rsid w:val="00F8121D"/>
    <w:rsid w:val="00F8715B"/>
    <w:rsid w:val="00F87C65"/>
    <w:rsid w:val="00F90A49"/>
    <w:rsid w:val="00F94EED"/>
    <w:rsid w:val="00F96596"/>
    <w:rsid w:val="00F9706C"/>
    <w:rsid w:val="00FA01FA"/>
    <w:rsid w:val="00FA0A28"/>
    <w:rsid w:val="00FA1FEA"/>
    <w:rsid w:val="00FB2B87"/>
    <w:rsid w:val="00FC6448"/>
    <w:rsid w:val="00FC7274"/>
    <w:rsid w:val="00FD2B19"/>
    <w:rsid w:val="00FD3A54"/>
    <w:rsid w:val="00FD52EA"/>
    <w:rsid w:val="00FE26F1"/>
    <w:rsid w:val="00FE4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A14A"/>
  <w15:docId w15:val="{111CE44F-6466-46F9-B64F-B988BEBD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5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5CD"/>
    <w:pPr>
      <w:ind w:left="720"/>
      <w:contextualSpacing/>
    </w:pPr>
  </w:style>
  <w:style w:type="paragraph" w:styleId="NoSpacing">
    <w:name w:val="No Spacing"/>
    <w:uiPriority w:val="1"/>
    <w:qFormat/>
    <w:rsid w:val="008836AC"/>
    <w:pPr>
      <w:spacing w:after="0" w:line="240" w:lineRule="auto"/>
    </w:pPr>
  </w:style>
  <w:style w:type="character" w:styleId="Hyperlink">
    <w:name w:val="Hyperlink"/>
    <w:basedOn w:val="DefaultParagraphFont"/>
    <w:uiPriority w:val="99"/>
    <w:unhideWhenUsed/>
    <w:rsid w:val="008836AC"/>
    <w:rPr>
      <w:color w:val="0563C1" w:themeColor="hyperlink"/>
      <w:u w:val="single"/>
    </w:rPr>
  </w:style>
  <w:style w:type="paragraph" w:styleId="BalloonText">
    <w:name w:val="Balloon Text"/>
    <w:basedOn w:val="Normal"/>
    <w:link w:val="BalloonTextChar"/>
    <w:uiPriority w:val="99"/>
    <w:semiHidden/>
    <w:unhideWhenUsed/>
    <w:rsid w:val="00457F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F00"/>
    <w:rPr>
      <w:rFonts w:ascii="Segoe UI" w:hAnsi="Segoe UI" w:cs="Segoe UI"/>
      <w:sz w:val="18"/>
      <w:szCs w:val="18"/>
    </w:rPr>
  </w:style>
  <w:style w:type="character" w:customStyle="1" w:styleId="aqj">
    <w:name w:val="aqj"/>
    <w:basedOn w:val="DefaultParagraphFont"/>
    <w:rsid w:val="00B855E6"/>
  </w:style>
  <w:style w:type="character" w:styleId="FollowedHyperlink">
    <w:name w:val="FollowedHyperlink"/>
    <w:basedOn w:val="DefaultParagraphFont"/>
    <w:uiPriority w:val="99"/>
    <w:semiHidden/>
    <w:unhideWhenUsed/>
    <w:rsid w:val="0007730C"/>
    <w:rPr>
      <w:color w:val="954F72" w:themeColor="followedHyperlink"/>
      <w:u w:val="single"/>
    </w:rPr>
  </w:style>
  <w:style w:type="character" w:styleId="UnresolvedMention">
    <w:name w:val="Unresolved Mention"/>
    <w:basedOn w:val="DefaultParagraphFont"/>
    <w:uiPriority w:val="99"/>
    <w:semiHidden/>
    <w:unhideWhenUsed/>
    <w:rsid w:val="00862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25923">
      <w:bodyDiv w:val="1"/>
      <w:marLeft w:val="0"/>
      <w:marRight w:val="0"/>
      <w:marTop w:val="0"/>
      <w:marBottom w:val="0"/>
      <w:divBdr>
        <w:top w:val="none" w:sz="0" w:space="0" w:color="auto"/>
        <w:left w:val="none" w:sz="0" w:space="0" w:color="auto"/>
        <w:bottom w:val="none" w:sz="0" w:space="0" w:color="auto"/>
        <w:right w:val="none" w:sz="0" w:space="0" w:color="auto"/>
      </w:divBdr>
      <w:divsChild>
        <w:div w:id="131408531">
          <w:marLeft w:val="0"/>
          <w:marRight w:val="0"/>
          <w:marTop w:val="0"/>
          <w:marBottom w:val="0"/>
          <w:divBdr>
            <w:top w:val="none" w:sz="0" w:space="0" w:color="auto"/>
            <w:left w:val="none" w:sz="0" w:space="0" w:color="auto"/>
            <w:bottom w:val="none" w:sz="0" w:space="0" w:color="auto"/>
            <w:right w:val="none" w:sz="0" w:space="0" w:color="auto"/>
          </w:divBdr>
        </w:div>
        <w:div w:id="1889681893">
          <w:marLeft w:val="0"/>
          <w:marRight w:val="0"/>
          <w:marTop w:val="0"/>
          <w:marBottom w:val="0"/>
          <w:divBdr>
            <w:top w:val="none" w:sz="0" w:space="0" w:color="auto"/>
            <w:left w:val="none" w:sz="0" w:space="0" w:color="auto"/>
            <w:bottom w:val="none" w:sz="0" w:space="0" w:color="auto"/>
            <w:right w:val="none" w:sz="0" w:space="0" w:color="auto"/>
          </w:divBdr>
        </w:div>
      </w:divsChild>
    </w:div>
    <w:div w:id="762185214">
      <w:bodyDiv w:val="1"/>
      <w:marLeft w:val="0"/>
      <w:marRight w:val="0"/>
      <w:marTop w:val="0"/>
      <w:marBottom w:val="0"/>
      <w:divBdr>
        <w:top w:val="none" w:sz="0" w:space="0" w:color="auto"/>
        <w:left w:val="none" w:sz="0" w:space="0" w:color="auto"/>
        <w:bottom w:val="none" w:sz="0" w:space="0" w:color="auto"/>
        <w:right w:val="none" w:sz="0" w:space="0" w:color="auto"/>
      </w:divBdr>
      <w:divsChild>
        <w:div w:id="1135634210">
          <w:marLeft w:val="0"/>
          <w:marRight w:val="0"/>
          <w:marTop w:val="0"/>
          <w:marBottom w:val="0"/>
          <w:divBdr>
            <w:top w:val="none" w:sz="0" w:space="0" w:color="auto"/>
            <w:left w:val="none" w:sz="0" w:space="0" w:color="auto"/>
            <w:bottom w:val="none" w:sz="0" w:space="0" w:color="auto"/>
            <w:right w:val="none" w:sz="0" w:space="0" w:color="auto"/>
          </w:divBdr>
        </w:div>
        <w:div w:id="1216619538">
          <w:marLeft w:val="0"/>
          <w:marRight w:val="0"/>
          <w:marTop w:val="0"/>
          <w:marBottom w:val="0"/>
          <w:divBdr>
            <w:top w:val="none" w:sz="0" w:space="0" w:color="auto"/>
            <w:left w:val="none" w:sz="0" w:space="0" w:color="auto"/>
            <w:bottom w:val="none" w:sz="0" w:space="0" w:color="auto"/>
            <w:right w:val="none" w:sz="0" w:space="0" w:color="auto"/>
          </w:divBdr>
          <w:divsChild>
            <w:div w:id="428283957">
              <w:marLeft w:val="0"/>
              <w:marRight w:val="0"/>
              <w:marTop w:val="0"/>
              <w:marBottom w:val="0"/>
              <w:divBdr>
                <w:top w:val="none" w:sz="0" w:space="0" w:color="auto"/>
                <w:left w:val="none" w:sz="0" w:space="0" w:color="auto"/>
                <w:bottom w:val="none" w:sz="0" w:space="0" w:color="auto"/>
                <w:right w:val="none" w:sz="0" w:space="0" w:color="auto"/>
              </w:divBdr>
              <w:divsChild>
                <w:div w:id="443109769">
                  <w:marLeft w:val="0"/>
                  <w:marRight w:val="0"/>
                  <w:marTop w:val="0"/>
                  <w:marBottom w:val="0"/>
                  <w:divBdr>
                    <w:top w:val="none" w:sz="0" w:space="0" w:color="auto"/>
                    <w:left w:val="none" w:sz="0" w:space="0" w:color="auto"/>
                    <w:bottom w:val="none" w:sz="0" w:space="0" w:color="auto"/>
                    <w:right w:val="none" w:sz="0" w:space="0" w:color="auto"/>
                  </w:divBdr>
                  <w:divsChild>
                    <w:div w:id="1647078458">
                      <w:marLeft w:val="0"/>
                      <w:marRight w:val="0"/>
                      <w:marTop w:val="0"/>
                      <w:marBottom w:val="0"/>
                      <w:divBdr>
                        <w:top w:val="none" w:sz="0" w:space="0" w:color="auto"/>
                        <w:left w:val="none" w:sz="0" w:space="0" w:color="auto"/>
                        <w:bottom w:val="none" w:sz="0" w:space="0" w:color="auto"/>
                        <w:right w:val="none" w:sz="0" w:space="0" w:color="auto"/>
                      </w:divBdr>
                      <w:divsChild>
                        <w:div w:id="1092242673">
                          <w:marLeft w:val="0"/>
                          <w:marRight w:val="0"/>
                          <w:marTop w:val="0"/>
                          <w:marBottom w:val="0"/>
                          <w:divBdr>
                            <w:top w:val="none" w:sz="0" w:space="0" w:color="auto"/>
                            <w:left w:val="none" w:sz="0" w:space="0" w:color="auto"/>
                            <w:bottom w:val="none" w:sz="0" w:space="0" w:color="auto"/>
                            <w:right w:val="none" w:sz="0" w:space="0" w:color="auto"/>
                          </w:divBdr>
                          <w:divsChild>
                            <w:div w:id="688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885610">
          <w:marLeft w:val="0"/>
          <w:marRight w:val="0"/>
          <w:marTop w:val="0"/>
          <w:marBottom w:val="0"/>
          <w:divBdr>
            <w:top w:val="none" w:sz="0" w:space="0" w:color="auto"/>
            <w:left w:val="none" w:sz="0" w:space="0" w:color="auto"/>
            <w:bottom w:val="none" w:sz="0" w:space="0" w:color="auto"/>
            <w:right w:val="none" w:sz="0" w:space="0" w:color="auto"/>
          </w:divBdr>
        </w:div>
        <w:div w:id="1840345958">
          <w:marLeft w:val="0"/>
          <w:marRight w:val="0"/>
          <w:marTop w:val="0"/>
          <w:marBottom w:val="0"/>
          <w:divBdr>
            <w:top w:val="none" w:sz="0" w:space="0" w:color="auto"/>
            <w:left w:val="none" w:sz="0" w:space="0" w:color="auto"/>
            <w:bottom w:val="none" w:sz="0" w:space="0" w:color="auto"/>
            <w:right w:val="none" w:sz="0" w:space="0" w:color="auto"/>
          </w:divBdr>
          <w:divsChild>
            <w:div w:id="510686439">
              <w:marLeft w:val="0"/>
              <w:marRight w:val="0"/>
              <w:marTop w:val="0"/>
              <w:marBottom w:val="0"/>
              <w:divBdr>
                <w:top w:val="none" w:sz="0" w:space="0" w:color="auto"/>
                <w:left w:val="none" w:sz="0" w:space="0" w:color="auto"/>
                <w:bottom w:val="none" w:sz="0" w:space="0" w:color="auto"/>
                <w:right w:val="none" w:sz="0" w:space="0" w:color="auto"/>
              </w:divBdr>
              <w:divsChild>
                <w:div w:id="1131946397">
                  <w:marLeft w:val="0"/>
                  <w:marRight w:val="0"/>
                  <w:marTop w:val="0"/>
                  <w:marBottom w:val="0"/>
                  <w:divBdr>
                    <w:top w:val="none" w:sz="0" w:space="0" w:color="auto"/>
                    <w:left w:val="none" w:sz="0" w:space="0" w:color="auto"/>
                    <w:bottom w:val="none" w:sz="0" w:space="0" w:color="auto"/>
                    <w:right w:val="none" w:sz="0" w:space="0" w:color="auto"/>
                  </w:divBdr>
                  <w:divsChild>
                    <w:div w:id="1497453692">
                      <w:marLeft w:val="0"/>
                      <w:marRight w:val="0"/>
                      <w:marTop w:val="0"/>
                      <w:marBottom w:val="0"/>
                      <w:divBdr>
                        <w:top w:val="none" w:sz="0" w:space="0" w:color="auto"/>
                        <w:left w:val="none" w:sz="0" w:space="0" w:color="auto"/>
                        <w:bottom w:val="none" w:sz="0" w:space="0" w:color="auto"/>
                        <w:right w:val="none" w:sz="0" w:space="0" w:color="auto"/>
                      </w:divBdr>
                      <w:divsChild>
                        <w:div w:id="1739284048">
                          <w:marLeft w:val="0"/>
                          <w:marRight w:val="0"/>
                          <w:marTop w:val="0"/>
                          <w:marBottom w:val="0"/>
                          <w:divBdr>
                            <w:top w:val="none" w:sz="0" w:space="0" w:color="auto"/>
                            <w:left w:val="none" w:sz="0" w:space="0" w:color="auto"/>
                            <w:bottom w:val="none" w:sz="0" w:space="0" w:color="auto"/>
                            <w:right w:val="none" w:sz="0" w:space="0" w:color="auto"/>
                          </w:divBdr>
                          <w:divsChild>
                            <w:div w:id="1096822610">
                              <w:marLeft w:val="0"/>
                              <w:marRight w:val="0"/>
                              <w:marTop w:val="0"/>
                              <w:marBottom w:val="0"/>
                              <w:divBdr>
                                <w:top w:val="none" w:sz="0" w:space="0" w:color="auto"/>
                                <w:left w:val="none" w:sz="0" w:space="0" w:color="auto"/>
                                <w:bottom w:val="none" w:sz="0" w:space="0" w:color="auto"/>
                                <w:right w:val="none" w:sz="0" w:space="0" w:color="auto"/>
                              </w:divBdr>
                              <w:divsChild>
                                <w:div w:id="5900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363550">
      <w:bodyDiv w:val="1"/>
      <w:marLeft w:val="0"/>
      <w:marRight w:val="0"/>
      <w:marTop w:val="0"/>
      <w:marBottom w:val="0"/>
      <w:divBdr>
        <w:top w:val="none" w:sz="0" w:space="0" w:color="auto"/>
        <w:left w:val="none" w:sz="0" w:space="0" w:color="auto"/>
        <w:bottom w:val="none" w:sz="0" w:space="0" w:color="auto"/>
        <w:right w:val="none" w:sz="0" w:space="0" w:color="auto"/>
      </w:divBdr>
      <w:divsChild>
        <w:div w:id="85349361">
          <w:marLeft w:val="0"/>
          <w:marRight w:val="0"/>
          <w:marTop w:val="0"/>
          <w:marBottom w:val="0"/>
          <w:divBdr>
            <w:top w:val="none" w:sz="0" w:space="0" w:color="auto"/>
            <w:left w:val="none" w:sz="0" w:space="0" w:color="auto"/>
            <w:bottom w:val="none" w:sz="0" w:space="0" w:color="auto"/>
            <w:right w:val="none" w:sz="0" w:space="0" w:color="auto"/>
          </w:divBdr>
        </w:div>
        <w:div w:id="132261464">
          <w:marLeft w:val="0"/>
          <w:marRight w:val="0"/>
          <w:marTop w:val="0"/>
          <w:marBottom w:val="0"/>
          <w:divBdr>
            <w:top w:val="none" w:sz="0" w:space="0" w:color="auto"/>
            <w:left w:val="none" w:sz="0" w:space="0" w:color="auto"/>
            <w:bottom w:val="none" w:sz="0" w:space="0" w:color="auto"/>
            <w:right w:val="none" w:sz="0" w:space="0" w:color="auto"/>
          </w:divBdr>
        </w:div>
        <w:div w:id="230891833">
          <w:marLeft w:val="0"/>
          <w:marRight w:val="0"/>
          <w:marTop w:val="0"/>
          <w:marBottom w:val="0"/>
          <w:divBdr>
            <w:top w:val="none" w:sz="0" w:space="0" w:color="auto"/>
            <w:left w:val="none" w:sz="0" w:space="0" w:color="auto"/>
            <w:bottom w:val="none" w:sz="0" w:space="0" w:color="auto"/>
            <w:right w:val="none" w:sz="0" w:space="0" w:color="auto"/>
          </w:divBdr>
        </w:div>
        <w:div w:id="241723696">
          <w:marLeft w:val="0"/>
          <w:marRight w:val="0"/>
          <w:marTop w:val="0"/>
          <w:marBottom w:val="0"/>
          <w:divBdr>
            <w:top w:val="none" w:sz="0" w:space="0" w:color="auto"/>
            <w:left w:val="none" w:sz="0" w:space="0" w:color="auto"/>
            <w:bottom w:val="none" w:sz="0" w:space="0" w:color="auto"/>
            <w:right w:val="none" w:sz="0" w:space="0" w:color="auto"/>
          </w:divBdr>
        </w:div>
        <w:div w:id="294215758">
          <w:marLeft w:val="0"/>
          <w:marRight w:val="0"/>
          <w:marTop w:val="0"/>
          <w:marBottom w:val="0"/>
          <w:divBdr>
            <w:top w:val="none" w:sz="0" w:space="0" w:color="auto"/>
            <w:left w:val="none" w:sz="0" w:space="0" w:color="auto"/>
            <w:bottom w:val="none" w:sz="0" w:space="0" w:color="auto"/>
            <w:right w:val="none" w:sz="0" w:space="0" w:color="auto"/>
          </w:divBdr>
        </w:div>
        <w:div w:id="369767648">
          <w:marLeft w:val="0"/>
          <w:marRight w:val="0"/>
          <w:marTop w:val="0"/>
          <w:marBottom w:val="0"/>
          <w:divBdr>
            <w:top w:val="none" w:sz="0" w:space="0" w:color="auto"/>
            <w:left w:val="none" w:sz="0" w:space="0" w:color="auto"/>
            <w:bottom w:val="none" w:sz="0" w:space="0" w:color="auto"/>
            <w:right w:val="none" w:sz="0" w:space="0" w:color="auto"/>
          </w:divBdr>
        </w:div>
        <w:div w:id="616371902">
          <w:marLeft w:val="0"/>
          <w:marRight w:val="0"/>
          <w:marTop w:val="0"/>
          <w:marBottom w:val="0"/>
          <w:divBdr>
            <w:top w:val="none" w:sz="0" w:space="0" w:color="auto"/>
            <w:left w:val="none" w:sz="0" w:space="0" w:color="auto"/>
            <w:bottom w:val="none" w:sz="0" w:space="0" w:color="auto"/>
            <w:right w:val="none" w:sz="0" w:space="0" w:color="auto"/>
          </w:divBdr>
        </w:div>
        <w:div w:id="849219014">
          <w:marLeft w:val="0"/>
          <w:marRight w:val="0"/>
          <w:marTop w:val="0"/>
          <w:marBottom w:val="0"/>
          <w:divBdr>
            <w:top w:val="none" w:sz="0" w:space="0" w:color="auto"/>
            <w:left w:val="none" w:sz="0" w:space="0" w:color="auto"/>
            <w:bottom w:val="none" w:sz="0" w:space="0" w:color="auto"/>
            <w:right w:val="none" w:sz="0" w:space="0" w:color="auto"/>
          </w:divBdr>
        </w:div>
        <w:div w:id="1023365386">
          <w:marLeft w:val="0"/>
          <w:marRight w:val="0"/>
          <w:marTop w:val="0"/>
          <w:marBottom w:val="0"/>
          <w:divBdr>
            <w:top w:val="none" w:sz="0" w:space="0" w:color="auto"/>
            <w:left w:val="none" w:sz="0" w:space="0" w:color="auto"/>
            <w:bottom w:val="none" w:sz="0" w:space="0" w:color="auto"/>
            <w:right w:val="none" w:sz="0" w:space="0" w:color="auto"/>
          </w:divBdr>
        </w:div>
        <w:div w:id="1448239360">
          <w:marLeft w:val="0"/>
          <w:marRight w:val="0"/>
          <w:marTop w:val="0"/>
          <w:marBottom w:val="0"/>
          <w:divBdr>
            <w:top w:val="none" w:sz="0" w:space="0" w:color="auto"/>
            <w:left w:val="none" w:sz="0" w:space="0" w:color="auto"/>
            <w:bottom w:val="none" w:sz="0" w:space="0" w:color="auto"/>
            <w:right w:val="none" w:sz="0" w:space="0" w:color="auto"/>
          </w:divBdr>
        </w:div>
        <w:div w:id="1524006748">
          <w:marLeft w:val="0"/>
          <w:marRight w:val="0"/>
          <w:marTop w:val="0"/>
          <w:marBottom w:val="0"/>
          <w:divBdr>
            <w:top w:val="none" w:sz="0" w:space="0" w:color="auto"/>
            <w:left w:val="none" w:sz="0" w:space="0" w:color="auto"/>
            <w:bottom w:val="none" w:sz="0" w:space="0" w:color="auto"/>
            <w:right w:val="none" w:sz="0" w:space="0" w:color="auto"/>
          </w:divBdr>
        </w:div>
        <w:div w:id="1645743927">
          <w:marLeft w:val="0"/>
          <w:marRight w:val="0"/>
          <w:marTop w:val="0"/>
          <w:marBottom w:val="0"/>
          <w:divBdr>
            <w:top w:val="none" w:sz="0" w:space="0" w:color="auto"/>
            <w:left w:val="none" w:sz="0" w:space="0" w:color="auto"/>
            <w:bottom w:val="none" w:sz="0" w:space="0" w:color="auto"/>
            <w:right w:val="none" w:sz="0" w:space="0" w:color="auto"/>
          </w:divBdr>
        </w:div>
        <w:div w:id="1790002954">
          <w:marLeft w:val="0"/>
          <w:marRight w:val="0"/>
          <w:marTop w:val="0"/>
          <w:marBottom w:val="0"/>
          <w:divBdr>
            <w:top w:val="none" w:sz="0" w:space="0" w:color="auto"/>
            <w:left w:val="none" w:sz="0" w:space="0" w:color="auto"/>
            <w:bottom w:val="none" w:sz="0" w:space="0" w:color="auto"/>
            <w:right w:val="none" w:sz="0" w:space="0" w:color="auto"/>
          </w:divBdr>
        </w:div>
        <w:div w:id="1890605162">
          <w:marLeft w:val="0"/>
          <w:marRight w:val="0"/>
          <w:marTop w:val="0"/>
          <w:marBottom w:val="0"/>
          <w:divBdr>
            <w:top w:val="none" w:sz="0" w:space="0" w:color="auto"/>
            <w:left w:val="none" w:sz="0" w:space="0" w:color="auto"/>
            <w:bottom w:val="none" w:sz="0" w:space="0" w:color="auto"/>
            <w:right w:val="none" w:sz="0" w:space="0" w:color="auto"/>
          </w:divBdr>
        </w:div>
        <w:div w:id="2028826485">
          <w:marLeft w:val="0"/>
          <w:marRight w:val="0"/>
          <w:marTop w:val="0"/>
          <w:marBottom w:val="0"/>
          <w:divBdr>
            <w:top w:val="none" w:sz="0" w:space="0" w:color="auto"/>
            <w:left w:val="none" w:sz="0" w:space="0" w:color="auto"/>
            <w:bottom w:val="none" w:sz="0" w:space="0" w:color="auto"/>
            <w:right w:val="none" w:sz="0" w:space="0" w:color="auto"/>
          </w:divBdr>
        </w:div>
        <w:div w:id="21350564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walking@girlguidinghertfordshire.org.uk" TargetMode="External"/><Relationship Id="rId3" Type="http://schemas.openxmlformats.org/officeDocument/2006/relationships/styles" Target="styles.xml"/><Relationship Id="rId7" Type="http://schemas.openxmlformats.org/officeDocument/2006/relationships/hyperlink" Target="http://www.facebook.com/hertsguideswalkingteam" TargetMode="External"/><Relationship Id="rId12" Type="http://schemas.openxmlformats.org/officeDocument/2006/relationships/hyperlink" Target="https://www.girlguidinghertfordshire.org.uk/get-involved/challenge-badg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acebook.com/hertsguideswalkingtea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walking@girlguiding-anglia.org.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4729B-F092-43AA-B345-9649B5CDC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Tuch</dc:creator>
  <cp:keywords/>
  <dc:description/>
  <cp:lastModifiedBy>Peter Tuch</cp:lastModifiedBy>
  <cp:revision>2</cp:revision>
  <cp:lastPrinted>2020-03-12T13:18:00Z</cp:lastPrinted>
  <dcterms:created xsi:type="dcterms:W3CDTF">2021-10-31T17:36:00Z</dcterms:created>
  <dcterms:modified xsi:type="dcterms:W3CDTF">2021-10-31T17:36:00Z</dcterms:modified>
</cp:coreProperties>
</file>