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E25" w:rsidRPr="00F9329B" w:rsidRDefault="00F47E25" w:rsidP="00F47E25">
      <w:pPr>
        <w:pStyle w:val="ListParagraph"/>
        <w:autoSpaceDE w:val="0"/>
        <w:autoSpaceDN w:val="0"/>
        <w:adjustRightInd w:val="0"/>
        <w:spacing w:line="360" w:lineRule="auto"/>
        <w:jc w:val="center"/>
        <w:rPr>
          <w:rFonts w:ascii="Times New Roman" w:hAnsi="Times New Roman"/>
          <w:b/>
          <w:bCs/>
          <w:color w:val="4F82BE"/>
          <w:sz w:val="28"/>
          <w:szCs w:val="28"/>
        </w:rPr>
      </w:pPr>
      <w:r w:rsidRPr="00F9329B">
        <w:rPr>
          <w:rFonts w:ascii="Times New Roman" w:hAnsi="Times New Roman"/>
          <w:b/>
          <w:bCs/>
          <w:color w:val="4F82BE"/>
          <w:sz w:val="28"/>
          <w:szCs w:val="28"/>
        </w:rPr>
        <w:t>CHAPTER THREE</w:t>
      </w:r>
    </w:p>
    <w:p w:rsidR="00F47E25" w:rsidRPr="00F9329B" w:rsidRDefault="00F47E25" w:rsidP="00F47E25">
      <w:pPr>
        <w:pStyle w:val="ListParagraph"/>
        <w:autoSpaceDE w:val="0"/>
        <w:autoSpaceDN w:val="0"/>
        <w:adjustRightInd w:val="0"/>
        <w:spacing w:after="0" w:line="360" w:lineRule="auto"/>
        <w:jc w:val="center"/>
        <w:rPr>
          <w:rFonts w:ascii="Times New Roman" w:hAnsi="Times New Roman"/>
          <w:b/>
          <w:bCs/>
          <w:color w:val="4F82BE"/>
          <w:sz w:val="28"/>
          <w:szCs w:val="28"/>
        </w:rPr>
      </w:pPr>
      <w:r w:rsidRPr="00F9329B">
        <w:rPr>
          <w:rFonts w:ascii="Times New Roman" w:hAnsi="Times New Roman"/>
          <w:b/>
          <w:bCs/>
          <w:color w:val="4F82BE"/>
          <w:sz w:val="28"/>
          <w:szCs w:val="28"/>
        </w:rPr>
        <w:t>SYSTEM DESIGN</w:t>
      </w:r>
    </w:p>
    <w:p w:rsidR="00F47E25" w:rsidRPr="00703387" w:rsidRDefault="00F47E25" w:rsidP="00F47E25">
      <w:pPr>
        <w:pStyle w:val="ListParagraph"/>
        <w:numPr>
          <w:ilvl w:val="0"/>
          <w:numId w:val="6"/>
        </w:numPr>
        <w:spacing w:line="360" w:lineRule="auto"/>
        <w:jc w:val="both"/>
        <w:rPr>
          <w:rFonts w:ascii="Times New Roman" w:hAnsi="Times New Roman"/>
          <w:b/>
          <w:color w:val="4F81BD" w:themeColor="accent1"/>
          <w:sz w:val="28"/>
          <w:szCs w:val="24"/>
        </w:rPr>
      </w:pPr>
      <w:commentRangeStart w:id="0"/>
      <w:r w:rsidRPr="00703387">
        <w:rPr>
          <w:rFonts w:ascii="Times New Roman" w:hAnsi="Times New Roman"/>
          <w:b/>
          <w:color w:val="4F81BD" w:themeColor="accent1"/>
          <w:sz w:val="28"/>
          <w:szCs w:val="24"/>
        </w:rPr>
        <w:t>Introduction</w:t>
      </w:r>
      <w:commentRangeEnd w:id="0"/>
      <w:r w:rsidR="00C11609">
        <w:rPr>
          <w:rStyle w:val="CommentReference"/>
          <w:rFonts w:asciiTheme="minorHAnsi" w:eastAsiaTheme="minorHAnsi" w:hAnsiTheme="minorHAnsi" w:cstheme="minorBidi"/>
        </w:rPr>
        <w:commentReference w:id="0"/>
      </w:r>
    </w:p>
    <w:p w:rsidR="00F47E25" w:rsidRPr="00F9329B" w:rsidRDefault="00F47E25" w:rsidP="00F47E25">
      <w:pPr>
        <w:autoSpaceDE w:val="0"/>
        <w:autoSpaceDN w:val="0"/>
        <w:adjustRightInd w:val="0"/>
        <w:spacing w:before="120" w:after="0" w:line="360" w:lineRule="auto"/>
        <w:jc w:val="both"/>
        <w:rPr>
          <w:rFonts w:ascii="Times New Roman" w:hAnsi="Times New Roman" w:cs="Times New Roman"/>
          <w:sz w:val="24"/>
          <w:szCs w:val="24"/>
        </w:rPr>
      </w:pPr>
      <w:commentRangeStart w:id="1"/>
      <w:r w:rsidRPr="00F9329B">
        <w:rPr>
          <w:rFonts w:ascii="Times New Roman" w:hAnsi="Times New Roman" w:cs="Times New Roman"/>
          <w:sz w:val="24"/>
          <w:szCs w:val="24"/>
        </w:rPr>
        <w:t>System design is the transformation of the analysis model into a system design model.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w:t>
      </w:r>
    </w:p>
    <w:p w:rsidR="00F47E25" w:rsidRPr="00F9329B" w:rsidRDefault="00F47E25" w:rsidP="00F47E25">
      <w:pPr>
        <w:spacing w:line="360" w:lineRule="auto"/>
        <w:jc w:val="both"/>
        <w:rPr>
          <w:rFonts w:ascii="Times New Roman" w:hAnsi="Times New Roman" w:cs="Times New Roman"/>
          <w:sz w:val="24"/>
          <w:szCs w:val="24"/>
        </w:rPr>
      </w:pPr>
      <w:r w:rsidRPr="00F9329B">
        <w:rPr>
          <w:rFonts w:ascii="Times New Roman" w:hAnsi="Times New Roman" w:cs="Times New Roman"/>
          <w:sz w:val="24"/>
          <w:szCs w:val="24"/>
        </w:rPr>
        <w:t xml:space="preserve">The purpose of designing is to show the direction how the system is built and to obtain clear and enough information needed to drive the actual implementation of the system. </w:t>
      </w:r>
      <w:commentRangeEnd w:id="1"/>
      <w:r w:rsidR="00C11609">
        <w:rPr>
          <w:rStyle w:val="CommentReference"/>
        </w:rPr>
        <w:commentReference w:id="1"/>
      </w:r>
    </w:p>
    <w:p w:rsidR="00F47E25" w:rsidRPr="00703387" w:rsidRDefault="00F47E25" w:rsidP="00F47E25">
      <w:pPr>
        <w:pStyle w:val="ListParagraph"/>
        <w:numPr>
          <w:ilvl w:val="1"/>
          <w:numId w:val="6"/>
        </w:numPr>
        <w:spacing w:line="360" w:lineRule="auto"/>
        <w:jc w:val="both"/>
        <w:rPr>
          <w:rFonts w:ascii="Times New Roman" w:hAnsi="Times New Roman"/>
          <w:b/>
          <w:color w:val="4F81BD" w:themeColor="accent1"/>
          <w:sz w:val="28"/>
          <w:szCs w:val="24"/>
        </w:rPr>
      </w:pPr>
      <w:commentRangeStart w:id="2"/>
      <w:r w:rsidRPr="00703387">
        <w:rPr>
          <w:rFonts w:ascii="Times New Roman" w:hAnsi="Times New Roman"/>
          <w:b/>
          <w:color w:val="4F81BD" w:themeColor="accent1"/>
          <w:sz w:val="28"/>
          <w:szCs w:val="24"/>
        </w:rPr>
        <w:t xml:space="preserve"> Design goals</w:t>
      </w:r>
      <w:commentRangeEnd w:id="2"/>
      <w:r w:rsidR="00E5455F">
        <w:rPr>
          <w:rStyle w:val="CommentReference"/>
          <w:rFonts w:asciiTheme="minorHAnsi" w:eastAsiaTheme="minorHAnsi" w:hAnsiTheme="minorHAnsi" w:cstheme="minorBidi"/>
        </w:rPr>
        <w:commentReference w:id="2"/>
      </w:r>
    </w:p>
    <w:p w:rsidR="00F47E25" w:rsidRPr="00F9329B" w:rsidRDefault="00F47E25" w:rsidP="00F47E25">
      <w:pPr>
        <w:spacing w:before="120"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The objectives of design are to model the system with high quality. The design goals are derived from non-functional requirements that means non-functional requirement is the description of the feature characteristics and attribute of the system as well as any constraints that may limit the boundary of the proposed solution.</w:t>
      </w:r>
    </w:p>
    <w:p w:rsidR="00F47E25" w:rsidRPr="00F9329B" w:rsidRDefault="00F47E25" w:rsidP="00F47E25">
      <w:pPr>
        <w:tabs>
          <w:tab w:val="left" w:pos="720"/>
        </w:tabs>
        <w:spacing w:before="120"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 xml:space="preserve">Design goals describe the qualities of the system that the developers should consider. Generally there are many design goals exist in the project. Some of them are:- </w:t>
      </w:r>
    </w:p>
    <w:p w:rsidR="00F47E25" w:rsidRPr="00F9329B" w:rsidRDefault="00F47E25" w:rsidP="00F47E25">
      <w:pPr>
        <w:pStyle w:val="ListParagraph"/>
        <w:numPr>
          <w:ilvl w:val="0"/>
          <w:numId w:val="1"/>
        </w:numPr>
        <w:tabs>
          <w:tab w:val="left" w:pos="720"/>
        </w:tabs>
        <w:autoSpaceDE w:val="0"/>
        <w:autoSpaceDN w:val="0"/>
        <w:adjustRightInd w:val="0"/>
        <w:spacing w:before="120" w:after="0" w:line="360" w:lineRule="auto"/>
        <w:jc w:val="both"/>
        <w:rPr>
          <w:rFonts w:ascii="Times New Roman" w:hAnsi="Times New Roman"/>
          <w:sz w:val="24"/>
          <w:szCs w:val="24"/>
        </w:rPr>
      </w:pPr>
      <w:r w:rsidRPr="00F9329B">
        <w:rPr>
          <w:rFonts w:ascii="Times New Roman" w:hAnsi="Times New Roman"/>
          <w:b/>
          <w:sz w:val="24"/>
          <w:szCs w:val="24"/>
        </w:rPr>
        <w:t>Availability:</w:t>
      </w:r>
      <w:r w:rsidRPr="00F9329B">
        <w:rPr>
          <w:rFonts w:ascii="Times New Roman" w:hAnsi="Times New Roman"/>
          <w:b/>
          <w:bCs/>
          <w:sz w:val="24"/>
          <w:szCs w:val="24"/>
        </w:rPr>
        <w:t xml:space="preserve"> </w:t>
      </w:r>
      <w:r w:rsidRPr="00F9329B">
        <w:rPr>
          <w:rFonts w:ascii="Times New Roman" w:hAnsi="Times New Roman"/>
          <w:sz w:val="24"/>
          <w:szCs w:val="24"/>
        </w:rPr>
        <w:t>The system should be available for any valid users at any time at any place.</w:t>
      </w:r>
    </w:p>
    <w:p w:rsidR="00F47E25" w:rsidRPr="00F9329B" w:rsidRDefault="00F47E25" w:rsidP="00F47E25">
      <w:pPr>
        <w:pStyle w:val="ListParagraph"/>
        <w:numPr>
          <w:ilvl w:val="0"/>
          <w:numId w:val="1"/>
        </w:numPr>
        <w:tabs>
          <w:tab w:val="left" w:pos="270"/>
          <w:tab w:val="left" w:pos="720"/>
        </w:tabs>
        <w:autoSpaceDE w:val="0"/>
        <w:autoSpaceDN w:val="0"/>
        <w:adjustRightInd w:val="0"/>
        <w:spacing w:before="120" w:after="0" w:line="360" w:lineRule="auto"/>
        <w:jc w:val="both"/>
        <w:rPr>
          <w:rFonts w:ascii="Times New Roman" w:hAnsi="Times New Roman"/>
          <w:sz w:val="24"/>
          <w:szCs w:val="24"/>
        </w:rPr>
      </w:pPr>
      <w:r w:rsidRPr="00F9329B">
        <w:rPr>
          <w:rFonts w:ascii="Times New Roman" w:hAnsi="Times New Roman"/>
          <w:b/>
          <w:sz w:val="24"/>
          <w:szCs w:val="24"/>
        </w:rPr>
        <w:t xml:space="preserve">Security: </w:t>
      </w:r>
      <w:r w:rsidRPr="00F9329B">
        <w:rPr>
          <w:rFonts w:ascii="Times New Roman" w:hAnsi="Times New Roman"/>
          <w:noProof/>
          <w:sz w:val="24"/>
          <w:szCs w:val="24"/>
        </w:rPr>
        <w:t>WBCSIBGRSAB</w:t>
      </w:r>
      <w:r w:rsidRPr="00F9329B">
        <w:rPr>
          <w:rFonts w:ascii="Times New Roman" w:hAnsi="Times New Roman"/>
          <w:spacing w:val="5"/>
          <w:kern w:val="32"/>
          <w:sz w:val="24"/>
          <w:szCs w:val="24"/>
          <w:lang w:eastAsia="ar-SA"/>
        </w:rPr>
        <w:t xml:space="preserve"> system</w:t>
      </w:r>
      <w:r w:rsidRPr="00F9329B">
        <w:rPr>
          <w:rFonts w:ascii="Times New Roman" w:hAnsi="Times New Roman"/>
          <w:sz w:val="24"/>
          <w:szCs w:val="24"/>
        </w:rPr>
        <w:t xml:space="preserve"> should be secured, i.e., not allow other users or unauthorized users to access data that has no the right to access it.</w:t>
      </w:r>
    </w:p>
    <w:p w:rsidR="00F47E25" w:rsidRPr="00F9329B" w:rsidRDefault="00F47E25" w:rsidP="00F47E25">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F9329B">
        <w:rPr>
          <w:rFonts w:ascii="Times New Roman" w:hAnsi="Times New Roman"/>
          <w:b/>
          <w:sz w:val="24"/>
          <w:szCs w:val="24"/>
        </w:rPr>
        <w:t>Modifiability:</w:t>
      </w:r>
      <w:r w:rsidRPr="00F9329B">
        <w:rPr>
          <w:rFonts w:ascii="Times New Roman" w:hAnsi="Times New Roman"/>
          <w:sz w:val="24"/>
          <w:szCs w:val="24"/>
        </w:rPr>
        <w:t xml:space="preserve"> WB</w:t>
      </w:r>
      <w:r w:rsidRPr="00F9329B">
        <w:rPr>
          <w:rFonts w:ascii="Times New Roman" w:hAnsi="Times New Roman"/>
          <w:noProof/>
          <w:sz w:val="24"/>
          <w:szCs w:val="24"/>
        </w:rPr>
        <w:t>CSIBGRSAB</w:t>
      </w:r>
      <w:r w:rsidRPr="00F9329B">
        <w:rPr>
          <w:rFonts w:ascii="Times New Roman" w:hAnsi="Times New Roman"/>
          <w:spacing w:val="5"/>
          <w:kern w:val="32"/>
          <w:sz w:val="24"/>
          <w:szCs w:val="24"/>
          <w:lang w:eastAsia="ar-SA"/>
        </w:rPr>
        <w:t xml:space="preserve"> system</w:t>
      </w:r>
      <w:r w:rsidRPr="00F9329B">
        <w:rPr>
          <w:rFonts w:ascii="Times New Roman" w:hAnsi="Times New Roman"/>
          <w:sz w:val="24"/>
          <w:szCs w:val="24"/>
        </w:rPr>
        <w:t xml:space="preserve"> should be modifiable for further modification and enhancement of the application like government placement criteria, add new functionality, portable to different platforms.</w:t>
      </w:r>
    </w:p>
    <w:p w:rsidR="00F47E25" w:rsidRPr="00F9329B" w:rsidRDefault="00F47E25" w:rsidP="00F47E25">
      <w:pPr>
        <w:pStyle w:val="ListParagraph"/>
        <w:numPr>
          <w:ilvl w:val="0"/>
          <w:numId w:val="1"/>
        </w:numPr>
        <w:tabs>
          <w:tab w:val="left" w:pos="270"/>
          <w:tab w:val="left" w:pos="720"/>
        </w:tabs>
        <w:autoSpaceDE w:val="0"/>
        <w:autoSpaceDN w:val="0"/>
        <w:adjustRightInd w:val="0"/>
        <w:spacing w:before="120" w:after="0" w:line="360" w:lineRule="auto"/>
        <w:jc w:val="both"/>
        <w:rPr>
          <w:rFonts w:ascii="Times New Roman" w:hAnsi="Times New Roman"/>
          <w:sz w:val="24"/>
          <w:szCs w:val="24"/>
        </w:rPr>
      </w:pPr>
      <w:r w:rsidRPr="00F9329B">
        <w:rPr>
          <w:rFonts w:ascii="Times New Roman" w:hAnsi="Times New Roman"/>
          <w:b/>
          <w:bCs/>
          <w:sz w:val="24"/>
          <w:szCs w:val="24"/>
        </w:rPr>
        <w:t>Performance</w:t>
      </w:r>
      <w:r w:rsidRPr="00F9329B">
        <w:rPr>
          <w:rFonts w:ascii="Times New Roman" w:hAnsi="Times New Roman"/>
          <w:sz w:val="24"/>
          <w:szCs w:val="24"/>
        </w:rPr>
        <w:t xml:space="preserve">:  The system should respond fast with high throughput, i.e. it should perform the task quickly possible as possible such as allocating employees and customers, viewing customer’s information.  </w:t>
      </w:r>
    </w:p>
    <w:p w:rsidR="00F47E25" w:rsidRPr="00F9329B" w:rsidRDefault="00F47E25" w:rsidP="00F47E25">
      <w:pPr>
        <w:pStyle w:val="ListParagraph"/>
        <w:numPr>
          <w:ilvl w:val="0"/>
          <w:numId w:val="1"/>
        </w:numPr>
        <w:autoSpaceDE w:val="0"/>
        <w:autoSpaceDN w:val="0"/>
        <w:adjustRightInd w:val="0"/>
        <w:spacing w:after="0" w:line="360" w:lineRule="auto"/>
        <w:jc w:val="both"/>
        <w:rPr>
          <w:rFonts w:ascii="Times New Roman" w:hAnsi="Times New Roman"/>
          <w:b/>
          <w:bCs/>
          <w:sz w:val="24"/>
          <w:szCs w:val="24"/>
        </w:rPr>
      </w:pPr>
      <w:r w:rsidRPr="00F9329B">
        <w:rPr>
          <w:rFonts w:ascii="Times New Roman" w:hAnsi="Times New Roman"/>
          <w:b/>
          <w:bCs/>
          <w:sz w:val="24"/>
          <w:szCs w:val="24"/>
        </w:rPr>
        <w:t xml:space="preserve">Dependence: </w:t>
      </w:r>
      <w:r w:rsidRPr="00F9329B">
        <w:rPr>
          <w:rFonts w:ascii="Times New Roman" w:hAnsi="Times New Roman"/>
          <w:sz w:val="24"/>
          <w:szCs w:val="24"/>
        </w:rPr>
        <w:t xml:space="preserve">The system should have ability to avoid service failures in the presence of mistakes. </w:t>
      </w:r>
    </w:p>
    <w:p w:rsidR="00F47E25" w:rsidRPr="00F9329B" w:rsidRDefault="00F47E25" w:rsidP="00F47E25">
      <w:pPr>
        <w:pStyle w:val="ListParagraph"/>
        <w:numPr>
          <w:ilvl w:val="0"/>
          <w:numId w:val="1"/>
        </w:numPr>
        <w:tabs>
          <w:tab w:val="left" w:pos="270"/>
          <w:tab w:val="left" w:pos="720"/>
        </w:tabs>
        <w:autoSpaceDE w:val="0"/>
        <w:autoSpaceDN w:val="0"/>
        <w:adjustRightInd w:val="0"/>
        <w:spacing w:before="120" w:after="0" w:line="360" w:lineRule="auto"/>
        <w:jc w:val="both"/>
        <w:rPr>
          <w:rFonts w:ascii="Times New Roman" w:hAnsi="Times New Roman"/>
          <w:sz w:val="24"/>
          <w:szCs w:val="24"/>
        </w:rPr>
      </w:pPr>
      <w:r w:rsidRPr="00F9329B">
        <w:rPr>
          <w:rFonts w:ascii="Times New Roman" w:hAnsi="Times New Roman"/>
          <w:b/>
          <w:sz w:val="24"/>
          <w:szCs w:val="24"/>
        </w:rPr>
        <w:lastRenderedPageBreak/>
        <w:t>Cost</w:t>
      </w:r>
      <w:r w:rsidRPr="00F9329B">
        <w:rPr>
          <w:rFonts w:ascii="Times New Roman" w:hAnsi="Times New Roman"/>
          <w:sz w:val="24"/>
          <w:szCs w:val="24"/>
        </w:rPr>
        <w:t>: The system should be developed with minimum cost possible. In reality there is always trade-offs or disadvantages and therefore from its previous experience the institution prefers to invest more on development cost than maintenance cost to minimize bugs which may appear at the later stage.</w:t>
      </w:r>
    </w:p>
    <w:p w:rsidR="00F47E25" w:rsidRPr="00624568" w:rsidRDefault="00F47E25" w:rsidP="00F47E25">
      <w:pPr>
        <w:pStyle w:val="ListParagraph"/>
        <w:numPr>
          <w:ilvl w:val="0"/>
          <w:numId w:val="1"/>
        </w:numPr>
        <w:tabs>
          <w:tab w:val="left" w:pos="270"/>
          <w:tab w:val="left" w:pos="720"/>
        </w:tabs>
        <w:autoSpaceDE w:val="0"/>
        <w:autoSpaceDN w:val="0"/>
        <w:adjustRightInd w:val="0"/>
        <w:spacing w:before="120" w:line="360" w:lineRule="auto"/>
        <w:jc w:val="both"/>
        <w:rPr>
          <w:rFonts w:ascii="Times New Roman" w:hAnsi="Times New Roman"/>
          <w:sz w:val="24"/>
          <w:szCs w:val="24"/>
        </w:rPr>
      </w:pPr>
      <w:r w:rsidRPr="00F9329B">
        <w:rPr>
          <w:rFonts w:ascii="Times New Roman" w:hAnsi="Times New Roman"/>
          <w:b/>
          <w:bCs/>
          <w:sz w:val="24"/>
          <w:szCs w:val="24"/>
        </w:rPr>
        <w:t>Usability</w:t>
      </w:r>
      <w:r w:rsidRPr="00F9329B">
        <w:rPr>
          <w:rFonts w:ascii="Times New Roman" w:hAnsi="Times New Roman"/>
          <w:sz w:val="24"/>
          <w:szCs w:val="24"/>
        </w:rPr>
        <w:t>: - The system should have simple and understandable graphical user Interface such as forms and buttons, which have descriptive names. It should give reliable         response for each user request at least before the session expires. All the interfaces, forms     and buttons are written or designed in a simple language or common language so that the user can access it without any difficult.</w:t>
      </w:r>
    </w:p>
    <w:p w:rsidR="00F47E25" w:rsidRPr="00703387" w:rsidRDefault="00F47E25" w:rsidP="00F47E25">
      <w:pPr>
        <w:pStyle w:val="ListParagraph"/>
        <w:numPr>
          <w:ilvl w:val="1"/>
          <w:numId w:val="6"/>
        </w:numPr>
        <w:spacing w:before="120" w:after="120" w:line="360" w:lineRule="auto"/>
        <w:jc w:val="both"/>
        <w:rPr>
          <w:rFonts w:ascii="Times New Roman" w:hAnsi="Times New Roman"/>
          <w:b/>
          <w:bCs/>
          <w:color w:val="4F81BD" w:themeColor="accent1"/>
          <w:sz w:val="28"/>
          <w:szCs w:val="28"/>
        </w:rPr>
      </w:pPr>
      <w:commentRangeStart w:id="3"/>
      <w:r w:rsidRPr="00703387">
        <w:rPr>
          <w:rFonts w:ascii="Times New Roman" w:hAnsi="Times New Roman"/>
          <w:b/>
          <w:bCs/>
          <w:color w:val="4F81BD" w:themeColor="accent1"/>
          <w:sz w:val="28"/>
          <w:szCs w:val="28"/>
        </w:rPr>
        <w:t xml:space="preserve"> Proposed System Architecture</w:t>
      </w:r>
      <w:commentRangeEnd w:id="3"/>
      <w:r w:rsidR="00CD7191">
        <w:rPr>
          <w:rStyle w:val="CommentReference"/>
          <w:rFonts w:asciiTheme="minorHAnsi" w:eastAsiaTheme="minorHAnsi" w:hAnsiTheme="minorHAnsi" w:cstheme="minorBidi"/>
        </w:rPr>
        <w:commentReference w:id="3"/>
      </w:r>
    </w:p>
    <w:p w:rsidR="00F47E25" w:rsidRPr="00F9329B" w:rsidRDefault="00F47E25" w:rsidP="00F70D7E">
      <w:pPr>
        <w:autoSpaceDE w:val="0"/>
        <w:autoSpaceDN w:val="0"/>
        <w:adjustRightInd w:val="0"/>
        <w:spacing w:before="240"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 xml:space="preserve">The proposed system is expected to replace the existing manual system by web based credit and saving system for </w:t>
      </w:r>
      <w:r w:rsidR="00D7455F" w:rsidRPr="00F9329B">
        <w:rPr>
          <w:rFonts w:ascii="Times New Roman" w:hAnsi="Times New Roman" w:cs="Times New Roman"/>
          <w:color w:val="000000"/>
          <w:sz w:val="24"/>
          <w:szCs w:val="24"/>
        </w:rPr>
        <w:t>Benishangul</w:t>
      </w:r>
      <w:r w:rsidRPr="00F9329B">
        <w:rPr>
          <w:rFonts w:ascii="Times New Roman" w:hAnsi="Times New Roman" w:cs="Times New Roman"/>
          <w:color w:val="000000"/>
          <w:sz w:val="24"/>
          <w:szCs w:val="24"/>
        </w:rPr>
        <w:t xml:space="preserve"> Gumuz regional state in Assosa branch which is the software architecture used for the system is repository architecture because subsystems access and modify data from a single data structure which is called the central repository. This architecture allows different user of the system access the data from center database server.</w:t>
      </w:r>
    </w:p>
    <w:p w:rsidR="00F47E25" w:rsidRPr="00F9329B" w:rsidRDefault="00F47E25" w:rsidP="00F70D7E">
      <w:pPr>
        <w:autoSpaceDE w:val="0"/>
        <w:autoSpaceDN w:val="0"/>
        <w:adjustRightInd w:val="0"/>
        <w:spacing w:before="240"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The central repository of the proposed system is MYSQL database server which is every data related with the system is stored.</w:t>
      </w:r>
    </w:p>
    <w:p w:rsidR="00F47E25" w:rsidRPr="00F9329B"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 xml:space="preserve">The proposed subsystem will be implemented in </w:t>
      </w:r>
      <w:r w:rsidRPr="00D131B5">
        <w:rPr>
          <w:rFonts w:ascii="Times New Roman" w:hAnsi="Times New Roman" w:cs="Times New Roman"/>
          <w:b/>
          <w:color w:val="000000"/>
          <w:sz w:val="24"/>
          <w:szCs w:val="24"/>
        </w:rPr>
        <w:t xml:space="preserve">Client/Server architecture. </w:t>
      </w:r>
      <w:r w:rsidRPr="00F9329B">
        <w:rPr>
          <w:rFonts w:ascii="Times New Roman" w:hAnsi="Times New Roman" w:cs="Times New Roman"/>
          <w:color w:val="000000"/>
          <w:sz w:val="24"/>
          <w:szCs w:val="24"/>
        </w:rPr>
        <w:t>Wherever a user is as long as there is Internet connection he/she can browse the system page, fill the required inputs by the web page, and then submit it then the request of the user will be sent to the central server.</w:t>
      </w:r>
    </w:p>
    <w:p w:rsidR="00F47E25" w:rsidRDefault="00F47E25" w:rsidP="00F47E25">
      <w:pPr>
        <w:spacing w:before="120" w:after="12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 xml:space="preserve">The server will give response based on the user request. Clients include customer service officer, customer and manager. </w:t>
      </w:r>
    </w:p>
    <w:p w:rsidR="00F47E25" w:rsidRDefault="00F47E25" w:rsidP="00F47E25">
      <w:pPr>
        <w:spacing w:before="120" w:after="120" w:line="360" w:lineRule="auto"/>
        <w:jc w:val="center"/>
        <w:rPr>
          <w:rFonts w:ascii="Times New Roman" w:hAnsi="Times New Roman" w:cs="Times New Roman"/>
          <w:color w:val="000000"/>
          <w:sz w:val="24"/>
          <w:szCs w:val="24"/>
        </w:rPr>
      </w:pPr>
      <w:commentRangeStart w:id="4"/>
      <w:commentRangeStart w:id="5"/>
      <w:r>
        <w:rPr>
          <w:rFonts w:ascii="Times New Roman" w:hAnsi="Times New Roman" w:cs="Times New Roman"/>
          <w:noProof/>
          <w:color w:val="000000"/>
          <w:sz w:val="24"/>
          <w:szCs w:val="24"/>
        </w:rPr>
        <w:lastRenderedPageBreak/>
        <w:drawing>
          <wp:inline distT="0" distB="0" distL="0" distR="0">
            <wp:extent cx="3943350" cy="4248150"/>
            <wp:effectExtent l="19050" t="0" r="0" b="0"/>
            <wp:docPr id="1" name="Picture 3" descr="C:\Users\Y\Desktop\Activity\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Desktop\Activity\psa.PNG"/>
                    <pic:cNvPicPr>
                      <a:picLocks noChangeAspect="1" noChangeArrowheads="1"/>
                    </pic:cNvPicPr>
                  </pic:nvPicPr>
                  <pic:blipFill>
                    <a:blip r:embed="rId6" cstate="print"/>
                    <a:srcRect/>
                    <a:stretch>
                      <a:fillRect/>
                    </a:stretch>
                  </pic:blipFill>
                  <pic:spPr bwMode="auto">
                    <a:xfrm>
                      <a:off x="0" y="0"/>
                      <a:ext cx="3943350" cy="4248150"/>
                    </a:xfrm>
                    <a:prstGeom prst="rect">
                      <a:avLst/>
                    </a:prstGeom>
                    <a:noFill/>
                    <a:ln w="9525">
                      <a:noFill/>
                      <a:miter lim="800000"/>
                      <a:headEnd/>
                      <a:tailEnd/>
                    </a:ln>
                  </pic:spPr>
                </pic:pic>
              </a:graphicData>
            </a:graphic>
          </wp:inline>
        </w:drawing>
      </w:r>
      <w:commentRangeEnd w:id="4"/>
      <w:commentRangeEnd w:id="5"/>
      <w:r w:rsidR="00084A8D">
        <w:rPr>
          <w:rStyle w:val="CommentReference"/>
        </w:rPr>
        <w:commentReference w:id="4"/>
      </w:r>
      <w:r w:rsidR="00084A8D">
        <w:rPr>
          <w:rStyle w:val="CommentReference"/>
        </w:rPr>
        <w:commentReference w:id="5"/>
      </w:r>
    </w:p>
    <w:p w:rsidR="00F47E25" w:rsidRPr="00F9329B" w:rsidRDefault="00F47E25" w:rsidP="00F47E25">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sz w:val="24"/>
          <w:szCs w:val="24"/>
        </w:rPr>
        <w:t>Fig 3.1 the overall architecture of the system</w:t>
      </w:r>
    </w:p>
    <w:p w:rsidR="00F47E25" w:rsidRPr="00703387" w:rsidRDefault="00F47E25" w:rsidP="00F47E25">
      <w:pPr>
        <w:pStyle w:val="ListParagraph"/>
        <w:numPr>
          <w:ilvl w:val="2"/>
          <w:numId w:val="6"/>
        </w:numPr>
        <w:autoSpaceDE w:val="0"/>
        <w:autoSpaceDN w:val="0"/>
        <w:adjustRightInd w:val="0"/>
        <w:spacing w:after="0" w:line="360" w:lineRule="auto"/>
        <w:jc w:val="both"/>
        <w:rPr>
          <w:rFonts w:ascii="Times New Roman" w:hAnsi="Times New Roman"/>
          <w:b/>
          <w:bCs/>
          <w:color w:val="4F82BE"/>
          <w:sz w:val="26"/>
          <w:szCs w:val="26"/>
        </w:rPr>
      </w:pPr>
      <w:commentRangeStart w:id="6"/>
      <w:r w:rsidRPr="00703387">
        <w:rPr>
          <w:rFonts w:ascii="Times New Roman" w:hAnsi="Times New Roman"/>
          <w:b/>
          <w:bCs/>
          <w:color w:val="4F82BE"/>
          <w:sz w:val="26"/>
          <w:szCs w:val="26"/>
        </w:rPr>
        <w:t>Subsystem Decomposition</w:t>
      </w:r>
      <w:commentRangeEnd w:id="6"/>
      <w:r w:rsidR="00CD7191">
        <w:rPr>
          <w:rStyle w:val="CommentReference"/>
          <w:rFonts w:asciiTheme="minorHAnsi" w:eastAsiaTheme="minorHAnsi" w:hAnsiTheme="minorHAnsi" w:cstheme="minorBidi"/>
        </w:rPr>
        <w:commentReference w:id="6"/>
      </w:r>
    </w:p>
    <w:p w:rsidR="00F47E25" w:rsidRPr="00F9329B" w:rsidRDefault="00F47E25" w:rsidP="00F47E25">
      <w:pPr>
        <w:spacing w:line="360" w:lineRule="auto"/>
        <w:jc w:val="both"/>
        <w:rPr>
          <w:rFonts w:ascii="Times New Roman" w:hAnsi="Times New Roman" w:cs="Times New Roman"/>
          <w:color w:val="000000" w:themeColor="text1"/>
          <w:sz w:val="24"/>
          <w:szCs w:val="24"/>
        </w:rPr>
      </w:pPr>
      <w:r w:rsidRPr="00F9329B">
        <w:rPr>
          <w:rFonts w:ascii="Times New Roman" w:hAnsi="Times New Roman" w:cs="Times New Roman"/>
          <w:color w:val="000000"/>
          <w:sz w:val="24"/>
          <w:szCs w:val="24"/>
        </w:rPr>
        <w:t>Subsystem decompositions will help us to reduce the complexity of the system.</w:t>
      </w:r>
      <w:r w:rsidRPr="00F9329B">
        <w:rPr>
          <w:rFonts w:ascii="Times New Roman" w:hAnsi="Times New Roman" w:cs="Times New Roman"/>
          <w:color w:val="000000" w:themeColor="text1"/>
          <w:sz w:val="24"/>
          <w:szCs w:val="24"/>
        </w:rPr>
        <w:t xml:space="preserve"> Subsystem decompositions will help reduce the complexity of the system. The subsystems can be considered as packages holding related classes/objects.</w:t>
      </w:r>
    </w:p>
    <w:p w:rsidR="00F47E25" w:rsidRDefault="00F47E25" w:rsidP="00F47E25">
      <w:pPr>
        <w:spacing w:line="360" w:lineRule="auto"/>
        <w:jc w:val="both"/>
        <w:rPr>
          <w:rFonts w:ascii="Times New Roman" w:hAnsi="Times New Roman" w:cs="Times New Roman"/>
          <w:color w:val="000000" w:themeColor="text1"/>
          <w:sz w:val="24"/>
          <w:szCs w:val="24"/>
        </w:rPr>
      </w:pPr>
      <w:commentRangeStart w:id="7"/>
      <w:r>
        <w:rPr>
          <w:rFonts w:ascii="Times New Roman" w:hAnsi="Times New Roman" w:cs="Times New Roman"/>
          <w:noProof/>
          <w:color w:val="000000" w:themeColor="text1"/>
          <w:sz w:val="24"/>
          <w:szCs w:val="24"/>
        </w:rPr>
        <w:lastRenderedPageBreak/>
        <w:drawing>
          <wp:inline distT="0" distB="0" distL="0" distR="0">
            <wp:extent cx="5943600" cy="4532830"/>
            <wp:effectExtent l="19050" t="0" r="0" b="0"/>
            <wp:docPr id="2" name="Picture 4" descr="C:\Users\Y\Desktop\Activity\sub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Desktop\Activity\subdec.PNG"/>
                    <pic:cNvPicPr>
                      <a:picLocks noChangeAspect="1" noChangeArrowheads="1"/>
                    </pic:cNvPicPr>
                  </pic:nvPicPr>
                  <pic:blipFill>
                    <a:blip r:embed="rId7" cstate="print"/>
                    <a:srcRect/>
                    <a:stretch>
                      <a:fillRect/>
                    </a:stretch>
                  </pic:blipFill>
                  <pic:spPr bwMode="auto">
                    <a:xfrm>
                      <a:off x="0" y="0"/>
                      <a:ext cx="5943600" cy="4532830"/>
                    </a:xfrm>
                    <a:prstGeom prst="rect">
                      <a:avLst/>
                    </a:prstGeom>
                    <a:noFill/>
                    <a:ln w="9525">
                      <a:noFill/>
                      <a:miter lim="800000"/>
                      <a:headEnd/>
                      <a:tailEnd/>
                    </a:ln>
                  </pic:spPr>
                </pic:pic>
              </a:graphicData>
            </a:graphic>
          </wp:inline>
        </w:drawing>
      </w:r>
      <w:commentRangeEnd w:id="7"/>
      <w:r w:rsidR="00B42131">
        <w:rPr>
          <w:rStyle w:val="CommentReference"/>
        </w:rPr>
        <w:commentReference w:id="7"/>
      </w:r>
    </w:p>
    <w:p w:rsidR="00F47E25" w:rsidRPr="00F9329B" w:rsidRDefault="00F47E25" w:rsidP="00F47E25">
      <w:pPr>
        <w:spacing w:line="360" w:lineRule="auto"/>
        <w:jc w:val="center"/>
        <w:rPr>
          <w:rFonts w:ascii="Times New Roman" w:hAnsi="Times New Roman" w:cs="Times New Roman"/>
          <w:color w:val="000000" w:themeColor="text1"/>
          <w:sz w:val="24"/>
          <w:szCs w:val="24"/>
        </w:rPr>
      </w:pPr>
      <w:r>
        <w:rPr>
          <w:rFonts w:ascii="Times New Roman" w:hAnsi="Times New Roman" w:cs="Times New Roman"/>
          <w:sz w:val="24"/>
          <w:szCs w:val="24"/>
        </w:rPr>
        <w:t>Figure3.2. Subsystem decomposition</w:t>
      </w:r>
      <w:r w:rsidR="00841688">
        <w:rPr>
          <w:rFonts w:ascii="Times New Roman" w:hAnsi="Times New Roman" w:cs="Times New Roman"/>
          <w:sz w:val="24"/>
          <w:szCs w:val="24"/>
        </w:rPr>
        <w:t xml:space="preserve"> system</w:t>
      </w:r>
    </w:p>
    <w:p w:rsidR="00F47E25" w:rsidRPr="0037782D" w:rsidRDefault="00F47E25" w:rsidP="00F47E25">
      <w:pPr>
        <w:pStyle w:val="ListParagraph"/>
        <w:numPr>
          <w:ilvl w:val="1"/>
          <w:numId w:val="6"/>
        </w:numPr>
        <w:autoSpaceDE w:val="0"/>
        <w:autoSpaceDN w:val="0"/>
        <w:adjustRightInd w:val="0"/>
        <w:spacing w:after="0" w:line="360" w:lineRule="auto"/>
        <w:jc w:val="both"/>
        <w:rPr>
          <w:rFonts w:ascii="Times New Roman" w:hAnsi="Times New Roman"/>
          <w:b/>
          <w:bCs/>
          <w:color w:val="4F81BD" w:themeColor="accent1"/>
          <w:sz w:val="28"/>
          <w:szCs w:val="28"/>
        </w:rPr>
      </w:pPr>
      <w:r w:rsidRPr="0037782D">
        <w:rPr>
          <w:rFonts w:ascii="Times New Roman" w:hAnsi="Times New Roman"/>
          <w:b/>
          <w:bCs/>
          <w:color w:val="4F81BD" w:themeColor="accent1"/>
          <w:sz w:val="28"/>
          <w:szCs w:val="28"/>
        </w:rPr>
        <w:t>System Class Diagram</w:t>
      </w:r>
    </w:p>
    <w:p w:rsidR="00F47E25" w:rsidRPr="00F9329B" w:rsidRDefault="00F47E25" w:rsidP="00F47E25">
      <w:pPr>
        <w:pStyle w:val="NormalWeb"/>
        <w:spacing w:line="360" w:lineRule="auto"/>
        <w:jc w:val="both"/>
      </w:pPr>
      <w:commentRangeStart w:id="8"/>
      <w:r w:rsidRPr="00F9329B">
        <w:t xml:space="preserve">The class diagram describes the attributes and operations of a class and also the constraints imposed on the system. The classes diagrams are widely used in the modeling of object oriented systems because they are the only UML diagrams which can be mapped directly with object oriented languages. </w:t>
      </w:r>
    </w:p>
    <w:p w:rsidR="00F47E25" w:rsidRDefault="00F47E25" w:rsidP="000E7E4C">
      <w:pPr>
        <w:pStyle w:val="NormalWeb"/>
        <w:spacing w:line="360" w:lineRule="auto"/>
        <w:jc w:val="both"/>
      </w:pPr>
      <w:r w:rsidRPr="00F9329B">
        <w:t>The class diagram shows a collection of classes, interfaces, associations, collaborations and constraints. Class diagram represents the static view of an application. Class diagram is not only used for visualizing, describing and documenting different aspects of a system but also for constructing executable code of the software application.</w:t>
      </w:r>
      <w:commentRangeEnd w:id="8"/>
      <w:r w:rsidR="003D4EF1">
        <w:rPr>
          <w:rStyle w:val="CommentReference"/>
          <w:rFonts w:asciiTheme="minorHAnsi" w:eastAsiaTheme="minorHAnsi" w:hAnsiTheme="minorHAnsi" w:cstheme="minorBidi"/>
        </w:rPr>
        <w:lastRenderedPageBreak/>
        <w:commentReference w:id="8"/>
      </w:r>
      <w:commentRangeStart w:id="9"/>
      <w:r w:rsidRPr="00266E6C">
        <w:rPr>
          <w:noProof/>
        </w:rPr>
        <w:drawing>
          <wp:inline distT="0" distB="0" distL="0" distR="0">
            <wp:extent cx="5941255" cy="7458075"/>
            <wp:effectExtent l="19050" t="0" r="2345" b="0"/>
            <wp:docPr id="3" name="Picture 1" descr="C:\Users\Y\Desktop\files\UML\system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files\UML\system class.PNG"/>
                    <pic:cNvPicPr>
                      <a:picLocks noChangeAspect="1" noChangeArrowheads="1"/>
                    </pic:cNvPicPr>
                  </pic:nvPicPr>
                  <pic:blipFill>
                    <a:blip r:embed="rId8" cstate="print"/>
                    <a:srcRect/>
                    <a:stretch>
                      <a:fillRect/>
                    </a:stretch>
                  </pic:blipFill>
                  <pic:spPr bwMode="auto">
                    <a:xfrm>
                      <a:off x="0" y="0"/>
                      <a:ext cx="5943600" cy="7461019"/>
                    </a:xfrm>
                    <a:prstGeom prst="rect">
                      <a:avLst/>
                    </a:prstGeom>
                    <a:noFill/>
                    <a:ln w="9525">
                      <a:noFill/>
                      <a:miter lim="800000"/>
                      <a:headEnd/>
                      <a:tailEnd/>
                    </a:ln>
                  </pic:spPr>
                </pic:pic>
              </a:graphicData>
            </a:graphic>
          </wp:inline>
        </w:drawing>
      </w:r>
      <w:commentRangeEnd w:id="9"/>
      <w:r w:rsidR="00D647BA">
        <w:rPr>
          <w:rStyle w:val="CommentReference"/>
          <w:rFonts w:asciiTheme="minorHAnsi" w:eastAsiaTheme="minorHAnsi" w:hAnsiTheme="minorHAnsi" w:cstheme="minorBidi"/>
        </w:rPr>
        <w:commentReference w:id="9"/>
      </w:r>
      <w:r>
        <w:t>Figure 3.3 System class diagram</w:t>
      </w:r>
    </w:p>
    <w:p w:rsidR="00F47E25" w:rsidRDefault="00F47E25" w:rsidP="00F47E25">
      <w:pPr>
        <w:pStyle w:val="NormalWeb"/>
        <w:spacing w:line="360" w:lineRule="auto"/>
        <w:jc w:val="center"/>
      </w:pPr>
    </w:p>
    <w:p w:rsidR="00F47E25" w:rsidRPr="0037782D" w:rsidRDefault="00F47E25" w:rsidP="00F47E25">
      <w:pPr>
        <w:pStyle w:val="NormalWeb"/>
        <w:numPr>
          <w:ilvl w:val="1"/>
          <w:numId w:val="6"/>
        </w:numPr>
        <w:spacing w:line="360" w:lineRule="auto"/>
      </w:pPr>
      <w:r w:rsidRPr="00F9329B">
        <w:rPr>
          <w:b/>
          <w:bCs/>
          <w:color w:val="4F81BD" w:themeColor="accent1"/>
          <w:sz w:val="28"/>
          <w:szCs w:val="28"/>
        </w:rPr>
        <w:lastRenderedPageBreak/>
        <w:t>State Chart Modeling</w:t>
      </w:r>
    </w:p>
    <w:p w:rsidR="00F47E25" w:rsidRPr="00F9329B" w:rsidRDefault="00F47E25" w:rsidP="00F47E25">
      <w:pPr>
        <w:spacing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 xml:space="preserve">A state chart diagram is a view of a </w:t>
      </w:r>
      <w:r w:rsidRPr="00F9329B">
        <w:rPr>
          <w:rFonts w:ascii="Times New Roman" w:eastAsia="Times New Roman" w:hAnsi="Times New Roman" w:cs="Times New Roman"/>
          <w:bCs/>
          <w:sz w:val="24"/>
          <w:szCs w:val="24"/>
        </w:rPr>
        <w:t>state machine</w:t>
      </w:r>
      <w:r w:rsidRPr="00F9329B">
        <w:rPr>
          <w:rFonts w:ascii="Times New Roman" w:eastAsia="Times New Roman" w:hAnsi="Times New Roman" w:cs="Times New Roman"/>
          <w:sz w:val="24"/>
          <w:szCs w:val="24"/>
        </w:rPr>
        <w:t xml:space="preserve"> that models the changing behavior of a state.  State chart diagrams show the various states that an object goes through, as well as the events that cause a transition from one state to another.</w:t>
      </w:r>
    </w:p>
    <w:p w:rsidR="00F47E25" w:rsidRPr="00F9329B" w:rsidRDefault="00F47E25" w:rsidP="00F47E25">
      <w:pPr>
        <w:spacing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The common model elements that state chart diagrams contain are:</w:t>
      </w:r>
    </w:p>
    <w:p w:rsidR="00F47E25" w:rsidRPr="00F9329B" w:rsidRDefault="00F47E25" w:rsidP="00F47E25">
      <w:pPr>
        <w:numPr>
          <w:ilvl w:val="0"/>
          <w:numId w:val="2"/>
        </w:numPr>
        <w:spacing w:after="0"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States</w:t>
      </w:r>
    </w:p>
    <w:p w:rsidR="00F47E25" w:rsidRPr="00F9329B" w:rsidRDefault="00F47E25" w:rsidP="00F47E25">
      <w:pPr>
        <w:numPr>
          <w:ilvl w:val="0"/>
          <w:numId w:val="2"/>
        </w:numPr>
        <w:spacing w:after="0"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Start and end states</w:t>
      </w:r>
    </w:p>
    <w:p w:rsidR="00F47E25" w:rsidRPr="00F9329B" w:rsidRDefault="00F47E25" w:rsidP="00F47E25">
      <w:pPr>
        <w:numPr>
          <w:ilvl w:val="0"/>
          <w:numId w:val="2"/>
        </w:numPr>
        <w:spacing w:after="0"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Transitions</w:t>
      </w:r>
    </w:p>
    <w:p w:rsidR="00F47E25" w:rsidRPr="00F9329B" w:rsidRDefault="00F47E25" w:rsidP="00F47E25">
      <w:pPr>
        <w:spacing w:line="360" w:lineRule="auto"/>
        <w:jc w:val="both"/>
        <w:rPr>
          <w:rFonts w:ascii="Times New Roman" w:eastAsia="Times New Roman" w:hAnsi="Times New Roman" w:cs="Times New Roman"/>
          <w:sz w:val="24"/>
          <w:szCs w:val="24"/>
        </w:rPr>
      </w:pPr>
      <w:r w:rsidRPr="00F9329B">
        <w:rPr>
          <w:rFonts w:ascii="Times New Roman" w:eastAsia="Times New Roman" w:hAnsi="Times New Roman" w:cs="Times New Roman"/>
          <w:sz w:val="24"/>
          <w:szCs w:val="24"/>
        </w:rPr>
        <w:t>A state represents a condition during the life of an object during which it satisfies some condition or waits for some event.  Start and end states represent the beginning or ending of a process.</w:t>
      </w:r>
    </w:p>
    <w:p w:rsidR="00F47E25" w:rsidRPr="00F9329B" w:rsidRDefault="00F47E25" w:rsidP="00F47E25">
      <w:pPr>
        <w:autoSpaceDE w:val="0"/>
        <w:autoSpaceDN w:val="0"/>
        <w:adjustRightInd w:val="0"/>
        <w:spacing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State chart diagrams are very important for describing the states. States can be identified as the condition of objects when a particular event occurs.</w:t>
      </w:r>
      <w:r w:rsidRPr="00F9329B">
        <w:rPr>
          <w:rFonts w:ascii="Times New Roman" w:hAnsi="Times New Roman" w:cs="Times New Roman"/>
        </w:rPr>
        <w:t xml:space="preserve"> </w:t>
      </w:r>
      <w:r w:rsidRPr="00F9329B">
        <w:rPr>
          <w:rFonts w:ascii="Times New Roman" w:hAnsi="Times New Roman" w:cs="Times New Roman"/>
          <w:sz w:val="24"/>
          <w:szCs w:val="24"/>
        </w:rPr>
        <w:t xml:space="preserve"> </w:t>
      </w:r>
    </w:p>
    <w:p w:rsidR="00F47E25" w:rsidRPr="00F9329B" w:rsidRDefault="00F47E25" w:rsidP="00F47E25">
      <w:pPr>
        <w:autoSpaceDE w:val="0"/>
        <w:autoSpaceDN w:val="0"/>
        <w:adjustRightInd w:val="0"/>
        <w:spacing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States are represented as a rounded rectangle with the name of the state show in the system.</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Connecting state together are transitions. These represent the events that cause the object to change from one state to another.</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57900" cy="3705225"/>
            <wp:effectExtent l="19050" t="0" r="0" b="0"/>
            <wp:docPr id="4" name="Picture 5" descr="C:\Users\Y\Desktop\Activity\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Desktop\Activity\slogin.PNG"/>
                    <pic:cNvPicPr>
                      <a:picLocks noChangeAspect="1" noChangeArrowheads="1"/>
                    </pic:cNvPicPr>
                  </pic:nvPicPr>
                  <pic:blipFill>
                    <a:blip r:embed="rId9" cstate="print"/>
                    <a:srcRect/>
                    <a:stretch>
                      <a:fillRect/>
                    </a:stretch>
                  </pic:blipFill>
                  <pic:spPr bwMode="auto">
                    <a:xfrm>
                      <a:off x="0" y="0"/>
                      <a:ext cx="6057900" cy="3705225"/>
                    </a:xfrm>
                    <a:prstGeom prst="rect">
                      <a:avLst/>
                    </a:prstGeom>
                    <a:noFill/>
                    <a:ln w="9525">
                      <a:noFill/>
                      <a:miter lim="800000"/>
                      <a:headEnd/>
                      <a:tailEnd/>
                    </a:ln>
                  </pic:spPr>
                </pic:pic>
              </a:graphicData>
            </a:graphic>
          </wp:inline>
        </w:drawing>
      </w:r>
    </w:p>
    <w:p w:rsidR="00F47E25" w:rsidRDefault="00F47E25" w:rsidP="00F47E2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3.4 State chart diagrams for login</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1700" cy="3895725"/>
            <wp:effectExtent l="19050" t="0" r="0" b="0"/>
            <wp:docPr id="5" name="Picture 6" descr="C:\Users\Y\Desktop\state\create 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Desktop\state\create acc.PNG"/>
                    <pic:cNvPicPr>
                      <a:picLocks noChangeAspect="1" noChangeArrowheads="1"/>
                    </pic:cNvPicPr>
                  </pic:nvPicPr>
                  <pic:blipFill>
                    <a:blip r:embed="rId10" cstate="print"/>
                    <a:srcRect/>
                    <a:stretch>
                      <a:fillRect/>
                    </a:stretch>
                  </pic:blipFill>
                  <pic:spPr bwMode="auto">
                    <a:xfrm>
                      <a:off x="0" y="0"/>
                      <a:ext cx="5981700" cy="3895725"/>
                    </a:xfrm>
                    <a:prstGeom prst="rect">
                      <a:avLst/>
                    </a:prstGeom>
                    <a:noFill/>
                    <a:ln w="9525">
                      <a:noFill/>
                      <a:miter lim="800000"/>
                      <a:headEnd/>
                      <a:tailEnd/>
                    </a:ln>
                  </pic:spPr>
                </pic:pic>
              </a:graphicData>
            </a:graphic>
          </wp:inline>
        </w:drawing>
      </w:r>
      <w:r>
        <w:rPr>
          <w:rFonts w:ascii="Times New Roman" w:hAnsi="Times New Roman" w:cs="Times New Roman"/>
          <w:sz w:val="24"/>
          <w:szCs w:val="24"/>
        </w:rPr>
        <w:t>Figure 3.5 State chart diagrams for create account</w:t>
      </w:r>
    </w:p>
    <w:p w:rsidR="00F47E25" w:rsidRPr="00F9329B" w:rsidRDefault="00F47E25" w:rsidP="00F47E25">
      <w:pPr>
        <w:autoSpaceDE w:val="0"/>
        <w:autoSpaceDN w:val="0"/>
        <w:adjustRightInd w:val="0"/>
        <w:spacing w:after="0" w:line="360" w:lineRule="auto"/>
        <w:jc w:val="both"/>
        <w:rPr>
          <w:rFonts w:ascii="Times New Roman" w:hAnsi="Times New Roman" w:cs="Times New Roman"/>
          <w:sz w:val="24"/>
          <w:szCs w:val="24"/>
        </w:rPr>
      </w:pPr>
      <w:bookmarkStart w:id="10" w:name="_GoBack"/>
      <w:r>
        <w:rPr>
          <w:rFonts w:ascii="Times New Roman" w:hAnsi="Times New Roman" w:cs="Times New Roman"/>
          <w:noProof/>
          <w:sz w:val="24"/>
          <w:szCs w:val="24"/>
        </w:rPr>
        <w:lastRenderedPageBreak/>
        <w:drawing>
          <wp:inline distT="0" distB="0" distL="0" distR="0">
            <wp:extent cx="6381750" cy="3429000"/>
            <wp:effectExtent l="19050" t="0" r="0" b="0"/>
            <wp:docPr id="6" name="Picture 9" descr="C:\Users\Y\Desktop\state\uodate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Desktop\state\uodate record.PNG"/>
                    <pic:cNvPicPr>
                      <a:picLocks noChangeAspect="1" noChangeArrowheads="1"/>
                    </pic:cNvPicPr>
                  </pic:nvPicPr>
                  <pic:blipFill>
                    <a:blip r:embed="rId11" cstate="print"/>
                    <a:srcRect/>
                    <a:stretch>
                      <a:fillRect/>
                    </a:stretch>
                  </pic:blipFill>
                  <pic:spPr bwMode="auto">
                    <a:xfrm>
                      <a:off x="0" y="0"/>
                      <a:ext cx="6381750" cy="3429000"/>
                    </a:xfrm>
                    <a:prstGeom prst="rect">
                      <a:avLst/>
                    </a:prstGeom>
                    <a:noFill/>
                    <a:ln w="9525">
                      <a:noFill/>
                      <a:miter lim="800000"/>
                      <a:headEnd/>
                      <a:tailEnd/>
                    </a:ln>
                  </pic:spPr>
                </pic:pic>
              </a:graphicData>
            </a:graphic>
          </wp:inline>
        </w:drawing>
      </w:r>
      <w:bookmarkEnd w:id="10"/>
    </w:p>
    <w:p w:rsidR="00F47E25" w:rsidRDefault="00F47E25" w:rsidP="00F47E2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3.6 State chart diagrams for create loan account</w:t>
      </w:r>
    </w:p>
    <w:p w:rsidR="00F47E25" w:rsidRPr="00F9329B"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00775" cy="3962400"/>
            <wp:effectExtent l="19050" t="0" r="9525" b="0"/>
            <wp:docPr id="7" name="Picture 16" descr="C:\Users\Y\Desktop\state\save 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Desktop\state\save money.PNG"/>
                    <pic:cNvPicPr>
                      <a:picLocks noChangeAspect="1" noChangeArrowheads="1"/>
                    </pic:cNvPicPr>
                  </pic:nvPicPr>
                  <pic:blipFill>
                    <a:blip r:embed="rId12" cstate="print"/>
                    <a:srcRect/>
                    <a:stretch>
                      <a:fillRect/>
                    </a:stretch>
                  </pic:blipFill>
                  <pic:spPr bwMode="auto">
                    <a:xfrm>
                      <a:off x="0" y="0"/>
                      <a:ext cx="6200775" cy="3962400"/>
                    </a:xfrm>
                    <a:prstGeom prst="rect">
                      <a:avLst/>
                    </a:prstGeom>
                    <a:noFill/>
                    <a:ln w="9525">
                      <a:noFill/>
                      <a:miter lim="800000"/>
                      <a:headEnd/>
                      <a:tailEnd/>
                    </a:ln>
                  </pic:spPr>
                </pic:pic>
              </a:graphicData>
            </a:graphic>
          </wp:inline>
        </w:drawing>
      </w:r>
    </w:p>
    <w:p w:rsidR="00F47E25" w:rsidRPr="00F9329B"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3.7 State chart diagrams for save money</w:t>
      </w:r>
    </w:p>
    <w:p w:rsidR="00F47E25" w:rsidRPr="00F9329B"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8"/>
          <w:szCs w:val="28"/>
        </w:rPr>
      </w:pPr>
      <w:r w:rsidRPr="00F9329B">
        <w:rPr>
          <w:rFonts w:ascii="Times New Roman" w:hAnsi="Times New Roman" w:cs="Times New Roman"/>
          <w:b/>
          <w:bCs/>
          <w:color w:val="4F81BD" w:themeColor="accent1"/>
          <w:sz w:val="30"/>
          <w:szCs w:val="30"/>
        </w:rPr>
        <w:lastRenderedPageBreak/>
        <w:t xml:space="preserve">3.6. </w:t>
      </w:r>
      <w:r w:rsidRPr="00F9329B">
        <w:rPr>
          <w:rFonts w:ascii="Times New Roman" w:hAnsi="Times New Roman" w:cs="Times New Roman"/>
          <w:b/>
          <w:bCs/>
          <w:color w:val="4F81BD" w:themeColor="accent1"/>
          <w:sz w:val="28"/>
          <w:szCs w:val="28"/>
        </w:rPr>
        <w:t>Collaboration Diagram</w:t>
      </w:r>
    </w:p>
    <w:p w:rsidR="00F47E25" w:rsidRPr="00F9329B"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The collaboration diagram is an interaction diagram emphasized the structural organization of the object that participates in an interaction.</w:t>
      </w:r>
    </w:p>
    <w:p w:rsidR="00F47E25" w:rsidRPr="00F9329B"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It consists of collection of objects that work together to perform a task. In the class diagram modeling the static nature of the system shown .Whereas the collaboration diagram shows the message flow between objects in an oriented are developed in the following manner.</w:t>
      </w:r>
    </w:p>
    <w:p w:rsidR="00F47E25" w:rsidRPr="00F9329B" w:rsidRDefault="00F47E25" w:rsidP="00F47E25">
      <w:pPr>
        <w:pStyle w:val="ListParagraph"/>
        <w:numPr>
          <w:ilvl w:val="0"/>
          <w:numId w:val="3"/>
        </w:numPr>
        <w:autoSpaceDE w:val="0"/>
        <w:autoSpaceDN w:val="0"/>
        <w:adjustRightInd w:val="0"/>
        <w:spacing w:after="0" w:line="360" w:lineRule="auto"/>
        <w:jc w:val="both"/>
        <w:rPr>
          <w:rFonts w:ascii="Times New Roman" w:hAnsi="Times New Roman"/>
          <w:color w:val="000000"/>
          <w:sz w:val="24"/>
          <w:szCs w:val="24"/>
        </w:rPr>
      </w:pPr>
      <w:r w:rsidRPr="00F9329B">
        <w:rPr>
          <w:rFonts w:ascii="Times New Roman" w:hAnsi="Times New Roman"/>
          <w:color w:val="000000"/>
          <w:sz w:val="24"/>
          <w:szCs w:val="24"/>
        </w:rPr>
        <w:t>The rectangle represents the various objects involved that make up the application.</w:t>
      </w:r>
    </w:p>
    <w:p w:rsidR="00F47E25" w:rsidRPr="00F9329B" w:rsidRDefault="00F47E25" w:rsidP="00F47E25">
      <w:pPr>
        <w:pStyle w:val="ListParagraph"/>
        <w:numPr>
          <w:ilvl w:val="0"/>
          <w:numId w:val="3"/>
        </w:numPr>
        <w:autoSpaceDE w:val="0"/>
        <w:autoSpaceDN w:val="0"/>
        <w:adjustRightInd w:val="0"/>
        <w:spacing w:after="0" w:line="360" w:lineRule="auto"/>
        <w:jc w:val="both"/>
        <w:rPr>
          <w:rFonts w:ascii="Times New Roman" w:hAnsi="Times New Roman"/>
          <w:color w:val="000000"/>
          <w:sz w:val="24"/>
          <w:szCs w:val="24"/>
        </w:rPr>
      </w:pPr>
      <w:r w:rsidRPr="00F9329B">
        <w:rPr>
          <w:rFonts w:ascii="Times New Roman" w:hAnsi="Times New Roman"/>
          <w:color w:val="000000"/>
          <w:sz w:val="24"/>
          <w:szCs w:val="24"/>
        </w:rPr>
        <w:t>The line between the classes represent the relationship(association, aggregation , composition dependency between them )</w:t>
      </w:r>
    </w:p>
    <w:p w:rsidR="00F47E25" w:rsidRPr="00F9329B" w:rsidRDefault="00F47E25" w:rsidP="00F47E25">
      <w:pPr>
        <w:pStyle w:val="ListParagraph"/>
        <w:numPr>
          <w:ilvl w:val="0"/>
          <w:numId w:val="3"/>
        </w:numPr>
        <w:autoSpaceDE w:val="0"/>
        <w:autoSpaceDN w:val="0"/>
        <w:adjustRightInd w:val="0"/>
        <w:spacing w:after="0" w:line="360" w:lineRule="auto"/>
        <w:jc w:val="both"/>
        <w:rPr>
          <w:rFonts w:ascii="Times New Roman" w:hAnsi="Times New Roman"/>
          <w:color w:val="000000"/>
          <w:sz w:val="24"/>
          <w:szCs w:val="24"/>
        </w:rPr>
      </w:pPr>
      <w:r w:rsidRPr="00F9329B">
        <w:rPr>
          <w:rFonts w:ascii="Times New Roman" w:hAnsi="Times New Roman"/>
          <w:color w:val="000000"/>
          <w:sz w:val="24"/>
          <w:szCs w:val="24"/>
        </w:rPr>
        <w:t>The text along the line is for invoking message on the collaboration diagram.</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sidRPr="00F9329B">
        <w:rPr>
          <w:rFonts w:ascii="Times New Roman" w:hAnsi="Times New Roman" w:cs="Times New Roman"/>
          <w:color w:val="000000"/>
          <w:sz w:val="24"/>
          <w:szCs w:val="24"/>
        </w:rPr>
        <w:t>The collaboration diagrams are drawing completely based on the sequence diagrams in the analysis phase.</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343525" cy="4257675"/>
            <wp:effectExtent l="19050" t="0" r="9525" b="0"/>
            <wp:docPr id="8" name="Picture 2" descr="C:\Users\Y\Desktop\files\UML\logc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Desktop\files\UML\logcla.PNG"/>
                    <pic:cNvPicPr>
                      <a:picLocks noChangeAspect="1" noChangeArrowheads="1"/>
                    </pic:cNvPicPr>
                  </pic:nvPicPr>
                  <pic:blipFill>
                    <a:blip r:embed="rId13" cstate="print"/>
                    <a:srcRect/>
                    <a:stretch>
                      <a:fillRect/>
                    </a:stretch>
                  </pic:blipFill>
                  <pic:spPr bwMode="auto">
                    <a:xfrm>
                      <a:off x="0" y="0"/>
                      <a:ext cx="5343525" cy="4257675"/>
                    </a:xfrm>
                    <a:prstGeom prst="rect">
                      <a:avLst/>
                    </a:prstGeom>
                    <a:noFill/>
                    <a:ln w="9525">
                      <a:noFill/>
                      <a:miter lim="800000"/>
                      <a:headEnd/>
                      <a:tailEnd/>
                    </a:ln>
                  </pic:spPr>
                </pic:pic>
              </a:graphicData>
            </a:graphic>
          </wp:inline>
        </w:drawing>
      </w:r>
    </w:p>
    <w:p w:rsidR="00F47E25" w:rsidRPr="0037782D"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 3.8 collaboration diagram for login</w:t>
      </w:r>
    </w:p>
    <w:p w:rsidR="00F47E25" w:rsidRDefault="00F47E25" w:rsidP="00F47E25">
      <w:pPr>
        <w:autoSpaceDE w:val="0"/>
        <w:autoSpaceDN w:val="0"/>
        <w:adjustRightInd w:val="0"/>
        <w:spacing w:after="0" w:line="360" w:lineRule="auto"/>
        <w:jc w:val="both"/>
        <w:rPr>
          <w:rFonts w:ascii="Times New Roman" w:hAnsi="Times New Roman" w:cs="Times New Roman"/>
          <w:color w:val="7F7F7F"/>
        </w:rPr>
      </w:pPr>
    </w:p>
    <w:p w:rsidR="00F47E25" w:rsidRDefault="00F47E25" w:rsidP="00F47E25">
      <w:pPr>
        <w:autoSpaceDE w:val="0"/>
        <w:autoSpaceDN w:val="0"/>
        <w:adjustRightInd w:val="0"/>
        <w:spacing w:after="0" w:line="360" w:lineRule="auto"/>
        <w:jc w:val="both"/>
        <w:rPr>
          <w:rFonts w:ascii="Times New Roman" w:hAnsi="Times New Roman" w:cs="Times New Roman"/>
          <w:color w:val="7F7F7F"/>
        </w:rPr>
      </w:pPr>
      <w:r>
        <w:rPr>
          <w:rFonts w:ascii="Times New Roman" w:hAnsi="Times New Roman" w:cs="Times New Roman"/>
          <w:noProof/>
          <w:color w:val="7F7F7F"/>
        </w:rPr>
        <w:lastRenderedPageBreak/>
        <w:drawing>
          <wp:inline distT="0" distB="0" distL="0" distR="0">
            <wp:extent cx="5400675" cy="2876550"/>
            <wp:effectExtent l="19050" t="0" r="9525" b="0"/>
            <wp:docPr id="9" name="Picture 3" descr="C:\Users\Y\Desktop\files\UML\c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Desktop\files\UML\caccount.PNG"/>
                    <pic:cNvPicPr>
                      <a:picLocks noChangeAspect="1" noChangeArrowheads="1"/>
                    </pic:cNvPicPr>
                  </pic:nvPicPr>
                  <pic:blipFill>
                    <a:blip r:embed="rId14" cstate="print"/>
                    <a:srcRect/>
                    <a:stretch>
                      <a:fillRect/>
                    </a:stretch>
                  </pic:blipFill>
                  <pic:spPr bwMode="auto">
                    <a:xfrm>
                      <a:off x="0" y="0"/>
                      <a:ext cx="5400675" cy="2876550"/>
                    </a:xfrm>
                    <a:prstGeom prst="rect">
                      <a:avLst/>
                    </a:prstGeom>
                    <a:noFill/>
                    <a:ln w="9525">
                      <a:noFill/>
                      <a:miter lim="800000"/>
                      <a:headEnd/>
                      <a:tailEnd/>
                    </a:ln>
                  </pic:spPr>
                </pic:pic>
              </a:graphicData>
            </a:graphic>
          </wp:inline>
        </w:drawing>
      </w:r>
    </w:p>
    <w:p w:rsidR="00F47E25" w:rsidRDefault="00F47E25" w:rsidP="00F47E25">
      <w:pPr>
        <w:autoSpaceDE w:val="0"/>
        <w:autoSpaceDN w:val="0"/>
        <w:adjustRightInd w:val="0"/>
        <w:spacing w:after="0" w:line="360" w:lineRule="auto"/>
        <w:rPr>
          <w:rFonts w:ascii="Times New Roman" w:hAnsi="Times New Roman" w:cs="Times New Roman"/>
        </w:rPr>
      </w:pPr>
      <w:r w:rsidRPr="003D3356">
        <w:rPr>
          <w:rFonts w:ascii="Times New Roman" w:hAnsi="Times New Roman" w:cs="Times New Roman"/>
        </w:rPr>
        <w:t>Fig 3.9 collaboration diagram for create account</w:t>
      </w:r>
      <w:r>
        <w:rPr>
          <w:rFonts w:ascii="Times New Roman" w:hAnsi="Times New Roman" w:cs="Times New Roman"/>
          <w:noProof/>
        </w:rPr>
        <w:drawing>
          <wp:inline distT="0" distB="0" distL="0" distR="0">
            <wp:extent cx="5457825" cy="4352925"/>
            <wp:effectExtent l="19050" t="0" r="9525" b="0"/>
            <wp:docPr id="10" name="Picture 4" descr="C:\Users\Y\Desktop\files\UM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Desktop\files\UML\search.PNG"/>
                    <pic:cNvPicPr>
                      <a:picLocks noChangeAspect="1" noChangeArrowheads="1"/>
                    </pic:cNvPicPr>
                  </pic:nvPicPr>
                  <pic:blipFill>
                    <a:blip r:embed="rId15" cstate="print"/>
                    <a:srcRect/>
                    <a:stretch>
                      <a:fillRect/>
                    </a:stretch>
                  </pic:blipFill>
                  <pic:spPr bwMode="auto">
                    <a:xfrm>
                      <a:off x="0" y="0"/>
                      <a:ext cx="5457825" cy="4352925"/>
                    </a:xfrm>
                    <a:prstGeom prst="rect">
                      <a:avLst/>
                    </a:prstGeom>
                    <a:noFill/>
                    <a:ln w="9525">
                      <a:noFill/>
                      <a:miter lim="800000"/>
                      <a:headEnd/>
                      <a:tailEnd/>
                    </a:ln>
                  </pic:spPr>
                </pic:pic>
              </a:graphicData>
            </a:graphic>
          </wp:inline>
        </w:drawing>
      </w:r>
    </w:p>
    <w:p w:rsidR="00F47E25" w:rsidRDefault="00F47E25" w:rsidP="00F47E25">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Fig3.10 collaboration diagram for search customer</w:t>
      </w:r>
      <w:r>
        <w:rPr>
          <w:rFonts w:ascii="Times New Roman" w:hAnsi="Times New Roman" w:cs="Times New Roman"/>
          <w:noProof/>
        </w:rPr>
        <w:drawing>
          <wp:inline distT="0" distB="0" distL="0" distR="0">
            <wp:extent cx="5638800" cy="3352800"/>
            <wp:effectExtent l="19050" t="0" r="0" b="0"/>
            <wp:docPr id="11" name="Picture 5" descr="C:\Users\Y\Desktop\files\UML\send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Desktop\files\UML\send message.PNG"/>
                    <pic:cNvPicPr>
                      <a:picLocks noChangeAspect="1" noChangeArrowheads="1"/>
                    </pic:cNvPicPr>
                  </pic:nvPicPr>
                  <pic:blipFill>
                    <a:blip r:embed="rId16" cstate="print"/>
                    <a:srcRect/>
                    <a:stretch>
                      <a:fillRect/>
                    </a:stretch>
                  </pic:blipFill>
                  <pic:spPr bwMode="auto">
                    <a:xfrm>
                      <a:off x="0" y="0"/>
                      <a:ext cx="5638800" cy="3352800"/>
                    </a:xfrm>
                    <a:prstGeom prst="rect">
                      <a:avLst/>
                    </a:prstGeom>
                    <a:noFill/>
                    <a:ln w="9525">
                      <a:noFill/>
                      <a:miter lim="800000"/>
                      <a:headEnd/>
                      <a:tailEnd/>
                    </a:ln>
                  </pic:spPr>
                </pic:pic>
              </a:graphicData>
            </a:graphic>
          </wp:inline>
        </w:drawing>
      </w:r>
    </w:p>
    <w:p w:rsidR="00F47E25" w:rsidRDefault="00F47E25" w:rsidP="00F47E2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Fig 3.11 collaboration diagram for send message</w:t>
      </w:r>
    </w:p>
    <w:p w:rsidR="00F47E25" w:rsidRPr="003D3356"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8"/>
          <w:szCs w:val="28"/>
        </w:rPr>
      </w:pPr>
      <w:r w:rsidRPr="003D3356">
        <w:rPr>
          <w:rFonts w:ascii="Times New Roman" w:hAnsi="Times New Roman" w:cs="Times New Roman"/>
          <w:iCs/>
          <w:color w:val="4F81BD" w:themeColor="accent1"/>
          <w:sz w:val="28"/>
          <w:szCs w:val="28"/>
        </w:rPr>
        <w:t xml:space="preserve">3.7. </w:t>
      </w:r>
      <w:r w:rsidRPr="003D3356">
        <w:rPr>
          <w:rFonts w:ascii="Times New Roman" w:hAnsi="Times New Roman" w:cs="Times New Roman"/>
          <w:b/>
          <w:bCs/>
          <w:color w:val="4F81BD" w:themeColor="accent1"/>
          <w:sz w:val="28"/>
          <w:szCs w:val="28"/>
        </w:rPr>
        <w:t>Entity Relationship Diagram (ERD)</w:t>
      </w:r>
    </w:p>
    <w:p w:rsidR="00F47E25" w:rsidRPr="0047329D"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6"/>
          <w:szCs w:val="26"/>
        </w:rPr>
      </w:pPr>
      <w:r>
        <w:rPr>
          <w:rFonts w:ascii="Times New Roman" w:hAnsi="Times New Roman" w:cs="Times New Roman"/>
          <w:b/>
          <w:bCs/>
          <w:noProof/>
          <w:color w:val="4F81BD" w:themeColor="accent1"/>
          <w:sz w:val="26"/>
          <w:szCs w:val="26"/>
        </w:rPr>
        <w:drawing>
          <wp:inline distT="0" distB="0" distL="0" distR="0">
            <wp:extent cx="5943600" cy="3922085"/>
            <wp:effectExtent l="19050" t="0" r="0" b="0"/>
            <wp:docPr id="12" name="Picture 1" descr="C:\Users\Y\Desktop\st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state\relation.PNG"/>
                    <pic:cNvPicPr>
                      <a:picLocks noChangeAspect="1" noChangeArrowheads="1"/>
                    </pic:cNvPicPr>
                  </pic:nvPicPr>
                  <pic:blipFill>
                    <a:blip r:embed="rId17" cstate="print"/>
                    <a:srcRect/>
                    <a:stretch>
                      <a:fillRect/>
                    </a:stretch>
                  </pic:blipFill>
                  <pic:spPr bwMode="auto">
                    <a:xfrm>
                      <a:off x="0" y="0"/>
                      <a:ext cx="5943600" cy="3922085"/>
                    </a:xfrm>
                    <a:prstGeom prst="rect">
                      <a:avLst/>
                    </a:prstGeom>
                    <a:noFill/>
                    <a:ln w="9525">
                      <a:noFill/>
                      <a:miter lim="800000"/>
                      <a:headEnd/>
                      <a:tailEnd/>
                    </a:ln>
                  </pic:spPr>
                </pic:pic>
              </a:graphicData>
            </a:graphic>
          </wp:inline>
        </w:drawing>
      </w:r>
    </w:p>
    <w:p w:rsidR="00F47E25" w:rsidRPr="002104E9" w:rsidRDefault="00F47E25" w:rsidP="00F47E25">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rPr>
        <w:lastRenderedPageBreak/>
        <w:t xml:space="preserve">Figure 3.22 </w:t>
      </w:r>
      <w:r>
        <w:rPr>
          <w:rFonts w:ascii="Times New Roman" w:hAnsi="Times New Roman" w:cs="Times New Roman"/>
          <w:color w:val="000000"/>
          <w:sz w:val="24"/>
          <w:szCs w:val="24"/>
        </w:rPr>
        <w:t>Entity relationship diagram</w:t>
      </w:r>
    </w:p>
    <w:p w:rsidR="00F47E25" w:rsidRPr="00F9329B"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8"/>
          <w:szCs w:val="28"/>
        </w:rPr>
      </w:pPr>
      <w:r w:rsidRPr="00F9329B">
        <w:rPr>
          <w:rFonts w:ascii="Times New Roman" w:hAnsi="Times New Roman" w:cs="Times New Roman"/>
          <w:b/>
          <w:bCs/>
          <w:color w:val="4F81BD" w:themeColor="accent1"/>
          <w:sz w:val="28"/>
          <w:szCs w:val="28"/>
        </w:rPr>
        <w:t>3.8. Persistent Data Management</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the team describes how the persistent data stored by the system and the data management infrastructure required for it. The system will use the </w:t>
      </w:r>
      <w:r>
        <w:rPr>
          <w:rFonts w:ascii="Times New Roman" w:hAnsi="Times New Roman" w:cs="Times New Roman"/>
          <w:b/>
          <w:bCs/>
          <w:sz w:val="24"/>
          <w:szCs w:val="24"/>
        </w:rPr>
        <w:t xml:space="preserve">MY SQL </w:t>
      </w:r>
      <w:r>
        <w:rPr>
          <w:rFonts w:ascii="Times New Roman" w:hAnsi="Times New Roman" w:cs="Times New Roman"/>
          <w:sz w:val="24"/>
          <w:szCs w:val="24"/>
        </w:rPr>
        <w:t>database server for storing data. This will allow the database to be easily integrated with and accessed by the rest of the system. The database will contain customer information (name, password etc.), and also retain configuration data such as authorized administrator. Each of these items will be store in a separate table.</w:t>
      </w:r>
    </w:p>
    <w:p w:rsidR="00F47E25" w:rsidRPr="0047329D"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described in the system contain </w:t>
      </w:r>
      <w:r w:rsidRPr="009F6380">
        <w:rPr>
          <w:rFonts w:ascii="Times New Roman" w:hAnsi="Times New Roman" w:cs="Times New Roman"/>
          <w:sz w:val="24"/>
          <w:szCs w:val="24"/>
        </w:rPr>
        <w:t>seven</w:t>
      </w:r>
      <w:r>
        <w:rPr>
          <w:rFonts w:ascii="Times New Roman" w:hAnsi="Times New Roman" w:cs="Times New Roman"/>
          <w:sz w:val="24"/>
          <w:szCs w:val="24"/>
        </w:rPr>
        <w:t xml:space="preserve"> tables which are stored in MYSQL server. These tables are:-</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Customer table: a table which store customer’s information.</w:t>
      </w:r>
    </w:p>
    <w:p w:rsidR="00F47E25" w:rsidRPr="0047329D"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Create user account table: a table which store user account.</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Manager table: a table which contain manager’s information.</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Customer service officer: a table which contain customer service relation information.</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Transaction table: a table which contain transaction information.</w:t>
      </w:r>
    </w:p>
    <w:p w:rsidR="00F47E25" w:rsidRDefault="00F47E25" w:rsidP="00F47E25">
      <w:pPr>
        <w:autoSpaceDE w:val="0"/>
        <w:autoSpaceDN w:val="0"/>
        <w:adjustRightInd w:val="0"/>
        <w:spacing w:after="0" w:line="360" w:lineRule="auto"/>
        <w:jc w:val="both"/>
        <w:rPr>
          <w:rFonts w:ascii="Times New Roman" w:hAnsi="Times New Roman" w:cs="Times New Roman"/>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Save table: a table which contains information about saving money.</w:t>
      </w:r>
    </w:p>
    <w:p w:rsidR="00F47E25" w:rsidRPr="00F9329B" w:rsidRDefault="00F47E25" w:rsidP="00F47E25">
      <w:pPr>
        <w:autoSpaceDE w:val="0"/>
        <w:autoSpaceDN w:val="0"/>
        <w:adjustRightInd w:val="0"/>
        <w:spacing w:line="600" w:lineRule="auto"/>
        <w:jc w:val="both"/>
        <w:rPr>
          <w:rFonts w:ascii="Times New Roman" w:hAnsi="Times New Roman" w:cs="Times New Roman"/>
          <w:b/>
          <w:bCs/>
          <w:color w:val="4F81BD" w:themeColor="accent1"/>
          <w:sz w:val="28"/>
          <w:szCs w:val="28"/>
        </w:rPr>
      </w:pPr>
      <w:r>
        <w:rPr>
          <w:rFonts w:ascii="Wingdings" w:hAnsi="Wingdings" w:cs="Wingdings"/>
          <w:color w:val="000000"/>
          <w:sz w:val="24"/>
          <w:szCs w:val="24"/>
        </w:rPr>
        <w:t></w:t>
      </w:r>
      <w:r>
        <w:rPr>
          <w:rFonts w:ascii="Wingdings" w:hAnsi="Wingdings" w:cs="Wingdings"/>
          <w:color w:val="000000"/>
          <w:sz w:val="24"/>
          <w:szCs w:val="24"/>
        </w:rPr>
        <w:t></w:t>
      </w:r>
      <w:r>
        <w:rPr>
          <w:rFonts w:ascii="Times New Roman" w:hAnsi="Times New Roman" w:cs="Times New Roman"/>
          <w:color w:val="000000"/>
          <w:sz w:val="24"/>
          <w:szCs w:val="24"/>
        </w:rPr>
        <w:t xml:space="preserve">Loan table: a table which contain information about loan. </w:t>
      </w: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Manager_id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First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Middle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Last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Age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Int</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Sex</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Address</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Phone number</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 xml:space="preserve">Int </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color w:val="000000" w:themeColor="text1"/>
                <w:sz w:val="28"/>
                <w:szCs w:val="28"/>
              </w:rPr>
            </w:pPr>
            <w:r w:rsidRPr="0037782D">
              <w:rPr>
                <w:rFonts w:ascii="Times New Roman" w:hAnsi="Times New Roman" w:cs="Times New Roman"/>
                <w:b/>
                <w:bCs/>
                <w:color w:val="000000" w:themeColor="text1"/>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bl>
    <w:p w:rsidR="00F47E25" w:rsidRDefault="00F47E25" w:rsidP="00F47E25">
      <w:pPr>
        <w:autoSpaceDE w:val="0"/>
        <w:autoSpaceDN w:val="0"/>
        <w:adjustRightInd w:val="0"/>
        <w:spacing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manager table</w:t>
      </w:r>
    </w:p>
    <w:p w:rsidR="00F47E25" w:rsidRDefault="00F47E25" w:rsidP="00F47E25">
      <w:pPr>
        <w:autoSpaceDE w:val="0"/>
        <w:autoSpaceDN w:val="0"/>
        <w:adjustRightInd w:val="0"/>
        <w:spacing w:line="360" w:lineRule="auto"/>
        <w:jc w:val="center"/>
        <w:rPr>
          <w:rFonts w:ascii="Times New Roman" w:hAnsi="Times New Roman" w:cs="Times New Roman"/>
          <w:bCs/>
          <w:sz w:val="24"/>
          <w:szCs w:val="24"/>
        </w:rPr>
      </w:pP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service </w:t>
            </w:r>
            <w:proofErr w:type="spellStart"/>
            <w:r>
              <w:rPr>
                <w:rFonts w:ascii="Times New Roman" w:hAnsi="Times New Roman" w:cs="Times New Roman"/>
                <w:bCs/>
                <w:sz w:val="24"/>
                <w:szCs w:val="24"/>
              </w:rPr>
              <w:t>officer_id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First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Middle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Last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Age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Int</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Sex</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Address</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Phone number</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 xml:space="preserve">Int </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Manager_id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Foreign key</w:t>
            </w:r>
          </w:p>
        </w:tc>
      </w:tr>
    </w:tbl>
    <w:p w:rsidR="00F47E25" w:rsidRPr="00F55AD1" w:rsidRDefault="00F47E25" w:rsidP="00F47E25">
      <w:pPr>
        <w:autoSpaceDE w:val="0"/>
        <w:autoSpaceDN w:val="0"/>
        <w:adjustRightInd w:val="0"/>
        <w:spacing w:after="0"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customer service table</w:t>
      </w:r>
    </w:p>
    <w:p w:rsidR="00F47E25" w:rsidRPr="00F55AD1" w:rsidRDefault="00F47E25" w:rsidP="00F47E25">
      <w:pPr>
        <w:autoSpaceDE w:val="0"/>
        <w:autoSpaceDN w:val="0"/>
        <w:adjustRightInd w:val="0"/>
        <w:spacing w:after="0" w:line="360" w:lineRule="auto"/>
        <w:jc w:val="both"/>
        <w:rPr>
          <w:rFonts w:ascii="Times New Roman" w:hAnsi="Times New Roman" w:cs="Times New Roman"/>
          <w:bCs/>
          <w:sz w:val="24"/>
          <w:szCs w:val="24"/>
        </w:rPr>
      </w:pP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Customer_id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First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Middle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Last name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sidRPr="00F55AD1">
              <w:rPr>
                <w:rFonts w:ascii="Times New Roman" w:hAnsi="Times New Roman" w:cs="Times New Roman"/>
                <w:bCs/>
                <w:sz w:val="24"/>
                <w:szCs w:val="24"/>
              </w:rPr>
              <w:t>Age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Int</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Sex</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Address</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sidRPr="009F6380">
              <w:rPr>
                <w:rFonts w:ascii="Times New Roman" w:hAnsi="Times New Roman" w:cs="Times New Roman"/>
                <w:bCs/>
                <w:sz w:val="24"/>
                <w:szCs w:val="24"/>
              </w:rPr>
              <w:t>Phone number</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 xml:space="preserve">Int </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service </w:t>
            </w:r>
            <w:proofErr w:type="spellStart"/>
            <w:r>
              <w:rPr>
                <w:rFonts w:ascii="Times New Roman" w:hAnsi="Times New Roman" w:cs="Times New Roman"/>
                <w:bCs/>
                <w:sz w:val="24"/>
                <w:szCs w:val="24"/>
              </w:rPr>
              <w:t>officer_id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Varchar</w:t>
            </w:r>
            <w:proofErr w:type="spellEnd"/>
            <w:r>
              <w:rPr>
                <w:rFonts w:ascii="Times New Roman" w:hAnsi="Times New Roman" w:cs="Times New Roman"/>
                <w:bCs/>
                <w:sz w:val="24"/>
                <w:szCs w:val="24"/>
              </w:rPr>
              <w:t xml:space="preserve"> </w:t>
            </w:r>
          </w:p>
        </w:tc>
        <w:tc>
          <w:tcPr>
            <w:tcW w:w="1915" w:type="dxa"/>
          </w:tcPr>
          <w:p w:rsidR="00F47E25" w:rsidRPr="0037782D" w:rsidRDefault="00F47E25" w:rsidP="002B4BAD">
            <w:pPr>
              <w:autoSpaceDE w:val="0"/>
              <w:autoSpaceDN w:val="0"/>
              <w:adjustRightInd w:val="0"/>
              <w:spacing w:line="360" w:lineRule="auto"/>
              <w:jc w:val="both"/>
              <w:rPr>
                <w:rFonts w:ascii="Times New Roman" w:hAnsi="Times New Roman" w:cs="Times New Roman"/>
                <w:b/>
                <w:bCs/>
                <w:sz w:val="28"/>
                <w:szCs w:val="28"/>
              </w:rPr>
            </w:pPr>
            <w:r w:rsidRPr="0037782D">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Foreign key</w:t>
            </w:r>
          </w:p>
        </w:tc>
      </w:tr>
    </w:tbl>
    <w:p w:rsidR="00F47E25" w:rsidRDefault="00F47E25" w:rsidP="00F47E25">
      <w:pPr>
        <w:autoSpaceDE w:val="0"/>
        <w:autoSpaceDN w:val="0"/>
        <w:adjustRightInd w:val="0"/>
        <w:spacing w:after="0"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customer table</w:t>
      </w:r>
    </w:p>
    <w:p w:rsidR="00F47E25" w:rsidRDefault="00F47E25" w:rsidP="00F47E25">
      <w:pPr>
        <w:autoSpaceDE w:val="0"/>
        <w:autoSpaceDN w:val="0"/>
        <w:adjustRightInd w:val="0"/>
        <w:spacing w:after="0" w:line="360" w:lineRule="auto"/>
        <w:jc w:val="both"/>
        <w:rPr>
          <w:rFonts w:ascii="Times New Roman" w:hAnsi="Times New Roman" w:cs="Times New Roman"/>
          <w:bCs/>
          <w:sz w:val="24"/>
          <w:szCs w:val="24"/>
        </w:rPr>
      </w:pPr>
    </w:p>
    <w:p w:rsidR="00F47E25" w:rsidRDefault="00F47E25" w:rsidP="00F47E25">
      <w:pPr>
        <w:autoSpaceDE w:val="0"/>
        <w:autoSpaceDN w:val="0"/>
        <w:adjustRightInd w:val="0"/>
        <w:spacing w:after="0" w:line="360" w:lineRule="auto"/>
        <w:jc w:val="both"/>
        <w:rPr>
          <w:rFonts w:ascii="Times New Roman" w:hAnsi="Times New Roman" w:cs="Times New Roman"/>
          <w:bCs/>
          <w:sz w:val="24"/>
          <w:szCs w:val="24"/>
        </w:rPr>
      </w:pPr>
    </w:p>
    <w:p w:rsidR="00F47E25" w:rsidRPr="00F55AD1" w:rsidRDefault="00F47E25" w:rsidP="00F47E25">
      <w:pPr>
        <w:autoSpaceDE w:val="0"/>
        <w:autoSpaceDN w:val="0"/>
        <w:adjustRightInd w:val="0"/>
        <w:spacing w:after="0" w:line="360" w:lineRule="auto"/>
        <w:jc w:val="both"/>
        <w:rPr>
          <w:rFonts w:ascii="Times New Roman" w:hAnsi="Times New Roman" w:cs="Times New Roman"/>
          <w:bCs/>
          <w:sz w:val="24"/>
          <w:szCs w:val="24"/>
        </w:rPr>
      </w:pP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Loan_id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Loan type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Amount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Date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Date </w:t>
            </w:r>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service </w:t>
            </w:r>
            <w:proofErr w:type="spellStart"/>
            <w:r>
              <w:rPr>
                <w:rFonts w:ascii="Times New Roman" w:hAnsi="Times New Roman" w:cs="Times New Roman"/>
                <w:bCs/>
                <w:sz w:val="24"/>
                <w:szCs w:val="24"/>
              </w:rPr>
              <w:t>officer_id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Varchar</w:t>
            </w:r>
            <w:proofErr w:type="spellEnd"/>
            <w:r>
              <w:rPr>
                <w:rFonts w:ascii="Times New Roman" w:hAnsi="Times New Roman" w:cs="Times New Roman"/>
                <w:bCs/>
                <w:sz w:val="24"/>
                <w:szCs w:val="24"/>
              </w:rPr>
              <w:t xml:space="preserve"> </w:t>
            </w:r>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Foreign </w:t>
            </w:r>
          </w:p>
        </w:tc>
      </w:tr>
    </w:tbl>
    <w:p w:rsidR="00F47E25" w:rsidRPr="001103E1" w:rsidRDefault="00F47E25" w:rsidP="00F47E25">
      <w:pPr>
        <w:autoSpaceDE w:val="0"/>
        <w:autoSpaceDN w:val="0"/>
        <w:adjustRightInd w:val="0"/>
        <w:spacing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loan table</w:t>
      </w: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Saving id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Saving amount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Date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Date </w:t>
            </w:r>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service </w:t>
            </w:r>
            <w:proofErr w:type="spellStart"/>
            <w:r>
              <w:rPr>
                <w:rFonts w:ascii="Times New Roman" w:hAnsi="Times New Roman" w:cs="Times New Roman"/>
                <w:bCs/>
                <w:sz w:val="24"/>
                <w:szCs w:val="24"/>
              </w:rPr>
              <w:t>officer_id</w:t>
            </w:r>
            <w:proofErr w:type="spellEnd"/>
            <w:r>
              <w:rPr>
                <w:rFonts w:ascii="Times New Roman" w:hAnsi="Times New Roman" w:cs="Times New Roman"/>
                <w:bCs/>
                <w:sz w:val="24"/>
                <w:szCs w:val="24"/>
              </w:rPr>
              <w:t xml:space="preserve">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Id </w:t>
            </w:r>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Foreign </w:t>
            </w:r>
          </w:p>
        </w:tc>
      </w:tr>
    </w:tbl>
    <w:p w:rsidR="00F47E25" w:rsidRPr="00F55AD1" w:rsidRDefault="00F47E25" w:rsidP="00F47E25">
      <w:pPr>
        <w:autoSpaceDE w:val="0"/>
        <w:autoSpaceDN w:val="0"/>
        <w:adjustRightInd w:val="0"/>
        <w:spacing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saving table</w:t>
      </w: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Transaction_id</w:t>
            </w:r>
            <w:proofErr w:type="spellEnd"/>
            <w:r>
              <w:rPr>
                <w:rFonts w:ascii="Times New Roman" w:hAnsi="Times New Roman" w:cs="Times New Roman"/>
                <w:bCs/>
                <w:sz w:val="24"/>
                <w:szCs w:val="24"/>
              </w:rPr>
              <w:t xml:space="preserve">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Deposit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Interest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service </w:t>
            </w:r>
            <w:proofErr w:type="spellStart"/>
            <w:r>
              <w:rPr>
                <w:rFonts w:ascii="Times New Roman" w:hAnsi="Times New Roman" w:cs="Times New Roman"/>
                <w:bCs/>
                <w:sz w:val="24"/>
                <w:szCs w:val="24"/>
              </w:rPr>
              <w:t>officer_id</w:t>
            </w:r>
            <w:proofErr w:type="spellEnd"/>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Foreign </w:t>
            </w:r>
          </w:p>
        </w:tc>
      </w:tr>
    </w:tbl>
    <w:p w:rsidR="00F47E25" w:rsidRPr="00FD14B8" w:rsidRDefault="00F47E25" w:rsidP="00F47E25">
      <w:pPr>
        <w:autoSpaceDE w:val="0"/>
        <w:autoSpaceDN w:val="0"/>
        <w:adjustRightInd w:val="0"/>
        <w:spacing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transaction table</w:t>
      </w:r>
    </w:p>
    <w:tbl>
      <w:tblPr>
        <w:tblStyle w:val="TableGrid"/>
        <w:tblW w:w="0" w:type="auto"/>
        <w:tblLook w:val="04A0"/>
      </w:tblPr>
      <w:tblGrid>
        <w:gridCol w:w="1915"/>
        <w:gridCol w:w="1915"/>
        <w:gridCol w:w="1915"/>
        <w:gridCol w:w="1915"/>
        <w:gridCol w:w="1916"/>
      </w:tblGrid>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
                <w:bCs/>
                <w:sz w:val="24"/>
                <w:szCs w:val="24"/>
              </w:rPr>
            </w:pPr>
            <w:proofErr w:type="spellStart"/>
            <w:r w:rsidRPr="00F55AD1">
              <w:rPr>
                <w:rFonts w:ascii="Times New Roman" w:hAnsi="Times New Roman" w:cs="Times New Roman"/>
                <w:b/>
                <w:bCs/>
                <w:sz w:val="24"/>
                <w:szCs w:val="24"/>
              </w:rPr>
              <w:t>Field_Name</w:t>
            </w:r>
            <w:proofErr w:type="spellEnd"/>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Data type</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visibility</w:t>
            </w:r>
          </w:p>
        </w:tc>
        <w:tc>
          <w:tcPr>
            <w:tcW w:w="1915"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Description</w:t>
            </w:r>
          </w:p>
        </w:tc>
        <w:tc>
          <w:tcPr>
            <w:tcW w:w="1916" w:type="dxa"/>
          </w:tcPr>
          <w:p w:rsidR="00F47E25" w:rsidRPr="009F6380" w:rsidRDefault="00F47E25" w:rsidP="002B4BAD">
            <w:pPr>
              <w:autoSpaceDE w:val="0"/>
              <w:autoSpaceDN w:val="0"/>
              <w:adjustRightInd w:val="0"/>
              <w:spacing w:line="360" w:lineRule="auto"/>
              <w:jc w:val="both"/>
              <w:rPr>
                <w:rFonts w:ascii="Times New Roman" w:hAnsi="Times New Roman" w:cs="Times New Roman"/>
                <w:b/>
                <w:bCs/>
                <w:sz w:val="24"/>
                <w:szCs w:val="24"/>
              </w:rPr>
            </w:pPr>
            <w:r w:rsidRPr="009F6380">
              <w:rPr>
                <w:rFonts w:ascii="Times New Roman" w:hAnsi="Times New Roman" w:cs="Times New Roman"/>
                <w:b/>
                <w:bCs/>
                <w:sz w:val="24"/>
                <w:szCs w:val="24"/>
              </w:rPr>
              <w:t>Key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 type</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Vrachar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Not 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sidRPr="00675794">
              <w:rPr>
                <w:rFonts w:ascii="Times New Roman" w:hAnsi="Times New Roman" w:cs="Times New Roman"/>
                <w:bCs/>
                <w:sz w:val="24"/>
                <w:szCs w:val="24"/>
              </w:rPr>
              <w:t>Primary</w:t>
            </w: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name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 xml:space="preserve">Null </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r w:rsidR="00F47E25" w:rsidTr="002B4BAD">
        <w:tc>
          <w:tcPr>
            <w:tcW w:w="1915" w:type="dxa"/>
          </w:tcPr>
          <w:p w:rsidR="00F47E25" w:rsidRPr="00F55AD1"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Password </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roofErr w:type="spellStart"/>
            <w:r w:rsidRPr="00675794">
              <w:rPr>
                <w:rFonts w:ascii="Times New Roman" w:hAnsi="Times New Roman" w:cs="Times New Roman"/>
                <w:bCs/>
                <w:sz w:val="24"/>
                <w:szCs w:val="24"/>
              </w:rPr>
              <w:t>Varchar</w:t>
            </w:r>
            <w:proofErr w:type="spellEnd"/>
          </w:p>
        </w:tc>
        <w:tc>
          <w:tcPr>
            <w:tcW w:w="1915" w:type="dxa"/>
          </w:tcPr>
          <w:p w:rsidR="00F47E25" w:rsidRPr="001103E1" w:rsidRDefault="00F47E25" w:rsidP="002B4BAD">
            <w:pPr>
              <w:autoSpaceDE w:val="0"/>
              <w:autoSpaceDN w:val="0"/>
              <w:adjustRightInd w:val="0"/>
              <w:spacing w:line="360" w:lineRule="auto"/>
              <w:jc w:val="both"/>
              <w:rPr>
                <w:rFonts w:ascii="Times New Roman" w:hAnsi="Times New Roman" w:cs="Times New Roman"/>
                <w:b/>
                <w:bCs/>
                <w:sz w:val="28"/>
                <w:szCs w:val="28"/>
              </w:rPr>
            </w:pPr>
            <w:r w:rsidRPr="001103E1">
              <w:rPr>
                <w:rFonts w:ascii="Times New Roman" w:hAnsi="Times New Roman" w:cs="Times New Roman"/>
                <w:b/>
                <w:bCs/>
                <w:sz w:val="28"/>
                <w:szCs w:val="28"/>
              </w:rPr>
              <w:t>-</w:t>
            </w:r>
          </w:p>
        </w:tc>
        <w:tc>
          <w:tcPr>
            <w:tcW w:w="1915"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Not </w:t>
            </w:r>
            <w:r w:rsidRPr="00675794">
              <w:rPr>
                <w:rFonts w:ascii="Times New Roman" w:hAnsi="Times New Roman" w:cs="Times New Roman"/>
                <w:bCs/>
                <w:sz w:val="24"/>
                <w:szCs w:val="24"/>
              </w:rPr>
              <w:t>Null</w:t>
            </w:r>
          </w:p>
        </w:tc>
        <w:tc>
          <w:tcPr>
            <w:tcW w:w="1916" w:type="dxa"/>
          </w:tcPr>
          <w:p w:rsidR="00F47E25" w:rsidRPr="00675794" w:rsidRDefault="00F47E25" w:rsidP="002B4BAD">
            <w:pPr>
              <w:autoSpaceDE w:val="0"/>
              <w:autoSpaceDN w:val="0"/>
              <w:adjustRightInd w:val="0"/>
              <w:spacing w:line="360" w:lineRule="auto"/>
              <w:jc w:val="both"/>
              <w:rPr>
                <w:rFonts w:ascii="Times New Roman" w:hAnsi="Times New Roman" w:cs="Times New Roman"/>
                <w:bCs/>
                <w:sz w:val="24"/>
                <w:szCs w:val="24"/>
              </w:rPr>
            </w:pPr>
          </w:p>
        </w:tc>
      </w:tr>
    </w:tbl>
    <w:p w:rsidR="00F47E25" w:rsidRPr="006D59C5" w:rsidRDefault="00F47E25" w:rsidP="00F47E25">
      <w:pPr>
        <w:autoSpaceDE w:val="0"/>
        <w:autoSpaceDN w:val="0"/>
        <w:adjustRightInd w:val="0"/>
        <w:spacing w:line="360" w:lineRule="auto"/>
        <w:jc w:val="center"/>
        <w:rPr>
          <w:rFonts w:ascii="Times New Roman" w:hAnsi="Times New Roman" w:cs="Times New Roman"/>
          <w:bCs/>
          <w:sz w:val="24"/>
          <w:szCs w:val="24"/>
        </w:rPr>
      </w:pPr>
      <w:r w:rsidRPr="00F55AD1">
        <w:rPr>
          <w:rFonts w:ascii="Times New Roman" w:hAnsi="Times New Roman" w:cs="Times New Roman"/>
          <w:bCs/>
          <w:sz w:val="24"/>
          <w:szCs w:val="24"/>
        </w:rPr>
        <w:t>Table:</w:t>
      </w:r>
      <w:r>
        <w:rPr>
          <w:rFonts w:ascii="Times New Roman" w:hAnsi="Times New Roman" w:cs="Times New Roman"/>
          <w:bCs/>
          <w:sz w:val="24"/>
          <w:szCs w:val="24"/>
        </w:rPr>
        <w:t xml:space="preserve"> 3.3 create account table</w:t>
      </w:r>
    </w:p>
    <w:p w:rsidR="00F47E25" w:rsidRPr="00F9329B" w:rsidRDefault="00F47E25" w:rsidP="00F47E25">
      <w:pPr>
        <w:autoSpaceDE w:val="0"/>
        <w:autoSpaceDN w:val="0"/>
        <w:adjustRightInd w:val="0"/>
        <w:spacing w:after="0" w:line="360" w:lineRule="auto"/>
        <w:jc w:val="both"/>
        <w:rPr>
          <w:rFonts w:ascii="Times New Roman" w:hAnsi="Times New Roman" w:cs="Times New Roman"/>
          <w:b/>
          <w:sz w:val="28"/>
          <w:szCs w:val="28"/>
        </w:rPr>
      </w:pPr>
      <w:r w:rsidRPr="00F9329B">
        <w:rPr>
          <w:rFonts w:ascii="Times New Roman" w:hAnsi="Times New Roman" w:cs="Times New Roman"/>
          <w:b/>
          <w:bCs/>
          <w:color w:val="4F82BE"/>
          <w:sz w:val="28"/>
          <w:szCs w:val="28"/>
        </w:rPr>
        <w:t xml:space="preserve">3.9. Component Diagram </w:t>
      </w:r>
    </w:p>
    <w:p w:rsidR="00F47E25" w:rsidRPr="00F9329B" w:rsidRDefault="00F47E25" w:rsidP="00F47E25">
      <w:pPr>
        <w:pStyle w:val="NormalWeb"/>
        <w:spacing w:line="360" w:lineRule="auto"/>
        <w:jc w:val="both"/>
      </w:pPr>
      <w:r w:rsidRPr="00F9329B">
        <w:t>Component diagram is a special kind of diagram in UML. The purpose is also different from all other diagrams discussed so far. It does not describe the functionality of the system but it describes the components used to make those functionalities.</w:t>
      </w:r>
    </w:p>
    <w:p w:rsidR="00F47E25" w:rsidRPr="00F9329B" w:rsidRDefault="00F47E25" w:rsidP="00F47E25">
      <w:pPr>
        <w:pStyle w:val="NormalWeb"/>
        <w:spacing w:line="360" w:lineRule="auto"/>
        <w:jc w:val="both"/>
      </w:pPr>
      <w:r w:rsidRPr="00F9329B">
        <w:t>So from that point component diagrams are used to visualize the physical components in a system. These components are libraries, packages, files etc.</w:t>
      </w:r>
    </w:p>
    <w:p w:rsidR="00F47E25" w:rsidRPr="00F9329B" w:rsidRDefault="00F47E25" w:rsidP="00F47E25">
      <w:pPr>
        <w:pStyle w:val="NormalWeb"/>
        <w:spacing w:line="360" w:lineRule="auto"/>
        <w:jc w:val="both"/>
      </w:pPr>
      <w:r w:rsidRPr="00F9329B">
        <w:t>Component diagrams can also be described as a static implementation view of a system. Static implementation represents the organization of the components at a particular moment.</w:t>
      </w:r>
    </w:p>
    <w:p w:rsidR="00F47E25" w:rsidRPr="00F9329B" w:rsidRDefault="00F47E25" w:rsidP="00F47E25">
      <w:pPr>
        <w:pStyle w:val="NormalWeb"/>
        <w:spacing w:line="360" w:lineRule="auto"/>
        <w:jc w:val="both"/>
      </w:pPr>
      <w:r w:rsidRPr="00F9329B">
        <w:t>A single component diagram cannot represent the entire system but a collection of diagrams are used to represent the whole.</w:t>
      </w:r>
    </w:p>
    <w:p w:rsidR="00F47E25" w:rsidRPr="00F9329B" w:rsidRDefault="00F47E25" w:rsidP="00F47E25">
      <w:pPr>
        <w:pStyle w:val="NormalWeb"/>
        <w:spacing w:line="360" w:lineRule="auto"/>
        <w:jc w:val="both"/>
      </w:pPr>
      <w:r w:rsidRPr="00F9329B">
        <w:t>So the purpose of the component diagram can be summarized as:</w:t>
      </w:r>
    </w:p>
    <w:p w:rsidR="00F47E25" w:rsidRPr="00F9329B" w:rsidRDefault="00F47E25" w:rsidP="00F47E25">
      <w:pPr>
        <w:pStyle w:val="NormalWeb"/>
        <w:numPr>
          <w:ilvl w:val="0"/>
          <w:numId w:val="4"/>
        </w:numPr>
        <w:spacing w:line="360" w:lineRule="auto"/>
        <w:jc w:val="both"/>
      </w:pPr>
      <w:r w:rsidRPr="00F9329B">
        <w:t>Visualize the components of a system.</w:t>
      </w:r>
    </w:p>
    <w:p w:rsidR="00F47E25" w:rsidRPr="00F9329B" w:rsidRDefault="00F47E25" w:rsidP="00F47E25">
      <w:pPr>
        <w:pStyle w:val="NormalWeb"/>
        <w:numPr>
          <w:ilvl w:val="0"/>
          <w:numId w:val="4"/>
        </w:numPr>
        <w:spacing w:line="360" w:lineRule="auto"/>
        <w:jc w:val="both"/>
      </w:pPr>
      <w:r w:rsidRPr="00F9329B">
        <w:t>Construct executables by using forward and reverse engineering.</w:t>
      </w:r>
    </w:p>
    <w:p w:rsidR="00F47E25" w:rsidRPr="00F9329B" w:rsidRDefault="00F47E25" w:rsidP="00F47E25">
      <w:pPr>
        <w:pStyle w:val="NormalWeb"/>
        <w:numPr>
          <w:ilvl w:val="0"/>
          <w:numId w:val="4"/>
        </w:numPr>
        <w:spacing w:line="360" w:lineRule="auto"/>
        <w:jc w:val="both"/>
      </w:pPr>
      <w:r w:rsidRPr="00F9329B">
        <w:t>Describe the organization and relationships of the components.</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sidRPr="00F9329B">
        <w:rPr>
          <w:rFonts w:ascii="Times New Roman" w:hAnsi="Times New Roman" w:cs="Times New Roman"/>
          <w:sz w:val="24"/>
          <w:szCs w:val="24"/>
        </w:rPr>
        <w:t>Generally components are considered autonomous, encapsulated unites with in a system or subsystem things that will typically be implemented using replaceable models.</w:t>
      </w: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p>
    <w:p w:rsidR="00F47E25" w:rsidRDefault="00F47E25" w:rsidP="00F47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981575"/>
            <wp:effectExtent l="19050" t="0" r="0" b="0"/>
            <wp:docPr id="13" name="Picture 20" descr="C:\Users\Y\Desktop\stat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Desktop\state\component.PNG"/>
                    <pic:cNvPicPr>
                      <a:picLocks noChangeAspect="1" noChangeArrowheads="1"/>
                    </pic:cNvPicPr>
                  </pic:nvPicPr>
                  <pic:blipFill>
                    <a:blip r:embed="rId18" cstate="print"/>
                    <a:srcRect/>
                    <a:stretch>
                      <a:fillRect/>
                    </a:stretch>
                  </pic:blipFill>
                  <pic:spPr bwMode="auto">
                    <a:xfrm>
                      <a:off x="0" y="0"/>
                      <a:ext cx="5943600" cy="4981575"/>
                    </a:xfrm>
                    <a:prstGeom prst="rect">
                      <a:avLst/>
                    </a:prstGeom>
                    <a:noFill/>
                    <a:ln w="9525">
                      <a:noFill/>
                      <a:miter lim="800000"/>
                      <a:headEnd/>
                      <a:tailEnd/>
                    </a:ln>
                  </pic:spPr>
                </pic:pic>
              </a:graphicData>
            </a:graphic>
          </wp:inline>
        </w:drawing>
      </w:r>
    </w:p>
    <w:p w:rsidR="00F47E25" w:rsidRPr="00F9329B" w:rsidRDefault="00F47E25" w:rsidP="00F47E2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Figure 3.24 Component diagram</w:t>
      </w:r>
    </w:p>
    <w:p w:rsidR="00F47E25" w:rsidRPr="00F9329B"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8"/>
          <w:szCs w:val="28"/>
        </w:rPr>
      </w:pPr>
      <w:r w:rsidRPr="00F9329B">
        <w:rPr>
          <w:rFonts w:ascii="Times New Roman" w:hAnsi="Times New Roman" w:cs="Times New Roman"/>
          <w:b/>
          <w:bCs/>
          <w:color w:val="4F81BD" w:themeColor="accent1"/>
          <w:sz w:val="28"/>
          <w:szCs w:val="28"/>
        </w:rPr>
        <w:t>3.10. Deployment Diagram (Hardware or Software Mapping)</w:t>
      </w:r>
    </w:p>
    <w:p w:rsidR="00F47E25" w:rsidRPr="00F9329B" w:rsidRDefault="00F47E25" w:rsidP="00F47E25">
      <w:pPr>
        <w:pStyle w:val="NormalWeb"/>
        <w:spacing w:line="360" w:lineRule="auto"/>
        <w:jc w:val="both"/>
      </w:pPr>
      <w:commentRangeStart w:id="11"/>
      <w:r w:rsidRPr="00F9329B">
        <w:t xml:space="preserve">The name </w:t>
      </w:r>
      <w:r w:rsidRPr="00F9329B">
        <w:rPr>
          <w:iCs/>
        </w:rPr>
        <w:t>Deployment</w:t>
      </w:r>
      <w:r w:rsidRPr="00F9329B">
        <w:t xml:space="preserve"> itself describes the purpose of the diagram. Deployment diagrams are used for describing the hardware components where software components are deployed. Component diagrams and deployment diagrams are closely related.</w:t>
      </w:r>
      <w:commentRangeEnd w:id="11"/>
      <w:r w:rsidR="00E851BA">
        <w:rPr>
          <w:rStyle w:val="CommentReference"/>
          <w:rFonts w:asciiTheme="minorHAnsi" w:eastAsiaTheme="minorHAnsi" w:hAnsiTheme="minorHAnsi" w:cstheme="minorBidi"/>
        </w:rPr>
        <w:commentReference w:id="11"/>
      </w:r>
    </w:p>
    <w:p w:rsidR="00F47E25" w:rsidRPr="00F9329B" w:rsidRDefault="00F47E25" w:rsidP="00F47E25">
      <w:pPr>
        <w:pStyle w:val="NormalWeb"/>
        <w:spacing w:line="360" w:lineRule="auto"/>
        <w:jc w:val="both"/>
      </w:pPr>
      <w:commentRangeStart w:id="12"/>
      <w:r w:rsidRPr="00F9329B">
        <w:t xml:space="preserve">Component diagrams are used to describe the components and deployment diagrams shows how they are deployed in hardware. </w:t>
      </w:r>
    </w:p>
    <w:p w:rsidR="00F47E25" w:rsidRPr="00F9329B" w:rsidRDefault="00F47E25" w:rsidP="00F47E25">
      <w:pPr>
        <w:pStyle w:val="NormalWeb"/>
        <w:spacing w:line="360" w:lineRule="auto"/>
        <w:jc w:val="both"/>
      </w:pPr>
      <w:r w:rsidRPr="00F9329B">
        <w:t xml:space="preserve">UML is mainly designed to focus on software artifacts of a system. But these two diagrams are special diagrams used to focus on software components and hardware components. </w:t>
      </w:r>
    </w:p>
    <w:p w:rsidR="00F47E25" w:rsidRPr="00F9329B" w:rsidRDefault="00F47E25" w:rsidP="00F47E25">
      <w:pPr>
        <w:pStyle w:val="NormalWeb"/>
        <w:spacing w:line="360" w:lineRule="auto"/>
        <w:jc w:val="both"/>
      </w:pPr>
      <w:r w:rsidRPr="00F9329B">
        <w:lastRenderedPageBreak/>
        <w:t>So most of the UML diagrams are used to handle logical components but deployment diagrams are made to focus on hardware topology of a system. Deployment diagrams are used by the end users.</w:t>
      </w:r>
    </w:p>
    <w:p w:rsidR="00F47E25" w:rsidRPr="00F9329B" w:rsidRDefault="00F47E25" w:rsidP="00F47E25">
      <w:pPr>
        <w:pStyle w:val="NormalWeb"/>
        <w:spacing w:line="360" w:lineRule="auto"/>
        <w:jc w:val="both"/>
      </w:pPr>
      <w:r w:rsidRPr="00F9329B">
        <w:t>The purpose of deployment diagrams can be described as:</w:t>
      </w:r>
    </w:p>
    <w:p w:rsidR="00F47E25" w:rsidRPr="00F9329B" w:rsidRDefault="00F47E25" w:rsidP="00F47E25">
      <w:pPr>
        <w:pStyle w:val="NormalWeb"/>
        <w:numPr>
          <w:ilvl w:val="0"/>
          <w:numId w:val="5"/>
        </w:numPr>
        <w:spacing w:line="360" w:lineRule="auto"/>
        <w:jc w:val="both"/>
      </w:pPr>
      <w:r w:rsidRPr="00F9329B">
        <w:t>Visualize hardware topology of a system.</w:t>
      </w:r>
    </w:p>
    <w:p w:rsidR="00F47E25" w:rsidRPr="00F9329B" w:rsidRDefault="00F47E25" w:rsidP="00F47E25">
      <w:pPr>
        <w:pStyle w:val="NormalWeb"/>
        <w:numPr>
          <w:ilvl w:val="0"/>
          <w:numId w:val="5"/>
        </w:numPr>
        <w:spacing w:line="360" w:lineRule="auto"/>
        <w:jc w:val="both"/>
      </w:pPr>
      <w:r w:rsidRPr="00F9329B">
        <w:t>Describe the hardware components used to deploy software components.</w:t>
      </w:r>
    </w:p>
    <w:p w:rsidR="00F47E25" w:rsidRPr="00F9329B" w:rsidRDefault="00F47E25" w:rsidP="00F47E25">
      <w:pPr>
        <w:pStyle w:val="NormalWeb"/>
        <w:numPr>
          <w:ilvl w:val="0"/>
          <w:numId w:val="5"/>
        </w:numPr>
        <w:spacing w:line="360" w:lineRule="auto"/>
        <w:jc w:val="both"/>
      </w:pPr>
      <w:r w:rsidRPr="00F9329B">
        <w:t>Describe runtime processing nodes.</w:t>
      </w:r>
      <w:commentRangeEnd w:id="12"/>
      <w:r w:rsidR="00954C7E">
        <w:rPr>
          <w:rStyle w:val="CommentReference"/>
          <w:rFonts w:asciiTheme="minorHAnsi" w:eastAsiaTheme="minorHAnsi" w:hAnsiTheme="minorHAnsi" w:cstheme="minorBidi"/>
        </w:rPr>
        <w:commentReference w:id="12"/>
      </w:r>
    </w:p>
    <w:p w:rsidR="00F47E25" w:rsidRDefault="00F47E25" w:rsidP="00F47E25">
      <w:pPr>
        <w:pStyle w:val="NormalWeb"/>
        <w:spacing w:line="360" w:lineRule="auto"/>
        <w:jc w:val="both"/>
      </w:pPr>
      <w:commentRangeStart w:id="13"/>
      <w:r>
        <w:rPr>
          <w:noProof/>
        </w:rPr>
        <w:drawing>
          <wp:inline distT="0" distB="0" distL="0" distR="0">
            <wp:extent cx="5943600" cy="4333875"/>
            <wp:effectExtent l="19050" t="0" r="0" b="0"/>
            <wp:docPr id="14" name="Picture 19" descr="C:\Users\Y\Desktop\state\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Desktop\state\deployment.PNG"/>
                    <pic:cNvPicPr>
                      <a:picLocks noChangeAspect="1" noChangeArrowheads="1"/>
                    </pic:cNvPicPr>
                  </pic:nvPicPr>
                  <pic:blipFill>
                    <a:blip r:embed="rId19"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commentRangeEnd w:id="13"/>
      <w:r w:rsidR="006467B9">
        <w:rPr>
          <w:rStyle w:val="CommentReference"/>
          <w:rFonts w:asciiTheme="minorHAnsi" w:eastAsiaTheme="minorHAnsi" w:hAnsiTheme="minorHAnsi" w:cstheme="minorBidi"/>
        </w:rPr>
        <w:commentReference w:id="13"/>
      </w:r>
    </w:p>
    <w:p w:rsidR="00F47E25" w:rsidRPr="00F9329B" w:rsidRDefault="00F47E25" w:rsidP="00F47E25">
      <w:pPr>
        <w:pStyle w:val="NormalWeb"/>
        <w:spacing w:line="360" w:lineRule="auto"/>
        <w:jc w:val="center"/>
      </w:pPr>
      <w:r>
        <w:t>Figure 3.25-deployment diagram</w:t>
      </w:r>
    </w:p>
    <w:p w:rsidR="00F47E25"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6"/>
          <w:szCs w:val="26"/>
        </w:rPr>
      </w:pPr>
    </w:p>
    <w:p w:rsidR="00F47E25" w:rsidRDefault="00F47E25" w:rsidP="00F47E25">
      <w:pPr>
        <w:autoSpaceDE w:val="0"/>
        <w:autoSpaceDN w:val="0"/>
        <w:adjustRightInd w:val="0"/>
        <w:spacing w:after="0" w:line="360" w:lineRule="auto"/>
        <w:jc w:val="both"/>
        <w:rPr>
          <w:rFonts w:ascii="Times New Roman" w:hAnsi="Times New Roman" w:cs="Times New Roman"/>
          <w:b/>
          <w:bCs/>
          <w:color w:val="4F81BD" w:themeColor="accent1"/>
          <w:sz w:val="26"/>
          <w:szCs w:val="26"/>
        </w:rPr>
      </w:pPr>
    </w:p>
    <w:p w:rsidR="00EB3062" w:rsidRDefault="00EB3062"/>
    <w:sectPr w:rsidR="00EB3062" w:rsidSect="00EB306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SI" w:date="2017-01-01T00:34:00Z" w:initials="C">
    <w:p w:rsidR="00C11609" w:rsidRDefault="00C11609">
      <w:pPr>
        <w:pStyle w:val="CommentText"/>
      </w:pPr>
      <w:r>
        <w:rPr>
          <w:rStyle w:val="CommentReference"/>
        </w:rPr>
        <w:annotationRef/>
      </w:r>
      <w:r>
        <w:t xml:space="preserve">3.1. </w:t>
      </w:r>
    </w:p>
  </w:comment>
  <w:comment w:id="1" w:author="CSI" w:date="2017-01-01T00:34:00Z" w:initials="C">
    <w:p w:rsidR="00C11609" w:rsidRPr="00C11609" w:rsidRDefault="00C11609" w:rsidP="00C11609">
      <w:pPr>
        <w:autoSpaceDE w:val="0"/>
        <w:autoSpaceDN w:val="0"/>
        <w:adjustRightInd w:val="0"/>
        <w:spacing w:after="0" w:line="240" w:lineRule="auto"/>
        <w:rPr>
          <w:rFonts w:ascii="Times New Roman" w:hAnsi="Times New Roman" w:cs="Times New Roman"/>
          <w:sz w:val="26"/>
          <w:szCs w:val="24"/>
        </w:rPr>
      </w:pPr>
      <w:r w:rsidRPr="00C11609">
        <w:rPr>
          <w:rStyle w:val="CommentReference"/>
          <w:sz w:val="18"/>
        </w:rPr>
        <w:annotationRef/>
      </w:r>
      <w:r w:rsidRPr="00C11609">
        <w:rPr>
          <w:rFonts w:ascii="Times New Roman" w:hAnsi="Times New Roman" w:cs="Times New Roman"/>
          <w:sz w:val="26"/>
          <w:szCs w:val="24"/>
        </w:rPr>
        <w:t>This chapter mainly concerned with the design part of Credit and Saving System for Benishangul Gumuz Regional State, Assosa Branch, in order to make the implementation easy. So the design is very important.</w:t>
      </w:r>
    </w:p>
    <w:p w:rsidR="00C11609" w:rsidRPr="00C11609" w:rsidRDefault="00C11609" w:rsidP="00C11609">
      <w:pPr>
        <w:autoSpaceDE w:val="0"/>
        <w:autoSpaceDN w:val="0"/>
        <w:adjustRightInd w:val="0"/>
        <w:spacing w:after="0" w:line="240" w:lineRule="auto"/>
        <w:rPr>
          <w:rFonts w:ascii="Times New Roman" w:hAnsi="Times New Roman" w:cs="Times New Roman"/>
          <w:sz w:val="26"/>
          <w:szCs w:val="24"/>
        </w:rPr>
      </w:pPr>
      <w:r w:rsidRPr="00C11609">
        <w:rPr>
          <w:rFonts w:ascii="Times New Roman" w:hAnsi="Times New Roman" w:cs="Times New Roman"/>
          <w:b/>
          <w:bCs/>
          <w:sz w:val="26"/>
          <w:szCs w:val="24"/>
        </w:rPr>
        <w:t>S</w:t>
      </w:r>
      <w:r w:rsidRPr="00C11609">
        <w:rPr>
          <w:rFonts w:ascii="Times New Roman" w:hAnsi="Times New Roman" w:cs="Times New Roman"/>
          <w:sz w:val="26"/>
          <w:szCs w:val="24"/>
        </w:rPr>
        <w:t>ystem design is the transformation of the analysis model into a system design model. In the analysis phase the team describes the system completely from the actor point of view and serves as the basis of communication between the client and the developers. But the analysis does not contain information about the internal structure of the system and its hardware configuration. In generally how the system should be realized. So in system design phase the team describe in detail about the proposed system architecture, current software architecture, design goals and at last the services of subsystem.</w:t>
      </w:r>
    </w:p>
  </w:comment>
  <w:comment w:id="2" w:author="CSI" w:date="2017-01-01T00:41:00Z" w:initials="C">
    <w:p w:rsidR="00E5455F" w:rsidRDefault="00E5455F">
      <w:pPr>
        <w:pStyle w:val="CommentText"/>
      </w:pPr>
      <w:r>
        <w:rPr>
          <w:rStyle w:val="CommentReference"/>
        </w:rPr>
        <w:annotationRef/>
      </w:r>
      <w:r>
        <w:t>3.2</w:t>
      </w:r>
    </w:p>
  </w:comment>
  <w:comment w:id="3" w:author="CSI" w:date="2017-01-01T00:42:00Z" w:initials="C">
    <w:p w:rsidR="00CD7191" w:rsidRDefault="00CD7191">
      <w:pPr>
        <w:pStyle w:val="CommentText"/>
      </w:pPr>
      <w:r>
        <w:rPr>
          <w:rStyle w:val="CommentReference"/>
        </w:rPr>
        <w:annotationRef/>
      </w:r>
      <w:r>
        <w:t>3.3</w:t>
      </w:r>
    </w:p>
  </w:comment>
  <w:comment w:id="4" w:author="CSI" w:date="2017-01-05T02:38:00Z" w:initials="C">
    <w:p w:rsidR="00084A8D" w:rsidRDefault="00084A8D">
      <w:pPr>
        <w:pStyle w:val="CommentText"/>
      </w:pPr>
      <w:r>
        <w:rPr>
          <w:rStyle w:val="CommentReference"/>
        </w:rPr>
        <w:annotationRef/>
      </w:r>
    </w:p>
  </w:comment>
  <w:comment w:id="5" w:author="CSI" w:date="2017-01-05T02:35:00Z" w:initials="C">
    <w:p w:rsidR="00084A8D" w:rsidRDefault="00084A8D">
      <w:pPr>
        <w:pStyle w:val="CommentText"/>
      </w:pPr>
      <w:r>
        <w:rPr>
          <w:rStyle w:val="CommentReference"/>
        </w:rPr>
        <w:annotationRef/>
      </w:r>
      <w:r>
        <w:t>Put on the above User interface Client</w:t>
      </w:r>
      <w:r w:rsidR="00ED49C0">
        <w:t xml:space="preserve"> </w:t>
      </w:r>
      <w:proofErr w:type="gramStart"/>
      <w:r>
        <w:t xml:space="preserve">( </w:t>
      </w:r>
      <w:proofErr w:type="spellStart"/>
      <w:r>
        <w:t>i.e</w:t>
      </w:r>
      <w:proofErr w:type="spellEnd"/>
      <w:proofErr w:type="gramEnd"/>
      <w:r>
        <w:t xml:space="preserve"> Customer, Customer Service officer….list all actors that interact to the system) without drawing a box</w:t>
      </w:r>
    </w:p>
    <w:p w:rsidR="00084A8D" w:rsidRDefault="00084A8D">
      <w:pPr>
        <w:pStyle w:val="CommentText"/>
      </w:pPr>
    </w:p>
    <w:p w:rsidR="00084A8D" w:rsidRDefault="00084A8D">
      <w:pPr>
        <w:pStyle w:val="CommentText"/>
      </w:pPr>
    </w:p>
    <w:p w:rsidR="00084A8D" w:rsidRDefault="00ED49C0">
      <w:pPr>
        <w:pStyle w:val="CommentText"/>
      </w:pPr>
      <w:r>
        <w:t>Server replaced by Credit and Saving Institution System (CSIS)</w:t>
      </w:r>
    </w:p>
    <w:p w:rsidR="00ED49C0" w:rsidRDefault="00ED49C0">
      <w:pPr>
        <w:pStyle w:val="CommentText"/>
      </w:pPr>
      <w:r>
        <w:t>On the above write server</w:t>
      </w:r>
    </w:p>
    <w:p w:rsidR="00ED49C0" w:rsidRDefault="00ED49C0">
      <w:pPr>
        <w:pStyle w:val="CommentText"/>
      </w:pPr>
    </w:p>
    <w:p w:rsidR="00ED49C0" w:rsidRDefault="00ED49C0" w:rsidP="00ED49C0">
      <w:pPr>
        <w:pStyle w:val="CommentText"/>
        <w:numPr>
          <w:ilvl w:val="0"/>
          <w:numId w:val="7"/>
        </w:numPr>
      </w:pPr>
      <w:r>
        <w:t>Persistence data store</w:t>
      </w:r>
    </w:p>
    <w:p w:rsidR="00ED49C0" w:rsidRDefault="00ED49C0">
      <w:pPr>
        <w:pStyle w:val="CommentText"/>
      </w:pPr>
    </w:p>
    <w:p w:rsidR="00ED49C0" w:rsidRDefault="00ED49C0">
      <w:pPr>
        <w:pStyle w:val="CommentText"/>
      </w:pPr>
      <w:r>
        <w:t>Database replace by CSIS database</w:t>
      </w:r>
    </w:p>
  </w:comment>
  <w:comment w:id="6" w:author="CSI" w:date="2017-01-01T00:42:00Z" w:initials="C">
    <w:p w:rsidR="00CD7191" w:rsidRDefault="00CD7191">
      <w:pPr>
        <w:pStyle w:val="CommentText"/>
      </w:pPr>
      <w:r>
        <w:rPr>
          <w:rStyle w:val="CommentReference"/>
        </w:rPr>
        <w:annotationRef/>
      </w:r>
      <w:r>
        <w:t>3.3.1.</w:t>
      </w:r>
    </w:p>
  </w:comment>
  <w:comment w:id="7" w:author="CSI" w:date="2017-01-05T02:47:00Z" w:initials="C">
    <w:p w:rsidR="00B42131" w:rsidRDefault="00B42131">
      <w:pPr>
        <w:pStyle w:val="CommentText"/>
      </w:pPr>
      <w:r>
        <w:rPr>
          <w:rStyle w:val="CommentReference"/>
        </w:rPr>
        <w:annotationRef/>
      </w:r>
      <w:r>
        <w:t>Is it website or system?????</w:t>
      </w:r>
    </w:p>
  </w:comment>
  <w:comment w:id="8" w:author="CSI" w:date="2017-01-05T02:53:00Z" w:initials="C">
    <w:p w:rsidR="003D4EF1" w:rsidRPr="003D4EF1" w:rsidRDefault="003D4EF1" w:rsidP="003D4EF1">
      <w:pPr>
        <w:autoSpaceDE w:val="0"/>
        <w:autoSpaceDN w:val="0"/>
        <w:adjustRightInd w:val="0"/>
        <w:spacing w:after="0" w:line="240" w:lineRule="auto"/>
        <w:rPr>
          <w:rFonts w:ascii="Times-Roman" w:hAnsi="Times-Roman" w:cs="Times-Roman"/>
          <w:sz w:val="24"/>
          <w:szCs w:val="24"/>
        </w:rPr>
      </w:pPr>
      <w:r>
        <w:rPr>
          <w:rStyle w:val="CommentReference"/>
        </w:rPr>
        <w:annotationRef/>
      </w:r>
      <w:r>
        <w:rPr>
          <w:rFonts w:ascii="Times-Roman" w:hAnsi="Times-Roman" w:cs="Times-Roman"/>
          <w:sz w:val="24"/>
          <w:szCs w:val="24"/>
        </w:rPr>
        <w:t>Class diagrams are used to describe the structure of the system in terms of classes. Class diagrams describe the system in terms of objects, classes, attributes, operations, and their association. Identified classes and relationship among them is shown in Fig 3.3.</w:t>
      </w:r>
    </w:p>
  </w:comment>
  <w:comment w:id="9" w:author="CSI" w:date="2017-01-05T07:47:00Z" w:initials="C">
    <w:p w:rsidR="00D647BA" w:rsidRDefault="00D647BA">
      <w:pPr>
        <w:pStyle w:val="CommentText"/>
      </w:pPr>
      <w:r>
        <w:rPr>
          <w:rStyle w:val="CommentReference"/>
        </w:rPr>
        <w:annotationRef/>
      </w:r>
      <w:r>
        <w:t>Method???</w:t>
      </w:r>
    </w:p>
    <w:p w:rsidR="00A110B4" w:rsidRDefault="00A110B4">
      <w:pPr>
        <w:pStyle w:val="CommentText"/>
      </w:pPr>
    </w:p>
    <w:p w:rsidR="00A110B4" w:rsidRDefault="00A110B4">
      <w:pPr>
        <w:pStyle w:val="CommentText"/>
      </w:pPr>
      <w:r>
        <w:t>Customer service officer???</w:t>
      </w:r>
    </w:p>
    <w:p w:rsidR="00A110B4" w:rsidRDefault="00A110B4">
      <w:pPr>
        <w:pStyle w:val="CommentText"/>
      </w:pPr>
    </w:p>
    <w:p w:rsidR="00A110B4" w:rsidRDefault="00A110B4" w:rsidP="00A110B4">
      <w:pPr>
        <w:pStyle w:val="CommentText"/>
        <w:numPr>
          <w:ilvl w:val="0"/>
          <w:numId w:val="7"/>
        </w:numPr>
      </w:pPr>
      <w:r>
        <w:t>User</w:t>
      </w:r>
    </w:p>
    <w:p w:rsidR="00A110B4" w:rsidRDefault="00A110B4" w:rsidP="00A110B4">
      <w:pPr>
        <w:pStyle w:val="CommentText"/>
      </w:pPr>
    </w:p>
  </w:comment>
  <w:comment w:id="11" w:author="CSI" w:date="2017-01-05T02:32:00Z" w:initials="C">
    <w:p w:rsidR="00E851BA" w:rsidRPr="00E851BA" w:rsidRDefault="00E851BA" w:rsidP="00E851BA">
      <w:pPr>
        <w:autoSpaceDE w:val="0"/>
        <w:autoSpaceDN w:val="0"/>
        <w:adjustRightInd w:val="0"/>
        <w:spacing w:after="0" w:line="24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UML deployment diagrams show the physical view of the system, bringing the software into the real world by showing how software gets assigned to hardware and how the pieces communicate</w:t>
      </w:r>
    </w:p>
  </w:comment>
  <w:comment w:id="12" w:author="CSI" w:date="2017-01-05T02:33:00Z" w:initials="C">
    <w:p w:rsidR="00954C7E" w:rsidRPr="00954C7E" w:rsidRDefault="00954C7E" w:rsidP="00954C7E">
      <w:pPr>
        <w:autoSpaceDE w:val="0"/>
        <w:autoSpaceDN w:val="0"/>
        <w:adjustRightInd w:val="0"/>
        <w:spacing w:after="0" w:line="24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It is also used to show a collection of nodes and also dependencies of associations among them. The associations between nodes Represents a physical connection. The physical deployment model provides a detailed model of the way components will be deployed across the system infrastructure. It details network capabilities, server specifications, hardware requirements and other information related to deploying the proposed system.</w:t>
      </w:r>
    </w:p>
  </w:comment>
  <w:comment w:id="13" w:author="CSI" w:date="2017-01-05T02:59:00Z" w:initials="C">
    <w:p w:rsidR="006467B9" w:rsidRDefault="006467B9">
      <w:pPr>
        <w:pStyle w:val="CommentText"/>
      </w:pPr>
      <w:r>
        <w:rPr>
          <w:rStyle w:val="CommentReference"/>
        </w:rPr>
        <w:annotationRef/>
      </w:r>
      <w:r>
        <w:t>Printer node at the client side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2890D" w15:done="0"/>
  <w15:commentEx w15:paraId="0F1F61AD" w15:done="0"/>
  <w15:commentEx w15:paraId="12BB150E" w15:done="0"/>
  <w15:commentEx w15:paraId="15D1BB75" w15:done="0"/>
  <w15:commentEx w15:paraId="761345D2" w15:done="0"/>
  <w15:commentEx w15:paraId="19CF6614" w15:done="0"/>
  <w15:commentEx w15:paraId="2F8375B4" w15:done="0"/>
  <w15:commentEx w15:paraId="7D71756B" w15:done="0"/>
  <w15:commentEx w15:paraId="4A435397" w15:done="0"/>
  <w15:commentEx w15:paraId="55303D20" w15:done="0"/>
  <w15:commentEx w15:paraId="1A14A2FC" w15:done="0"/>
  <w15:commentEx w15:paraId="48538D20" w15:done="0"/>
  <w15:commentEx w15:paraId="6D26000F" w15:done="0"/>
</w15:commentsEx>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25DC"/>
    <w:multiLevelType w:val="hybridMultilevel"/>
    <w:tmpl w:val="2398F93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8105DC2"/>
    <w:multiLevelType w:val="hybridMultilevel"/>
    <w:tmpl w:val="A5EA9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E7ACF"/>
    <w:multiLevelType w:val="multilevel"/>
    <w:tmpl w:val="714846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5F3E8F"/>
    <w:multiLevelType w:val="hybridMultilevel"/>
    <w:tmpl w:val="B3ECD6C2"/>
    <w:lvl w:ilvl="0" w:tplc="04090009">
      <w:start w:val="1"/>
      <w:numFmt w:val="bullet"/>
      <w:lvlText w:val=""/>
      <w:lvlJc w:val="left"/>
      <w:pPr>
        <w:ind w:left="45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D8E0749"/>
    <w:multiLevelType w:val="multilevel"/>
    <w:tmpl w:val="1DCEA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352393"/>
    <w:multiLevelType w:val="hybridMultilevel"/>
    <w:tmpl w:val="D7CAE784"/>
    <w:lvl w:ilvl="0" w:tplc="58924CE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63A1A"/>
    <w:multiLevelType w:val="multilevel"/>
    <w:tmpl w:val="264EF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SI">
    <w15:presenceInfo w15:providerId="None" w15:userId="CS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7E25"/>
    <w:rsid w:val="00084A8D"/>
    <w:rsid w:val="000E7E4C"/>
    <w:rsid w:val="002E1659"/>
    <w:rsid w:val="003135A9"/>
    <w:rsid w:val="003D4EF1"/>
    <w:rsid w:val="00527747"/>
    <w:rsid w:val="006467B9"/>
    <w:rsid w:val="00841688"/>
    <w:rsid w:val="008E52FD"/>
    <w:rsid w:val="00954C7E"/>
    <w:rsid w:val="00A110B4"/>
    <w:rsid w:val="00AA6FAC"/>
    <w:rsid w:val="00B42131"/>
    <w:rsid w:val="00B71BD4"/>
    <w:rsid w:val="00BA1D1B"/>
    <w:rsid w:val="00C11609"/>
    <w:rsid w:val="00CD7191"/>
    <w:rsid w:val="00D131B5"/>
    <w:rsid w:val="00D647BA"/>
    <w:rsid w:val="00D7455F"/>
    <w:rsid w:val="00E5455F"/>
    <w:rsid w:val="00E851BA"/>
    <w:rsid w:val="00EB3062"/>
    <w:rsid w:val="00ED49C0"/>
    <w:rsid w:val="00F360FB"/>
    <w:rsid w:val="00F47E25"/>
    <w:rsid w:val="00F70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B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47E25"/>
    <w:pPr>
      <w:ind w:left="720"/>
      <w:contextualSpacing/>
    </w:pPr>
    <w:rPr>
      <w:rFonts w:ascii="Calibri" w:eastAsia="Times New Roman" w:hAnsi="Calibri" w:cs="Times New Roman"/>
    </w:rPr>
  </w:style>
  <w:style w:type="character" w:customStyle="1" w:styleId="ListParagraphChar">
    <w:name w:val="List Paragraph Char"/>
    <w:link w:val="ListParagraph"/>
    <w:uiPriority w:val="34"/>
    <w:locked/>
    <w:rsid w:val="00F47E25"/>
    <w:rPr>
      <w:rFonts w:ascii="Calibri" w:eastAsia="Times New Roman" w:hAnsi="Calibri" w:cs="Times New Roman"/>
    </w:rPr>
  </w:style>
  <w:style w:type="table" w:styleId="TableGrid">
    <w:name w:val="Table Grid"/>
    <w:basedOn w:val="TableNormal"/>
    <w:uiPriority w:val="59"/>
    <w:rsid w:val="00F47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7E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E25"/>
    <w:rPr>
      <w:rFonts w:ascii="Tahoma" w:hAnsi="Tahoma" w:cs="Tahoma"/>
      <w:sz w:val="16"/>
      <w:szCs w:val="16"/>
    </w:rPr>
  </w:style>
  <w:style w:type="character" w:styleId="CommentReference">
    <w:name w:val="annotation reference"/>
    <w:basedOn w:val="DefaultParagraphFont"/>
    <w:uiPriority w:val="99"/>
    <w:semiHidden/>
    <w:unhideWhenUsed/>
    <w:rsid w:val="00C11609"/>
    <w:rPr>
      <w:sz w:val="16"/>
      <w:szCs w:val="16"/>
    </w:rPr>
  </w:style>
  <w:style w:type="paragraph" w:styleId="CommentText">
    <w:name w:val="annotation text"/>
    <w:basedOn w:val="Normal"/>
    <w:link w:val="CommentTextChar"/>
    <w:uiPriority w:val="99"/>
    <w:semiHidden/>
    <w:unhideWhenUsed/>
    <w:rsid w:val="00C11609"/>
    <w:pPr>
      <w:spacing w:line="240" w:lineRule="auto"/>
    </w:pPr>
    <w:rPr>
      <w:sz w:val="20"/>
      <w:szCs w:val="20"/>
    </w:rPr>
  </w:style>
  <w:style w:type="character" w:customStyle="1" w:styleId="CommentTextChar">
    <w:name w:val="Comment Text Char"/>
    <w:basedOn w:val="DefaultParagraphFont"/>
    <w:link w:val="CommentText"/>
    <w:uiPriority w:val="99"/>
    <w:semiHidden/>
    <w:rsid w:val="00C11609"/>
    <w:rPr>
      <w:sz w:val="20"/>
      <w:szCs w:val="20"/>
    </w:rPr>
  </w:style>
  <w:style w:type="paragraph" w:styleId="CommentSubject">
    <w:name w:val="annotation subject"/>
    <w:basedOn w:val="CommentText"/>
    <w:next w:val="CommentText"/>
    <w:link w:val="CommentSubjectChar"/>
    <w:uiPriority w:val="99"/>
    <w:semiHidden/>
    <w:unhideWhenUsed/>
    <w:rsid w:val="00C11609"/>
    <w:rPr>
      <w:b/>
      <w:bCs/>
    </w:rPr>
  </w:style>
  <w:style w:type="character" w:customStyle="1" w:styleId="CommentSubjectChar">
    <w:name w:val="Comment Subject Char"/>
    <w:basedOn w:val="CommentTextChar"/>
    <w:link w:val="CommentSubject"/>
    <w:uiPriority w:val="99"/>
    <w:semiHidden/>
    <w:rsid w:val="00C11609"/>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image" Target="media/image10.png"/><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21</cp:revision>
  <dcterms:created xsi:type="dcterms:W3CDTF">2016-12-27T11:54:00Z</dcterms:created>
  <dcterms:modified xsi:type="dcterms:W3CDTF">2017-01-06T07:05:00Z</dcterms:modified>
</cp:coreProperties>
</file>