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13CE" w:rsidRDefault="0008414F">
      <w:pPr>
        <w:pStyle w:val="a3"/>
      </w:pPr>
      <w:bookmarkStart w:id="0" w:name="_25lkzf4mg3w0" w:colFirst="0" w:colLast="0"/>
      <w:bookmarkEnd w:id="0"/>
      <w:r>
        <w:rPr>
          <w:rFonts w:ascii="Arial Unicode MS" w:eastAsia="Arial Unicode MS" w:hAnsi="Arial Unicode MS" w:cs="Arial Unicode MS"/>
        </w:rPr>
        <w:t>無人機智慧化輔助設計平台原型建構計畫（草案討論稿）</w:t>
      </w:r>
    </w:p>
    <w:p w:rsidR="00E613CE" w:rsidRDefault="0008414F">
      <w:r>
        <w:rPr>
          <w:rFonts w:ascii="Arial Unicode MS" w:eastAsia="Arial Unicode MS" w:hAnsi="Arial Unicode MS" w:cs="Arial Unicode MS"/>
        </w:rPr>
        <w:t>文件等級：密級</w:t>
      </w:r>
    </w:p>
    <w:p w:rsidR="00E613CE" w:rsidRDefault="0008414F">
      <w:pPr>
        <w:pStyle w:val="1"/>
      </w:pPr>
      <w:bookmarkStart w:id="1" w:name="_besr5qiw5ucf" w:colFirst="0" w:colLast="0"/>
      <w:bookmarkEnd w:id="1"/>
      <w:r>
        <w:rPr>
          <w:rFonts w:ascii="Arial Unicode MS" w:eastAsia="Arial Unicode MS" w:hAnsi="Arial Unicode MS" w:cs="Arial Unicode MS"/>
        </w:rPr>
        <w:t>一、計畫目標與整體構想</w:t>
      </w:r>
    </w:p>
    <w:p w:rsidR="00E613CE" w:rsidRDefault="0008414F">
      <w:r>
        <w:rPr>
          <w:rFonts w:ascii="Arial Unicode MS" w:eastAsia="Arial Unicode MS" w:hAnsi="Arial Unicode MS" w:cs="Arial Unicode MS"/>
        </w:rPr>
        <w:t>本計畫為期一年，目標在於建構一套無人機智慧化輔助設計平台原型。此原型</w:t>
      </w:r>
      <w:proofErr w:type="gramStart"/>
      <w:r>
        <w:rPr>
          <w:rFonts w:ascii="Arial Unicode MS" w:eastAsia="Arial Unicode MS" w:hAnsi="Arial Unicode MS" w:cs="Arial Unicode MS"/>
        </w:rPr>
        <w:t>以貴校既</w:t>
      </w:r>
      <w:proofErr w:type="gramEnd"/>
      <w:r>
        <w:rPr>
          <w:rFonts w:ascii="Arial Unicode MS" w:eastAsia="Arial Unicode MS" w:hAnsi="Arial Unicode MS" w:cs="Arial Unicode MS"/>
        </w:rPr>
        <w:t xml:space="preserve"> 有無人機為基礎，將擇定其中一款具代表性的機型，進行設計流程重建，並聚焦於該機型的 1 至 3 個子模組（例如：機體結構設計、電力推進系統、載荷掛載模組等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  <w:r>
        <w:rPr>
          <w:rFonts w:ascii="Arial Unicode MS" w:eastAsia="Arial Unicode MS" w:hAnsi="Arial Unicode MS" w:cs="Arial Unicode MS"/>
        </w:rPr>
        <w:t>。</w:t>
      </w:r>
    </w:p>
    <w:p w:rsidR="00E613CE" w:rsidRDefault="0008414F">
      <w:r>
        <w:rPr>
          <w:rFonts w:ascii="Arial Unicode MS" w:eastAsia="Arial Unicode MS" w:hAnsi="Arial Unicode MS" w:cs="Arial Unicode MS"/>
        </w:rPr>
        <w:t>本案整合 LLM、RAG 技術、AI Agent 系統與專業模擬計算工具，將設計流程轉化為一個 封閉式自動化智慧工作鏈，從「需求定義→模組推薦→模擬驗證→報告輸出」形成可 驗證之智慧設計</w:t>
      </w:r>
      <w:proofErr w:type="gramStart"/>
      <w:r>
        <w:rPr>
          <w:rFonts w:ascii="Arial Unicode MS" w:eastAsia="Arial Unicode MS" w:hAnsi="Arial Unicode MS" w:cs="Arial Unicode MS"/>
        </w:rPr>
        <w:t>迴</w:t>
      </w:r>
      <w:proofErr w:type="gramEnd"/>
      <w:r>
        <w:rPr>
          <w:rFonts w:ascii="Arial Unicode MS" w:eastAsia="Arial Unicode MS" w:hAnsi="Arial Unicode MS" w:cs="Arial Unicode MS"/>
        </w:rPr>
        <w:t>圈。規劃在本期完成後，能完成無人機智慧化輔助設計平台原型，並 且此一原型具備完整可擴充性，未來將可依此成果逐步擴充功能。</w:t>
      </w:r>
    </w:p>
    <w:p w:rsidR="00E613CE" w:rsidRDefault="0008414F">
      <w:pPr>
        <w:pStyle w:val="1"/>
      </w:pPr>
      <w:bookmarkStart w:id="2" w:name="_5e3vsda0qi6n" w:colFirst="0" w:colLast="0"/>
      <w:bookmarkEnd w:id="2"/>
      <w:r>
        <w:rPr>
          <w:rFonts w:ascii="Arial Unicode MS" w:eastAsia="Arial Unicode MS" w:hAnsi="Arial Unicode MS" w:cs="Arial Unicode MS"/>
        </w:rPr>
        <w:t>二、預期成果模組（細節仍待雙方討論）</w:t>
      </w:r>
    </w:p>
    <w:p w:rsidR="00E613CE" w:rsidRDefault="0008414F">
      <w:pPr>
        <w:pStyle w:val="2"/>
      </w:pPr>
      <w:bookmarkStart w:id="3" w:name="_px1clrf3s9ki" w:colFirst="0" w:colLast="0"/>
      <w:bookmarkEnd w:id="3"/>
      <w:r>
        <w:rPr>
          <w:rFonts w:ascii="Arial Unicode MS" w:eastAsia="Arial Unicode MS" w:hAnsi="Arial Unicode MS" w:cs="Arial Unicode MS"/>
        </w:rPr>
        <w:t>1. 知識庫建構模組</w:t>
      </w:r>
    </w:p>
    <w:p w:rsidR="00E613CE" w:rsidRDefault="0008414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具至少 X 條任務案例、Y 組元件參數</w:t>
      </w:r>
    </w:p>
    <w:p w:rsidR="00E613CE" w:rsidRDefault="0008414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至少包含選定機型與子模組所有相關設計數據、設計經驗</w:t>
      </w:r>
    </w:p>
    <w:p w:rsidR="00E613CE" w:rsidRDefault="0008414F">
      <w:pPr>
        <w:pStyle w:val="2"/>
      </w:pPr>
      <w:bookmarkStart w:id="4" w:name="_xywtvzlj8pna" w:colFirst="0" w:colLast="0"/>
      <w:bookmarkEnd w:id="4"/>
      <w:r>
        <w:rPr>
          <w:rFonts w:ascii="Arial Unicode MS" w:eastAsia="Arial Unicode MS" w:hAnsi="Arial Unicode MS" w:cs="Arial Unicode MS"/>
        </w:rPr>
        <w:lastRenderedPageBreak/>
        <w:t>2.RAG推薦與檢索模組</w:t>
      </w:r>
    </w:p>
    <w:p w:rsidR="00E613CE" w:rsidRDefault="0008414F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基於 RAG 架構開發之 API 化推薦系統</w:t>
      </w:r>
    </w:p>
    <w:p w:rsidR="00E613CE" w:rsidRDefault="0008414F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TOP-3 Recall 預期 ≥80%，支援語意查詢與參數精確推薦</w:t>
      </w:r>
    </w:p>
    <w:p w:rsidR="00E613CE" w:rsidRDefault="0008414F">
      <w:pPr>
        <w:pStyle w:val="2"/>
      </w:pPr>
      <w:bookmarkStart w:id="5" w:name="_2nk03xe78lvu" w:colFirst="0" w:colLast="0"/>
      <w:bookmarkEnd w:id="5"/>
      <w:r>
        <w:rPr>
          <w:rFonts w:ascii="Arial Unicode MS" w:eastAsia="Arial Unicode MS" w:hAnsi="Arial Unicode MS" w:cs="Arial Unicode MS"/>
        </w:rPr>
        <w:t>3. 智慧化報告生成模組</w:t>
      </w:r>
    </w:p>
    <w:p w:rsidR="00E613CE" w:rsidRDefault="0008414F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包含設計參數、模擬數據、替代方案與推薦依據</w:t>
      </w:r>
    </w:p>
    <w:p w:rsidR="00E613CE" w:rsidRDefault="0008414F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並保留 JSON 原始資料供後續串接與追溯</w:t>
      </w:r>
    </w:p>
    <w:p w:rsidR="00E613CE" w:rsidRDefault="0008414F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可自動產出 Markdown、PDF 設計報告</w:t>
      </w:r>
    </w:p>
    <w:p w:rsidR="00E613CE" w:rsidRDefault="0008414F">
      <w:pPr>
        <w:pStyle w:val="2"/>
      </w:pPr>
      <w:bookmarkStart w:id="6" w:name="_gnhb4h9l1jc8" w:colFirst="0" w:colLast="0"/>
      <w:bookmarkEnd w:id="6"/>
      <w:r>
        <w:rPr>
          <w:rFonts w:ascii="Arial Unicode MS" w:eastAsia="Arial Unicode MS" w:hAnsi="Arial Unicode MS" w:cs="Arial Unicode MS"/>
        </w:rPr>
        <w:t>4. Al Agent 推理模組</w:t>
      </w:r>
    </w:p>
    <w:p w:rsidR="00E613CE" w:rsidRDefault="0008414F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負責整體工作流程指揮與邏輯推演</w:t>
      </w:r>
    </w:p>
    <w:p w:rsidR="00E613CE" w:rsidRDefault="0008414F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串接所有模組並保留完整操作紀錄（log）</w:t>
      </w:r>
    </w:p>
    <w:p w:rsidR="00E613CE" w:rsidRDefault="0008414F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可支援反覆推理與條件變更調整設計方向</w:t>
      </w:r>
    </w:p>
    <w:p w:rsidR="00E613CE" w:rsidRDefault="0008414F">
      <w:pPr>
        <w:pStyle w:val="2"/>
      </w:pPr>
      <w:bookmarkStart w:id="7" w:name="_2dt8uojfvodk" w:colFirst="0" w:colLast="0"/>
      <w:bookmarkEnd w:id="7"/>
      <w:r>
        <w:rPr>
          <w:rFonts w:ascii="Arial Unicode MS" w:eastAsia="Arial Unicode MS" w:hAnsi="Arial Unicode MS" w:cs="Arial Unicode MS"/>
        </w:rPr>
        <w:t>5. 整合測試與效能驗證</w:t>
      </w:r>
    </w:p>
    <w:p w:rsidR="00E613CE" w:rsidRDefault="0008414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至少 X 組需求情境測試，覆蓋「設計→模擬→報告」完整流程</w:t>
      </w:r>
    </w:p>
    <w:p w:rsidR="00E613CE" w:rsidRDefault="0008414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每組執行流程須在分鐘內完成</w:t>
      </w:r>
    </w:p>
    <w:p w:rsidR="00E613CE" w:rsidRDefault="0008414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預期設計效率提升至少 50% 相較於傳統手動流程</w:t>
      </w:r>
    </w:p>
    <w:p w:rsidR="00E613CE" w:rsidRDefault="0008414F">
      <w:pPr>
        <w:pStyle w:val="2"/>
      </w:pPr>
      <w:bookmarkStart w:id="8" w:name="_pssbzicnqvka" w:colFirst="0" w:colLast="0"/>
      <w:bookmarkEnd w:id="8"/>
      <w:r>
        <w:rPr>
          <w:rFonts w:ascii="Arial Unicode MS" w:eastAsia="Arial Unicode MS" w:hAnsi="Arial Unicode MS" w:cs="Arial Unicode MS"/>
        </w:rPr>
        <w:t>6. 技術文件</w:t>
      </w:r>
      <w:proofErr w:type="gramStart"/>
      <w:r>
        <w:rPr>
          <w:rFonts w:ascii="Arial Unicode MS" w:eastAsia="Arial Unicode MS" w:hAnsi="Arial Unicode MS" w:cs="Arial Unicode MS"/>
        </w:rPr>
        <w:t>與資安保障</w:t>
      </w:r>
      <w:proofErr w:type="gramEnd"/>
    </w:p>
    <w:p w:rsidR="00E613CE" w:rsidRDefault="0008414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包含 API 文件、欄位對照表、系統架構圖、部署手冊等</w:t>
      </w:r>
    </w:p>
    <w:p w:rsidR="00E613CE" w:rsidRDefault="0008414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提供測試報告、產品功能可行性分析</w:t>
      </w:r>
    </w:p>
    <w:p w:rsidR="00E613CE" w:rsidRDefault="0008414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強化平</w:t>
      </w:r>
      <w:proofErr w:type="gramStart"/>
      <w:r>
        <w:rPr>
          <w:rFonts w:ascii="Arial Unicode MS" w:eastAsia="Arial Unicode MS" w:hAnsi="Arial Unicode MS" w:cs="Arial Unicode MS"/>
        </w:rPr>
        <w:t>台資安性</w:t>
      </w:r>
      <w:proofErr w:type="gramEnd"/>
      <w:r>
        <w:rPr>
          <w:rFonts w:ascii="Arial Unicode MS" w:eastAsia="Arial Unicode MS" w:hAnsi="Arial Unicode MS" w:cs="Arial Unicode MS"/>
        </w:rPr>
        <w:t>、可擴充性、</w:t>
      </w:r>
      <w:proofErr w:type="gramStart"/>
      <w:r>
        <w:rPr>
          <w:rFonts w:ascii="Arial Unicode MS" w:eastAsia="Arial Unicode MS" w:hAnsi="Arial Unicode MS" w:cs="Arial Unicode MS"/>
        </w:rPr>
        <w:t>可維</w:t>
      </w:r>
      <w:proofErr w:type="gramEnd"/>
      <w:r>
        <w:rPr>
          <w:rFonts w:ascii="Arial Unicode MS" w:eastAsia="Arial Unicode MS" w:hAnsi="Arial Unicode MS" w:cs="Arial Unicode MS"/>
        </w:rPr>
        <w:t>運性</w:t>
      </w:r>
    </w:p>
    <w:p w:rsidR="00E613CE" w:rsidRDefault="0008414F">
      <w:pPr>
        <w:pStyle w:val="1"/>
      </w:pPr>
      <w:bookmarkStart w:id="9" w:name="_a5htw0jwmxrc" w:colFirst="0" w:colLast="0"/>
      <w:bookmarkEnd w:id="9"/>
      <w:r>
        <w:rPr>
          <w:rFonts w:ascii="Arial Unicode MS" w:eastAsia="Arial Unicode MS" w:hAnsi="Arial Unicode MS" w:cs="Arial Unicode MS"/>
        </w:rPr>
        <w:lastRenderedPageBreak/>
        <w:t>三、合作期望與後續擴展潛力</w:t>
      </w:r>
    </w:p>
    <w:p w:rsidR="00E613CE" w:rsidRDefault="0008414F">
      <w:pPr>
        <w:pStyle w:val="2"/>
      </w:pPr>
      <w:bookmarkStart w:id="10" w:name="_geke76a7qqp" w:colFirst="0" w:colLast="0"/>
      <w:bookmarkEnd w:id="10"/>
      <w:r>
        <w:rPr>
          <w:rFonts w:ascii="Arial Unicode MS" w:eastAsia="Arial Unicode MS" w:hAnsi="Arial Unicode MS" w:cs="Arial Unicode MS"/>
        </w:rPr>
        <w:t>1. 本計畫為系統原型驗證期，後續可視成果展開第二期計畫，導入更多機型與模 組，逐步導向產品化應用。</w:t>
      </w:r>
    </w:p>
    <w:p w:rsidR="00E613CE" w:rsidRDefault="0008414F">
      <w:pPr>
        <w:pStyle w:val="2"/>
      </w:pPr>
      <w:bookmarkStart w:id="11" w:name="_k0a7sztretrc" w:colFirst="0" w:colLast="0"/>
      <w:bookmarkEnd w:id="11"/>
      <w:r>
        <w:rPr>
          <w:rFonts w:ascii="Arial Unicode MS" w:eastAsia="Arial Unicode MS" w:hAnsi="Arial Unicode MS" w:cs="Arial Unicode MS"/>
        </w:rPr>
        <w:t>2. 開放式平台架構，未來可配合廠商實際需求，彈性加入新模組、擴展至不同任務</w:t>
      </w:r>
    </w:p>
    <w:p w:rsidR="00E613CE" w:rsidRDefault="0008414F">
      <w:pPr>
        <w:pStyle w:val="2"/>
      </w:pPr>
      <w:bookmarkStart w:id="12" w:name="_m5va112dq4s8" w:colFirst="0" w:colLast="0"/>
      <w:bookmarkEnd w:id="12"/>
      <w:r>
        <w:rPr>
          <w:rFonts w:ascii="Arial Unicode MS" w:eastAsia="Arial Unicode MS" w:hAnsi="Arial Unicode MS" w:cs="Arial Unicode MS"/>
        </w:rPr>
        <w:t>3. 可配合廠商之研發、教育訓練或產線設計流程，作為智慧設計與知識管理之核心 平台。</w:t>
      </w:r>
    </w:p>
    <w:p w:rsidR="00E613CE" w:rsidRDefault="0008414F">
      <w:pPr>
        <w:pStyle w:val="1"/>
      </w:pPr>
      <w:bookmarkStart w:id="13" w:name="_wh0pxbqghq9v" w:colFirst="0" w:colLast="0"/>
      <w:bookmarkEnd w:id="13"/>
      <w:r>
        <w:rPr>
          <w:rFonts w:ascii="Arial Unicode MS" w:eastAsia="Arial Unicode MS" w:hAnsi="Arial Unicode MS" w:cs="Arial Unicode MS"/>
        </w:rPr>
        <w:t>四、附錄表格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模組/系統項目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預計成果與功能說明</w:t>
            </w:r>
          </w:p>
          <w:p w:rsidR="00E613CE" w:rsidRDefault="00E61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實例說明（供討論參考）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無人機機型選定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roofErr w:type="gramStart"/>
            <w:r>
              <w:rPr>
                <w:rFonts w:ascii="Arial Unicode MS" w:eastAsia="Arial Unicode MS" w:hAnsi="Arial Unicode MS" w:cs="Arial Unicode MS"/>
              </w:rPr>
              <w:t>以貴校</w:t>
            </w:r>
            <w:proofErr w:type="gramEnd"/>
            <w:r w:rsidRPr="00DA5DFE">
              <w:rPr>
                <w:rFonts w:ascii="Arial Unicode MS" w:eastAsia="Arial Unicode MS" w:hAnsi="Arial Unicode MS" w:cs="Arial Unicode MS"/>
                <w:color w:val="FF0000"/>
              </w:rPr>
              <w:t>現有無人機</w:t>
            </w:r>
            <w:r>
              <w:rPr>
                <w:rFonts w:ascii="Arial Unicode MS" w:eastAsia="Arial Unicode MS" w:hAnsi="Arial Unicode MS" w:cs="Arial Unicode MS"/>
              </w:rPr>
              <w:t>為基礎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DD0F76">
            <w:r>
              <w:rPr>
                <w:rFonts w:ascii="Arial Unicode MS" w:eastAsia="Arial Unicode MS" w:hAnsi="Arial Unicode MS" w:cs="Arial Unicode MS" w:hint="eastAsia"/>
              </w:rPr>
              <w:t>例</w:t>
            </w:r>
            <w:r w:rsidR="0008414F">
              <w:rPr>
                <w:rFonts w:ascii="Arial Unicode MS" w:eastAsia="Arial Unicode MS" w:hAnsi="Arial Unicode MS" w:cs="Arial Unicode MS"/>
              </w:rPr>
              <w:t>：月光飛行二號、TF500 固定翼無人機 「變形金剛」可變形多軸型無人機、...等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子模組數量</w:t>
            </w:r>
          </w:p>
          <w:p w:rsidR="00E613CE" w:rsidRDefault="00E61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聚焦 1 ~ </w:t>
            </w:r>
            <w:r w:rsidRPr="00387669">
              <w:rPr>
                <w:rFonts w:ascii="Arial Unicode MS" w:eastAsia="Arial Unicode MS" w:hAnsi="Arial Unicode MS" w:cs="Arial Unicode MS"/>
                <w:color w:val="FF0000"/>
              </w:rPr>
              <w:t xml:space="preserve">3 </w:t>
            </w:r>
            <w:proofErr w:type="gramStart"/>
            <w:r w:rsidRPr="00387669">
              <w:rPr>
                <w:rFonts w:ascii="Arial Unicode MS" w:eastAsia="Arial Unicode MS" w:hAnsi="Arial Unicode MS" w:cs="Arial Unicode MS"/>
                <w:color w:val="FF0000"/>
              </w:rPr>
              <w:t>個</w:t>
            </w:r>
            <w:proofErr w:type="gramEnd"/>
            <w:r w:rsidRPr="00387669">
              <w:rPr>
                <w:rFonts w:ascii="Arial Unicode MS" w:eastAsia="Arial Unicode MS" w:hAnsi="Arial Unicode MS" w:cs="Arial Unicode MS"/>
                <w:color w:val="FF0000"/>
              </w:rPr>
              <w:t>具代表性子模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例：機體結構設計、電力推進系統、載荷模 組 組、...等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任務案例建構數量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 建構 X 條以上關鍵應用場景任務路徑、Y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個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任務案例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t>例：</w:t>
            </w:r>
            <w:r>
              <w:t>⬇</w:t>
            </w:r>
          </w:p>
        </w:tc>
      </w:tr>
      <w:tr w:rsidR="00E613CE">
        <w:trPr>
          <w:trHeight w:val="480"/>
        </w:trPr>
        <w:tc>
          <w:tcPr>
            <w:tcW w:w="902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Pr="00F97E79" w:rsidRDefault="0008414F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① </w:t>
            </w:r>
            <w:r w:rsidRPr="00F97E79">
              <w:rPr>
                <w:rFonts w:ascii="Arial Unicode MS" w:eastAsia="Arial Unicode MS" w:hAnsi="Arial Unicode MS" w:cs="Arial Unicode MS"/>
                <w:color w:val="FF0000"/>
              </w:rPr>
              <w:t>長滯空中繼路徑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目標是在中高空定點滯空 12 小時以上，為災後或偏遠地區提供臨時通訊與監控。</w:t>
            </w:r>
          </w:p>
          <w:p w:rsidR="00E613CE" w:rsidRDefault="0008414F">
            <w:pPr>
              <w:numPr>
                <w:ilvl w:val="0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熱帶颱風後應急通訊</w:t>
            </w:r>
          </w:p>
          <w:p w:rsidR="00E613CE" w:rsidRDefault="0008414F">
            <w:pPr>
              <w:numPr>
                <w:ilvl w:val="1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地點：離島沿岸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—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氣象：殘餘強風 15m/s - 載荷：5 kg 衛星中繼電台。</w:t>
            </w:r>
          </w:p>
          <w:p w:rsidR="00E613CE" w:rsidRDefault="0008414F">
            <w:pPr>
              <w:numPr>
                <w:ilvl w:val="0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冬季高山孤立村落維生線</w:t>
            </w:r>
          </w:p>
          <w:p w:rsidR="00E613CE" w:rsidRDefault="0008414F">
            <w:pPr>
              <w:numPr>
                <w:ilvl w:val="1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 xml:space="preserve">地點：海拔 2，400 m 山谷 氣溫：-5°C -需求：全天候 LTE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微基站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。</w:t>
            </w:r>
          </w:p>
          <w:p w:rsidR="00E613CE" w:rsidRDefault="0008414F">
            <w:pPr>
              <w:numPr>
                <w:ilvl w:val="0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夜間海域油輪事故監控</w:t>
            </w:r>
          </w:p>
          <w:p w:rsidR="00E613CE" w:rsidRDefault="0008414F">
            <w:pPr>
              <w:numPr>
                <w:ilvl w:val="1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地點：外海 60 km -環境：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鹽霧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、高濕 -載荷：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紅外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/ 可見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光雙光電雲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台 4 kg。</w:t>
            </w:r>
          </w:p>
          <w:p w:rsidR="00E613CE" w:rsidRDefault="00E613CE"/>
          <w:p w:rsidR="00E613CE" w:rsidRPr="00F97E79" w:rsidRDefault="0008414F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② </w:t>
            </w:r>
            <w:r w:rsidRPr="00F97E79">
              <w:rPr>
                <w:rFonts w:ascii="Arial Unicode MS" w:eastAsia="Arial Unicode MS" w:hAnsi="Arial Unicode MS" w:cs="Arial Unicode MS"/>
                <w:color w:val="FF0000"/>
              </w:rPr>
              <w:t>複雜地形 VTOL 監測路徑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結合垂直起降與定翼巡航，解決山谷、峭壁或城市狹小區域的起降限制。</w:t>
            </w:r>
          </w:p>
          <w:p w:rsidR="00E613CE" w:rsidRDefault="0008414F">
            <w:pPr>
              <w:numPr>
                <w:ilvl w:val="0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山區森林火情早期偵測</w:t>
            </w:r>
          </w:p>
          <w:p w:rsidR="00E613CE" w:rsidRDefault="0008414F">
            <w:pPr>
              <w:numPr>
                <w:ilvl w:val="1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地點：中高海拔林班地 -起降面積 ≤10m × 10m -載荷：熱成像+氣體感測。</w:t>
            </w:r>
          </w:p>
          <w:p w:rsidR="00E613CE" w:rsidRDefault="0008414F">
            <w:pPr>
              <w:numPr>
                <w:ilvl w:val="0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都市高樓結構檢測</w:t>
            </w:r>
          </w:p>
          <w:p w:rsidR="00E613CE" w:rsidRDefault="0008414F">
            <w:pPr>
              <w:numPr>
                <w:ilvl w:val="1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○ 地點：都會核心 -起降：樓頂平台 -載荷：高解析光達 掃描器2kg。</w:t>
            </w:r>
          </w:p>
          <w:p w:rsidR="00E613CE" w:rsidRDefault="0008414F">
            <w:pPr>
              <w:numPr>
                <w:ilvl w:val="0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峽谷輸電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塔精檢</w:t>
            </w:r>
            <w:proofErr w:type="gramEnd"/>
          </w:p>
          <w:p w:rsidR="00E613CE" w:rsidRDefault="0008414F">
            <w:pPr>
              <w:numPr>
                <w:ilvl w:val="1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地點：深谷 80m下切-起 降：懸崖邊8m空地-需 求：毫米波雷達配合 RTK定 位</w:t>
            </w:r>
          </w:p>
          <w:p w:rsidR="00E613CE" w:rsidRPr="00F97E79" w:rsidRDefault="0008414F">
            <w:pPr>
              <w:rPr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③ </w:t>
            </w:r>
            <w:r w:rsidRPr="00F97E79">
              <w:rPr>
                <w:rFonts w:ascii="Arial Unicode MS" w:eastAsia="Arial Unicode MS" w:hAnsi="Arial Unicode MS" w:cs="Arial Unicode MS"/>
                <w:color w:val="FF0000"/>
              </w:rPr>
              <w:t>港區巡邏偵察路徑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-中低空定速巡航,快速掃描大面積海港或工業碼頭並即時回傳影像。</w:t>
            </w:r>
          </w:p>
          <w:p w:rsidR="00E613CE" w:rsidRDefault="0008414F">
            <w:pPr>
              <w:numPr>
                <w:ilvl w:val="0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夜間偷渡船舶辨識</w:t>
            </w:r>
          </w:p>
          <w:p w:rsidR="00E613CE" w:rsidRDefault="0008414F">
            <w:pPr>
              <w:numPr>
                <w:ilvl w:val="1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海面風速12m/s -載荷：星光級相機+AI目標辨識模組。</w:t>
            </w:r>
          </w:p>
          <w:p w:rsidR="00E613CE" w:rsidRDefault="0008414F">
            <w:pPr>
              <w:numPr>
                <w:ilvl w:val="0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危險化學品洩漏偵測</w:t>
            </w:r>
          </w:p>
          <w:p w:rsidR="00E613CE" w:rsidRDefault="0008414F">
            <w:pPr>
              <w:numPr>
                <w:ilvl w:val="1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 xml:space="preserve">體光譜儀 - 巡邏半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紅外氣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$1km</w:t>
            </w:r>
          </w:p>
          <w:p w:rsidR="00E613CE" w:rsidRDefault="0008414F">
            <w:pPr>
              <w:numPr>
                <w:ilvl w:val="0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自動化泊位排程輔助</w:t>
            </w:r>
          </w:p>
          <w:p w:rsidR="00E613CE" w:rsidRDefault="0008414F">
            <w:pPr>
              <w:numPr>
                <w:ilvl w:val="1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需求。拍攝泊位實況影像並 回傳至港調度中心- 週期：每5 min 一圈。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元件參數知識庫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選定的N個子模組中,建構至少各Z組元件與其參數關聯知識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t>例：</w:t>
            </w:r>
            <w:r>
              <w:t>⬇</w:t>
            </w:r>
          </w:p>
          <w:p w:rsidR="00E613CE" w:rsidRDefault="00E613CE"/>
          <w:p w:rsidR="00E613CE" w:rsidRDefault="00E613CE"/>
          <w:p w:rsidR="00E613CE" w:rsidRDefault="00E613CE"/>
        </w:tc>
      </w:tr>
      <w:tr w:rsidR="00E613CE">
        <w:trPr>
          <w:trHeight w:val="480"/>
        </w:trPr>
        <w:tc>
          <w:tcPr>
            <w:tcW w:w="902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Pr="00171BB2" w:rsidRDefault="0008414F">
            <w:pPr>
              <w:rPr>
                <w:b/>
                <w:color w:val="FF0000"/>
              </w:rPr>
            </w:pPr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t>推進與能源模組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：</w:t>
            </w:r>
            <w:r w:rsidR="00871C4B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 xml:space="preserve">動力規格 =&gt; 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馬達 (</w:t>
            </w:r>
            <w:r w:rsidR="00067B13" w:rsidRP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槳葉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、電池功率)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包含馬達、槳葉、電池與控制器等組 件,主要參數涵蓋：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-馬達轉速(KV值)、額定電壓與功率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-槳葉直徑、葉數、材質(塑膠/碳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纖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) - 電池容量(mAh)、放電倍率(C)、 重量、電壓(數)</w:t>
            </w:r>
          </w:p>
          <w:p w:rsidR="00E613CE" w:rsidRDefault="00E613CE"/>
          <w:p w:rsidR="00E613CE" w:rsidRPr="00460A0D" w:rsidRDefault="0008414F">
            <w:pPr>
              <w:rPr>
                <w:b/>
                <w:color w:val="FF0000"/>
                <w:vertAlign w:val="subscript"/>
              </w:rPr>
            </w:pPr>
            <w:proofErr w:type="gramStart"/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lastRenderedPageBreak/>
              <w:t>感</w:t>
            </w:r>
            <w:proofErr w:type="gramEnd"/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t>測與資料鏈模組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：飛控板Logo檔資料</w:t>
            </w:r>
            <w:r w:rsidR="00460A0D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 xml:space="preserve"> </w:t>
            </w:r>
            <w:r w:rsidR="00460A0D" w:rsidRPr="00460A0D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 xml:space="preserve">=&gt; </w:t>
            </w:r>
            <w:r w:rsidR="00460A0D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感測模組選擇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包括飛控所需的導航/通訊元件,參數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涵蓋：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-GNSS 模組精度(cm/px)、冷啟動時間、支援頻段</w:t>
            </w:r>
            <w:r w:rsidR="00B47318" w:rsidRPr="00B47318">
              <w:rPr>
                <w:rFonts w:ascii="Arial Unicode MS" w:eastAsia="Arial Unicode MS" w:hAnsi="Arial Unicode MS" w:cs="Arial Unicode MS" w:hint="eastAsia"/>
                <w:color w:val="FF0000"/>
              </w:rPr>
              <w:t xml:space="preserve"> (性能)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-IMU精度(角速度/加速度誤差範圍)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-數據鏈傳輸率(Mbps)、延遲(ms)、抗干擾能力</w:t>
            </w:r>
          </w:p>
          <w:p w:rsidR="00E613CE" w:rsidRDefault="00E613CE"/>
          <w:p w:rsidR="00E613CE" w:rsidRPr="00171BB2" w:rsidRDefault="0008414F">
            <w:pPr>
              <w:rPr>
                <w:b/>
                <w:color w:val="FF0000"/>
              </w:rPr>
            </w:pPr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t>結構與機體模組</w:t>
            </w:r>
            <w:r w:rsidR="0051094C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：元件結構＝＞起落架</w:t>
            </w:r>
            <w:r w:rsidR="00501B5E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、</w:t>
            </w:r>
            <w:r w:rsidR="005C763C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機翼（</w:t>
            </w:r>
            <w:r w:rsidR="00501B5E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機翼</w:t>
            </w:r>
            <w:r w:rsidR="005C763C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大樑、翼肋、蒙皮、副翼）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包括機體框架、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翼面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掛載艙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等,參數 涵蓋：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</w:t>
            </w:r>
            <w:r w:rsidR="00501B5E"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翼展、機體長寬、空機重量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 結構材質密度、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彎曲模數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,容許應力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 掛載區域尺寸、最大掛載重量、重心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偏移容限</w:t>
            </w:r>
            <w:proofErr w:type="gramEnd"/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RAG 系統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Pr="00171BB2" w:rsidRDefault="0008414F">
            <w:pPr>
              <w:rPr>
                <w:rFonts w:ascii="Arial Unicode MS" w:eastAsia="Arial Unicode MS" w:hAnsi="Arial Unicode MS" w:cs="Arial Unicode MS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推薦Top3元件或設計參 數,</w:t>
            </w:r>
            <w:r w:rsidR="00DA5DFE"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 w:rsidRPr="00171BB2">
              <w:rPr>
                <w:rFonts w:ascii="Arial Unicode MS" w:eastAsia="Arial Unicode MS" w:hAnsi="Arial Unicode MS" w:cs="Arial Unicode MS"/>
                <w:color w:val="FF0000"/>
              </w:rPr>
              <w:t>Recall ≥</w:t>
            </w:r>
            <w:r w:rsidR="00406F6E">
              <w:rPr>
                <w:rFonts w:ascii="Arial Unicode MS" w:eastAsia="Arial Unicode MS" w:hAnsi="Arial Unicode MS" w:cs="Arial Unicode MS" w:hint="eastAsia"/>
                <w:color w:val="FF0000"/>
              </w:rPr>
              <w:t xml:space="preserve"> </w:t>
            </w:r>
            <w:r w:rsidRPr="00171BB2">
              <w:rPr>
                <w:rFonts w:ascii="Arial Unicode MS" w:eastAsia="Arial Unicode MS" w:hAnsi="Arial Unicode MS" w:cs="Arial Unicode MS"/>
                <w:color w:val="FF0000"/>
              </w:rPr>
              <w:t>80%</w:t>
            </w:r>
            <w:r w:rsidR="00FC526F">
              <w:rPr>
                <w:rFonts w:ascii="Arial Unicode MS" w:eastAsia="Arial Unicode MS" w:hAnsi="Arial Unicode MS" w:cs="Arial Unicode MS" w:hint="eastAsia"/>
                <w:color w:val="FF0000"/>
              </w:rPr>
              <w:t>(?)</w:t>
            </w:r>
          </w:p>
          <w:p w:rsidR="00171BB2" w:rsidRDefault="00171BB2">
            <w:pPr>
              <w:rPr>
                <w:rFonts w:ascii="Arial Unicode MS" w:eastAsia="Arial Unicode MS" w:hAnsi="Arial Unicode MS" w:cs="Arial Unicode MS"/>
                <w:color w:val="FF0000"/>
              </w:rPr>
            </w:pPr>
            <w:r w:rsidRPr="00171BB2">
              <w:rPr>
                <w:rFonts w:ascii="Arial Unicode MS" w:eastAsia="Arial Unicode MS" w:hAnsi="Arial Unicode MS" w:cs="Arial Unicode MS" w:hint="eastAsia"/>
                <w:color w:val="FF0000"/>
              </w:rPr>
              <w:t>(系統平台功能性驗證)</w:t>
            </w:r>
          </w:p>
          <w:p w:rsidR="00FD1F5A" w:rsidRPr="000B36DA" w:rsidRDefault="00EB2B60">
            <w:pPr>
              <w:rPr>
                <w:rFonts w:ascii="Arial Unicode MS" w:eastAsia="Arial Unicode MS" w:hAnsi="Arial Unicode MS" w:cs="Arial Unicode MS"/>
                <w:color w:val="FF0000"/>
              </w:rPr>
            </w:pPr>
            <w:bookmarkStart w:id="14" w:name="_GoBack"/>
            <w:r w:rsidRPr="000B36DA">
              <w:rPr>
                <w:rFonts w:ascii="Arial Unicode MS" w:eastAsia="Arial Unicode MS" w:hAnsi="Arial Unicode MS" w:cs="Arial Unicode MS" w:hint="eastAsia"/>
                <w:color w:val="FF0000"/>
              </w:rPr>
              <w:t>產出的規格數量?</w:t>
            </w:r>
          </w:p>
          <w:p w:rsidR="00EB2B60" w:rsidRPr="00171BB2" w:rsidRDefault="00EB2B60">
            <w:pPr>
              <w:rPr>
                <w:rFonts w:ascii="Arial Unicode MS" w:eastAsia="Arial Unicode MS" w:hAnsi="Arial Unicode MS" w:cs="Arial Unicode MS" w:hint="eastAsia"/>
              </w:rPr>
            </w:pPr>
            <w:r w:rsidRPr="000B36DA">
              <w:rPr>
                <w:rFonts w:ascii="Arial Unicode MS" w:eastAsia="Arial Unicode MS" w:hAnsi="Arial Unicode MS" w:cs="Arial Unicode MS" w:hint="eastAsia"/>
                <w:color w:val="FF0000"/>
              </w:rPr>
              <w:t>優化設計規格?</w:t>
            </w:r>
            <w:bookmarkEnd w:id="14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範例查詢條件：</w:t>
            </w:r>
          </w:p>
          <w:p w:rsidR="00E613CE" w:rsidRDefault="00B96FF6">
            <w:r>
              <w:rPr>
                <w:rFonts w:ascii="Arial Unicode MS" w:eastAsia="Arial Unicode MS" w:hAnsi="Arial Unicode MS" w:cs="Arial Unicode MS"/>
              </w:rPr>
              <w:t>●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 w:rsidR="0008414F">
              <w:rPr>
                <w:rFonts w:ascii="Arial Unicode MS" w:eastAsia="Arial Unicode MS" w:hAnsi="Arial Unicode MS" w:cs="Arial Unicode MS"/>
              </w:rPr>
              <w:t>任務類型：如「</w:t>
            </w:r>
            <w:proofErr w:type="gramStart"/>
            <w:r w:rsidR="0008414F">
              <w:rPr>
                <w:rFonts w:ascii="Arial Unicode MS" w:eastAsia="Arial Unicode MS" w:hAnsi="Arial Unicode MS" w:cs="Arial Unicode MS"/>
              </w:rPr>
              <w:t>滯空型通訊</w:t>
            </w:r>
            <w:proofErr w:type="gramEnd"/>
            <w:r w:rsidR="0008414F">
              <w:rPr>
                <w:rFonts w:ascii="Arial Unicode MS" w:eastAsia="Arial Unicode MS" w:hAnsi="Arial Unicode MS" w:cs="Arial Unicode MS"/>
              </w:rPr>
              <w:t>支援」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 環境條件：如「高溫+強風」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●搭載限制：如「感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測器總重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≤1.5公 斤」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輸出結果示意：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●建議使用12017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亞葉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+920KV馬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達+45鋰電池组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可替代方案：鋁合金輕量化機體搭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配雙 IMU模組強化穩定性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設計報告生成模組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可輸出 Markdown、PDF、JSON格式完整報告</w:t>
            </w:r>
          </w:p>
          <w:p w:rsidR="00E613CE" w:rsidRDefault="00E613CE"/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範例輸出內容：</w:t>
            </w:r>
          </w:p>
          <w:p w:rsidR="00E613CE" w:rsidRDefault="0008414F">
            <w:proofErr w:type="gramStart"/>
            <w:r>
              <w:rPr>
                <w:rFonts w:ascii="Arial Unicode MS" w:eastAsia="Arial Unicode MS" w:hAnsi="Arial Unicode MS" w:cs="Arial Unicode MS"/>
              </w:rPr>
              <w:t>•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任務摘要：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中空滯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空12小時、載重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≤2公斤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●設計組合：電池容量11.1V/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5,200mAh、螺距8吋槳葉</w:t>
            </w:r>
          </w:p>
          <w:p w:rsidR="00E613CE" w:rsidRPr="00E601CD" w:rsidRDefault="0008414F">
            <w:pPr>
              <w:rPr>
                <w:color w:val="FF0000"/>
              </w:rPr>
            </w:pPr>
            <w:r w:rsidRPr="00E601CD">
              <w:rPr>
                <w:rFonts w:ascii="Arial Unicode MS" w:eastAsia="Arial Unicode MS" w:hAnsi="Arial Unicode MS" w:cs="Arial Unicode MS"/>
                <w:color w:val="FF0000"/>
              </w:rPr>
              <w:t>● 模擬結果：預估續航12.3 小時、最大功耗 87W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●替代方案：改用4葉槳葉+高電壓 馬達,提升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升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力8%,但略降續航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Al Agent 推理模組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串接推薦→模擬→報告之自動工作流程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Pr="00FF2123" w:rsidRDefault="0008414F">
            <w:pPr>
              <w:rPr>
                <w:color w:val="FF0000"/>
              </w:rPr>
            </w:pPr>
            <w:r w:rsidRPr="00FF2123">
              <w:rPr>
                <w:rFonts w:ascii="Arial Unicode MS" w:eastAsia="Arial Unicode MS" w:hAnsi="Arial Unicode MS" w:cs="Arial Unicode MS"/>
                <w:color w:val="FF0000"/>
              </w:rPr>
              <w:t>範例應用流程：</w:t>
            </w:r>
          </w:p>
          <w:p w:rsidR="00E613CE" w:rsidRPr="00FF2123" w:rsidRDefault="0008414F">
            <w:pPr>
              <w:rPr>
                <w:color w:val="FF0000"/>
              </w:rPr>
            </w:pPr>
            <w:r w:rsidRPr="00FF2123">
              <w:rPr>
                <w:rFonts w:ascii="Arial Unicode MS" w:eastAsia="Arial Unicode MS" w:hAnsi="Arial Unicode MS" w:cs="Arial Unicode MS"/>
                <w:color w:val="FF0000"/>
              </w:rPr>
              <w:t>● 輸入：「農區巡檢」任務條件</w:t>
            </w:r>
          </w:p>
          <w:p w:rsidR="00E613CE" w:rsidRPr="00FF2123" w:rsidRDefault="0008414F">
            <w:pPr>
              <w:rPr>
                <w:color w:val="FF0000"/>
              </w:rPr>
            </w:pPr>
            <w:r w:rsidRPr="00FF2123"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● 自動執行推薦+模擬計算(耗時5 分鐘)</w:t>
            </w:r>
          </w:p>
          <w:p w:rsidR="00E613CE" w:rsidRPr="00FF2123" w:rsidRDefault="0008414F">
            <w:pPr>
              <w:rPr>
                <w:color w:val="FF0000"/>
              </w:rPr>
            </w:pPr>
            <w:r w:rsidRPr="00FF2123">
              <w:rPr>
                <w:rFonts w:ascii="Arial Unicode MS" w:eastAsia="Arial Unicode MS" w:hAnsi="Arial Unicode MS" w:cs="Arial Unicode MS"/>
                <w:color w:val="FF0000"/>
              </w:rPr>
              <w:t>● 完成報告輸出(含替代設計與數據摘要)</w:t>
            </w:r>
          </w:p>
          <w:p w:rsidR="00E613CE" w:rsidRPr="00FF2123" w:rsidRDefault="0008414F">
            <w:pPr>
              <w:rPr>
                <w:color w:val="FF0000"/>
              </w:rPr>
            </w:pPr>
            <w:r w:rsidRPr="00FF2123">
              <w:rPr>
                <w:rFonts w:ascii="Arial Unicode MS" w:eastAsia="Arial Unicode MS" w:hAnsi="Arial Unicode MS" w:cs="Arial Unicode MS"/>
                <w:color w:val="FF0000"/>
              </w:rPr>
              <w:t>● Log 保存：「版本v1.2,由查詢條件A+模擬方案B推導而得」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封閉式整合驗證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至少測試組任務情境,完成一次完整設計週期流程</w:t>
            </w:r>
          </w:p>
          <w:p w:rsidR="00E613CE" w:rsidRDefault="00E613CE"/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 任務名稱：港區巡邏偵察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測試要求：從輸入需求到輸出報告須</w:t>
            </w:r>
            <w:r w:rsidRPr="000F2E4A">
              <w:rPr>
                <w:rFonts w:ascii="Arial Unicode MS" w:eastAsia="Arial Unicode MS" w:hAnsi="Arial Unicode MS" w:cs="Arial Unicode MS"/>
                <w:color w:val="FF0000"/>
              </w:rPr>
              <w:t>≤10 分鐘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對照分析：相較人工手動設計作業(約</w:t>
            </w:r>
            <w:r w:rsidRPr="00E8679D">
              <w:rPr>
                <w:rFonts w:ascii="Arial Unicode MS" w:eastAsia="Arial Unicode MS" w:hAnsi="Arial Unicode MS" w:cs="Arial Unicode MS"/>
                <w:color w:val="FF0000"/>
              </w:rPr>
              <w:t>25 分鐘)</w:t>
            </w:r>
            <w:r>
              <w:rPr>
                <w:rFonts w:ascii="Arial Unicode MS" w:eastAsia="Arial Unicode MS" w:hAnsi="Arial Unicode MS" w:cs="Arial Unicode MS"/>
              </w:rPr>
              <w:t>,自動流程縮短作業時間逾60%,並 提升報告重複性與資料一致性</w:t>
            </w:r>
          </w:p>
        </w:tc>
      </w:tr>
    </w:tbl>
    <w:p w:rsidR="00E613CE" w:rsidRDefault="00E613CE"/>
    <w:p w:rsidR="00E613CE" w:rsidRDefault="0008414F">
      <w:r>
        <w:t xml:space="preserve"> </w:t>
      </w:r>
    </w:p>
    <w:p w:rsidR="00E613CE" w:rsidRDefault="00E613CE"/>
    <w:sectPr w:rsidR="00E613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0F22" w:rsidRDefault="00FD0F22" w:rsidP="00F97E79">
      <w:pPr>
        <w:spacing w:line="240" w:lineRule="auto"/>
      </w:pPr>
      <w:r>
        <w:separator/>
      </w:r>
    </w:p>
  </w:endnote>
  <w:endnote w:type="continuationSeparator" w:id="0">
    <w:p w:rsidR="00FD0F22" w:rsidRDefault="00FD0F22" w:rsidP="00F97E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0F22" w:rsidRDefault="00FD0F22" w:rsidP="00F97E79">
      <w:pPr>
        <w:spacing w:line="240" w:lineRule="auto"/>
      </w:pPr>
      <w:r>
        <w:separator/>
      </w:r>
    </w:p>
  </w:footnote>
  <w:footnote w:type="continuationSeparator" w:id="0">
    <w:p w:rsidR="00FD0F22" w:rsidRDefault="00FD0F22" w:rsidP="00F97E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7459F"/>
    <w:multiLevelType w:val="multilevel"/>
    <w:tmpl w:val="6928A4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FF583D"/>
    <w:multiLevelType w:val="multilevel"/>
    <w:tmpl w:val="CB5644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B20473"/>
    <w:multiLevelType w:val="multilevel"/>
    <w:tmpl w:val="C1660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C544C7"/>
    <w:multiLevelType w:val="multilevel"/>
    <w:tmpl w:val="93DA9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D32E74"/>
    <w:multiLevelType w:val="multilevel"/>
    <w:tmpl w:val="C07A8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6F693C"/>
    <w:multiLevelType w:val="multilevel"/>
    <w:tmpl w:val="03785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F972E6"/>
    <w:multiLevelType w:val="multilevel"/>
    <w:tmpl w:val="7A2A3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09172F"/>
    <w:multiLevelType w:val="multilevel"/>
    <w:tmpl w:val="28ACA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D16F2E"/>
    <w:multiLevelType w:val="multilevel"/>
    <w:tmpl w:val="F9BC3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CE"/>
    <w:rsid w:val="00027219"/>
    <w:rsid w:val="00067B13"/>
    <w:rsid w:val="0008414F"/>
    <w:rsid w:val="000B36DA"/>
    <w:rsid w:val="000F2E4A"/>
    <w:rsid w:val="00171BB2"/>
    <w:rsid w:val="001C203D"/>
    <w:rsid w:val="001E48C3"/>
    <w:rsid w:val="00387669"/>
    <w:rsid w:val="00406F6E"/>
    <w:rsid w:val="00460A0D"/>
    <w:rsid w:val="00501B5E"/>
    <w:rsid w:val="0051094C"/>
    <w:rsid w:val="005C763C"/>
    <w:rsid w:val="006243EF"/>
    <w:rsid w:val="00871C4B"/>
    <w:rsid w:val="00B47318"/>
    <w:rsid w:val="00B96FF6"/>
    <w:rsid w:val="00DA5DFE"/>
    <w:rsid w:val="00DD0F76"/>
    <w:rsid w:val="00E601CD"/>
    <w:rsid w:val="00E613CE"/>
    <w:rsid w:val="00E8679D"/>
    <w:rsid w:val="00EB2B60"/>
    <w:rsid w:val="00F108CC"/>
    <w:rsid w:val="00F97E79"/>
    <w:rsid w:val="00FC526F"/>
    <w:rsid w:val="00FD0F22"/>
    <w:rsid w:val="00FD1F5A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647B5"/>
  <w15:docId w15:val="{DAC6D2E7-BA83-4512-A401-44C39333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8"/>
        <w:szCs w:val="28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F97E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97E7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97E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97E7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2025-07-03T06:38:00Z</dcterms:created>
  <dcterms:modified xsi:type="dcterms:W3CDTF">2025-07-03T06:45:00Z</dcterms:modified>
</cp:coreProperties>
</file>