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A17275"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Modelo de interoperabilidad</w:t>
              </w:r>
              <w:r w:rsidR="001A4A8D">
                <w:rPr>
                  <w:rFonts w:asciiTheme="majorHAnsi" w:eastAsiaTheme="majorEastAsia" w:hAnsiTheme="majorHAnsi" w:cstheme="majorBidi"/>
                  <w:color w:val="FFFFFF" w:themeColor="background1"/>
                  <w:sz w:val="72"/>
                  <w:szCs w:val="84"/>
                </w:rPr>
                <w:t xml:space="preserve">: </w:t>
              </w:r>
              <w:r w:rsidR="00E673AD">
                <w:rPr>
                  <w:rFonts w:asciiTheme="majorHAnsi" w:eastAsiaTheme="majorEastAsia" w:hAnsiTheme="majorHAnsi" w:cstheme="majorBidi"/>
                  <w:color w:val="FFFFFF" w:themeColor="background1"/>
                  <w:sz w:val="72"/>
                  <w:szCs w:val="84"/>
                </w:rPr>
                <w:t>Ministerio Publico</w:t>
              </w:r>
              <w:r w:rsidR="001A4A8D">
                <w:rPr>
                  <w:rFonts w:asciiTheme="majorHAnsi" w:eastAsiaTheme="majorEastAsia" w:hAnsiTheme="majorHAnsi" w:cstheme="majorBidi"/>
                  <w:color w:val="FFFFFF" w:themeColor="background1"/>
                  <w:sz w:val="72"/>
                  <w:szCs w:val="84"/>
                </w:rPr>
                <w:t xml:space="preserve">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4B5A45">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4D1D28">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Modelo de interoperabilidad</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4F4603" w:rsidRDefault="004B5A45">
          <w:r w:rsidRPr="004B5A45">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showingPlcHdr/>
                        <w:dataBinding w:prefixMappings="xmlns:ns0='http://schemas.microsoft.com/office/2006/coverPageProps'" w:xpath="/ns0:CoverPageProperties[1]/ns0:PublishDate[1]" w:storeItemID="{55AF091B-3C7A-41E3-B477-F2FDAA23CFDA}"/>
                        <w:date w:fullDate="2017-06-28T00:00:00Z">
                          <w:dateFormat w:val="dd/MM/yyyy"/>
                          <w:lid w:val="es-ES"/>
                          <w:storeMappedDataAs w:val="dateTime"/>
                          <w:calendar w:val="gregorian"/>
                        </w:date>
                      </w:sdtPr>
                      <w:sdtContent>
                        <w:p w:rsidR="001A4A8D" w:rsidRDefault="00723B7F">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w:r>
          <w:r w:rsidRPr="004B5A45">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4B5A45">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4B5A45">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3E37F9" w:rsidRDefault="004B5A45">
          <w:pPr>
            <w:pStyle w:val="TDC1"/>
            <w:tabs>
              <w:tab w:val="right" w:leader="dot" w:pos="8828"/>
            </w:tabs>
            <w:rPr>
              <w:rFonts w:eastAsiaTheme="minorEastAsia"/>
              <w:noProof/>
              <w:lang w:eastAsia="es-PE"/>
            </w:rPr>
          </w:pPr>
          <w:r w:rsidRPr="004B5A45">
            <w:fldChar w:fldCharType="begin"/>
          </w:r>
          <w:r w:rsidR="006E7C55">
            <w:instrText xml:space="preserve"> TOC \o "1-3" \h \z \u </w:instrText>
          </w:r>
          <w:r w:rsidRPr="004B5A45">
            <w:fldChar w:fldCharType="separate"/>
          </w:r>
          <w:hyperlink w:anchor="_Toc507394232" w:history="1">
            <w:r w:rsidR="003E37F9" w:rsidRPr="009A231F">
              <w:rPr>
                <w:rStyle w:val="Hipervnculo"/>
                <w:noProof/>
              </w:rPr>
              <w:t>Introducción</w:t>
            </w:r>
            <w:r w:rsidR="003E37F9">
              <w:rPr>
                <w:noProof/>
                <w:webHidden/>
              </w:rPr>
              <w:tab/>
            </w:r>
            <w:r>
              <w:rPr>
                <w:noProof/>
                <w:webHidden/>
              </w:rPr>
              <w:fldChar w:fldCharType="begin"/>
            </w:r>
            <w:r w:rsidR="003E37F9">
              <w:rPr>
                <w:noProof/>
                <w:webHidden/>
              </w:rPr>
              <w:instrText xml:space="preserve"> PAGEREF _Toc507394232 \h </w:instrText>
            </w:r>
            <w:r>
              <w:rPr>
                <w:noProof/>
                <w:webHidden/>
              </w:rPr>
            </w:r>
            <w:r>
              <w:rPr>
                <w:noProof/>
                <w:webHidden/>
              </w:rPr>
              <w:fldChar w:fldCharType="separate"/>
            </w:r>
            <w:r w:rsidR="003E37F9">
              <w:rPr>
                <w:noProof/>
                <w:webHidden/>
              </w:rPr>
              <w:t>2</w:t>
            </w:r>
            <w:r>
              <w:rPr>
                <w:noProof/>
                <w:webHidden/>
              </w:rPr>
              <w:fldChar w:fldCharType="end"/>
            </w:r>
          </w:hyperlink>
        </w:p>
        <w:p w:rsidR="003E37F9" w:rsidRDefault="004B5A45">
          <w:pPr>
            <w:pStyle w:val="TDC1"/>
            <w:tabs>
              <w:tab w:val="right" w:leader="dot" w:pos="8828"/>
            </w:tabs>
            <w:rPr>
              <w:rFonts w:eastAsiaTheme="minorEastAsia"/>
              <w:noProof/>
              <w:lang w:eastAsia="es-PE"/>
            </w:rPr>
          </w:pPr>
          <w:hyperlink w:anchor="_Toc507394233" w:history="1">
            <w:r w:rsidR="003E37F9" w:rsidRPr="009A231F">
              <w:rPr>
                <w:rStyle w:val="Hipervnculo"/>
                <w:noProof/>
              </w:rPr>
              <w:t>Propósito</w:t>
            </w:r>
            <w:r w:rsidR="003E37F9">
              <w:rPr>
                <w:noProof/>
                <w:webHidden/>
              </w:rPr>
              <w:tab/>
            </w:r>
            <w:r>
              <w:rPr>
                <w:noProof/>
                <w:webHidden/>
              </w:rPr>
              <w:fldChar w:fldCharType="begin"/>
            </w:r>
            <w:r w:rsidR="003E37F9">
              <w:rPr>
                <w:noProof/>
                <w:webHidden/>
              </w:rPr>
              <w:instrText xml:space="preserve"> PAGEREF _Toc507394233 \h </w:instrText>
            </w:r>
            <w:r>
              <w:rPr>
                <w:noProof/>
                <w:webHidden/>
              </w:rPr>
            </w:r>
            <w:r>
              <w:rPr>
                <w:noProof/>
                <w:webHidden/>
              </w:rPr>
              <w:fldChar w:fldCharType="separate"/>
            </w:r>
            <w:r w:rsidR="003E37F9">
              <w:rPr>
                <w:noProof/>
                <w:webHidden/>
              </w:rPr>
              <w:t>2</w:t>
            </w:r>
            <w:r>
              <w:rPr>
                <w:noProof/>
                <w:webHidden/>
              </w:rPr>
              <w:fldChar w:fldCharType="end"/>
            </w:r>
          </w:hyperlink>
        </w:p>
        <w:p w:rsidR="003E37F9" w:rsidRDefault="004B5A45">
          <w:pPr>
            <w:pStyle w:val="TDC1"/>
            <w:tabs>
              <w:tab w:val="right" w:leader="dot" w:pos="8828"/>
            </w:tabs>
            <w:rPr>
              <w:rFonts w:eastAsiaTheme="minorEastAsia"/>
              <w:noProof/>
              <w:lang w:eastAsia="es-PE"/>
            </w:rPr>
          </w:pPr>
          <w:hyperlink w:anchor="_Toc507394234" w:history="1">
            <w:r w:rsidR="003E37F9" w:rsidRPr="009A231F">
              <w:rPr>
                <w:rStyle w:val="Hipervnculo"/>
                <w:noProof/>
              </w:rPr>
              <w:t>Alcance</w:t>
            </w:r>
            <w:r w:rsidR="003E37F9">
              <w:rPr>
                <w:noProof/>
                <w:webHidden/>
              </w:rPr>
              <w:tab/>
            </w:r>
            <w:r>
              <w:rPr>
                <w:noProof/>
                <w:webHidden/>
              </w:rPr>
              <w:fldChar w:fldCharType="begin"/>
            </w:r>
            <w:r w:rsidR="003E37F9">
              <w:rPr>
                <w:noProof/>
                <w:webHidden/>
              </w:rPr>
              <w:instrText xml:space="preserve"> PAGEREF _Toc507394234 \h </w:instrText>
            </w:r>
            <w:r>
              <w:rPr>
                <w:noProof/>
                <w:webHidden/>
              </w:rPr>
            </w:r>
            <w:r>
              <w:rPr>
                <w:noProof/>
                <w:webHidden/>
              </w:rPr>
              <w:fldChar w:fldCharType="separate"/>
            </w:r>
            <w:r w:rsidR="003E37F9">
              <w:rPr>
                <w:noProof/>
                <w:webHidden/>
              </w:rPr>
              <w:t>2</w:t>
            </w:r>
            <w:r>
              <w:rPr>
                <w:noProof/>
                <w:webHidden/>
              </w:rPr>
              <w:fldChar w:fldCharType="end"/>
            </w:r>
          </w:hyperlink>
        </w:p>
        <w:p w:rsidR="003E37F9" w:rsidRDefault="004B5A45">
          <w:pPr>
            <w:pStyle w:val="TDC1"/>
            <w:tabs>
              <w:tab w:val="right" w:leader="dot" w:pos="8828"/>
            </w:tabs>
            <w:rPr>
              <w:rFonts w:eastAsiaTheme="minorEastAsia"/>
              <w:noProof/>
              <w:lang w:eastAsia="es-PE"/>
            </w:rPr>
          </w:pPr>
          <w:hyperlink w:anchor="_Toc507394235" w:history="1">
            <w:r w:rsidR="003E37F9" w:rsidRPr="009A231F">
              <w:rPr>
                <w:rStyle w:val="Hipervnculo"/>
                <w:noProof/>
              </w:rPr>
              <w:t>Audiencia</w:t>
            </w:r>
            <w:r w:rsidR="003E37F9">
              <w:rPr>
                <w:noProof/>
                <w:webHidden/>
              </w:rPr>
              <w:tab/>
            </w:r>
            <w:r>
              <w:rPr>
                <w:noProof/>
                <w:webHidden/>
              </w:rPr>
              <w:fldChar w:fldCharType="begin"/>
            </w:r>
            <w:r w:rsidR="003E37F9">
              <w:rPr>
                <w:noProof/>
                <w:webHidden/>
              </w:rPr>
              <w:instrText xml:space="preserve"> PAGEREF _Toc507394235 \h </w:instrText>
            </w:r>
            <w:r>
              <w:rPr>
                <w:noProof/>
                <w:webHidden/>
              </w:rPr>
            </w:r>
            <w:r>
              <w:rPr>
                <w:noProof/>
                <w:webHidden/>
              </w:rPr>
              <w:fldChar w:fldCharType="separate"/>
            </w:r>
            <w:r w:rsidR="003E37F9">
              <w:rPr>
                <w:noProof/>
                <w:webHidden/>
              </w:rPr>
              <w:t>2</w:t>
            </w:r>
            <w:r>
              <w:rPr>
                <w:noProof/>
                <w:webHidden/>
              </w:rPr>
              <w:fldChar w:fldCharType="end"/>
            </w:r>
          </w:hyperlink>
        </w:p>
        <w:p w:rsidR="003E37F9" w:rsidRDefault="004B5A45">
          <w:pPr>
            <w:pStyle w:val="TDC1"/>
            <w:tabs>
              <w:tab w:val="right" w:leader="dot" w:pos="8828"/>
            </w:tabs>
            <w:rPr>
              <w:rFonts w:eastAsiaTheme="minorEastAsia"/>
              <w:noProof/>
              <w:lang w:eastAsia="es-PE"/>
            </w:rPr>
          </w:pPr>
          <w:hyperlink w:anchor="_Toc507394236" w:history="1">
            <w:r w:rsidR="003E37F9" w:rsidRPr="009A231F">
              <w:rPr>
                <w:rStyle w:val="Hipervnculo"/>
                <w:noProof/>
              </w:rPr>
              <w:t>CARACTERÍSTICAS GENERALES DE LA SOLUCION</w:t>
            </w:r>
            <w:r w:rsidR="003E37F9">
              <w:rPr>
                <w:noProof/>
                <w:webHidden/>
              </w:rPr>
              <w:tab/>
            </w:r>
            <w:r>
              <w:rPr>
                <w:noProof/>
                <w:webHidden/>
              </w:rPr>
              <w:fldChar w:fldCharType="begin"/>
            </w:r>
            <w:r w:rsidR="003E37F9">
              <w:rPr>
                <w:noProof/>
                <w:webHidden/>
              </w:rPr>
              <w:instrText xml:space="preserve"> PAGEREF _Toc507394236 \h </w:instrText>
            </w:r>
            <w:r>
              <w:rPr>
                <w:noProof/>
                <w:webHidden/>
              </w:rPr>
            </w:r>
            <w:r>
              <w:rPr>
                <w:noProof/>
                <w:webHidden/>
              </w:rPr>
              <w:fldChar w:fldCharType="separate"/>
            </w:r>
            <w:r w:rsidR="003E37F9">
              <w:rPr>
                <w:noProof/>
                <w:webHidden/>
              </w:rPr>
              <w:t>2</w:t>
            </w:r>
            <w:r>
              <w:rPr>
                <w:noProof/>
                <w:webHidden/>
              </w:rPr>
              <w:fldChar w:fldCharType="end"/>
            </w:r>
          </w:hyperlink>
        </w:p>
        <w:p w:rsidR="003E37F9" w:rsidRDefault="004B5A45">
          <w:pPr>
            <w:pStyle w:val="TDC2"/>
            <w:tabs>
              <w:tab w:val="right" w:leader="dot" w:pos="8828"/>
            </w:tabs>
            <w:rPr>
              <w:rFonts w:eastAsiaTheme="minorEastAsia"/>
              <w:noProof/>
              <w:lang w:eastAsia="es-PE"/>
            </w:rPr>
          </w:pPr>
          <w:hyperlink w:anchor="_Toc507394237" w:history="1">
            <w:r w:rsidR="003E37F9" w:rsidRPr="009A231F">
              <w:rPr>
                <w:rStyle w:val="Hipervnculo"/>
                <w:noProof/>
              </w:rPr>
              <w:t>Conexión mediante servicios web de tipo REST</w:t>
            </w:r>
            <w:r w:rsidR="003E37F9">
              <w:rPr>
                <w:noProof/>
                <w:webHidden/>
              </w:rPr>
              <w:tab/>
            </w:r>
            <w:r>
              <w:rPr>
                <w:noProof/>
                <w:webHidden/>
              </w:rPr>
              <w:fldChar w:fldCharType="begin"/>
            </w:r>
            <w:r w:rsidR="003E37F9">
              <w:rPr>
                <w:noProof/>
                <w:webHidden/>
              </w:rPr>
              <w:instrText xml:space="preserve"> PAGEREF _Toc507394237 \h </w:instrText>
            </w:r>
            <w:r>
              <w:rPr>
                <w:noProof/>
                <w:webHidden/>
              </w:rPr>
            </w:r>
            <w:r>
              <w:rPr>
                <w:noProof/>
                <w:webHidden/>
              </w:rPr>
              <w:fldChar w:fldCharType="separate"/>
            </w:r>
            <w:r w:rsidR="003E37F9">
              <w:rPr>
                <w:noProof/>
                <w:webHidden/>
              </w:rPr>
              <w:t>3</w:t>
            </w:r>
            <w:r>
              <w:rPr>
                <w:noProof/>
                <w:webHidden/>
              </w:rPr>
              <w:fldChar w:fldCharType="end"/>
            </w:r>
          </w:hyperlink>
        </w:p>
        <w:p w:rsidR="003E37F9" w:rsidRDefault="004B5A45">
          <w:pPr>
            <w:pStyle w:val="TDC2"/>
            <w:tabs>
              <w:tab w:val="right" w:leader="dot" w:pos="8828"/>
            </w:tabs>
            <w:rPr>
              <w:rFonts w:eastAsiaTheme="minorEastAsia"/>
              <w:noProof/>
              <w:lang w:eastAsia="es-PE"/>
            </w:rPr>
          </w:pPr>
          <w:hyperlink w:anchor="_Toc507394238" w:history="1">
            <w:r w:rsidR="003E37F9" w:rsidRPr="009A231F">
              <w:rPr>
                <w:rStyle w:val="Hipervnculo"/>
                <w:noProof/>
              </w:rPr>
              <w:t>Modelo de interoperabilidad</w:t>
            </w:r>
            <w:r w:rsidR="003E37F9">
              <w:rPr>
                <w:noProof/>
                <w:webHidden/>
              </w:rPr>
              <w:tab/>
            </w:r>
            <w:r>
              <w:rPr>
                <w:noProof/>
                <w:webHidden/>
              </w:rPr>
              <w:fldChar w:fldCharType="begin"/>
            </w:r>
            <w:r w:rsidR="003E37F9">
              <w:rPr>
                <w:noProof/>
                <w:webHidden/>
              </w:rPr>
              <w:instrText xml:space="preserve"> PAGEREF _Toc507394238 \h </w:instrText>
            </w:r>
            <w:r>
              <w:rPr>
                <w:noProof/>
                <w:webHidden/>
              </w:rPr>
            </w:r>
            <w:r>
              <w:rPr>
                <w:noProof/>
                <w:webHidden/>
              </w:rPr>
              <w:fldChar w:fldCharType="separate"/>
            </w:r>
            <w:r w:rsidR="003E37F9">
              <w:rPr>
                <w:noProof/>
                <w:webHidden/>
              </w:rPr>
              <w:t>3</w:t>
            </w:r>
            <w:r>
              <w:rPr>
                <w:noProof/>
                <w:webHidden/>
              </w:rPr>
              <w:fldChar w:fldCharType="end"/>
            </w:r>
          </w:hyperlink>
        </w:p>
        <w:p w:rsidR="003E37F9" w:rsidRDefault="004B5A45">
          <w:pPr>
            <w:pStyle w:val="TDC1"/>
            <w:tabs>
              <w:tab w:val="right" w:leader="dot" w:pos="8828"/>
            </w:tabs>
            <w:rPr>
              <w:rFonts w:eastAsiaTheme="minorEastAsia"/>
              <w:noProof/>
              <w:lang w:eastAsia="es-PE"/>
            </w:rPr>
          </w:pPr>
          <w:hyperlink w:anchor="_Toc507394239" w:history="1">
            <w:r w:rsidR="003E37F9" w:rsidRPr="009A231F">
              <w:rPr>
                <w:rStyle w:val="Hipervnculo"/>
                <w:noProof/>
              </w:rPr>
              <w:t>PARAMETROS DE ENTRADA DEL SERVICIO WEB</w:t>
            </w:r>
            <w:r w:rsidR="003E37F9">
              <w:rPr>
                <w:noProof/>
                <w:webHidden/>
              </w:rPr>
              <w:tab/>
            </w:r>
            <w:r>
              <w:rPr>
                <w:noProof/>
                <w:webHidden/>
              </w:rPr>
              <w:fldChar w:fldCharType="begin"/>
            </w:r>
            <w:r w:rsidR="003E37F9">
              <w:rPr>
                <w:noProof/>
                <w:webHidden/>
              </w:rPr>
              <w:instrText xml:space="preserve"> PAGEREF _Toc507394239 \h </w:instrText>
            </w:r>
            <w:r>
              <w:rPr>
                <w:noProof/>
                <w:webHidden/>
              </w:rPr>
            </w:r>
            <w:r>
              <w:rPr>
                <w:noProof/>
                <w:webHidden/>
              </w:rPr>
              <w:fldChar w:fldCharType="separate"/>
            </w:r>
            <w:r w:rsidR="003E37F9">
              <w:rPr>
                <w:noProof/>
                <w:webHidden/>
              </w:rPr>
              <w:t>4</w:t>
            </w:r>
            <w:r>
              <w:rPr>
                <w:noProof/>
                <w:webHidden/>
              </w:rPr>
              <w:fldChar w:fldCharType="end"/>
            </w:r>
          </w:hyperlink>
        </w:p>
        <w:p w:rsidR="003E37F9" w:rsidRDefault="004B5A45">
          <w:pPr>
            <w:pStyle w:val="TDC1"/>
            <w:tabs>
              <w:tab w:val="right" w:leader="dot" w:pos="8828"/>
            </w:tabs>
            <w:rPr>
              <w:rFonts w:eastAsiaTheme="minorEastAsia"/>
              <w:noProof/>
              <w:lang w:eastAsia="es-PE"/>
            </w:rPr>
          </w:pPr>
          <w:hyperlink w:anchor="_Toc507394240" w:history="1">
            <w:r w:rsidR="003E37F9" w:rsidRPr="009A231F">
              <w:rPr>
                <w:rStyle w:val="Hipervnculo"/>
                <w:noProof/>
              </w:rPr>
              <w:t>Estructura a detalle</w:t>
            </w:r>
            <w:r w:rsidR="003E37F9">
              <w:rPr>
                <w:noProof/>
                <w:webHidden/>
              </w:rPr>
              <w:tab/>
            </w:r>
            <w:r>
              <w:rPr>
                <w:noProof/>
                <w:webHidden/>
              </w:rPr>
              <w:fldChar w:fldCharType="begin"/>
            </w:r>
            <w:r w:rsidR="003E37F9">
              <w:rPr>
                <w:noProof/>
                <w:webHidden/>
              </w:rPr>
              <w:instrText xml:space="preserve"> PAGEREF _Toc507394240 \h </w:instrText>
            </w:r>
            <w:r>
              <w:rPr>
                <w:noProof/>
                <w:webHidden/>
              </w:rPr>
            </w:r>
            <w:r>
              <w:rPr>
                <w:noProof/>
                <w:webHidden/>
              </w:rPr>
              <w:fldChar w:fldCharType="separate"/>
            </w:r>
            <w:r w:rsidR="003E37F9">
              <w:rPr>
                <w:noProof/>
                <w:webHidden/>
              </w:rPr>
              <w:t>6</w:t>
            </w:r>
            <w:r>
              <w:rPr>
                <w:noProof/>
                <w:webHidden/>
              </w:rPr>
              <w:fldChar w:fldCharType="end"/>
            </w:r>
          </w:hyperlink>
        </w:p>
        <w:p w:rsidR="003E37F9" w:rsidRDefault="004B5A45">
          <w:pPr>
            <w:pStyle w:val="TDC1"/>
            <w:tabs>
              <w:tab w:val="right" w:leader="dot" w:pos="8828"/>
            </w:tabs>
            <w:rPr>
              <w:rFonts w:eastAsiaTheme="minorEastAsia"/>
              <w:noProof/>
              <w:lang w:eastAsia="es-PE"/>
            </w:rPr>
          </w:pPr>
          <w:hyperlink w:anchor="_Toc507394241" w:history="1">
            <w:r w:rsidR="003E37F9" w:rsidRPr="009A231F">
              <w:rPr>
                <w:rStyle w:val="Hipervnculo"/>
                <w:noProof/>
              </w:rPr>
              <w:t>Estructura a detalle</w:t>
            </w:r>
            <w:r w:rsidR="003E37F9">
              <w:rPr>
                <w:noProof/>
                <w:webHidden/>
              </w:rPr>
              <w:tab/>
            </w:r>
            <w:r>
              <w:rPr>
                <w:noProof/>
                <w:webHidden/>
              </w:rPr>
              <w:fldChar w:fldCharType="begin"/>
            </w:r>
            <w:r w:rsidR="003E37F9">
              <w:rPr>
                <w:noProof/>
                <w:webHidden/>
              </w:rPr>
              <w:instrText xml:space="preserve"> PAGEREF _Toc507394241 \h </w:instrText>
            </w:r>
            <w:r>
              <w:rPr>
                <w:noProof/>
                <w:webHidden/>
              </w:rPr>
            </w:r>
            <w:r>
              <w:rPr>
                <w:noProof/>
                <w:webHidden/>
              </w:rPr>
              <w:fldChar w:fldCharType="separate"/>
            </w:r>
            <w:r w:rsidR="003E37F9">
              <w:rPr>
                <w:noProof/>
                <w:webHidden/>
              </w:rPr>
              <w:t>7</w:t>
            </w:r>
            <w:r>
              <w:rPr>
                <w:noProof/>
                <w:webHidden/>
              </w:rPr>
              <w:fldChar w:fldCharType="end"/>
            </w:r>
          </w:hyperlink>
        </w:p>
        <w:p w:rsidR="003E37F9" w:rsidRDefault="004B5A45">
          <w:pPr>
            <w:pStyle w:val="TDC1"/>
            <w:tabs>
              <w:tab w:val="right" w:leader="dot" w:pos="8828"/>
            </w:tabs>
            <w:rPr>
              <w:rFonts w:eastAsiaTheme="minorEastAsia"/>
              <w:noProof/>
              <w:lang w:eastAsia="es-PE"/>
            </w:rPr>
          </w:pPr>
          <w:hyperlink w:anchor="_Toc507394242" w:history="1">
            <w:r w:rsidR="003E37F9" w:rsidRPr="009A231F">
              <w:rPr>
                <w:rStyle w:val="Hipervnculo"/>
                <w:noProof/>
              </w:rPr>
              <w:t>MODELO DEL REGISTRO DE AUDITORIA DE LOS ENVIOS AL INEI</w:t>
            </w:r>
            <w:r w:rsidR="003E37F9">
              <w:rPr>
                <w:noProof/>
                <w:webHidden/>
              </w:rPr>
              <w:tab/>
            </w:r>
            <w:r>
              <w:rPr>
                <w:noProof/>
                <w:webHidden/>
              </w:rPr>
              <w:fldChar w:fldCharType="begin"/>
            </w:r>
            <w:r w:rsidR="003E37F9">
              <w:rPr>
                <w:noProof/>
                <w:webHidden/>
              </w:rPr>
              <w:instrText xml:space="preserve"> PAGEREF _Toc507394242 \h </w:instrText>
            </w:r>
            <w:r>
              <w:rPr>
                <w:noProof/>
                <w:webHidden/>
              </w:rPr>
            </w:r>
            <w:r>
              <w:rPr>
                <w:noProof/>
                <w:webHidden/>
              </w:rPr>
              <w:fldChar w:fldCharType="separate"/>
            </w:r>
            <w:r w:rsidR="003E37F9">
              <w:rPr>
                <w:noProof/>
                <w:webHidden/>
              </w:rPr>
              <w:t>8</w:t>
            </w:r>
            <w:r>
              <w:rPr>
                <w:noProof/>
                <w:webHidden/>
              </w:rPr>
              <w:fldChar w:fldCharType="end"/>
            </w:r>
          </w:hyperlink>
        </w:p>
        <w:p w:rsidR="006E7C55" w:rsidRDefault="004B5A45">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A17275" w:rsidRDefault="00A17275" w:rsidP="00A17275">
      <w:pPr>
        <w:pStyle w:val="Ttulo1"/>
      </w:pPr>
      <w:bookmarkStart w:id="0" w:name="_Toc492619628"/>
      <w:bookmarkStart w:id="1" w:name="_Toc507394232"/>
      <w:r>
        <w:t>Introducción</w:t>
      </w:r>
      <w:bookmarkEnd w:id="0"/>
      <w:bookmarkEnd w:id="1"/>
    </w:p>
    <w:p w:rsidR="00A17275" w:rsidRPr="00E15518" w:rsidRDefault="00A17275" w:rsidP="00A17275">
      <w:pPr>
        <w:pStyle w:val="Textoindependiente"/>
        <w:rPr>
          <w:lang w:val="es-PE" w:eastAsia="en-US"/>
        </w:rPr>
      </w:pPr>
      <w:r w:rsidRPr="00CE0EC7">
        <w:rPr>
          <w:lang w:val="es-PE" w:eastAsia="en-US"/>
        </w:rPr>
        <w:t xml:space="preserve">El presente documento tiene como objetivo </w:t>
      </w:r>
      <w:r>
        <w:rPr>
          <w:lang w:val="es-PE" w:eastAsia="en-US"/>
        </w:rPr>
        <w:t>detallar la solución propuesta para la comunicación entre entidades para remisión de datos estadísticos correspondientes a los delitos de Lavado de activos y financiamiento del terrorismo.</w:t>
      </w:r>
    </w:p>
    <w:p w:rsidR="00A17275" w:rsidRDefault="00A17275" w:rsidP="00A17275">
      <w:pPr>
        <w:pStyle w:val="Ttulo1"/>
      </w:pPr>
      <w:bookmarkStart w:id="2" w:name="_Toc492619629"/>
      <w:bookmarkStart w:id="3" w:name="_Toc507394233"/>
      <w:r>
        <w:t>Propósito</w:t>
      </w:r>
      <w:bookmarkEnd w:id="2"/>
      <w:bookmarkEnd w:id="3"/>
    </w:p>
    <w:p w:rsidR="00A17275" w:rsidRPr="00E15518" w:rsidRDefault="00A17275" w:rsidP="00A17275">
      <w:pPr>
        <w:jc w:val="both"/>
        <w:rPr>
          <w:rFonts w:ascii="Arial" w:eastAsia="Times New Roman" w:hAnsi="Arial" w:cs="Times New Roman"/>
          <w:szCs w:val="24"/>
        </w:rPr>
      </w:pPr>
      <w:r w:rsidRPr="00E31B39">
        <w:rPr>
          <w:rFonts w:ascii="Arial" w:eastAsia="Times New Roman" w:hAnsi="Arial" w:cs="Times New Roman"/>
          <w:szCs w:val="24"/>
        </w:rPr>
        <w:t xml:space="preserve">El presente documento tiene como principal objetivo </w:t>
      </w:r>
      <w:r>
        <w:rPr>
          <w:rFonts w:ascii="Arial" w:eastAsia="Times New Roman" w:hAnsi="Arial" w:cs="Times New Roman"/>
          <w:szCs w:val="24"/>
        </w:rPr>
        <w:t>describir las tecnologías y el modelado de datos correspondiente al modelo de interoperabilidad del lado del módulo de registro de la Policía Nacional del Perú.</w:t>
      </w:r>
    </w:p>
    <w:p w:rsidR="00A17275" w:rsidRPr="00E31B39" w:rsidRDefault="00A17275" w:rsidP="00A17275">
      <w:pPr>
        <w:pStyle w:val="Ttulo1"/>
      </w:pPr>
      <w:bookmarkStart w:id="4" w:name="_Toc492619630"/>
      <w:bookmarkStart w:id="5" w:name="_Toc507394234"/>
      <w:r w:rsidRPr="00E31B39">
        <w:t>Alcance</w:t>
      </w:r>
      <w:bookmarkEnd w:id="4"/>
      <w:bookmarkEnd w:id="5"/>
      <w:r w:rsidRPr="00E31B39">
        <w:t xml:space="preserve"> </w:t>
      </w:r>
    </w:p>
    <w:p w:rsidR="00A17275" w:rsidRPr="00E15518" w:rsidRDefault="00A17275" w:rsidP="00A17275">
      <w:pPr>
        <w:rPr>
          <w:rFonts w:ascii="Arial" w:eastAsia="Times New Roman" w:hAnsi="Arial" w:cs="Times New Roman"/>
          <w:szCs w:val="24"/>
        </w:rPr>
      </w:pPr>
      <w:r w:rsidRPr="00E31B39">
        <w:rPr>
          <w:rFonts w:ascii="Arial" w:eastAsia="Times New Roman" w:hAnsi="Arial" w:cs="Times New Roman"/>
          <w:szCs w:val="24"/>
        </w:rPr>
        <w:t xml:space="preserve">A lo largo del documento, se identifican y describen </w:t>
      </w:r>
      <w:r>
        <w:rPr>
          <w:rFonts w:ascii="Arial" w:eastAsia="Times New Roman" w:hAnsi="Arial" w:cs="Times New Roman"/>
          <w:szCs w:val="24"/>
        </w:rPr>
        <w:t>las tecnologías relacionadas el cliente web, las estructuras de datos que se remitirán al servicio y el modelo de datos relacionado a los envíos de estadísticas.</w:t>
      </w:r>
    </w:p>
    <w:p w:rsidR="00A17275" w:rsidRPr="00E31B39" w:rsidRDefault="00A17275" w:rsidP="00A17275">
      <w:pPr>
        <w:pStyle w:val="Ttulo1"/>
      </w:pPr>
      <w:bookmarkStart w:id="6" w:name="_Toc492619631"/>
      <w:bookmarkStart w:id="7" w:name="_Toc507394235"/>
      <w:r w:rsidRPr="00E31B39">
        <w:t>Audiencia</w:t>
      </w:r>
      <w:bookmarkEnd w:id="6"/>
      <w:bookmarkEnd w:id="7"/>
      <w:r w:rsidRPr="00E31B39">
        <w:t xml:space="preserve"> </w:t>
      </w:r>
    </w:p>
    <w:p w:rsidR="00A17275" w:rsidRPr="00E31B39" w:rsidRDefault="00A17275" w:rsidP="00A17275">
      <w:pPr>
        <w:rPr>
          <w:rFonts w:ascii="Arial" w:eastAsia="Times New Roman" w:hAnsi="Arial" w:cs="Times New Roman"/>
          <w:szCs w:val="24"/>
        </w:rPr>
      </w:pPr>
      <w:r w:rsidRPr="00E31B39">
        <w:rPr>
          <w:rFonts w:ascii="Arial" w:eastAsia="Times New Roman" w:hAnsi="Arial" w:cs="Times New Roman"/>
          <w:szCs w:val="24"/>
        </w:rPr>
        <w:t xml:space="preserve">El contenido del presente documento está dirigido a: </w:t>
      </w:r>
    </w:p>
    <w:p w:rsidR="00A17275" w:rsidRPr="00E31B39" w:rsidRDefault="00A17275" w:rsidP="009F5849">
      <w:pPr>
        <w:pStyle w:val="Prrafodelista"/>
        <w:numPr>
          <w:ilvl w:val="0"/>
          <w:numId w:val="8"/>
        </w:numPr>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A17275" w:rsidRPr="00CE19A4" w:rsidRDefault="00A17275" w:rsidP="009F5849">
      <w:pPr>
        <w:pStyle w:val="Prrafodelista"/>
        <w:numPr>
          <w:ilvl w:val="0"/>
          <w:numId w:val="8"/>
        </w:numPr>
        <w:rPr>
          <w:rFonts w:ascii="Arial" w:eastAsia="Times New Roman" w:hAnsi="Arial" w:cs="Times New Roman"/>
          <w:szCs w:val="24"/>
        </w:rPr>
      </w:pPr>
      <w:r w:rsidRPr="00CE19A4">
        <w:rPr>
          <w:rFonts w:ascii="Arial" w:eastAsia="Times New Roman" w:hAnsi="Arial" w:cs="Times New Roman"/>
          <w:szCs w:val="24"/>
        </w:rPr>
        <w:t xml:space="preserve">El equipo de desarrollo de la </w:t>
      </w:r>
      <w:r w:rsidR="008C7F29">
        <w:rPr>
          <w:rFonts w:ascii="Arial" w:eastAsia="Times New Roman" w:hAnsi="Arial" w:cs="Times New Roman"/>
          <w:szCs w:val="24"/>
        </w:rPr>
        <w:t>MP</w:t>
      </w:r>
      <w:r w:rsidRPr="00CE19A4">
        <w:rPr>
          <w:rFonts w:ascii="Arial" w:eastAsia="Times New Roman" w:hAnsi="Arial" w:cs="Times New Roman"/>
          <w:szCs w:val="24"/>
        </w:rPr>
        <w:t xml:space="preserve">, los cuales encontrarán en este documento el detalle de la arquitectura de software utilizada en la implementación del módulo de registro de la </w:t>
      </w:r>
      <w:r w:rsidR="008C7F29">
        <w:rPr>
          <w:rFonts w:ascii="Arial" w:eastAsia="Times New Roman" w:hAnsi="Arial" w:cs="Times New Roman"/>
          <w:szCs w:val="24"/>
        </w:rPr>
        <w:t>MP</w:t>
      </w:r>
      <w:r w:rsidRPr="00CE19A4">
        <w:rPr>
          <w:rFonts w:ascii="Arial" w:eastAsia="Times New Roman" w:hAnsi="Arial" w:cs="Times New Roman"/>
          <w:szCs w:val="24"/>
        </w:rPr>
        <w:t>, el mismo que servirá de guía para el posterior mantenimiento.</w:t>
      </w:r>
    </w:p>
    <w:p w:rsidR="00A17275" w:rsidRDefault="00A17275" w:rsidP="00A17275">
      <w:pPr>
        <w:rPr>
          <w:rFonts w:ascii="Arial" w:hAnsi="Arial" w:cs="Arial"/>
          <w:b/>
          <w:bCs/>
          <w:color w:val="000000"/>
          <w:sz w:val="20"/>
          <w:szCs w:val="20"/>
        </w:rPr>
      </w:pPr>
    </w:p>
    <w:p w:rsidR="00A17275" w:rsidRDefault="00A17275" w:rsidP="00A17275">
      <w:pPr>
        <w:pStyle w:val="Ttulo1"/>
      </w:pPr>
      <w:bookmarkStart w:id="8" w:name="_Toc492619632"/>
      <w:bookmarkStart w:id="9" w:name="_Toc507394236"/>
      <w:r w:rsidRPr="00DE010A">
        <w:t xml:space="preserve">CARACTERÍSTICAS </w:t>
      </w:r>
      <w:r>
        <w:t>GENERALES DE LA SOLUCION</w:t>
      </w:r>
      <w:bookmarkEnd w:id="8"/>
      <w:bookmarkEnd w:id="9"/>
    </w:p>
    <w:p w:rsidR="00A17275" w:rsidRPr="00DE010A" w:rsidRDefault="00A17275" w:rsidP="00A17275">
      <w:pPr>
        <w:autoSpaceDE w:val="0"/>
        <w:autoSpaceDN w:val="0"/>
        <w:adjustRightInd w:val="0"/>
        <w:spacing w:after="0" w:line="240" w:lineRule="auto"/>
        <w:rPr>
          <w:rFonts w:ascii="Arial" w:hAnsi="Arial" w:cs="Arial"/>
          <w:color w:val="000000"/>
        </w:rPr>
      </w:pPr>
      <w:r w:rsidRPr="00DE010A">
        <w:rPr>
          <w:rFonts w:ascii="Arial" w:hAnsi="Arial" w:cs="Arial"/>
          <w:b/>
          <w:bCs/>
          <w:color w:val="000000"/>
        </w:rPr>
        <w:t xml:space="preserve"> </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La solución propuesta para el envió de información estadística relacionada a los delitos de Lavado de Activos y Financiamiento del terrorismo, entre Entidades públicas, fue la comunicación en línea mediante la tecnología de servicios web.</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Para disminuir la complejidad y buscar la homologación en la transmisión de información, el INEI expondrá un servicio web de tipo REST, el mismo que solicitara como parámetros de entrada, no datos, sino estructuras de datos.</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Se definió que el tipo de servicio sea REST debido a su facilidad de uso y a lo versátil y ligero que es.</w:t>
      </w:r>
    </w:p>
    <w:p w:rsidR="00A17275" w:rsidRPr="00266E0C"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La utilización del servicio web que expondrá el INEI se debe de realizar en la capa de integración mediante la utilización de cliente web desarrollado sobre tecnología ASP.net.</w:t>
      </w:r>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A17275" w:rsidP="00A17275">
      <w:pPr>
        <w:pStyle w:val="Ttulo2"/>
      </w:pPr>
      <w:bookmarkStart w:id="10" w:name="_Toc492619633"/>
      <w:bookmarkStart w:id="11" w:name="_Toc507394237"/>
      <w:r>
        <w:t>Conexión mediante servicios web de tipo REST</w:t>
      </w:r>
      <w:bookmarkEnd w:id="10"/>
      <w:bookmarkEnd w:id="11"/>
    </w:p>
    <w:p w:rsidR="00A17275" w:rsidRDefault="00E673AD" w:rsidP="00A17275">
      <w:pPr>
        <w:autoSpaceDE w:val="0"/>
        <w:autoSpaceDN w:val="0"/>
        <w:adjustRightInd w:val="0"/>
        <w:spacing w:after="0" w:line="240" w:lineRule="auto"/>
        <w:rPr>
          <w:rFonts w:ascii="Arial" w:hAnsi="Arial" w:cs="Arial"/>
          <w:b/>
          <w:bCs/>
          <w:color w:val="000000"/>
        </w:rPr>
      </w:pPr>
      <w:r>
        <w:rPr>
          <w:rFonts w:ascii="Arial" w:hAnsi="Arial" w:cs="Arial"/>
          <w:b/>
          <w:bCs/>
          <w:noProof/>
          <w:color w:val="000000"/>
          <w:lang w:eastAsia="es-PE"/>
        </w:rPr>
        <w:drawing>
          <wp:inline distT="0" distB="0" distL="0" distR="0">
            <wp:extent cx="5603240" cy="288925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03240" cy="2889250"/>
                    </a:xfrm>
                    <a:prstGeom prst="rect">
                      <a:avLst/>
                    </a:prstGeom>
                    <a:noFill/>
                    <a:ln w="9525">
                      <a:noFill/>
                      <a:miter lim="800000"/>
                      <a:headEnd/>
                      <a:tailEnd/>
                    </a:ln>
                  </pic:spPr>
                </pic:pic>
              </a:graphicData>
            </a:graphic>
          </wp:inline>
        </w:drawing>
      </w:r>
    </w:p>
    <w:p w:rsidR="00A17275" w:rsidRDefault="00A17275" w:rsidP="00A17275">
      <w:pPr>
        <w:autoSpaceDE w:val="0"/>
        <w:autoSpaceDN w:val="0"/>
        <w:adjustRightInd w:val="0"/>
        <w:spacing w:after="0" w:line="240" w:lineRule="auto"/>
        <w:rPr>
          <w:rFonts w:ascii="Arial" w:hAnsi="Arial" w:cs="Arial"/>
          <w:b/>
          <w:bCs/>
          <w:color w:val="000000"/>
        </w:rPr>
      </w:pPr>
    </w:p>
    <w:p w:rsidR="00A17275" w:rsidRDefault="00A17275" w:rsidP="00A17275">
      <w:pPr>
        <w:pStyle w:val="Ttulo2"/>
      </w:pPr>
      <w:bookmarkStart w:id="12" w:name="_Toc492619634"/>
      <w:bookmarkStart w:id="13" w:name="_Toc507394238"/>
      <w:r>
        <w:t>Modelo de interoperabilidad</w:t>
      </w:r>
      <w:bookmarkEnd w:id="12"/>
      <w:bookmarkEnd w:id="13"/>
    </w:p>
    <w:p w:rsidR="00A17275" w:rsidRDefault="00A17275" w:rsidP="00A17275">
      <w:pPr>
        <w:autoSpaceDE w:val="0"/>
        <w:autoSpaceDN w:val="0"/>
        <w:adjustRightInd w:val="0"/>
        <w:spacing w:after="0" w:line="240" w:lineRule="auto"/>
        <w:rPr>
          <w:rFonts w:ascii="Arial" w:hAnsi="Arial" w:cs="Arial"/>
          <w:color w:val="000000"/>
          <w:sz w:val="20"/>
          <w:szCs w:val="20"/>
        </w:rPr>
      </w:pPr>
    </w:p>
    <w:p w:rsidR="00A17275" w:rsidRDefault="00E673AD" w:rsidP="00A17275">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11101" cy="3321100"/>
            <wp:effectExtent l="19050" t="0" r="8649"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0860" cy="3320958"/>
                    </a:xfrm>
                    <a:prstGeom prst="rect">
                      <a:avLst/>
                    </a:prstGeom>
                    <a:noFill/>
                    <a:ln w="9525">
                      <a:noFill/>
                      <a:miter lim="800000"/>
                      <a:headEnd/>
                      <a:tailEnd/>
                    </a:ln>
                  </pic:spPr>
                </pic:pic>
              </a:graphicData>
            </a:graphic>
          </wp:inline>
        </w:drawing>
      </w:r>
    </w:p>
    <w:p w:rsidR="00A17275" w:rsidRDefault="00A17275" w:rsidP="00A17275">
      <w:pPr>
        <w:pStyle w:val="Ttulo1"/>
      </w:pPr>
      <w:bookmarkStart w:id="14" w:name="_Toc492619635"/>
      <w:bookmarkStart w:id="15" w:name="_Toc507394239"/>
      <w:r>
        <w:t>PARAMETROS DE ENTRADA DEL SERVICIO WEB</w:t>
      </w:r>
      <w:bookmarkEnd w:id="14"/>
      <w:bookmarkEnd w:id="15"/>
    </w:p>
    <w:p w:rsidR="00A17275" w:rsidRPr="007904F8" w:rsidRDefault="00A17275" w:rsidP="00A17275">
      <w:pPr>
        <w:autoSpaceDE w:val="0"/>
        <w:autoSpaceDN w:val="0"/>
        <w:adjustRightInd w:val="0"/>
        <w:spacing w:after="0" w:line="240" w:lineRule="auto"/>
        <w:rPr>
          <w:rFonts w:ascii="Arial" w:hAnsi="Arial" w:cs="Arial"/>
        </w:rPr>
      </w:pP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lastRenderedPageBreak/>
        <w:t>Los parámetros de entrada están definidos como estructuras de datos, con este mecanismo se intenta reducir la complejidad, que la solución sea adaptativa a los cambios internos de cada institución y homologada (se utilizara el mismo servicio web para cada una de las entidades).</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serán dos:</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p>
    <w:p w:rsidR="00A17275" w:rsidRPr="00CD3D4F" w:rsidRDefault="00A17275" w:rsidP="009F5849">
      <w:pPr>
        <w:pStyle w:val="Prrafodelista"/>
        <w:numPr>
          <w:ilvl w:val="0"/>
          <w:numId w:val="9"/>
        </w:numPr>
        <w:autoSpaceDE w:val="0"/>
        <w:autoSpaceDN w:val="0"/>
        <w:adjustRightInd w:val="0"/>
        <w:spacing w:after="0" w:line="240" w:lineRule="auto"/>
        <w:jc w:val="both"/>
        <w:rPr>
          <w:rFonts w:ascii="Arial" w:eastAsia="Times New Roman" w:hAnsi="Arial" w:cs="Times New Roman"/>
          <w:b/>
          <w:szCs w:val="24"/>
        </w:rPr>
      </w:pPr>
      <w:r>
        <w:rPr>
          <w:rFonts w:ascii="Arial" w:eastAsia="Times New Roman" w:hAnsi="Arial" w:cs="Times New Roman"/>
          <w:szCs w:val="24"/>
        </w:rPr>
        <w:t>Parámetro de entrada para los datos estadísticos.- Este parámetro corresponde a una estructura de tipo JSON, la misma que contendrá una lista de elementos JSON en donde cada uno de los elementos corresponde a un registro de reporte o informe, esta información generara las estadísticas y consolidados de información que a su vez se publicaran en el “</w:t>
      </w:r>
      <w:r w:rsidRPr="00CD3D4F">
        <w:rPr>
          <w:rFonts w:ascii="Arial" w:eastAsia="Times New Roman" w:hAnsi="Arial" w:cs="Times New Roman"/>
          <w:szCs w:val="24"/>
        </w:rPr>
        <w:t>SISTEMA INTEGRADO de ESTADÍSTICAS de la CRIMINALIDAD y SEGURIDAD CIUDADANA</w:t>
      </w:r>
      <w:r>
        <w:rPr>
          <w:rFonts w:ascii="Arial" w:eastAsia="Times New Roman" w:hAnsi="Arial" w:cs="Times New Roman"/>
          <w:szCs w:val="24"/>
        </w:rPr>
        <w:t>” del INEI.</w:t>
      </w:r>
    </w:p>
    <w:p w:rsidR="00A17275" w:rsidRPr="00CD3D4F" w:rsidRDefault="00A17275" w:rsidP="00A17275">
      <w:pPr>
        <w:pStyle w:val="Prrafodelista"/>
        <w:autoSpaceDE w:val="0"/>
        <w:autoSpaceDN w:val="0"/>
        <w:adjustRightInd w:val="0"/>
        <w:spacing w:after="0" w:line="240" w:lineRule="auto"/>
        <w:jc w:val="both"/>
        <w:rPr>
          <w:rFonts w:ascii="Arial" w:eastAsia="Times New Roman" w:hAnsi="Arial" w:cs="Times New Roman"/>
          <w:b/>
          <w:szCs w:val="24"/>
        </w:rPr>
      </w:pPr>
    </w:p>
    <w:p w:rsidR="00A17275" w:rsidRPr="00CD3D4F" w:rsidRDefault="00A17275" w:rsidP="00A17275">
      <w:pPr>
        <w:pStyle w:val="Prrafodelista"/>
        <w:autoSpaceDE w:val="0"/>
        <w:autoSpaceDN w:val="0"/>
        <w:adjustRightInd w:val="0"/>
        <w:spacing w:after="0" w:line="240" w:lineRule="auto"/>
        <w:jc w:val="both"/>
        <w:rPr>
          <w:rFonts w:ascii="Arial" w:eastAsia="Times New Roman" w:hAnsi="Arial" w:cs="Times New Roman"/>
          <w:b/>
          <w:szCs w:val="24"/>
        </w:rPr>
      </w:pPr>
      <w:r w:rsidRPr="00CD3D4F">
        <w:rPr>
          <w:rFonts w:ascii="Arial" w:eastAsia="Times New Roman" w:hAnsi="Arial" w:cs="Times New Roman"/>
          <w:b/>
          <w:szCs w:val="24"/>
        </w:rPr>
        <w:t>Estructura</w:t>
      </w:r>
      <w:r w:rsidR="00BC5B1C">
        <w:rPr>
          <w:rFonts w:ascii="Arial" w:eastAsia="Times New Roman" w:hAnsi="Arial" w:cs="Times New Roman"/>
          <w:b/>
          <w:szCs w:val="24"/>
        </w:rPr>
        <w:t xml:space="preserve"> </w:t>
      </w:r>
      <w:r w:rsidR="00E673AD">
        <w:rPr>
          <w:rFonts w:ascii="Arial" w:eastAsia="Times New Roman" w:hAnsi="Arial" w:cs="Times New Roman"/>
          <w:b/>
          <w:szCs w:val="24"/>
        </w:rPr>
        <w:t>JSON</w:t>
      </w:r>
      <w:r w:rsidR="00BC5B1C">
        <w:rPr>
          <w:rFonts w:ascii="Arial" w:eastAsia="Times New Roman" w:hAnsi="Arial" w:cs="Times New Roman"/>
          <w:b/>
          <w:szCs w:val="24"/>
        </w:rPr>
        <w:t xml:space="preserve"> de ejemplo</w:t>
      </w:r>
      <w:r>
        <w:rPr>
          <w:rFonts w:ascii="Arial" w:eastAsia="Times New Roman" w:hAnsi="Arial" w:cs="Times New Roman"/>
          <w:b/>
          <w:szCs w:val="24"/>
        </w:rPr>
        <w:t>:</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sidRPr="00E36014">
        <w:rPr>
          <w:rFonts w:ascii="Arial" w:eastAsia="Times New Roman" w:hAnsi="Arial" w:cs="Times New Roman"/>
          <w:szCs w:val="24"/>
          <w:lang w:val="es-ES"/>
        </w:rPr>
        <w:t>[{"codigo":"001-</w:t>
      </w:r>
      <w:r w:rsidR="008C7F29">
        <w:rPr>
          <w:rFonts w:ascii="Arial" w:eastAsia="Times New Roman" w:hAnsi="Arial" w:cs="Times New Roman"/>
          <w:szCs w:val="24"/>
          <w:lang w:val="es-ES"/>
        </w:rPr>
        <w:t>MP</w:t>
      </w:r>
      <w:r>
        <w:rPr>
          <w:rFonts w:ascii="Arial" w:eastAsia="Times New Roman" w:hAnsi="Arial" w:cs="Times New Roman"/>
          <w:szCs w:val="24"/>
          <w:lang w:val="es-ES"/>
        </w:rPr>
        <w:t xml:space="preserve">-2017", "fecha":"10-07-2017", </w:t>
      </w:r>
      <w:r w:rsidRPr="00E36014">
        <w:rPr>
          <w:rFonts w:ascii="Arial" w:eastAsia="Times New Roman" w:hAnsi="Arial" w:cs="Times New Roman"/>
          <w:szCs w:val="24"/>
          <w:lang w:val="es-ES"/>
        </w:rPr>
        <w:t>clasificacion":"</w:t>
      </w:r>
      <w:r w:rsidRPr="004E5EC5">
        <w:t xml:space="preserve"> </w:t>
      </w:r>
      <w:r w:rsidRPr="004E5EC5">
        <w:rPr>
          <w:rFonts w:ascii="Arial" w:eastAsia="Times New Roman" w:hAnsi="Arial" w:cs="Times New Roman"/>
          <w:szCs w:val="24"/>
          <w:lang w:val="es-ES"/>
        </w:rPr>
        <w:t>Tráfico ilícito de drogas</w:t>
      </w:r>
      <w:r w:rsidRPr="00E36014">
        <w:rPr>
          <w:rFonts w:ascii="Arial" w:eastAsia="Times New Roman" w:hAnsi="Arial" w:cs="Times New Roman"/>
          <w:szCs w:val="24"/>
          <w:lang w:val="es-ES"/>
        </w:rPr>
        <w:t>", "region":"Lima"</w:t>
      </w:r>
      <w:r>
        <w:rPr>
          <w:rFonts w:ascii="Arial" w:eastAsia="Times New Roman" w:hAnsi="Arial" w:cs="Times New Roman"/>
          <w:szCs w:val="24"/>
          <w:lang w:val="es-ES"/>
        </w:rPr>
        <w:t>, "estado</w:t>
      </w:r>
      <w:r w:rsidRPr="00E36014">
        <w:rPr>
          <w:rFonts w:ascii="Arial" w:eastAsia="Times New Roman" w:hAnsi="Arial" w:cs="Times New Roman"/>
          <w:szCs w:val="24"/>
          <w:lang w:val="es-ES"/>
        </w:rPr>
        <w:t>":"</w:t>
      </w:r>
      <w:r>
        <w:rPr>
          <w:rFonts w:ascii="Arial" w:eastAsia="Times New Roman" w:hAnsi="Arial" w:cs="Times New Roman"/>
          <w:szCs w:val="24"/>
          <w:lang w:val="es-ES"/>
        </w:rPr>
        <w:t>resuelto</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"estadoResuelto</w:t>
      </w:r>
      <w:r w:rsidRPr="00E36014">
        <w:rPr>
          <w:rFonts w:ascii="Arial" w:eastAsia="Times New Roman" w:hAnsi="Arial" w:cs="Times New Roman"/>
          <w:szCs w:val="24"/>
          <w:lang w:val="es-ES"/>
        </w:rPr>
        <w:t>":"</w:t>
      </w:r>
      <w:r>
        <w:rPr>
          <w:rFonts w:ascii="Arial" w:eastAsia="Times New Roman" w:hAnsi="Arial" w:cs="Times New Roman"/>
          <w:szCs w:val="24"/>
          <w:lang w:val="es-ES"/>
        </w:rPr>
        <w:t>Atestado policial</w:t>
      </w:r>
      <w:r w:rsidRPr="00E36014">
        <w:rPr>
          <w:rFonts w:ascii="Arial" w:eastAsia="Times New Roman" w:hAnsi="Arial" w:cs="Times New Roman"/>
          <w:szCs w:val="24"/>
          <w:lang w:val="es-ES"/>
        </w:rPr>
        <w:t>", "monto":"10,000.00"}, {"codigo":"002-</w:t>
      </w:r>
      <w:r w:rsidR="008C7F29">
        <w:rPr>
          <w:rFonts w:ascii="Arial" w:eastAsia="Times New Roman" w:hAnsi="Arial" w:cs="Times New Roman"/>
          <w:szCs w:val="24"/>
          <w:lang w:val="es-ES"/>
        </w:rPr>
        <w:t>MP</w:t>
      </w:r>
      <w:r>
        <w:rPr>
          <w:rFonts w:ascii="Arial" w:eastAsia="Times New Roman" w:hAnsi="Arial" w:cs="Times New Roman"/>
          <w:szCs w:val="24"/>
          <w:lang w:val="es-ES"/>
        </w:rPr>
        <w:t>-2017", "fecha":"11-07-2017"</w:t>
      </w:r>
      <w:r w:rsidRPr="00E36014">
        <w:rPr>
          <w:rFonts w:ascii="Arial" w:eastAsia="Times New Roman" w:hAnsi="Arial" w:cs="Times New Roman"/>
          <w:szCs w:val="24"/>
          <w:lang w:val="es-ES"/>
        </w:rPr>
        <w:t xml:space="preserve">, "clasificacion":"Defraudación tributaria", "region":"Loreto", </w:t>
      </w:r>
      <w:r>
        <w:rPr>
          <w:rFonts w:ascii="Arial" w:eastAsia="Times New Roman" w:hAnsi="Arial" w:cs="Times New Roman"/>
          <w:szCs w:val="24"/>
          <w:lang w:val="es-ES"/>
        </w:rPr>
        <w:t>"estado</w:t>
      </w:r>
      <w:r w:rsidRPr="00E36014">
        <w:rPr>
          <w:rFonts w:ascii="Arial" w:eastAsia="Times New Roman" w:hAnsi="Arial" w:cs="Times New Roman"/>
          <w:szCs w:val="24"/>
          <w:lang w:val="es-ES"/>
        </w:rPr>
        <w:t>":"</w:t>
      </w:r>
      <w:r>
        <w:rPr>
          <w:rFonts w:ascii="Arial" w:eastAsia="Times New Roman" w:hAnsi="Arial" w:cs="Times New Roman"/>
          <w:szCs w:val="24"/>
          <w:lang w:val="es-ES"/>
        </w:rPr>
        <w:t>tramite</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"estadoResuelto</w:t>
      </w:r>
      <w:r w:rsidRPr="00E36014">
        <w:rPr>
          <w:rFonts w:ascii="Arial" w:eastAsia="Times New Roman" w:hAnsi="Arial" w:cs="Times New Roman"/>
          <w:szCs w:val="24"/>
          <w:lang w:val="es-ES"/>
        </w:rPr>
        <w:t>":""</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,"monto":"12,000.00"}]</w:t>
      </w: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p>
    <w:p w:rsidR="00BC5B1C" w:rsidRDefault="0038108E" w:rsidP="00BC5B1C">
      <w:pPr>
        <w:rPr>
          <w:rFonts w:ascii="Calibri" w:eastAsia="Times New Roman" w:hAnsi="Calibri" w:cs="Calibri"/>
          <w:b/>
          <w:bCs/>
          <w:color w:val="000000"/>
          <w:sz w:val="20"/>
          <w:szCs w:val="20"/>
          <w:lang w:eastAsia="es-PE"/>
        </w:rPr>
      </w:pPr>
      <w:r>
        <w:rPr>
          <w:rFonts w:ascii="Calibri" w:eastAsia="Times New Roman" w:hAnsi="Calibri" w:cs="Calibri"/>
          <w:b/>
          <w:bCs/>
          <w:color w:val="000000"/>
          <w:sz w:val="20"/>
          <w:szCs w:val="20"/>
          <w:lang w:eastAsia="es-PE"/>
        </w:rPr>
        <w:t xml:space="preserve">2. REPORTES DEL MP - </w:t>
      </w:r>
      <w:r w:rsidRPr="0038108E">
        <w:rPr>
          <w:rFonts w:ascii="Calibri" w:eastAsia="Times New Roman" w:hAnsi="Calibri" w:cs="Calibri"/>
          <w:b/>
          <w:bCs/>
          <w:color w:val="000000"/>
          <w:sz w:val="20"/>
          <w:szCs w:val="20"/>
          <w:lang w:eastAsia="es-PE"/>
        </w:rPr>
        <w:t>FISLAPD</w:t>
      </w:r>
    </w:p>
    <w:p w:rsidR="00BC5B1C" w:rsidRPr="00F96CB6" w:rsidRDefault="00BC5B1C" w:rsidP="009F5849">
      <w:pPr>
        <w:pStyle w:val="Prrafodelista"/>
        <w:numPr>
          <w:ilvl w:val="0"/>
          <w:numId w:val="11"/>
        </w:numPr>
        <w:rPr>
          <w:rFonts w:ascii="Calibri" w:eastAsia="Times New Roman" w:hAnsi="Calibri" w:cs="Calibri"/>
          <w:b/>
          <w:bCs/>
          <w:color w:val="000000"/>
          <w:sz w:val="20"/>
          <w:szCs w:val="20"/>
          <w:lang w:eastAsia="es-PE"/>
        </w:rPr>
      </w:pPr>
      <w:r w:rsidRPr="00F96CB6">
        <w:rPr>
          <w:rFonts w:ascii="Arial" w:hAnsi="Arial" w:cs="Arial"/>
        </w:rPr>
        <w:t xml:space="preserve">Numero de </w:t>
      </w:r>
      <w:r w:rsidR="0038108E">
        <w:rPr>
          <w:rFonts w:ascii="Arial" w:hAnsi="Arial" w:cs="Arial"/>
        </w:rPr>
        <w:t>procesos</w:t>
      </w:r>
      <w:r w:rsidRPr="00F96CB6">
        <w:rPr>
          <w:rFonts w:ascii="Arial" w:hAnsi="Arial" w:cs="Arial"/>
        </w:rPr>
        <w:t xml:space="preserve"> por año y mes</w:t>
      </w:r>
    </w:p>
    <w:p w:rsidR="00BC5B1C" w:rsidRDefault="00BC5B1C" w:rsidP="00BC5B1C">
      <w:pPr>
        <w:autoSpaceDE w:val="0"/>
        <w:autoSpaceDN w:val="0"/>
        <w:adjustRightInd w:val="0"/>
        <w:spacing w:after="0" w:line="240" w:lineRule="auto"/>
        <w:jc w:val="both"/>
        <w:rPr>
          <w:rFonts w:ascii="Arial" w:hAnsi="Arial" w:cs="Arial"/>
        </w:rPr>
      </w:pPr>
    </w:p>
    <w:p w:rsidR="00BC5B1C" w:rsidRDefault="00BC5B1C" w:rsidP="00BC5B1C">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BC5B1C" w:rsidRPr="00102DDB" w:rsidRDefault="00BC5B1C" w:rsidP="00BC5B1C">
      <w:pPr>
        <w:pStyle w:val="Cita"/>
        <w:rPr>
          <w:rFonts w:cs="Arial"/>
        </w:rPr>
      </w:pPr>
      <w:r w:rsidRPr="00E36014">
        <w:rPr>
          <w:lang w:val="es-ES"/>
        </w:rPr>
        <w:t>[{"codigo":"</w:t>
      </w:r>
      <w:r w:rsidR="0038108E" w:rsidRPr="0038108E">
        <w:t xml:space="preserve"> </w:t>
      </w:r>
      <w:r w:rsidR="0038108E" w:rsidRPr="0038108E">
        <w:rPr>
          <w:lang w:val="es-ES"/>
        </w:rPr>
        <w:t>506010150-2014-3-0</w:t>
      </w:r>
      <w:r w:rsidRPr="00E36014">
        <w:rPr>
          <w:lang w:val="es-ES"/>
        </w:rPr>
        <w:t>", "</w:t>
      </w:r>
      <w:r>
        <w:rPr>
          <w:lang w:val="es-ES"/>
        </w:rPr>
        <w:t>anho</w:t>
      </w:r>
      <w:r w:rsidRPr="00E36014">
        <w:rPr>
          <w:lang w:val="es-ES"/>
        </w:rPr>
        <w:t>":"2017", "</w:t>
      </w:r>
      <w:r>
        <w:rPr>
          <w:lang w:val="es-ES"/>
        </w:rPr>
        <w:t xml:space="preserve">mes":"Enero"} , </w:t>
      </w:r>
      <w:r w:rsidRPr="00E36014">
        <w:rPr>
          <w:lang w:val="es-ES"/>
        </w:rPr>
        <w:t>{"codigo":"</w:t>
      </w:r>
      <w:r w:rsidR="0038108E" w:rsidRPr="0038108E">
        <w:rPr>
          <w:lang w:val="es-ES"/>
        </w:rPr>
        <w:t>506010150-2014-4-0</w:t>
      </w:r>
      <w:r w:rsidRPr="00E36014">
        <w:rPr>
          <w:lang w:val="es-ES"/>
        </w:rPr>
        <w:t>", "</w:t>
      </w:r>
      <w:r>
        <w:rPr>
          <w:lang w:val="es-ES"/>
        </w:rPr>
        <w:t>anho</w:t>
      </w:r>
      <w:r w:rsidRPr="00E36014">
        <w:rPr>
          <w:lang w:val="es-ES"/>
        </w:rPr>
        <w:t>":"2017", "</w:t>
      </w:r>
      <w:r>
        <w:rPr>
          <w:lang w:val="es-ES"/>
        </w:rPr>
        <w:t>mes":"Febrero</w:t>
      </w:r>
      <w:r w:rsidRPr="00E36014">
        <w:rPr>
          <w:lang w:val="es-ES"/>
        </w:rPr>
        <w:t>"</w:t>
      </w:r>
      <w:r>
        <w:rPr>
          <w:lang w:val="es-ES"/>
        </w:rPr>
        <w:t>}</w:t>
      </w:r>
      <w:r w:rsidRPr="00E36014">
        <w:rPr>
          <w:lang w:val="es-ES"/>
        </w:rPr>
        <w:t>]</w:t>
      </w:r>
    </w:p>
    <w:p w:rsidR="00BC5B1C" w:rsidRPr="00927C30" w:rsidRDefault="00BC5B1C" w:rsidP="00BC5B1C">
      <w:pPr>
        <w:autoSpaceDE w:val="0"/>
        <w:autoSpaceDN w:val="0"/>
        <w:adjustRightInd w:val="0"/>
        <w:spacing w:after="0" w:line="240" w:lineRule="auto"/>
        <w:jc w:val="both"/>
        <w:rPr>
          <w:rFonts w:ascii="Arial" w:hAnsi="Arial" w:cs="Arial"/>
        </w:rPr>
      </w:pPr>
    </w:p>
    <w:p w:rsidR="00BC5B1C" w:rsidRDefault="00BC5B1C" w:rsidP="00BC5B1C">
      <w:pPr>
        <w:pStyle w:val="Prrafodelista"/>
        <w:autoSpaceDE w:val="0"/>
        <w:autoSpaceDN w:val="0"/>
        <w:adjustRightInd w:val="0"/>
        <w:spacing w:after="0" w:line="240" w:lineRule="auto"/>
        <w:ind w:left="1440"/>
        <w:jc w:val="both"/>
        <w:rPr>
          <w:rFonts w:ascii="Arial" w:hAnsi="Arial" w:cs="Arial"/>
        </w:rPr>
      </w:pPr>
    </w:p>
    <w:p w:rsidR="00BC5B1C" w:rsidRPr="00846439" w:rsidRDefault="00BC5B1C" w:rsidP="00BC5B1C">
      <w:pPr>
        <w:pStyle w:val="Prrafodelista"/>
        <w:autoSpaceDE w:val="0"/>
        <w:autoSpaceDN w:val="0"/>
        <w:adjustRightInd w:val="0"/>
        <w:spacing w:after="0" w:line="240" w:lineRule="auto"/>
        <w:ind w:left="1440"/>
        <w:jc w:val="both"/>
        <w:rPr>
          <w:rFonts w:ascii="Arial" w:hAnsi="Arial" w:cs="Arial"/>
        </w:rPr>
      </w:pPr>
    </w:p>
    <w:p w:rsidR="0038108E" w:rsidRPr="00F96CB6" w:rsidRDefault="0038108E" w:rsidP="0038108E">
      <w:pPr>
        <w:pStyle w:val="Prrafodelista"/>
        <w:numPr>
          <w:ilvl w:val="0"/>
          <w:numId w:val="11"/>
        </w:numPr>
        <w:rPr>
          <w:rFonts w:ascii="Calibri" w:eastAsia="Times New Roman" w:hAnsi="Calibri" w:cs="Calibri"/>
          <w:b/>
          <w:bCs/>
          <w:color w:val="000000"/>
          <w:sz w:val="20"/>
          <w:szCs w:val="20"/>
          <w:lang w:eastAsia="es-PE"/>
        </w:rPr>
      </w:pPr>
      <w:r w:rsidRPr="00F96CB6">
        <w:rPr>
          <w:rFonts w:ascii="Arial" w:hAnsi="Arial" w:cs="Arial"/>
        </w:rPr>
        <w:t xml:space="preserve">Numero de </w:t>
      </w:r>
      <w:r>
        <w:rPr>
          <w:rFonts w:ascii="Arial" w:hAnsi="Arial" w:cs="Arial"/>
        </w:rPr>
        <w:t>procesos</w:t>
      </w:r>
      <w:r w:rsidRPr="00F96CB6">
        <w:rPr>
          <w:rFonts w:ascii="Arial" w:hAnsi="Arial" w:cs="Arial"/>
        </w:rPr>
        <w:t xml:space="preserve"> por año </w:t>
      </w:r>
      <w:r w:rsidR="001755D7">
        <w:rPr>
          <w:rFonts w:ascii="Arial" w:hAnsi="Arial" w:cs="Arial"/>
        </w:rPr>
        <w:t>,</w:t>
      </w:r>
      <w:r w:rsidRPr="00F96CB6">
        <w:rPr>
          <w:rFonts w:ascii="Arial" w:hAnsi="Arial" w:cs="Arial"/>
        </w:rPr>
        <w:t xml:space="preserve"> mes</w:t>
      </w:r>
      <w:r>
        <w:rPr>
          <w:rFonts w:ascii="Arial" w:hAnsi="Arial" w:cs="Arial"/>
        </w:rPr>
        <w:t xml:space="preserve"> y departamento</w:t>
      </w:r>
    </w:p>
    <w:p w:rsidR="00BC5B1C" w:rsidRDefault="00BC5B1C" w:rsidP="00BC5B1C">
      <w:pPr>
        <w:pStyle w:val="Prrafodelista"/>
        <w:autoSpaceDE w:val="0"/>
        <w:autoSpaceDN w:val="0"/>
        <w:adjustRightInd w:val="0"/>
        <w:spacing w:after="0" w:line="240" w:lineRule="auto"/>
        <w:jc w:val="both"/>
        <w:rPr>
          <w:rFonts w:ascii="Arial" w:hAnsi="Arial" w:cs="Arial"/>
        </w:rPr>
      </w:pPr>
    </w:p>
    <w:p w:rsidR="00BC5B1C" w:rsidRDefault="00BC5B1C" w:rsidP="00BC5B1C">
      <w:pPr>
        <w:pStyle w:val="Prrafodelista"/>
        <w:autoSpaceDE w:val="0"/>
        <w:autoSpaceDN w:val="0"/>
        <w:adjustRightInd w:val="0"/>
        <w:spacing w:after="0" w:line="240" w:lineRule="auto"/>
        <w:jc w:val="both"/>
        <w:rPr>
          <w:rFonts w:ascii="Arial" w:hAnsi="Arial" w:cs="Arial"/>
        </w:rPr>
      </w:pPr>
    </w:p>
    <w:p w:rsidR="00BC5B1C" w:rsidRDefault="00BC5B1C" w:rsidP="00BC5B1C">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38108E" w:rsidRPr="00102DDB" w:rsidRDefault="0038108E" w:rsidP="0038108E">
      <w:pPr>
        <w:pStyle w:val="Cita"/>
        <w:rPr>
          <w:rFonts w:cs="Arial"/>
        </w:rPr>
      </w:pPr>
      <w:r w:rsidRPr="00E36014">
        <w:rPr>
          <w:lang w:val="es-ES"/>
        </w:rPr>
        <w:t>[{"codigo":"</w:t>
      </w:r>
      <w:r w:rsidRPr="0038108E">
        <w:t xml:space="preserve"> </w:t>
      </w:r>
      <w:r w:rsidRPr="0038108E">
        <w:rPr>
          <w:lang w:val="es-ES"/>
        </w:rPr>
        <w:t>506010150-2014-3-0</w:t>
      </w:r>
      <w:r w:rsidRPr="00E36014">
        <w:rPr>
          <w:lang w:val="es-ES"/>
        </w:rPr>
        <w:t>", "</w:t>
      </w:r>
      <w:r>
        <w:rPr>
          <w:lang w:val="es-ES"/>
        </w:rPr>
        <w:t>anho</w:t>
      </w:r>
      <w:r w:rsidRPr="00E36014">
        <w:rPr>
          <w:lang w:val="es-ES"/>
        </w:rPr>
        <w:t>":"2017", "</w:t>
      </w:r>
      <w:r>
        <w:rPr>
          <w:lang w:val="es-ES"/>
        </w:rPr>
        <w:t xml:space="preserve">mes":"Enero", "departamento":"Lima"} , </w:t>
      </w:r>
      <w:r w:rsidRPr="00E36014">
        <w:rPr>
          <w:lang w:val="es-ES"/>
        </w:rPr>
        <w:t>{"codigo":"</w:t>
      </w:r>
      <w:r w:rsidRPr="0038108E">
        <w:rPr>
          <w:lang w:val="es-ES"/>
        </w:rPr>
        <w:t>506010150-2014-4-0</w:t>
      </w:r>
      <w:r w:rsidRPr="00E36014">
        <w:rPr>
          <w:lang w:val="es-ES"/>
        </w:rPr>
        <w:t>", "</w:t>
      </w:r>
      <w:r>
        <w:rPr>
          <w:lang w:val="es-ES"/>
        </w:rPr>
        <w:t>anho</w:t>
      </w:r>
      <w:r w:rsidRPr="00E36014">
        <w:rPr>
          <w:lang w:val="es-ES"/>
        </w:rPr>
        <w:t>":"2017", "</w:t>
      </w:r>
      <w:r>
        <w:rPr>
          <w:lang w:val="es-ES"/>
        </w:rPr>
        <w:t>mes":"Febrero", "departamento":"Lima"}</w:t>
      </w:r>
      <w:r w:rsidRPr="00E36014">
        <w:rPr>
          <w:lang w:val="es-ES"/>
        </w:rPr>
        <w:t>]</w:t>
      </w:r>
    </w:p>
    <w:p w:rsidR="00BC5B1C" w:rsidRDefault="00BC5B1C" w:rsidP="00BC5B1C">
      <w:pPr>
        <w:pStyle w:val="Prrafodelista"/>
        <w:autoSpaceDE w:val="0"/>
        <w:autoSpaceDN w:val="0"/>
        <w:adjustRightInd w:val="0"/>
        <w:spacing w:after="0" w:line="240" w:lineRule="auto"/>
        <w:jc w:val="both"/>
        <w:rPr>
          <w:rFonts w:ascii="Arial" w:hAnsi="Arial" w:cs="Arial"/>
        </w:rPr>
      </w:pPr>
    </w:p>
    <w:p w:rsidR="00BC5B1C" w:rsidRPr="00846439" w:rsidRDefault="00BC5B1C" w:rsidP="00BC5B1C">
      <w:pPr>
        <w:pStyle w:val="Prrafodelista"/>
        <w:autoSpaceDE w:val="0"/>
        <w:autoSpaceDN w:val="0"/>
        <w:adjustRightInd w:val="0"/>
        <w:spacing w:after="0" w:line="240" w:lineRule="auto"/>
        <w:jc w:val="both"/>
        <w:rPr>
          <w:rFonts w:ascii="Arial" w:hAnsi="Arial" w:cs="Arial"/>
        </w:rPr>
      </w:pPr>
    </w:p>
    <w:p w:rsidR="001755D7" w:rsidRPr="00F96CB6" w:rsidRDefault="001755D7" w:rsidP="001755D7">
      <w:pPr>
        <w:pStyle w:val="Prrafodelista"/>
        <w:numPr>
          <w:ilvl w:val="0"/>
          <w:numId w:val="11"/>
        </w:numPr>
        <w:rPr>
          <w:rFonts w:ascii="Calibri" w:eastAsia="Times New Roman" w:hAnsi="Calibri" w:cs="Calibri"/>
          <w:b/>
          <w:bCs/>
          <w:color w:val="000000"/>
          <w:sz w:val="20"/>
          <w:szCs w:val="20"/>
          <w:lang w:eastAsia="es-PE"/>
        </w:rPr>
      </w:pPr>
      <w:r w:rsidRPr="00F96CB6">
        <w:rPr>
          <w:rFonts w:ascii="Arial" w:hAnsi="Arial" w:cs="Arial"/>
        </w:rPr>
        <w:t xml:space="preserve">Numero de </w:t>
      </w:r>
      <w:r>
        <w:rPr>
          <w:rFonts w:ascii="Arial" w:hAnsi="Arial" w:cs="Arial"/>
        </w:rPr>
        <w:t>procesos</w:t>
      </w:r>
      <w:r w:rsidRPr="00F96CB6">
        <w:rPr>
          <w:rFonts w:ascii="Arial" w:hAnsi="Arial" w:cs="Arial"/>
        </w:rPr>
        <w:t xml:space="preserve"> por año </w:t>
      </w:r>
      <w:r>
        <w:rPr>
          <w:rFonts w:ascii="Arial" w:hAnsi="Arial" w:cs="Arial"/>
        </w:rPr>
        <w:t>,</w:t>
      </w:r>
      <w:r w:rsidRPr="00F96CB6">
        <w:rPr>
          <w:rFonts w:ascii="Arial" w:hAnsi="Arial" w:cs="Arial"/>
        </w:rPr>
        <w:t xml:space="preserve"> mes</w:t>
      </w:r>
      <w:r>
        <w:rPr>
          <w:rFonts w:ascii="Arial" w:hAnsi="Arial" w:cs="Arial"/>
        </w:rPr>
        <w:t xml:space="preserve"> , departamento y fiscalía</w:t>
      </w:r>
    </w:p>
    <w:p w:rsidR="001755D7" w:rsidRDefault="001755D7" w:rsidP="001755D7">
      <w:pPr>
        <w:pStyle w:val="Prrafodelista"/>
        <w:autoSpaceDE w:val="0"/>
        <w:autoSpaceDN w:val="0"/>
        <w:adjustRightInd w:val="0"/>
        <w:spacing w:after="0" w:line="240" w:lineRule="auto"/>
        <w:jc w:val="both"/>
        <w:rPr>
          <w:rFonts w:ascii="Arial" w:hAnsi="Arial" w:cs="Arial"/>
        </w:rPr>
      </w:pPr>
    </w:p>
    <w:p w:rsidR="001755D7" w:rsidRDefault="001755D7" w:rsidP="001755D7">
      <w:pPr>
        <w:pStyle w:val="Prrafodelista"/>
        <w:autoSpaceDE w:val="0"/>
        <w:autoSpaceDN w:val="0"/>
        <w:adjustRightInd w:val="0"/>
        <w:spacing w:after="0" w:line="240" w:lineRule="auto"/>
        <w:jc w:val="both"/>
        <w:rPr>
          <w:rFonts w:ascii="Arial" w:hAnsi="Arial" w:cs="Arial"/>
        </w:rPr>
      </w:pPr>
    </w:p>
    <w:p w:rsidR="001755D7" w:rsidRDefault="001755D7" w:rsidP="001755D7">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1755D7" w:rsidRPr="00102DDB" w:rsidRDefault="001755D7" w:rsidP="001755D7">
      <w:pPr>
        <w:pStyle w:val="Cita"/>
        <w:rPr>
          <w:rFonts w:cs="Arial"/>
        </w:rPr>
      </w:pPr>
      <w:r w:rsidRPr="00E36014">
        <w:rPr>
          <w:lang w:val="es-ES"/>
        </w:rPr>
        <w:t>[{"codigo":"</w:t>
      </w:r>
      <w:r w:rsidRPr="0038108E">
        <w:t xml:space="preserve"> </w:t>
      </w:r>
      <w:r w:rsidRPr="0038108E">
        <w:rPr>
          <w:lang w:val="es-ES"/>
        </w:rPr>
        <w:t>506010150-2014-3-0</w:t>
      </w:r>
      <w:r w:rsidRPr="00E36014">
        <w:rPr>
          <w:lang w:val="es-ES"/>
        </w:rPr>
        <w:t>", "</w:t>
      </w:r>
      <w:r>
        <w:rPr>
          <w:lang w:val="es-ES"/>
        </w:rPr>
        <w:t>anho</w:t>
      </w:r>
      <w:r w:rsidRPr="00E36014">
        <w:rPr>
          <w:lang w:val="es-ES"/>
        </w:rPr>
        <w:t>":"2017", "</w:t>
      </w:r>
      <w:r>
        <w:rPr>
          <w:lang w:val="es-ES"/>
        </w:rPr>
        <w:t>mes":"Enero", "departamento":"Lima", "fiscalia":"</w:t>
      </w:r>
      <w:r w:rsidRPr="001755D7">
        <w:rPr>
          <w:lang w:val="es-ES"/>
        </w:rPr>
        <w:t>FISCALIA PROVINCIAL EN LO PENAL DE LIM</w:t>
      </w:r>
      <w:r>
        <w:rPr>
          <w:lang w:val="es-ES"/>
        </w:rPr>
        <w:t xml:space="preserve">A"} , </w:t>
      </w:r>
      <w:r w:rsidRPr="00E36014">
        <w:rPr>
          <w:lang w:val="es-ES"/>
        </w:rPr>
        <w:t>{"codigo":"</w:t>
      </w:r>
      <w:r w:rsidRPr="0038108E">
        <w:rPr>
          <w:lang w:val="es-ES"/>
        </w:rPr>
        <w:t>506010150-2014-4-0</w:t>
      </w:r>
      <w:r w:rsidRPr="00E36014">
        <w:rPr>
          <w:lang w:val="es-ES"/>
        </w:rPr>
        <w:t xml:space="preserve">", </w:t>
      </w:r>
      <w:r w:rsidRPr="00E36014">
        <w:rPr>
          <w:lang w:val="es-ES"/>
        </w:rPr>
        <w:lastRenderedPageBreak/>
        <w:t>"</w:t>
      </w:r>
      <w:r>
        <w:rPr>
          <w:lang w:val="es-ES"/>
        </w:rPr>
        <w:t>anho</w:t>
      </w:r>
      <w:r w:rsidRPr="00E36014">
        <w:rPr>
          <w:lang w:val="es-ES"/>
        </w:rPr>
        <w:t>":"2017", "</w:t>
      </w:r>
      <w:r>
        <w:rPr>
          <w:lang w:val="es-ES"/>
        </w:rPr>
        <w:t>mes":"Febrero", "departamento":"Lima", "fiscalia":"</w:t>
      </w:r>
      <w:r w:rsidRPr="001755D7">
        <w:rPr>
          <w:lang w:val="es-ES"/>
        </w:rPr>
        <w:t>FISCALIA PROVINCIAL EN LO PENAL DE LIM</w:t>
      </w:r>
      <w:r>
        <w:rPr>
          <w:lang w:val="es-ES"/>
        </w:rPr>
        <w:t>A"}</w:t>
      </w:r>
      <w:r w:rsidRPr="00E36014">
        <w:rPr>
          <w:lang w:val="es-ES"/>
        </w:rPr>
        <w:t>]</w:t>
      </w:r>
    </w:p>
    <w:p w:rsidR="00B7338A" w:rsidRDefault="00B7338A" w:rsidP="00B7338A">
      <w:pPr>
        <w:rPr>
          <w:lang w:val="es-ES"/>
        </w:rPr>
      </w:pPr>
    </w:p>
    <w:p w:rsidR="001755D7" w:rsidRPr="00F96CB6" w:rsidRDefault="001755D7" w:rsidP="001755D7">
      <w:pPr>
        <w:pStyle w:val="Prrafodelista"/>
        <w:numPr>
          <w:ilvl w:val="0"/>
          <w:numId w:val="11"/>
        </w:numPr>
        <w:rPr>
          <w:rFonts w:ascii="Calibri" w:eastAsia="Times New Roman" w:hAnsi="Calibri" w:cs="Calibri"/>
          <w:b/>
          <w:bCs/>
          <w:color w:val="000000"/>
          <w:sz w:val="20"/>
          <w:szCs w:val="20"/>
          <w:lang w:eastAsia="es-PE"/>
        </w:rPr>
      </w:pPr>
      <w:r w:rsidRPr="00F96CB6">
        <w:rPr>
          <w:rFonts w:ascii="Arial" w:hAnsi="Arial" w:cs="Arial"/>
        </w:rPr>
        <w:t xml:space="preserve">Numero de </w:t>
      </w:r>
      <w:r>
        <w:rPr>
          <w:rFonts w:ascii="Arial" w:hAnsi="Arial" w:cs="Arial"/>
        </w:rPr>
        <w:t>procesos</w:t>
      </w:r>
      <w:r w:rsidRPr="00F96CB6">
        <w:rPr>
          <w:rFonts w:ascii="Arial" w:hAnsi="Arial" w:cs="Arial"/>
        </w:rPr>
        <w:t xml:space="preserve"> por año </w:t>
      </w:r>
      <w:r>
        <w:rPr>
          <w:rFonts w:ascii="Arial" w:hAnsi="Arial" w:cs="Arial"/>
        </w:rPr>
        <w:t>,</w:t>
      </w:r>
      <w:r w:rsidRPr="00F96CB6">
        <w:rPr>
          <w:rFonts w:ascii="Arial" w:hAnsi="Arial" w:cs="Arial"/>
        </w:rPr>
        <w:t xml:space="preserve"> mes</w:t>
      </w:r>
      <w:r>
        <w:rPr>
          <w:rFonts w:ascii="Arial" w:hAnsi="Arial" w:cs="Arial"/>
        </w:rPr>
        <w:t xml:space="preserve"> , departamento, norma procesal y estado según la norma procesal</w:t>
      </w:r>
    </w:p>
    <w:p w:rsidR="001755D7" w:rsidRDefault="001755D7" w:rsidP="001755D7">
      <w:pPr>
        <w:pStyle w:val="Prrafodelista"/>
        <w:autoSpaceDE w:val="0"/>
        <w:autoSpaceDN w:val="0"/>
        <w:adjustRightInd w:val="0"/>
        <w:spacing w:after="0" w:line="240" w:lineRule="auto"/>
        <w:jc w:val="both"/>
        <w:rPr>
          <w:rFonts w:ascii="Arial" w:hAnsi="Arial" w:cs="Arial"/>
        </w:rPr>
      </w:pPr>
    </w:p>
    <w:p w:rsidR="001755D7" w:rsidRDefault="001755D7" w:rsidP="001755D7">
      <w:pPr>
        <w:pStyle w:val="Prrafodelista"/>
        <w:autoSpaceDE w:val="0"/>
        <w:autoSpaceDN w:val="0"/>
        <w:adjustRightInd w:val="0"/>
        <w:spacing w:after="0" w:line="240" w:lineRule="auto"/>
        <w:jc w:val="both"/>
        <w:rPr>
          <w:rFonts w:ascii="Arial" w:hAnsi="Arial" w:cs="Arial"/>
        </w:rPr>
      </w:pPr>
    </w:p>
    <w:p w:rsidR="001755D7" w:rsidRDefault="001755D7" w:rsidP="001755D7">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1755D7" w:rsidRPr="00102DDB" w:rsidRDefault="001755D7" w:rsidP="001755D7">
      <w:pPr>
        <w:pStyle w:val="Cita"/>
        <w:rPr>
          <w:rFonts w:cs="Arial"/>
        </w:rPr>
      </w:pPr>
      <w:r w:rsidRPr="00E36014">
        <w:rPr>
          <w:lang w:val="es-ES"/>
        </w:rPr>
        <w:t>[{"codigo":"</w:t>
      </w:r>
      <w:r w:rsidRPr="0038108E">
        <w:t xml:space="preserve"> </w:t>
      </w:r>
      <w:r w:rsidRPr="0038108E">
        <w:rPr>
          <w:lang w:val="es-ES"/>
        </w:rPr>
        <w:t>506010150-2014-3-0</w:t>
      </w:r>
      <w:r w:rsidRPr="00E36014">
        <w:rPr>
          <w:lang w:val="es-ES"/>
        </w:rPr>
        <w:t>", "</w:t>
      </w:r>
      <w:r>
        <w:rPr>
          <w:lang w:val="es-ES"/>
        </w:rPr>
        <w:t>anho</w:t>
      </w:r>
      <w:r w:rsidRPr="00E36014">
        <w:rPr>
          <w:lang w:val="es-ES"/>
        </w:rPr>
        <w:t>":"2017", "</w:t>
      </w:r>
      <w:r>
        <w:rPr>
          <w:lang w:val="es-ES"/>
        </w:rPr>
        <w:t>mes":"Enero", "departamento":"Lima", "norma_procesal":"</w:t>
      </w:r>
      <w:r w:rsidRPr="001755D7">
        <w:t xml:space="preserve"> </w:t>
      </w:r>
      <w:r w:rsidRPr="001755D7">
        <w:rPr>
          <w:lang w:val="es-ES"/>
        </w:rPr>
        <w:t>Código de Procedimientos Penales de 1940</w:t>
      </w:r>
      <w:r>
        <w:rPr>
          <w:lang w:val="es-ES"/>
        </w:rPr>
        <w:t xml:space="preserve">", "estado":"Archivo definitivo"} , </w:t>
      </w:r>
      <w:r w:rsidRPr="00E36014">
        <w:rPr>
          <w:lang w:val="es-ES"/>
        </w:rPr>
        <w:t>{"codigo":"</w:t>
      </w:r>
      <w:r w:rsidRPr="0038108E">
        <w:rPr>
          <w:lang w:val="es-ES"/>
        </w:rPr>
        <w:t>506010150-2014-4-0</w:t>
      </w:r>
      <w:r w:rsidRPr="00E36014">
        <w:rPr>
          <w:lang w:val="es-ES"/>
        </w:rPr>
        <w:t>", "</w:t>
      </w:r>
      <w:r>
        <w:rPr>
          <w:lang w:val="es-ES"/>
        </w:rPr>
        <w:t>anho</w:t>
      </w:r>
      <w:r w:rsidRPr="00E36014">
        <w:rPr>
          <w:lang w:val="es-ES"/>
        </w:rPr>
        <w:t>":"2017", "</w:t>
      </w:r>
      <w:r>
        <w:rPr>
          <w:lang w:val="es-ES"/>
        </w:rPr>
        <w:t>mes":"Febrero", "departamento":"Lima", "norma_procesal":"</w:t>
      </w:r>
      <w:r w:rsidRPr="001755D7">
        <w:t xml:space="preserve"> </w:t>
      </w:r>
      <w:r w:rsidRPr="001755D7">
        <w:rPr>
          <w:lang w:val="es-ES"/>
        </w:rPr>
        <w:t>Código de Procedimientos Penales de 1940</w:t>
      </w:r>
      <w:r>
        <w:rPr>
          <w:lang w:val="es-ES"/>
        </w:rPr>
        <w:t>", "estado":"Archivo definitivo"}</w:t>
      </w:r>
      <w:r w:rsidRPr="00E36014">
        <w:rPr>
          <w:lang w:val="es-ES"/>
        </w:rPr>
        <w:t>]</w:t>
      </w:r>
    </w:p>
    <w:p w:rsidR="00B7338A" w:rsidRPr="00B7338A" w:rsidRDefault="00B7338A" w:rsidP="00B7338A">
      <w:pPr>
        <w:rPr>
          <w:lang w:val="es-ES"/>
        </w:rPr>
      </w:pP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p>
    <w:p w:rsidR="00B7338A" w:rsidRDefault="00B7338A" w:rsidP="00A17275">
      <w:pPr>
        <w:autoSpaceDE w:val="0"/>
        <w:autoSpaceDN w:val="0"/>
        <w:adjustRightInd w:val="0"/>
        <w:spacing w:after="0" w:line="240" w:lineRule="auto"/>
        <w:rPr>
          <w:rFonts w:ascii="Arial" w:eastAsia="Times New Roman" w:hAnsi="Arial" w:cs="Times New Roman"/>
          <w:szCs w:val="24"/>
          <w:lang w:val="es-ES"/>
        </w:rPr>
      </w:pPr>
    </w:p>
    <w:p w:rsidR="001755D7" w:rsidRPr="00F96CB6" w:rsidRDefault="001755D7" w:rsidP="001755D7">
      <w:pPr>
        <w:pStyle w:val="Prrafodelista"/>
        <w:numPr>
          <w:ilvl w:val="0"/>
          <w:numId w:val="11"/>
        </w:numPr>
        <w:rPr>
          <w:rFonts w:ascii="Calibri" w:eastAsia="Times New Roman" w:hAnsi="Calibri" w:cs="Calibri"/>
          <w:b/>
          <w:bCs/>
          <w:color w:val="000000"/>
          <w:sz w:val="20"/>
          <w:szCs w:val="20"/>
          <w:lang w:eastAsia="es-PE"/>
        </w:rPr>
      </w:pPr>
      <w:r w:rsidRPr="00F96CB6">
        <w:rPr>
          <w:rFonts w:ascii="Arial" w:hAnsi="Arial" w:cs="Arial"/>
        </w:rPr>
        <w:t xml:space="preserve">Numero de </w:t>
      </w:r>
      <w:r>
        <w:rPr>
          <w:rFonts w:ascii="Arial" w:hAnsi="Arial" w:cs="Arial"/>
        </w:rPr>
        <w:t>procesos</w:t>
      </w:r>
      <w:r w:rsidRPr="00F96CB6">
        <w:rPr>
          <w:rFonts w:ascii="Arial" w:hAnsi="Arial" w:cs="Arial"/>
        </w:rPr>
        <w:t xml:space="preserve"> por año </w:t>
      </w:r>
      <w:r>
        <w:rPr>
          <w:rFonts w:ascii="Arial" w:hAnsi="Arial" w:cs="Arial"/>
        </w:rPr>
        <w:t>,</w:t>
      </w:r>
      <w:r w:rsidRPr="00F96CB6">
        <w:rPr>
          <w:rFonts w:ascii="Arial" w:hAnsi="Arial" w:cs="Arial"/>
        </w:rPr>
        <w:t xml:space="preserve"> mes</w:t>
      </w:r>
      <w:r>
        <w:rPr>
          <w:rFonts w:ascii="Arial" w:hAnsi="Arial" w:cs="Arial"/>
        </w:rPr>
        <w:t xml:space="preserve"> , departamento y grupo de delito</w:t>
      </w:r>
    </w:p>
    <w:p w:rsidR="001755D7" w:rsidRDefault="001755D7" w:rsidP="001755D7">
      <w:pPr>
        <w:pStyle w:val="Prrafodelista"/>
        <w:autoSpaceDE w:val="0"/>
        <w:autoSpaceDN w:val="0"/>
        <w:adjustRightInd w:val="0"/>
        <w:spacing w:after="0" w:line="240" w:lineRule="auto"/>
        <w:jc w:val="both"/>
        <w:rPr>
          <w:rFonts w:ascii="Arial" w:hAnsi="Arial" w:cs="Arial"/>
        </w:rPr>
      </w:pPr>
    </w:p>
    <w:p w:rsidR="001755D7" w:rsidRDefault="001755D7" w:rsidP="001755D7">
      <w:pPr>
        <w:pStyle w:val="Prrafodelista"/>
        <w:autoSpaceDE w:val="0"/>
        <w:autoSpaceDN w:val="0"/>
        <w:adjustRightInd w:val="0"/>
        <w:spacing w:after="0" w:line="240" w:lineRule="auto"/>
        <w:jc w:val="both"/>
        <w:rPr>
          <w:rFonts w:ascii="Arial" w:hAnsi="Arial" w:cs="Arial"/>
        </w:rPr>
      </w:pPr>
    </w:p>
    <w:p w:rsidR="001755D7" w:rsidRDefault="001755D7" w:rsidP="001755D7">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1755D7" w:rsidRPr="00102DDB" w:rsidRDefault="001755D7" w:rsidP="001755D7">
      <w:pPr>
        <w:pStyle w:val="Cita"/>
        <w:rPr>
          <w:rFonts w:cs="Arial"/>
        </w:rPr>
      </w:pPr>
      <w:r w:rsidRPr="00E36014">
        <w:rPr>
          <w:lang w:val="es-ES"/>
        </w:rPr>
        <w:t>[{"codigo":"</w:t>
      </w:r>
      <w:r w:rsidRPr="0038108E">
        <w:t xml:space="preserve"> </w:t>
      </w:r>
      <w:r w:rsidRPr="0038108E">
        <w:rPr>
          <w:lang w:val="es-ES"/>
        </w:rPr>
        <w:t>506010150-2014-3-0</w:t>
      </w:r>
      <w:r w:rsidRPr="00E36014">
        <w:rPr>
          <w:lang w:val="es-ES"/>
        </w:rPr>
        <w:t>", "</w:t>
      </w:r>
      <w:r>
        <w:rPr>
          <w:lang w:val="es-ES"/>
        </w:rPr>
        <w:t>anho</w:t>
      </w:r>
      <w:r w:rsidRPr="00E36014">
        <w:rPr>
          <w:lang w:val="es-ES"/>
        </w:rPr>
        <w:t>":"2017", "</w:t>
      </w:r>
      <w:r>
        <w:rPr>
          <w:lang w:val="es-ES"/>
        </w:rPr>
        <w:t xml:space="preserve">mes":"Enero", "departamento":"Lima", "grupo":"Lavado de activos"} , </w:t>
      </w:r>
      <w:r w:rsidRPr="00E36014">
        <w:rPr>
          <w:lang w:val="es-ES"/>
        </w:rPr>
        <w:t>{"codigo":"</w:t>
      </w:r>
      <w:r w:rsidRPr="0038108E">
        <w:rPr>
          <w:lang w:val="es-ES"/>
        </w:rPr>
        <w:t>506010150-2014-4-0</w:t>
      </w:r>
      <w:r w:rsidRPr="00E36014">
        <w:rPr>
          <w:lang w:val="es-ES"/>
        </w:rPr>
        <w:t>", "</w:t>
      </w:r>
      <w:r>
        <w:rPr>
          <w:lang w:val="es-ES"/>
        </w:rPr>
        <w:t>anho</w:t>
      </w:r>
      <w:r w:rsidRPr="00E36014">
        <w:rPr>
          <w:lang w:val="es-ES"/>
        </w:rPr>
        <w:t>":"2017", "</w:t>
      </w:r>
      <w:r>
        <w:rPr>
          <w:lang w:val="es-ES"/>
        </w:rPr>
        <w:t>mes":"Febrero", "departamento":"Lima", "grupo":"Lavado de activos "}</w:t>
      </w:r>
      <w:r w:rsidRPr="00E36014">
        <w:rPr>
          <w:lang w:val="es-ES"/>
        </w:rPr>
        <w:t>]</w:t>
      </w:r>
    </w:p>
    <w:p w:rsidR="00B7338A" w:rsidRDefault="00B7338A" w:rsidP="00A17275">
      <w:pPr>
        <w:autoSpaceDE w:val="0"/>
        <w:autoSpaceDN w:val="0"/>
        <w:adjustRightInd w:val="0"/>
        <w:spacing w:after="0" w:line="240" w:lineRule="auto"/>
        <w:rPr>
          <w:rFonts w:ascii="Arial" w:eastAsia="Times New Roman" w:hAnsi="Arial" w:cs="Times New Roman"/>
          <w:szCs w:val="24"/>
          <w:lang w:val="es-ES"/>
        </w:rPr>
      </w:pPr>
    </w:p>
    <w:p w:rsidR="00A17275" w:rsidRPr="00B232FC" w:rsidRDefault="00A17275" w:rsidP="00A17275">
      <w:pPr>
        <w:pStyle w:val="Ttulo1"/>
      </w:pPr>
      <w:bookmarkStart w:id="16" w:name="_Toc492619636"/>
      <w:bookmarkStart w:id="17" w:name="_Toc507394240"/>
      <w:r w:rsidRPr="00B232FC">
        <w:t>Estructura a detalle</w:t>
      </w:r>
      <w:bookmarkEnd w:id="16"/>
      <w:bookmarkEnd w:id="17"/>
    </w:p>
    <w:p w:rsidR="00A17275" w:rsidRPr="00171105" w:rsidRDefault="00A17275"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sidRPr="00171105">
        <w:rPr>
          <w:rFonts w:ascii="Arial" w:eastAsia="Times New Roman" w:hAnsi="Arial" w:cs="Times New Roman"/>
          <w:b/>
          <w:szCs w:val="24"/>
          <w:lang w:val="es-ES"/>
        </w:rPr>
        <w:t>Código</w:t>
      </w:r>
      <w:r w:rsidRPr="00171105">
        <w:rPr>
          <w:rFonts w:ascii="Arial" w:eastAsia="Times New Roman" w:hAnsi="Arial" w:cs="Times New Roman"/>
          <w:szCs w:val="24"/>
          <w:lang w:val="es-ES"/>
        </w:rPr>
        <w:t xml:space="preserve">.- Código único </w:t>
      </w:r>
      <w:r w:rsidR="001755D7">
        <w:rPr>
          <w:rFonts w:ascii="Arial" w:eastAsia="Times New Roman" w:hAnsi="Arial" w:cs="Times New Roman"/>
          <w:szCs w:val="24"/>
          <w:lang w:val="es-ES"/>
        </w:rPr>
        <w:t>del proceso</w:t>
      </w:r>
      <w:r>
        <w:rPr>
          <w:rFonts w:ascii="Arial" w:eastAsia="Times New Roman" w:hAnsi="Arial" w:cs="Times New Roman"/>
          <w:szCs w:val="24"/>
          <w:lang w:val="es-ES"/>
        </w:rPr>
        <w:t>.</w:t>
      </w:r>
    </w:p>
    <w:p w:rsidR="00A17275" w:rsidRPr="00171105" w:rsidRDefault="00B7338A"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Pr>
          <w:rFonts w:ascii="Arial" w:eastAsia="Times New Roman" w:hAnsi="Arial" w:cs="Times New Roman"/>
          <w:b/>
          <w:szCs w:val="24"/>
          <w:lang w:val="es-ES"/>
        </w:rPr>
        <w:t>anho</w:t>
      </w:r>
      <w:r w:rsidR="00A17275" w:rsidRPr="00171105">
        <w:rPr>
          <w:rFonts w:ascii="Arial" w:eastAsia="Times New Roman" w:hAnsi="Arial" w:cs="Times New Roman"/>
          <w:szCs w:val="24"/>
          <w:lang w:val="es-ES"/>
        </w:rPr>
        <w:t xml:space="preserve">.- </w:t>
      </w:r>
      <w:r>
        <w:rPr>
          <w:rFonts w:ascii="Arial" w:eastAsia="Times New Roman" w:hAnsi="Arial" w:cs="Times New Roman"/>
          <w:szCs w:val="24"/>
          <w:lang w:val="es-ES"/>
        </w:rPr>
        <w:t xml:space="preserve">Año de registro </w:t>
      </w:r>
      <w:r w:rsidR="001755D7">
        <w:rPr>
          <w:rFonts w:ascii="Arial" w:eastAsia="Times New Roman" w:hAnsi="Arial" w:cs="Times New Roman"/>
          <w:szCs w:val="24"/>
          <w:lang w:val="es-ES"/>
        </w:rPr>
        <w:t>del</w:t>
      </w:r>
      <w:r>
        <w:rPr>
          <w:rFonts w:ascii="Arial" w:eastAsia="Times New Roman" w:hAnsi="Arial" w:cs="Times New Roman"/>
          <w:szCs w:val="24"/>
          <w:lang w:val="es-ES"/>
        </w:rPr>
        <w:t xml:space="preserve"> </w:t>
      </w:r>
      <w:r w:rsidR="001755D7">
        <w:rPr>
          <w:rFonts w:ascii="Arial" w:eastAsia="Times New Roman" w:hAnsi="Arial" w:cs="Times New Roman"/>
          <w:szCs w:val="24"/>
          <w:lang w:val="es-ES"/>
        </w:rPr>
        <w:t>proceso</w:t>
      </w:r>
    </w:p>
    <w:p w:rsidR="00A17275" w:rsidRDefault="00B7338A"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Pr>
          <w:rFonts w:ascii="Arial" w:eastAsia="Times New Roman" w:hAnsi="Arial" w:cs="Times New Roman"/>
          <w:b/>
          <w:szCs w:val="24"/>
          <w:lang w:val="es-ES"/>
        </w:rPr>
        <w:t>mes</w:t>
      </w:r>
      <w:r w:rsidR="00A17275" w:rsidRPr="00171105">
        <w:rPr>
          <w:rFonts w:ascii="Arial" w:eastAsia="Times New Roman" w:hAnsi="Arial" w:cs="Times New Roman"/>
          <w:szCs w:val="24"/>
          <w:lang w:val="es-ES"/>
        </w:rPr>
        <w:t xml:space="preserve">.- </w:t>
      </w:r>
      <w:r w:rsidR="001755D7">
        <w:rPr>
          <w:rFonts w:ascii="Arial" w:eastAsia="Times New Roman" w:hAnsi="Arial" w:cs="Times New Roman"/>
          <w:szCs w:val="24"/>
          <w:lang w:val="es-ES"/>
        </w:rPr>
        <w:t>Mes de registro del proceso</w:t>
      </w:r>
    </w:p>
    <w:p w:rsidR="001755D7" w:rsidRDefault="001755D7" w:rsidP="001755D7">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Pr>
          <w:rFonts w:ascii="Arial" w:eastAsia="Times New Roman" w:hAnsi="Arial" w:cs="Times New Roman"/>
          <w:b/>
          <w:szCs w:val="24"/>
          <w:lang w:val="es-ES"/>
        </w:rPr>
        <w:t>departamento</w:t>
      </w:r>
      <w:r w:rsidRPr="00171105">
        <w:rPr>
          <w:rFonts w:ascii="Arial" w:eastAsia="Times New Roman" w:hAnsi="Arial" w:cs="Times New Roman"/>
          <w:szCs w:val="24"/>
          <w:lang w:val="es-ES"/>
        </w:rPr>
        <w:t xml:space="preserve">.- </w:t>
      </w:r>
      <w:r>
        <w:rPr>
          <w:rFonts w:ascii="Arial" w:eastAsia="Times New Roman" w:hAnsi="Arial" w:cs="Times New Roman"/>
          <w:szCs w:val="24"/>
          <w:lang w:val="es-ES"/>
        </w:rPr>
        <w:t>Corresponde al departamento del proceso</w:t>
      </w:r>
    </w:p>
    <w:p w:rsidR="001755D7" w:rsidRPr="001755D7" w:rsidRDefault="001755D7" w:rsidP="001755D7">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Pr>
          <w:rFonts w:ascii="Arial" w:eastAsia="Times New Roman" w:hAnsi="Arial" w:cs="Times New Roman"/>
          <w:b/>
          <w:szCs w:val="24"/>
          <w:lang w:val="es-ES"/>
        </w:rPr>
        <w:t>norma procesal</w:t>
      </w:r>
      <w:r w:rsidRPr="00171105">
        <w:rPr>
          <w:rFonts w:ascii="Arial" w:eastAsia="Times New Roman" w:hAnsi="Arial" w:cs="Times New Roman"/>
          <w:szCs w:val="24"/>
          <w:lang w:val="es-ES"/>
        </w:rPr>
        <w:t xml:space="preserve">.- </w:t>
      </w:r>
      <w:r>
        <w:rPr>
          <w:rFonts w:ascii="Arial" w:eastAsia="Times New Roman" w:hAnsi="Arial" w:cs="Times New Roman"/>
          <w:szCs w:val="24"/>
          <w:lang w:val="es-ES"/>
        </w:rPr>
        <w:t xml:space="preserve">Corresponde a la </w:t>
      </w:r>
      <w:r w:rsidR="006D50C5">
        <w:rPr>
          <w:rFonts w:ascii="Arial" w:eastAsia="Times New Roman" w:hAnsi="Arial" w:cs="Times New Roman"/>
          <w:szCs w:val="24"/>
          <w:lang w:val="es-ES"/>
        </w:rPr>
        <w:t>descripción</w:t>
      </w:r>
      <w:r>
        <w:rPr>
          <w:rFonts w:ascii="Arial" w:eastAsia="Times New Roman" w:hAnsi="Arial" w:cs="Times New Roman"/>
          <w:szCs w:val="24"/>
          <w:lang w:val="es-ES"/>
        </w:rPr>
        <w:t xml:space="preserve"> de la norma procesal: </w:t>
      </w:r>
      <w:r w:rsidR="006D50C5" w:rsidRPr="006D50C5">
        <w:rPr>
          <w:rFonts w:ascii="Arial" w:eastAsia="Times New Roman" w:hAnsi="Arial" w:cs="Times New Roman"/>
          <w:szCs w:val="24"/>
          <w:lang w:val="es-ES"/>
        </w:rPr>
        <w:t>Código Procesal Penal del 2004</w:t>
      </w:r>
      <w:r w:rsidR="006D50C5">
        <w:rPr>
          <w:rFonts w:ascii="Arial" w:eastAsia="Times New Roman" w:hAnsi="Arial" w:cs="Times New Roman"/>
          <w:szCs w:val="24"/>
          <w:lang w:val="es-ES"/>
        </w:rPr>
        <w:t xml:space="preserve"> o </w:t>
      </w:r>
      <w:r w:rsidR="006D50C5" w:rsidRPr="006D50C5">
        <w:rPr>
          <w:rFonts w:ascii="Arial" w:eastAsia="Times New Roman" w:hAnsi="Arial" w:cs="Times New Roman"/>
          <w:szCs w:val="24"/>
          <w:lang w:val="es-ES"/>
        </w:rPr>
        <w:t>Código de Procedimientos Penales de 1940</w:t>
      </w:r>
    </w:p>
    <w:p w:rsidR="00A17275" w:rsidRPr="00171105" w:rsidRDefault="00DB5BC1"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bookmarkStart w:id="18" w:name="_GoBack"/>
      <w:bookmarkEnd w:id="18"/>
      <w:r>
        <w:rPr>
          <w:rFonts w:ascii="Arial" w:eastAsia="Times New Roman" w:hAnsi="Arial" w:cs="Times New Roman"/>
          <w:b/>
          <w:szCs w:val="24"/>
          <w:lang w:val="es-ES"/>
        </w:rPr>
        <w:t>Estado</w:t>
      </w:r>
      <w:r w:rsidR="00A17275" w:rsidRPr="00CE19A4">
        <w:rPr>
          <w:rFonts w:ascii="Arial" w:eastAsia="Times New Roman" w:hAnsi="Arial" w:cs="Times New Roman"/>
          <w:szCs w:val="24"/>
          <w:lang w:val="es-ES"/>
        </w:rPr>
        <w:t>.</w:t>
      </w:r>
      <w:r w:rsidR="00A17275">
        <w:rPr>
          <w:rFonts w:ascii="Arial" w:eastAsia="Times New Roman" w:hAnsi="Arial" w:cs="Times New Roman"/>
          <w:szCs w:val="24"/>
          <w:lang w:val="es-ES"/>
        </w:rPr>
        <w:t xml:space="preserve">- </w:t>
      </w:r>
      <w:r>
        <w:rPr>
          <w:rFonts w:ascii="Arial" w:eastAsia="Times New Roman" w:hAnsi="Arial" w:cs="Times New Roman"/>
          <w:szCs w:val="24"/>
          <w:lang w:val="es-ES"/>
        </w:rPr>
        <w:t xml:space="preserve">Corresponde al </w:t>
      </w:r>
      <w:r w:rsidR="001755D7">
        <w:rPr>
          <w:rFonts w:ascii="Arial" w:eastAsia="Times New Roman" w:hAnsi="Arial" w:cs="Times New Roman"/>
          <w:szCs w:val="24"/>
          <w:lang w:val="es-ES"/>
        </w:rPr>
        <w:t>estado del proceso según la normal procesal</w:t>
      </w:r>
      <w:r w:rsidR="00A17275">
        <w:rPr>
          <w:rFonts w:ascii="Arial" w:eastAsia="Times New Roman" w:hAnsi="Arial" w:cs="Times New Roman"/>
          <w:szCs w:val="24"/>
          <w:lang w:val="es-ES"/>
        </w:rPr>
        <w:t>.</w:t>
      </w:r>
    </w:p>
    <w:p w:rsidR="005E7326" w:rsidRPr="006D50C5" w:rsidRDefault="006D50C5" w:rsidP="009F5849">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Pr>
          <w:rFonts w:ascii="Arial" w:eastAsia="Times New Roman" w:hAnsi="Arial" w:cs="Times New Roman"/>
          <w:b/>
          <w:szCs w:val="24"/>
          <w:lang w:val="es-ES"/>
        </w:rPr>
        <w:t xml:space="preserve">Fiscalía.- </w:t>
      </w:r>
      <w:r w:rsidRPr="006D50C5">
        <w:rPr>
          <w:rFonts w:ascii="Arial" w:eastAsia="Times New Roman" w:hAnsi="Arial" w:cs="Times New Roman"/>
          <w:szCs w:val="24"/>
          <w:lang w:val="es-ES"/>
        </w:rPr>
        <w:t>Corresponde a la descripción de la fiscalía donde se encuentra el proceso</w:t>
      </w:r>
    </w:p>
    <w:p w:rsidR="00A17275" w:rsidRPr="0035723B" w:rsidRDefault="006D50C5" w:rsidP="00A17275">
      <w:pPr>
        <w:pStyle w:val="Prrafodelista"/>
        <w:numPr>
          <w:ilvl w:val="0"/>
          <w:numId w:val="10"/>
        </w:numPr>
        <w:autoSpaceDE w:val="0"/>
        <w:autoSpaceDN w:val="0"/>
        <w:adjustRightInd w:val="0"/>
        <w:spacing w:after="0" w:line="240" w:lineRule="auto"/>
        <w:jc w:val="both"/>
        <w:rPr>
          <w:rFonts w:ascii="Arial" w:eastAsia="Times New Roman" w:hAnsi="Arial" w:cs="Times New Roman"/>
          <w:b/>
          <w:szCs w:val="24"/>
          <w:lang w:val="es-ES"/>
        </w:rPr>
      </w:pPr>
      <w:r w:rsidRPr="006D50C5">
        <w:rPr>
          <w:rFonts w:ascii="Arial" w:eastAsia="Times New Roman" w:hAnsi="Arial" w:cs="Times New Roman"/>
          <w:b/>
          <w:szCs w:val="24"/>
          <w:lang w:val="es-ES"/>
        </w:rPr>
        <w:t xml:space="preserve">Grupo.- </w:t>
      </w:r>
      <w:r w:rsidRPr="006D50C5">
        <w:rPr>
          <w:rFonts w:ascii="Arial" w:eastAsia="Times New Roman" w:hAnsi="Arial" w:cs="Times New Roman"/>
          <w:szCs w:val="24"/>
          <w:lang w:val="es-ES"/>
        </w:rPr>
        <w:t>Corresponde a</w:t>
      </w:r>
      <w:r>
        <w:rPr>
          <w:rFonts w:ascii="Arial" w:eastAsia="Times New Roman" w:hAnsi="Arial" w:cs="Times New Roman"/>
          <w:szCs w:val="24"/>
          <w:lang w:val="es-ES"/>
        </w:rPr>
        <w:t>l grupo de delito: "Lavado de activos" o "Financiamiento del terrorismo"</w:t>
      </w:r>
    </w:p>
    <w:p w:rsidR="0035723B" w:rsidRDefault="0035723B" w:rsidP="0035723B">
      <w:pPr>
        <w:autoSpaceDE w:val="0"/>
        <w:autoSpaceDN w:val="0"/>
        <w:adjustRightInd w:val="0"/>
        <w:spacing w:after="0" w:line="240" w:lineRule="auto"/>
        <w:jc w:val="both"/>
        <w:rPr>
          <w:rFonts w:ascii="Arial" w:eastAsia="Times New Roman" w:hAnsi="Arial" w:cs="Times New Roman"/>
          <w:b/>
          <w:szCs w:val="24"/>
          <w:lang w:val="es-ES"/>
        </w:rPr>
      </w:pPr>
    </w:p>
    <w:p w:rsidR="0035723B" w:rsidRDefault="0035723B" w:rsidP="0035723B">
      <w:pPr>
        <w:autoSpaceDE w:val="0"/>
        <w:autoSpaceDN w:val="0"/>
        <w:adjustRightInd w:val="0"/>
        <w:spacing w:after="0" w:line="240" w:lineRule="auto"/>
        <w:jc w:val="both"/>
        <w:rPr>
          <w:rFonts w:ascii="Arial" w:eastAsia="Times New Roman" w:hAnsi="Arial" w:cs="Times New Roman"/>
          <w:b/>
          <w:szCs w:val="24"/>
          <w:lang w:val="es-ES"/>
        </w:rPr>
      </w:pPr>
    </w:p>
    <w:p w:rsidR="0035723B" w:rsidRDefault="0035723B" w:rsidP="0035723B">
      <w:pPr>
        <w:autoSpaceDE w:val="0"/>
        <w:autoSpaceDN w:val="0"/>
        <w:adjustRightInd w:val="0"/>
        <w:spacing w:after="0" w:line="240" w:lineRule="auto"/>
        <w:jc w:val="both"/>
        <w:rPr>
          <w:rFonts w:ascii="Arial" w:eastAsia="Times New Roman" w:hAnsi="Arial" w:cs="Times New Roman"/>
          <w:b/>
          <w:szCs w:val="24"/>
          <w:lang w:val="es-ES"/>
        </w:rPr>
      </w:pPr>
    </w:p>
    <w:p w:rsidR="0035723B" w:rsidRDefault="0035723B" w:rsidP="0035723B">
      <w:pPr>
        <w:autoSpaceDE w:val="0"/>
        <w:autoSpaceDN w:val="0"/>
        <w:adjustRightInd w:val="0"/>
        <w:spacing w:after="0" w:line="240" w:lineRule="auto"/>
        <w:jc w:val="both"/>
        <w:rPr>
          <w:rFonts w:ascii="Arial" w:eastAsia="Times New Roman" w:hAnsi="Arial" w:cs="Times New Roman"/>
          <w:b/>
          <w:szCs w:val="24"/>
          <w:lang w:val="es-ES"/>
        </w:rPr>
      </w:pPr>
    </w:p>
    <w:p w:rsidR="0035723B" w:rsidRDefault="0035723B" w:rsidP="0035723B">
      <w:pPr>
        <w:rPr>
          <w:rFonts w:ascii="Calibri" w:eastAsia="Times New Roman" w:hAnsi="Calibri" w:cs="Calibri"/>
          <w:b/>
          <w:bCs/>
          <w:color w:val="000000"/>
          <w:sz w:val="20"/>
          <w:szCs w:val="20"/>
          <w:lang w:eastAsia="es-PE"/>
        </w:rPr>
      </w:pPr>
      <w:r>
        <w:rPr>
          <w:rFonts w:ascii="Calibri" w:eastAsia="Times New Roman" w:hAnsi="Calibri" w:cs="Calibri"/>
          <w:b/>
          <w:bCs/>
          <w:color w:val="000000"/>
          <w:sz w:val="20"/>
          <w:szCs w:val="20"/>
          <w:lang w:eastAsia="es-PE"/>
        </w:rPr>
        <w:t xml:space="preserve">3. REPORTES DEL MP - </w:t>
      </w:r>
      <w:r w:rsidRPr="0035723B">
        <w:rPr>
          <w:rFonts w:ascii="Calibri" w:eastAsia="Times New Roman" w:hAnsi="Calibri" w:cs="Calibri"/>
          <w:b/>
          <w:bCs/>
          <w:color w:val="000000"/>
          <w:sz w:val="20"/>
          <w:szCs w:val="20"/>
          <w:lang w:eastAsia="es-PE"/>
        </w:rPr>
        <w:t>UCJIE</w:t>
      </w:r>
    </w:p>
    <w:p w:rsidR="0035723B" w:rsidRPr="00F96CB6" w:rsidRDefault="0035723B" w:rsidP="0035723B">
      <w:pPr>
        <w:pStyle w:val="Prrafodelista"/>
        <w:numPr>
          <w:ilvl w:val="0"/>
          <w:numId w:val="11"/>
        </w:numPr>
        <w:rPr>
          <w:rFonts w:ascii="Calibri" w:eastAsia="Times New Roman" w:hAnsi="Calibri" w:cs="Calibri"/>
          <w:b/>
          <w:bCs/>
          <w:color w:val="000000"/>
          <w:sz w:val="20"/>
          <w:szCs w:val="20"/>
          <w:lang w:eastAsia="es-PE"/>
        </w:rPr>
      </w:pPr>
      <w:r w:rsidRPr="00F96CB6">
        <w:rPr>
          <w:rFonts w:ascii="Arial" w:hAnsi="Arial" w:cs="Arial"/>
        </w:rPr>
        <w:lastRenderedPageBreak/>
        <w:t xml:space="preserve">Número de </w:t>
      </w:r>
      <w:r>
        <w:rPr>
          <w:rFonts w:ascii="Arial" w:hAnsi="Arial" w:cs="Arial"/>
        </w:rPr>
        <w:t>asistencias judiciales</w:t>
      </w:r>
      <w:r w:rsidRPr="00F96CB6">
        <w:rPr>
          <w:rFonts w:ascii="Arial" w:hAnsi="Arial" w:cs="Arial"/>
        </w:rPr>
        <w:t xml:space="preserve"> por año y mes</w:t>
      </w:r>
    </w:p>
    <w:p w:rsidR="0035723B" w:rsidRDefault="0035723B" w:rsidP="0035723B">
      <w:pPr>
        <w:autoSpaceDE w:val="0"/>
        <w:autoSpaceDN w:val="0"/>
        <w:adjustRightInd w:val="0"/>
        <w:spacing w:after="0" w:line="240" w:lineRule="auto"/>
        <w:jc w:val="both"/>
        <w:rPr>
          <w:rFonts w:ascii="Arial" w:hAnsi="Arial" w:cs="Arial"/>
        </w:rPr>
      </w:pPr>
    </w:p>
    <w:p w:rsidR="0035723B" w:rsidRDefault="0035723B" w:rsidP="0035723B">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35723B" w:rsidRPr="00102DDB" w:rsidRDefault="0035723B" w:rsidP="0035723B">
      <w:pPr>
        <w:pStyle w:val="Cita"/>
        <w:rPr>
          <w:rFonts w:cs="Arial"/>
        </w:rPr>
      </w:pPr>
      <w:r w:rsidRPr="00E36014">
        <w:rPr>
          <w:lang w:val="es-ES"/>
        </w:rPr>
        <w:t>[{"codigo":"</w:t>
      </w:r>
      <w:r w:rsidRPr="0038108E">
        <w:t xml:space="preserve"> </w:t>
      </w:r>
      <w:r>
        <w:rPr>
          <w:lang w:val="es-ES"/>
        </w:rPr>
        <w:t>5060</w:t>
      </w:r>
      <w:r w:rsidRPr="00E36014">
        <w:rPr>
          <w:lang w:val="es-ES"/>
        </w:rPr>
        <w:t>", "</w:t>
      </w:r>
      <w:r>
        <w:rPr>
          <w:lang w:val="es-ES"/>
        </w:rPr>
        <w:t>anho</w:t>
      </w:r>
      <w:r w:rsidRPr="00E36014">
        <w:rPr>
          <w:lang w:val="es-ES"/>
        </w:rPr>
        <w:t>":"2017", "</w:t>
      </w:r>
      <w:r>
        <w:rPr>
          <w:lang w:val="es-ES"/>
        </w:rPr>
        <w:t xml:space="preserve">mes":"Enero"} , </w:t>
      </w:r>
      <w:r w:rsidRPr="00E36014">
        <w:rPr>
          <w:lang w:val="es-ES"/>
        </w:rPr>
        <w:t>{"codigo":"</w:t>
      </w:r>
      <w:r>
        <w:rPr>
          <w:lang w:val="es-ES"/>
        </w:rPr>
        <w:t>5061</w:t>
      </w:r>
      <w:r w:rsidRPr="00E36014">
        <w:rPr>
          <w:lang w:val="es-ES"/>
        </w:rPr>
        <w:t>", "</w:t>
      </w:r>
      <w:r>
        <w:rPr>
          <w:lang w:val="es-ES"/>
        </w:rPr>
        <w:t>anho</w:t>
      </w:r>
      <w:r w:rsidRPr="00E36014">
        <w:rPr>
          <w:lang w:val="es-ES"/>
        </w:rPr>
        <w:t>":"2017", "</w:t>
      </w:r>
      <w:r>
        <w:rPr>
          <w:lang w:val="es-ES"/>
        </w:rPr>
        <w:t>mes":"Febrero</w:t>
      </w:r>
      <w:r w:rsidRPr="00E36014">
        <w:rPr>
          <w:lang w:val="es-ES"/>
        </w:rPr>
        <w:t>"</w:t>
      </w:r>
      <w:r>
        <w:rPr>
          <w:lang w:val="es-ES"/>
        </w:rPr>
        <w:t>}</w:t>
      </w:r>
      <w:r w:rsidRPr="00E36014">
        <w:rPr>
          <w:lang w:val="es-ES"/>
        </w:rPr>
        <w:t>]</w:t>
      </w:r>
    </w:p>
    <w:p w:rsidR="0035723B" w:rsidRPr="00927C30" w:rsidRDefault="0035723B" w:rsidP="0035723B">
      <w:pPr>
        <w:autoSpaceDE w:val="0"/>
        <w:autoSpaceDN w:val="0"/>
        <w:adjustRightInd w:val="0"/>
        <w:spacing w:after="0" w:line="240" w:lineRule="auto"/>
        <w:jc w:val="both"/>
        <w:rPr>
          <w:rFonts w:ascii="Arial" w:hAnsi="Arial" w:cs="Arial"/>
        </w:rPr>
      </w:pPr>
    </w:p>
    <w:p w:rsidR="0035723B" w:rsidRDefault="0035723B" w:rsidP="0035723B">
      <w:pPr>
        <w:pStyle w:val="Prrafodelista"/>
        <w:autoSpaceDE w:val="0"/>
        <w:autoSpaceDN w:val="0"/>
        <w:adjustRightInd w:val="0"/>
        <w:spacing w:after="0" w:line="240" w:lineRule="auto"/>
        <w:ind w:left="1440"/>
        <w:jc w:val="both"/>
        <w:rPr>
          <w:rFonts w:ascii="Arial" w:hAnsi="Arial" w:cs="Arial"/>
        </w:rPr>
      </w:pPr>
    </w:p>
    <w:p w:rsidR="0035723B" w:rsidRPr="00846439" w:rsidRDefault="0035723B" w:rsidP="0035723B">
      <w:pPr>
        <w:pStyle w:val="Prrafodelista"/>
        <w:autoSpaceDE w:val="0"/>
        <w:autoSpaceDN w:val="0"/>
        <w:adjustRightInd w:val="0"/>
        <w:spacing w:after="0" w:line="240" w:lineRule="auto"/>
        <w:ind w:left="1440"/>
        <w:jc w:val="both"/>
        <w:rPr>
          <w:rFonts w:ascii="Arial" w:hAnsi="Arial" w:cs="Arial"/>
        </w:rPr>
      </w:pPr>
    </w:p>
    <w:p w:rsidR="0035723B" w:rsidRPr="00F96CB6" w:rsidRDefault="0035723B" w:rsidP="0035723B">
      <w:pPr>
        <w:pStyle w:val="Prrafodelista"/>
        <w:numPr>
          <w:ilvl w:val="0"/>
          <w:numId w:val="11"/>
        </w:numPr>
        <w:rPr>
          <w:rFonts w:ascii="Calibri" w:eastAsia="Times New Roman" w:hAnsi="Calibri" w:cs="Calibri"/>
          <w:b/>
          <w:bCs/>
          <w:color w:val="000000"/>
          <w:sz w:val="20"/>
          <w:szCs w:val="20"/>
          <w:lang w:eastAsia="es-PE"/>
        </w:rPr>
      </w:pPr>
      <w:r w:rsidRPr="00F96CB6">
        <w:rPr>
          <w:rFonts w:ascii="Arial" w:hAnsi="Arial" w:cs="Arial"/>
        </w:rPr>
        <w:t xml:space="preserve">Número de </w:t>
      </w:r>
      <w:r>
        <w:rPr>
          <w:rFonts w:ascii="Arial" w:hAnsi="Arial" w:cs="Arial"/>
        </w:rPr>
        <w:t>asistencias judiciales</w:t>
      </w:r>
      <w:r w:rsidRPr="00F96CB6">
        <w:rPr>
          <w:rFonts w:ascii="Arial" w:hAnsi="Arial" w:cs="Arial"/>
        </w:rPr>
        <w:t xml:space="preserve"> por año </w:t>
      </w:r>
      <w:r>
        <w:rPr>
          <w:rFonts w:ascii="Arial" w:hAnsi="Arial" w:cs="Arial"/>
        </w:rPr>
        <w:t>,</w:t>
      </w:r>
      <w:r w:rsidRPr="00F96CB6">
        <w:rPr>
          <w:rFonts w:ascii="Arial" w:hAnsi="Arial" w:cs="Arial"/>
        </w:rPr>
        <w:t xml:space="preserve"> mes</w:t>
      </w:r>
      <w:r>
        <w:rPr>
          <w:rFonts w:ascii="Arial" w:hAnsi="Arial" w:cs="Arial"/>
        </w:rPr>
        <w:t xml:space="preserve"> y departamento</w:t>
      </w:r>
    </w:p>
    <w:p w:rsidR="0035723B" w:rsidRDefault="0035723B" w:rsidP="0035723B">
      <w:pPr>
        <w:pStyle w:val="Prrafodelista"/>
        <w:autoSpaceDE w:val="0"/>
        <w:autoSpaceDN w:val="0"/>
        <w:adjustRightInd w:val="0"/>
        <w:spacing w:after="0" w:line="240" w:lineRule="auto"/>
        <w:jc w:val="both"/>
        <w:rPr>
          <w:rFonts w:ascii="Arial" w:hAnsi="Arial" w:cs="Arial"/>
        </w:rPr>
      </w:pPr>
    </w:p>
    <w:p w:rsidR="0035723B" w:rsidRDefault="0035723B" w:rsidP="0035723B">
      <w:pPr>
        <w:pStyle w:val="Prrafodelista"/>
        <w:autoSpaceDE w:val="0"/>
        <w:autoSpaceDN w:val="0"/>
        <w:adjustRightInd w:val="0"/>
        <w:spacing w:after="0" w:line="240" w:lineRule="auto"/>
        <w:jc w:val="both"/>
        <w:rPr>
          <w:rFonts w:ascii="Arial" w:hAnsi="Arial" w:cs="Arial"/>
        </w:rPr>
      </w:pPr>
    </w:p>
    <w:p w:rsidR="0035723B" w:rsidRDefault="0035723B" w:rsidP="0035723B">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35723B" w:rsidRPr="00102DDB" w:rsidRDefault="0035723B" w:rsidP="0035723B">
      <w:pPr>
        <w:pStyle w:val="Cita"/>
        <w:rPr>
          <w:rFonts w:cs="Arial"/>
        </w:rPr>
      </w:pPr>
      <w:r w:rsidRPr="00E36014">
        <w:rPr>
          <w:lang w:val="es-ES"/>
        </w:rPr>
        <w:t>[{"codigo":"</w:t>
      </w:r>
      <w:r w:rsidRPr="0038108E">
        <w:t xml:space="preserve"> </w:t>
      </w:r>
      <w:r>
        <w:rPr>
          <w:lang w:val="es-ES"/>
        </w:rPr>
        <w:t>5060</w:t>
      </w:r>
      <w:r w:rsidRPr="00E36014">
        <w:rPr>
          <w:lang w:val="es-ES"/>
        </w:rPr>
        <w:t>", "</w:t>
      </w:r>
      <w:r>
        <w:rPr>
          <w:lang w:val="es-ES"/>
        </w:rPr>
        <w:t>anho</w:t>
      </w:r>
      <w:r w:rsidRPr="00E36014">
        <w:rPr>
          <w:lang w:val="es-ES"/>
        </w:rPr>
        <w:t>":"2017", "</w:t>
      </w:r>
      <w:r>
        <w:rPr>
          <w:lang w:val="es-ES"/>
        </w:rPr>
        <w:t xml:space="preserve">mes":"Enero", "departamento":"Lima"} , </w:t>
      </w:r>
      <w:r w:rsidRPr="00E36014">
        <w:rPr>
          <w:lang w:val="es-ES"/>
        </w:rPr>
        <w:t>{"codigo":"</w:t>
      </w:r>
      <w:r>
        <w:rPr>
          <w:lang w:val="es-ES"/>
        </w:rPr>
        <w:t>5061</w:t>
      </w:r>
      <w:r w:rsidRPr="00E36014">
        <w:rPr>
          <w:lang w:val="es-ES"/>
        </w:rPr>
        <w:t>", "</w:t>
      </w:r>
      <w:r>
        <w:rPr>
          <w:lang w:val="es-ES"/>
        </w:rPr>
        <w:t>anho</w:t>
      </w:r>
      <w:r w:rsidRPr="00E36014">
        <w:rPr>
          <w:lang w:val="es-ES"/>
        </w:rPr>
        <w:t>":"2017", "</w:t>
      </w:r>
      <w:r>
        <w:rPr>
          <w:lang w:val="es-ES"/>
        </w:rPr>
        <w:t>mes":"Febrero</w:t>
      </w:r>
      <w:r w:rsidRPr="00E36014">
        <w:rPr>
          <w:lang w:val="es-ES"/>
        </w:rPr>
        <w:t>"</w:t>
      </w:r>
      <w:r>
        <w:rPr>
          <w:lang w:val="es-ES"/>
        </w:rPr>
        <w:t>, "departamento":"Lima"}</w:t>
      </w:r>
      <w:r w:rsidRPr="00E36014">
        <w:rPr>
          <w:lang w:val="es-ES"/>
        </w:rPr>
        <w:t>]</w:t>
      </w:r>
    </w:p>
    <w:p w:rsidR="0035723B" w:rsidRDefault="0035723B" w:rsidP="0035723B">
      <w:pPr>
        <w:pStyle w:val="Prrafodelista"/>
        <w:autoSpaceDE w:val="0"/>
        <w:autoSpaceDN w:val="0"/>
        <w:adjustRightInd w:val="0"/>
        <w:spacing w:after="0" w:line="240" w:lineRule="auto"/>
        <w:jc w:val="both"/>
        <w:rPr>
          <w:rFonts w:ascii="Arial" w:hAnsi="Arial" w:cs="Arial"/>
        </w:rPr>
      </w:pPr>
    </w:p>
    <w:p w:rsidR="0035723B" w:rsidRPr="00846439" w:rsidRDefault="0035723B" w:rsidP="0035723B">
      <w:pPr>
        <w:pStyle w:val="Prrafodelista"/>
        <w:autoSpaceDE w:val="0"/>
        <w:autoSpaceDN w:val="0"/>
        <w:adjustRightInd w:val="0"/>
        <w:spacing w:after="0" w:line="240" w:lineRule="auto"/>
        <w:jc w:val="both"/>
        <w:rPr>
          <w:rFonts w:ascii="Arial" w:hAnsi="Arial" w:cs="Arial"/>
        </w:rPr>
      </w:pPr>
    </w:p>
    <w:p w:rsidR="0035723B" w:rsidRPr="00F96CB6" w:rsidRDefault="0035723B" w:rsidP="0035723B">
      <w:pPr>
        <w:pStyle w:val="Prrafodelista"/>
        <w:numPr>
          <w:ilvl w:val="0"/>
          <w:numId w:val="11"/>
        </w:numPr>
        <w:rPr>
          <w:rFonts w:ascii="Calibri" w:eastAsia="Times New Roman" w:hAnsi="Calibri" w:cs="Calibri"/>
          <w:b/>
          <w:bCs/>
          <w:color w:val="000000"/>
          <w:sz w:val="20"/>
          <w:szCs w:val="20"/>
          <w:lang w:eastAsia="es-PE"/>
        </w:rPr>
      </w:pPr>
      <w:r w:rsidRPr="00F96CB6">
        <w:rPr>
          <w:rFonts w:ascii="Arial" w:hAnsi="Arial" w:cs="Arial"/>
        </w:rPr>
        <w:t xml:space="preserve">Número de </w:t>
      </w:r>
      <w:r>
        <w:rPr>
          <w:rFonts w:ascii="Arial" w:hAnsi="Arial" w:cs="Arial"/>
        </w:rPr>
        <w:t>asistencias judiciales</w:t>
      </w:r>
      <w:r w:rsidRPr="00F96CB6">
        <w:rPr>
          <w:rFonts w:ascii="Arial" w:hAnsi="Arial" w:cs="Arial"/>
        </w:rPr>
        <w:t xml:space="preserve"> por año </w:t>
      </w:r>
      <w:r>
        <w:rPr>
          <w:rFonts w:ascii="Arial" w:hAnsi="Arial" w:cs="Arial"/>
        </w:rPr>
        <w:t>,</w:t>
      </w:r>
      <w:r w:rsidRPr="00F96CB6">
        <w:rPr>
          <w:rFonts w:ascii="Arial" w:hAnsi="Arial" w:cs="Arial"/>
        </w:rPr>
        <w:t xml:space="preserve"> mes</w:t>
      </w:r>
      <w:r>
        <w:rPr>
          <w:rFonts w:ascii="Arial" w:hAnsi="Arial" w:cs="Arial"/>
        </w:rPr>
        <w:t xml:space="preserve"> , departamento y país</w:t>
      </w:r>
    </w:p>
    <w:p w:rsidR="0035723B" w:rsidRDefault="0035723B" w:rsidP="0035723B">
      <w:pPr>
        <w:pStyle w:val="Prrafodelista"/>
        <w:autoSpaceDE w:val="0"/>
        <w:autoSpaceDN w:val="0"/>
        <w:adjustRightInd w:val="0"/>
        <w:spacing w:after="0" w:line="240" w:lineRule="auto"/>
        <w:jc w:val="both"/>
        <w:rPr>
          <w:rFonts w:ascii="Arial" w:hAnsi="Arial" w:cs="Arial"/>
        </w:rPr>
      </w:pPr>
    </w:p>
    <w:p w:rsidR="0035723B" w:rsidRDefault="0035723B" w:rsidP="0035723B">
      <w:pPr>
        <w:pStyle w:val="Prrafodelista"/>
        <w:autoSpaceDE w:val="0"/>
        <w:autoSpaceDN w:val="0"/>
        <w:adjustRightInd w:val="0"/>
        <w:spacing w:after="0" w:line="240" w:lineRule="auto"/>
        <w:jc w:val="both"/>
        <w:rPr>
          <w:rFonts w:ascii="Arial" w:hAnsi="Arial" w:cs="Arial"/>
        </w:rPr>
      </w:pPr>
    </w:p>
    <w:p w:rsidR="0035723B" w:rsidRDefault="0035723B" w:rsidP="0035723B">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35723B" w:rsidRPr="00102DDB" w:rsidRDefault="0035723B" w:rsidP="0035723B">
      <w:pPr>
        <w:pStyle w:val="Cita"/>
        <w:rPr>
          <w:rFonts w:cs="Arial"/>
        </w:rPr>
      </w:pPr>
      <w:r w:rsidRPr="00E36014">
        <w:rPr>
          <w:lang w:val="es-ES"/>
        </w:rPr>
        <w:t>[{"codigo":"</w:t>
      </w:r>
      <w:r w:rsidRPr="0038108E">
        <w:t xml:space="preserve"> </w:t>
      </w:r>
      <w:r>
        <w:rPr>
          <w:lang w:val="es-ES"/>
        </w:rPr>
        <w:t>5060</w:t>
      </w:r>
      <w:r w:rsidRPr="00E36014">
        <w:rPr>
          <w:lang w:val="es-ES"/>
        </w:rPr>
        <w:t>", "</w:t>
      </w:r>
      <w:r>
        <w:rPr>
          <w:lang w:val="es-ES"/>
        </w:rPr>
        <w:t>anho</w:t>
      </w:r>
      <w:r w:rsidRPr="00E36014">
        <w:rPr>
          <w:lang w:val="es-ES"/>
        </w:rPr>
        <w:t>":"2017", "</w:t>
      </w:r>
      <w:r>
        <w:rPr>
          <w:lang w:val="es-ES"/>
        </w:rPr>
        <w:t xml:space="preserve">mes":"Enero", "departamento":"Lima", "pais":"Brasil"} , </w:t>
      </w:r>
      <w:r w:rsidRPr="00E36014">
        <w:rPr>
          <w:lang w:val="es-ES"/>
        </w:rPr>
        <w:t>{"codigo":"</w:t>
      </w:r>
      <w:r>
        <w:rPr>
          <w:lang w:val="es-ES"/>
        </w:rPr>
        <w:t>5061</w:t>
      </w:r>
      <w:r w:rsidRPr="00E36014">
        <w:rPr>
          <w:lang w:val="es-ES"/>
        </w:rPr>
        <w:t>", "</w:t>
      </w:r>
      <w:r>
        <w:rPr>
          <w:lang w:val="es-ES"/>
        </w:rPr>
        <w:t>anho</w:t>
      </w:r>
      <w:r w:rsidRPr="00E36014">
        <w:rPr>
          <w:lang w:val="es-ES"/>
        </w:rPr>
        <w:t>":"2017", "</w:t>
      </w:r>
      <w:r>
        <w:rPr>
          <w:lang w:val="es-ES"/>
        </w:rPr>
        <w:t>mes":"Febrero</w:t>
      </w:r>
      <w:r w:rsidRPr="00E36014">
        <w:rPr>
          <w:lang w:val="es-ES"/>
        </w:rPr>
        <w:t>"</w:t>
      </w:r>
      <w:r>
        <w:rPr>
          <w:lang w:val="es-ES"/>
        </w:rPr>
        <w:t>, "departamento":"Lima", "pais":"Bolivia"}</w:t>
      </w:r>
      <w:r w:rsidRPr="00E36014">
        <w:rPr>
          <w:lang w:val="es-ES"/>
        </w:rPr>
        <w:t>]</w:t>
      </w:r>
    </w:p>
    <w:p w:rsidR="0035723B" w:rsidRDefault="0035723B" w:rsidP="0035723B">
      <w:pPr>
        <w:rPr>
          <w:lang w:val="es-ES"/>
        </w:rPr>
      </w:pPr>
    </w:p>
    <w:p w:rsidR="0035723B" w:rsidRPr="00F96CB6" w:rsidRDefault="0035723B" w:rsidP="0035723B">
      <w:pPr>
        <w:pStyle w:val="Prrafodelista"/>
        <w:numPr>
          <w:ilvl w:val="0"/>
          <w:numId w:val="11"/>
        </w:numPr>
        <w:rPr>
          <w:rFonts w:ascii="Calibri" w:eastAsia="Times New Roman" w:hAnsi="Calibri" w:cs="Calibri"/>
          <w:b/>
          <w:bCs/>
          <w:color w:val="000000"/>
          <w:sz w:val="20"/>
          <w:szCs w:val="20"/>
          <w:lang w:eastAsia="es-PE"/>
        </w:rPr>
      </w:pPr>
      <w:r w:rsidRPr="00F96CB6">
        <w:rPr>
          <w:rFonts w:ascii="Arial" w:hAnsi="Arial" w:cs="Arial"/>
        </w:rPr>
        <w:t xml:space="preserve">Número de </w:t>
      </w:r>
      <w:r>
        <w:rPr>
          <w:rFonts w:ascii="Arial" w:hAnsi="Arial" w:cs="Arial"/>
        </w:rPr>
        <w:t>asistencias judiciales</w:t>
      </w:r>
      <w:r w:rsidRPr="00F96CB6">
        <w:rPr>
          <w:rFonts w:ascii="Arial" w:hAnsi="Arial" w:cs="Arial"/>
        </w:rPr>
        <w:t xml:space="preserve"> por año </w:t>
      </w:r>
      <w:r>
        <w:rPr>
          <w:rFonts w:ascii="Arial" w:hAnsi="Arial" w:cs="Arial"/>
        </w:rPr>
        <w:t>,</w:t>
      </w:r>
      <w:r w:rsidRPr="00F96CB6">
        <w:rPr>
          <w:rFonts w:ascii="Arial" w:hAnsi="Arial" w:cs="Arial"/>
        </w:rPr>
        <w:t xml:space="preserve"> mes</w:t>
      </w:r>
      <w:r>
        <w:rPr>
          <w:rFonts w:ascii="Arial" w:hAnsi="Arial" w:cs="Arial"/>
        </w:rPr>
        <w:t xml:space="preserve"> , departamento , país y estado</w:t>
      </w:r>
    </w:p>
    <w:p w:rsidR="0035723B" w:rsidRDefault="0035723B" w:rsidP="0035723B">
      <w:pPr>
        <w:pStyle w:val="Prrafodelista"/>
        <w:autoSpaceDE w:val="0"/>
        <w:autoSpaceDN w:val="0"/>
        <w:adjustRightInd w:val="0"/>
        <w:spacing w:after="0" w:line="240" w:lineRule="auto"/>
        <w:jc w:val="both"/>
        <w:rPr>
          <w:rFonts w:ascii="Arial" w:hAnsi="Arial" w:cs="Arial"/>
        </w:rPr>
      </w:pPr>
    </w:p>
    <w:p w:rsidR="0035723B" w:rsidRDefault="0035723B" w:rsidP="0035723B">
      <w:pPr>
        <w:pStyle w:val="Prrafodelista"/>
        <w:autoSpaceDE w:val="0"/>
        <w:autoSpaceDN w:val="0"/>
        <w:adjustRightInd w:val="0"/>
        <w:spacing w:after="0" w:line="240" w:lineRule="auto"/>
        <w:jc w:val="both"/>
        <w:rPr>
          <w:rFonts w:ascii="Arial" w:hAnsi="Arial" w:cs="Arial"/>
        </w:rPr>
      </w:pPr>
    </w:p>
    <w:p w:rsidR="0035723B" w:rsidRDefault="0035723B" w:rsidP="0035723B">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35723B" w:rsidRPr="00102DDB" w:rsidRDefault="0035723B" w:rsidP="0035723B">
      <w:pPr>
        <w:pStyle w:val="Cita"/>
        <w:rPr>
          <w:rFonts w:cs="Arial"/>
        </w:rPr>
      </w:pPr>
      <w:r w:rsidRPr="00E36014">
        <w:rPr>
          <w:lang w:val="es-ES"/>
        </w:rPr>
        <w:t>[{"codigo":"</w:t>
      </w:r>
      <w:r w:rsidRPr="0038108E">
        <w:t xml:space="preserve"> </w:t>
      </w:r>
      <w:r>
        <w:rPr>
          <w:lang w:val="es-ES"/>
        </w:rPr>
        <w:t>5060</w:t>
      </w:r>
      <w:r w:rsidRPr="00E36014">
        <w:rPr>
          <w:lang w:val="es-ES"/>
        </w:rPr>
        <w:t>", "</w:t>
      </w:r>
      <w:r>
        <w:rPr>
          <w:lang w:val="es-ES"/>
        </w:rPr>
        <w:t>anho</w:t>
      </w:r>
      <w:r w:rsidRPr="00E36014">
        <w:rPr>
          <w:lang w:val="es-ES"/>
        </w:rPr>
        <w:t>":"2017", "</w:t>
      </w:r>
      <w:r>
        <w:rPr>
          <w:lang w:val="es-ES"/>
        </w:rPr>
        <w:t xml:space="preserve">mes":"Enero", "departamento":"Lima", "pais":"Brasil", "estado":"Activo"} , </w:t>
      </w:r>
      <w:r w:rsidRPr="00E36014">
        <w:rPr>
          <w:lang w:val="es-ES"/>
        </w:rPr>
        <w:t>{"codigo":"</w:t>
      </w:r>
      <w:r>
        <w:rPr>
          <w:lang w:val="es-ES"/>
        </w:rPr>
        <w:t>5061</w:t>
      </w:r>
      <w:r w:rsidRPr="00E36014">
        <w:rPr>
          <w:lang w:val="es-ES"/>
        </w:rPr>
        <w:t>", "</w:t>
      </w:r>
      <w:r>
        <w:rPr>
          <w:lang w:val="es-ES"/>
        </w:rPr>
        <w:t>anho</w:t>
      </w:r>
      <w:r w:rsidRPr="00E36014">
        <w:rPr>
          <w:lang w:val="es-ES"/>
        </w:rPr>
        <w:t>":"2017", "</w:t>
      </w:r>
      <w:r>
        <w:rPr>
          <w:lang w:val="es-ES"/>
        </w:rPr>
        <w:t>mes":"Febrero</w:t>
      </w:r>
      <w:r w:rsidRPr="00E36014">
        <w:rPr>
          <w:lang w:val="es-ES"/>
        </w:rPr>
        <w:t>"</w:t>
      </w:r>
      <w:r>
        <w:rPr>
          <w:lang w:val="es-ES"/>
        </w:rPr>
        <w:t>, "departamento":"Lima", "pais":"Bolivia","estado":"Pasivo"}</w:t>
      </w:r>
      <w:r w:rsidRPr="00E36014">
        <w:rPr>
          <w:lang w:val="es-ES"/>
        </w:rPr>
        <w:t>]</w:t>
      </w:r>
    </w:p>
    <w:p w:rsidR="0035723B" w:rsidRPr="00B7338A" w:rsidRDefault="0035723B" w:rsidP="0035723B">
      <w:pPr>
        <w:rPr>
          <w:lang w:val="es-ES"/>
        </w:rPr>
      </w:pPr>
    </w:p>
    <w:p w:rsidR="0035723B" w:rsidRDefault="0035723B" w:rsidP="0035723B">
      <w:pPr>
        <w:autoSpaceDE w:val="0"/>
        <w:autoSpaceDN w:val="0"/>
        <w:adjustRightInd w:val="0"/>
        <w:spacing w:after="0" w:line="240" w:lineRule="auto"/>
        <w:rPr>
          <w:rFonts w:ascii="Arial" w:eastAsia="Times New Roman" w:hAnsi="Arial" w:cs="Times New Roman"/>
          <w:szCs w:val="24"/>
          <w:lang w:val="es-ES"/>
        </w:rPr>
      </w:pPr>
    </w:p>
    <w:p w:rsidR="0035723B" w:rsidRDefault="0035723B" w:rsidP="0035723B">
      <w:pPr>
        <w:autoSpaceDE w:val="0"/>
        <w:autoSpaceDN w:val="0"/>
        <w:adjustRightInd w:val="0"/>
        <w:spacing w:after="0" w:line="240" w:lineRule="auto"/>
        <w:rPr>
          <w:rFonts w:ascii="Arial" w:eastAsia="Times New Roman" w:hAnsi="Arial" w:cs="Times New Roman"/>
          <w:szCs w:val="24"/>
          <w:lang w:val="es-ES"/>
        </w:rPr>
      </w:pPr>
    </w:p>
    <w:p w:rsidR="003C73A6" w:rsidRPr="00F96CB6" w:rsidRDefault="003C73A6" w:rsidP="003C73A6">
      <w:pPr>
        <w:pStyle w:val="Prrafodelista"/>
        <w:numPr>
          <w:ilvl w:val="0"/>
          <w:numId w:val="11"/>
        </w:numPr>
        <w:rPr>
          <w:rFonts w:ascii="Calibri" w:eastAsia="Times New Roman" w:hAnsi="Calibri" w:cs="Calibri"/>
          <w:b/>
          <w:bCs/>
          <w:color w:val="000000"/>
          <w:sz w:val="20"/>
          <w:szCs w:val="20"/>
          <w:lang w:eastAsia="es-PE"/>
        </w:rPr>
      </w:pPr>
      <w:r w:rsidRPr="00F96CB6">
        <w:rPr>
          <w:rFonts w:ascii="Arial" w:hAnsi="Arial" w:cs="Arial"/>
        </w:rPr>
        <w:t xml:space="preserve">Número de </w:t>
      </w:r>
      <w:r>
        <w:rPr>
          <w:rFonts w:ascii="Arial" w:hAnsi="Arial" w:cs="Arial"/>
        </w:rPr>
        <w:t>asistencias judiciales</w:t>
      </w:r>
      <w:r w:rsidRPr="00F96CB6">
        <w:rPr>
          <w:rFonts w:ascii="Arial" w:hAnsi="Arial" w:cs="Arial"/>
        </w:rPr>
        <w:t xml:space="preserve"> por año </w:t>
      </w:r>
      <w:r>
        <w:rPr>
          <w:rFonts w:ascii="Arial" w:hAnsi="Arial" w:cs="Arial"/>
        </w:rPr>
        <w:t>,</w:t>
      </w:r>
      <w:r w:rsidRPr="00F96CB6">
        <w:rPr>
          <w:rFonts w:ascii="Arial" w:hAnsi="Arial" w:cs="Arial"/>
        </w:rPr>
        <w:t xml:space="preserve"> mes</w:t>
      </w:r>
      <w:r>
        <w:rPr>
          <w:rFonts w:ascii="Arial" w:hAnsi="Arial" w:cs="Arial"/>
        </w:rPr>
        <w:t xml:space="preserve"> , departamento , país y grupo</w:t>
      </w:r>
    </w:p>
    <w:p w:rsidR="003C73A6" w:rsidRDefault="003C73A6" w:rsidP="003C73A6">
      <w:pPr>
        <w:pStyle w:val="Prrafodelista"/>
        <w:autoSpaceDE w:val="0"/>
        <w:autoSpaceDN w:val="0"/>
        <w:adjustRightInd w:val="0"/>
        <w:spacing w:after="0" w:line="240" w:lineRule="auto"/>
        <w:jc w:val="both"/>
        <w:rPr>
          <w:rFonts w:ascii="Arial" w:hAnsi="Arial" w:cs="Arial"/>
        </w:rPr>
      </w:pPr>
    </w:p>
    <w:p w:rsidR="003C73A6" w:rsidRDefault="003C73A6" w:rsidP="003C73A6">
      <w:pPr>
        <w:pStyle w:val="Prrafodelista"/>
        <w:autoSpaceDE w:val="0"/>
        <w:autoSpaceDN w:val="0"/>
        <w:adjustRightInd w:val="0"/>
        <w:spacing w:after="0" w:line="240" w:lineRule="auto"/>
        <w:jc w:val="both"/>
        <w:rPr>
          <w:rFonts w:ascii="Arial" w:hAnsi="Arial" w:cs="Arial"/>
        </w:rPr>
      </w:pPr>
    </w:p>
    <w:p w:rsidR="003C73A6" w:rsidRDefault="003C73A6" w:rsidP="003C73A6">
      <w:pPr>
        <w:pStyle w:val="Prrafodelista"/>
        <w:autoSpaceDE w:val="0"/>
        <w:autoSpaceDN w:val="0"/>
        <w:adjustRightInd w:val="0"/>
        <w:spacing w:after="0" w:line="240" w:lineRule="auto"/>
        <w:ind w:left="1440"/>
        <w:jc w:val="both"/>
        <w:rPr>
          <w:rFonts w:ascii="Arial" w:hAnsi="Arial" w:cs="Arial"/>
        </w:rPr>
      </w:pPr>
      <w:r>
        <w:rPr>
          <w:rFonts w:ascii="Arial" w:hAnsi="Arial" w:cs="Arial"/>
        </w:rPr>
        <w:t>Estructura:</w:t>
      </w:r>
    </w:p>
    <w:p w:rsidR="003C73A6" w:rsidRPr="00102DDB" w:rsidRDefault="003C73A6" w:rsidP="003C73A6">
      <w:pPr>
        <w:pStyle w:val="Cita"/>
        <w:rPr>
          <w:rFonts w:cs="Arial"/>
        </w:rPr>
      </w:pPr>
      <w:r w:rsidRPr="00E36014">
        <w:rPr>
          <w:lang w:val="es-ES"/>
        </w:rPr>
        <w:t>[{"codigo":"</w:t>
      </w:r>
      <w:r w:rsidRPr="0038108E">
        <w:t xml:space="preserve"> </w:t>
      </w:r>
      <w:r>
        <w:rPr>
          <w:lang w:val="es-ES"/>
        </w:rPr>
        <w:t>5060</w:t>
      </w:r>
      <w:r w:rsidRPr="00E36014">
        <w:rPr>
          <w:lang w:val="es-ES"/>
        </w:rPr>
        <w:t>", "</w:t>
      </w:r>
      <w:r>
        <w:rPr>
          <w:lang w:val="es-ES"/>
        </w:rPr>
        <w:t>anho</w:t>
      </w:r>
      <w:r w:rsidRPr="00E36014">
        <w:rPr>
          <w:lang w:val="es-ES"/>
        </w:rPr>
        <w:t>":"2017", "</w:t>
      </w:r>
      <w:r>
        <w:rPr>
          <w:lang w:val="es-ES"/>
        </w:rPr>
        <w:t xml:space="preserve">mes":"Enero", "departamento":"Lima", "pais":"Brasil", "grupo":"Lavado de activos"} , </w:t>
      </w:r>
      <w:r w:rsidRPr="00E36014">
        <w:rPr>
          <w:lang w:val="es-ES"/>
        </w:rPr>
        <w:t>{"codigo":"</w:t>
      </w:r>
      <w:r>
        <w:rPr>
          <w:lang w:val="es-ES"/>
        </w:rPr>
        <w:t>5061</w:t>
      </w:r>
      <w:r w:rsidRPr="00E36014">
        <w:rPr>
          <w:lang w:val="es-ES"/>
        </w:rPr>
        <w:t>", "</w:t>
      </w:r>
      <w:r>
        <w:rPr>
          <w:lang w:val="es-ES"/>
        </w:rPr>
        <w:t>anho</w:t>
      </w:r>
      <w:r w:rsidRPr="00E36014">
        <w:rPr>
          <w:lang w:val="es-ES"/>
        </w:rPr>
        <w:t>":"2017", "</w:t>
      </w:r>
      <w:r>
        <w:rPr>
          <w:lang w:val="es-ES"/>
        </w:rPr>
        <w:t>mes":"Febrero</w:t>
      </w:r>
      <w:r w:rsidRPr="00E36014">
        <w:rPr>
          <w:lang w:val="es-ES"/>
        </w:rPr>
        <w:t>"</w:t>
      </w:r>
      <w:r>
        <w:rPr>
          <w:lang w:val="es-ES"/>
        </w:rPr>
        <w:t>, "departamento":"Lima", "pais":"Bolivia","grupo":"Financiamiento del terrorismo"}</w:t>
      </w:r>
      <w:r w:rsidRPr="00E36014">
        <w:rPr>
          <w:lang w:val="es-ES"/>
        </w:rPr>
        <w:t>]</w:t>
      </w:r>
    </w:p>
    <w:p w:rsidR="0035723B" w:rsidRDefault="0035723B" w:rsidP="0035723B">
      <w:pPr>
        <w:autoSpaceDE w:val="0"/>
        <w:autoSpaceDN w:val="0"/>
        <w:adjustRightInd w:val="0"/>
        <w:spacing w:after="0" w:line="240" w:lineRule="auto"/>
        <w:rPr>
          <w:rFonts w:ascii="Arial" w:eastAsia="Times New Roman" w:hAnsi="Arial" w:cs="Times New Roman"/>
          <w:szCs w:val="24"/>
          <w:lang w:val="es-ES"/>
        </w:rPr>
      </w:pPr>
    </w:p>
    <w:p w:rsidR="0035723B" w:rsidRPr="00B232FC" w:rsidRDefault="0035723B" w:rsidP="0035723B">
      <w:pPr>
        <w:pStyle w:val="Ttulo1"/>
      </w:pPr>
      <w:bookmarkStart w:id="19" w:name="_Toc507394241"/>
      <w:r w:rsidRPr="00B232FC">
        <w:lastRenderedPageBreak/>
        <w:t>Estructura a detalle</w:t>
      </w:r>
      <w:bookmarkEnd w:id="19"/>
    </w:p>
    <w:p w:rsidR="0035723B" w:rsidRPr="00171105" w:rsidRDefault="003C73A6" w:rsidP="0035723B">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Pr>
          <w:rFonts w:ascii="Arial" w:eastAsia="Times New Roman" w:hAnsi="Arial" w:cs="Times New Roman"/>
          <w:b/>
          <w:szCs w:val="24"/>
          <w:lang w:val="es-ES"/>
        </w:rPr>
        <w:t>c</w:t>
      </w:r>
      <w:r w:rsidR="0035723B" w:rsidRPr="00171105">
        <w:rPr>
          <w:rFonts w:ascii="Arial" w:eastAsia="Times New Roman" w:hAnsi="Arial" w:cs="Times New Roman"/>
          <w:b/>
          <w:szCs w:val="24"/>
          <w:lang w:val="es-ES"/>
        </w:rPr>
        <w:t>ódigo</w:t>
      </w:r>
      <w:r w:rsidR="0035723B" w:rsidRPr="00171105">
        <w:rPr>
          <w:rFonts w:ascii="Arial" w:eastAsia="Times New Roman" w:hAnsi="Arial" w:cs="Times New Roman"/>
          <w:szCs w:val="24"/>
          <w:lang w:val="es-ES"/>
        </w:rPr>
        <w:t xml:space="preserve">.- Código único </w:t>
      </w:r>
      <w:r>
        <w:rPr>
          <w:rFonts w:ascii="Arial" w:eastAsia="Times New Roman" w:hAnsi="Arial" w:cs="Times New Roman"/>
          <w:szCs w:val="24"/>
          <w:lang w:val="es-ES"/>
        </w:rPr>
        <w:t>la asistencia judicial</w:t>
      </w:r>
      <w:r w:rsidR="0035723B">
        <w:rPr>
          <w:rFonts w:ascii="Arial" w:eastAsia="Times New Roman" w:hAnsi="Arial" w:cs="Times New Roman"/>
          <w:szCs w:val="24"/>
          <w:lang w:val="es-ES"/>
        </w:rPr>
        <w:t>.</w:t>
      </w:r>
    </w:p>
    <w:p w:rsidR="0035723B" w:rsidRPr="00171105" w:rsidRDefault="0035723B" w:rsidP="0035723B">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Pr>
          <w:rFonts w:ascii="Arial" w:eastAsia="Times New Roman" w:hAnsi="Arial" w:cs="Times New Roman"/>
          <w:b/>
          <w:szCs w:val="24"/>
          <w:lang w:val="es-ES"/>
        </w:rPr>
        <w:t>anho</w:t>
      </w:r>
      <w:r w:rsidRPr="00171105">
        <w:rPr>
          <w:rFonts w:ascii="Arial" w:eastAsia="Times New Roman" w:hAnsi="Arial" w:cs="Times New Roman"/>
          <w:szCs w:val="24"/>
          <w:lang w:val="es-ES"/>
        </w:rPr>
        <w:t xml:space="preserve">.- </w:t>
      </w:r>
      <w:r>
        <w:rPr>
          <w:rFonts w:ascii="Arial" w:eastAsia="Times New Roman" w:hAnsi="Arial" w:cs="Times New Roman"/>
          <w:szCs w:val="24"/>
          <w:lang w:val="es-ES"/>
        </w:rPr>
        <w:t xml:space="preserve">Año de </w:t>
      </w:r>
      <w:r w:rsidR="003C73A6">
        <w:rPr>
          <w:rFonts w:ascii="Arial" w:eastAsia="Times New Roman" w:hAnsi="Arial" w:cs="Times New Roman"/>
          <w:szCs w:val="24"/>
          <w:lang w:val="es-ES"/>
        </w:rPr>
        <w:t>la asistencia judicial</w:t>
      </w:r>
    </w:p>
    <w:p w:rsidR="0035723B" w:rsidRDefault="0035723B" w:rsidP="0035723B">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Pr>
          <w:rFonts w:ascii="Arial" w:eastAsia="Times New Roman" w:hAnsi="Arial" w:cs="Times New Roman"/>
          <w:b/>
          <w:szCs w:val="24"/>
          <w:lang w:val="es-ES"/>
        </w:rPr>
        <w:t>mes</w:t>
      </w:r>
      <w:r w:rsidRPr="00171105">
        <w:rPr>
          <w:rFonts w:ascii="Arial" w:eastAsia="Times New Roman" w:hAnsi="Arial" w:cs="Times New Roman"/>
          <w:szCs w:val="24"/>
          <w:lang w:val="es-ES"/>
        </w:rPr>
        <w:t xml:space="preserve">.- </w:t>
      </w:r>
      <w:r>
        <w:rPr>
          <w:rFonts w:ascii="Arial" w:eastAsia="Times New Roman" w:hAnsi="Arial" w:cs="Times New Roman"/>
          <w:szCs w:val="24"/>
          <w:lang w:val="es-ES"/>
        </w:rPr>
        <w:t xml:space="preserve">Mes de </w:t>
      </w:r>
      <w:r w:rsidR="003C73A6">
        <w:rPr>
          <w:rFonts w:ascii="Arial" w:eastAsia="Times New Roman" w:hAnsi="Arial" w:cs="Times New Roman"/>
          <w:szCs w:val="24"/>
          <w:lang w:val="es-ES"/>
        </w:rPr>
        <w:t>la asistencia judicial</w:t>
      </w:r>
    </w:p>
    <w:p w:rsidR="0035723B" w:rsidRPr="00171105" w:rsidRDefault="003C73A6" w:rsidP="0035723B">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Pr>
          <w:rFonts w:ascii="Arial" w:eastAsia="Times New Roman" w:hAnsi="Arial" w:cs="Times New Roman"/>
          <w:b/>
          <w:szCs w:val="24"/>
          <w:lang w:val="es-ES"/>
        </w:rPr>
        <w:t>e</w:t>
      </w:r>
      <w:r w:rsidR="0035723B">
        <w:rPr>
          <w:rFonts w:ascii="Arial" w:eastAsia="Times New Roman" w:hAnsi="Arial" w:cs="Times New Roman"/>
          <w:b/>
          <w:szCs w:val="24"/>
          <w:lang w:val="es-ES"/>
        </w:rPr>
        <w:t>stado</w:t>
      </w:r>
      <w:r w:rsidR="0035723B" w:rsidRPr="00CE19A4">
        <w:rPr>
          <w:rFonts w:ascii="Arial" w:eastAsia="Times New Roman" w:hAnsi="Arial" w:cs="Times New Roman"/>
          <w:szCs w:val="24"/>
          <w:lang w:val="es-ES"/>
        </w:rPr>
        <w:t>.</w:t>
      </w:r>
      <w:r w:rsidR="0035723B">
        <w:rPr>
          <w:rFonts w:ascii="Arial" w:eastAsia="Times New Roman" w:hAnsi="Arial" w:cs="Times New Roman"/>
          <w:szCs w:val="24"/>
          <w:lang w:val="es-ES"/>
        </w:rPr>
        <w:t>- Corresponde al e</w:t>
      </w:r>
      <w:r>
        <w:rPr>
          <w:rFonts w:ascii="Arial" w:eastAsia="Times New Roman" w:hAnsi="Arial" w:cs="Times New Roman"/>
          <w:szCs w:val="24"/>
          <w:lang w:val="es-ES"/>
        </w:rPr>
        <w:t>stado de la asistencia judicial (activa, pasiva)</w:t>
      </w:r>
    </w:p>
    <w:p w:rsidR="0035723B" w:rsidRPr="006D50C5" w:rsidRDefault="003C73A6" w:rsidP="0035723B">
      <w:pPr>
        <w:pStyle w:val="Prrafodelista"/>
        <w:numPr>
          <w:ilvl w:val="0"/>
          <w:numId w:val="10"/>
        </w:numPr>
        <w:autoSpaceDE w:val="0"/>
        <w:autoSpaceDN w:val="0"/>
        <w:adjustRightInd w:val="0"/>
        <w:spacing w:after="0" w:line="240" w:lineRule="auto"/>
        <w:jc w:val="both"/>
        <w:rPr>
          <w:rFonts w:ascii="Arial" w:eastAsia="Times New Roman" w:hAnsi="Arial" w:cs="Times New Roman"/>
          <w:szCs w:val="24"/>
          <w:lang w:val="es-ES"/>
        </w:rPr>
      </w:pPr>
      <w:r>
        <w:rPr>
          <w:rFonts w:ascii="Arial" w:eastAsia="Times New Roman" w:hAnsi="Arial" w:cs="Times New Roman"/>
          <w:b/>
          <w:szCs w:val="24"/>
          <w:lang w:val="es-ES"/>
        </w:rPr>
        <w:t>pais</w:t>
      </w:r>
      <w:r w:rsidR="0035723B">
        <w:rPr>
          <w:rFonts w:ascii="Arial" w:eastAsia="Times New Roman" w:hAnsi="Arial" w:cs="Times New Roman"/>
          <w:b/>
          <w:szCs w:val="24"/>
          <w:lang w:val="es-ES"/>
        </w:rPr>
        <w:t xml:space="preserve">.- </w:t>
      </w:r>
      <w:r>
        <w:rPr>
          <w:rFonts w:ascii="Arial" w:eastAsia="Times New Roman" w:hAnsi="Arial" w:cs="Times New Roman"/>
          <w:szCs w:val="24"/>
          <w:lang w:val="es-ES"/>
        </w:rPr>
        <w:t>Corresponde al país donde se viene realizando la asistencia</w:t>
      </w:r>
    </w:p>
    <w:p w:rsidR="0035723B" w:rsidRPr="006D50C5" w:rsidRDefault="003C73A6" w:rsidP="0035723B">
      <w:pPr>
        <w:pStyle w:val="Prrafodelista"/>
        <w:numPr>
          <w:ilvl w:val="0"/>
          <w:numId w:val="10"/>
        </w:numPr>
        <w:autoSpaceDE w:val="0"/>
        <w:autoSpaceDN w:val="0"/>
        <w:adjustRightInd w:val="0"/>
        <w:spacing w:after="0" w:line="240" w:lineRule="auto"/>
        <w:jc w:val="both"/>
        <w:rPr>
          <w:rFonts w:ascii="Arial" w:eastAsia="Times New Roman" w:hAnsi="Arial" w:cs="Times New Roman"/>
          <w:b/>
          <w:szCs w:val="24"/>
          <w:lang w:val="es-ES"/>
        </w:rPr>
      </w:pPr>
      <w:r>
        <w:rPr>
          <w:rFonts w:ascii="Arial" w:eastAsia="Times New Roman" w:hAnsi="Arial" w:cs="Times New Roman"/>
          <w:b/>
          <w:szCs w:val="24"/>
          <w:lang w:val="es-ES"/>
        </w:rPr>
        <w:t>grupo</w:t>
      </w:r>
      <w:r w:rsidR="0035723B" w:rsidRPr="006D50C5">
        <w:rPr>
          <w:rFonts w:ascii="Arial" w:eastAsia="Times New Roman" w:hAnsi="Arial" w:cs="Times New Roman"/>
          <w:b/>
          <w:szCs w:val="24"/>
          <w:lang w:val="es-ES"/>
        </w:rPr>
        <w:t xml:space="preserve">.- </w:t>
      </w:r>
      <w:r w:rsidR="0035723B" w:rsidRPr="006D50C5">
        <w:rPr>
          <w:rFonts w:ascii="Arial" w:eastAsia="Times New Roman" w:hAnsi="Arial" w:cs="Times New Roman"/>
          <w:szCs w:val="24"/>
          <w:lang w:val="es-ES"/>
        </w:rPr>
        <w:t>Corresponde a</w:t>
      </w:r>
      <w:r w:rsidR="0035723B">
        <w:rPr>
          <w:rFonts w:ascii="Arial" w:eastAsia="Times New Roman" w:hAnsi="Arial" w:cs="Times New Roman"/>
          <w:szCs w:val="24"/>
          <w:lang w:val="es-ES"/>
        </w:rPr>
        <w:t>l grupo de delito: "Lavado de activos" o "Financiamiento del terrorismo"</w:t>
      </w:r>
    </w:p>
    <w:p w:rsidR="0035723B" w:rsidRPr="0035723B" w:rsidRDefault="0035723B" w:rsidP="0035723B">
      <w:pPr>
        <w:autoSpaceDE w:val="0"/>
        <w:autoSpaceDN w:val="0"/>
        <w:adjustRightInd w:val="0"/>
        <w:spacing w:after="0" w:line="240" w:lineRule="auto"/>
        <w:jc w:val="both"/>
        <w:rPr>
          <w:rFonts w:ascii="Arial" w:eastAsia="Times New Roman" w:hAnsi="Arial" w:cs="Times New Roman"/>
          <w:b/>
          <w:szCs w:val="24"/>
          <w:lang w:val="es-ES"/>
        </w:rPr>
      </w:pPr>
    </w:p>
    <w:p w:rsidR="00A17275" w:rsidRDefault="00A17275" w:rsidP="00A17275">
      <w:pPr>
        <w:autoSpaceDE w:val="0"/>
        <w:autoSpaceDN w:val="0"/>
        <w:adjustRightInd w:val="0"/>
        <w:spacing w:after="0" w:line="240" w:lineRule="auto"/>
        <w:rPr>
          <w:rFonts w:ascii="Arial" w:eastAsia="Times New Roman" w:hAnsi="Arial" w:cs="Times New Roman"/>
          <w:b/>
          <w:szCs w:val="24"/>
          <w:lang w:val="es-ES"/>
        </w:rPr>
      </w:pPr>
    </w:p>
    <w:p w:rsidR="00A17275" w:rsidRPr="00E36014" w:rsidRDefault="00A17275" w:rsidP="00A17275">
      <w:pPr>
        <w:autoSpaceDE w:val="0"/>
        <w:autoSpaceDN w:val="0"/>
        <w:adjustRightInd w:val="0"/>
        <w:spacing w:after="0" w:line="240" w:lineRule="auto"/>
        <w:rPr>
          <w:rFonts w:ascii="Calibri" w:eastAsia="Times New Roman" w:hAnsi="Calibri" w:cs="Calibri"/>
          <w:b/>
          <w:bCs/>
          <w:color w:val="000000"/>
          <w:sz w:val="20"/>
          <w:szCs w:val="20"/>
          <w:lang w:eastAsia="es-PE"/>
        </w:rPr>
      </w:pPr>
      <w:r>
        <w:rPr>
          <w:rFonts w:ascii="Arial" w:eastAsia="Times New Roman" w:hAnsi="Arial" w:cs="Times New Roman"/>
          <w:b/>
          <w:szCs w:val="24"/>
          <w:lang w:val="es-ES"/>
        </w:rPr>
        <w:t>Los datos requeridos y necesarios para la generación de estadísticas</w:t>
      </w:r>
    </w:p>
    <w:p w:rsidR="00A17275" w:rsidRDefault="00A17275" w:rsidP="00A17275">
      <w:pPr>
        <w:rPr>
          <w:rFonts w:ascii="Calibri" w:eastAsia="Times New Roman" w:hAnsi="Calibri" w:cs="Calibri"/>
          <w:b/>
          <w:bCs/>
          <w:color w:val="000000"/>
          <w:sz w:val="20"/>
          <w:szCs w:val="20"/>
          <w:lang w:eastAsia="es-PE"/>
        </w:rPr>
      </w:pPr>
    </w:p>
    <w:p w:rsidR="00A17275" w:rsidRPr="00E36014" w:rsidRDefault="00A17275" w:rsidP="009F5849">
      <w:pPr>
        <w:pStyle w:val="Prrafodelista"/>
        <w:numPr>
          <w:ilvl w:val="0"/>
          <w:numId w:val="9"/>
        </w:numPr>
        <w:jc w:val="both"/>
        <w:rPr>
          <w:rFonts w:ascii="Calibri" w:eastAsia="Times New Roman" w:hAnsi="Calibri" w:cs="Calibri"/>
          <w:b/>
          <w:bCs/>
          <w:color w:val="000000"/>
          <w:sz w:val="20"/>
          <w:szCs w:val="20"/>
          <w:lang w:eastAsia="es-PE"/>
        </w:rPr>
      </w:pPr>
      <w:r w:rsidRPr="00E36014">
        <w:rPr>
          <w:rFonts w:ascii="Arial" w:eastAsia="Times New Roman" w:hAnsi="Arial" w:cs="Times New Roman"/>
          <w:szCs w:val="24"/>
        </w:rPr>
        <w:t xml:space="preserve">Parámetro de entrada para los datos </w:t>
      </w:r>
      <w:r>
        <w:rPr>
          <w:rFonts w:ascii="Arial" w:eastAsia="Times New Roman" w:hAnsi="Arial" w:cs="Times New Roman"/>
          <w:szCs w:val="24"/>
        </w:rPr>
        <w:t>de envió</w:t>
      </w:r>
      <w:r w:rsidRPr="00E36014">
        <w:rPr>
          <w:rFonts w:ascii="Arial" w:eastAsia="Times New Roman" w:hAnsi="Arial" w:cs="Times New Roman"/>
          <w:szCs w:val="24"/>
        </w:rPr>
        <w:t>.- Este parámetro corresponde</w:t>
      </w:r>
      <w:r>
        <w:rPr>
          <w:rFonts w:ascii="Arial" w:eastAsia="Times New Roman" w:hAnsi="Arial" w:cs="Times New Roman"/>
          <w:szCs w:val="24"/>
        </w:rPr>
        <w:t xml:space="preserve"> a los datos propios de la acción de enviar, es decir información que permitirá guardar una trazabilidad para los envíos de información realizados al INEI, esta información será transferida al servicio web mediante una estructura de datos de tipo JSON, la cual contendrá solo un objeto JSON (un registro).</w:t>
      </w:r>
    </w:p>
    <w:p w:rsidR="00A17275" w:rsidRPr="00E36014" w:rsidRDefault="00A17275" w:rsidP="00A17275">
      <w:pPr>
        <w:autoSpaceDE w:val="0"/>
        <w:autoSpaceDN w:val="0"/>
        <w:adjustRightInd w:val="0"/>
        <w:spacing w:after="0" w:line="240" w:lineRule="auto"/>
        <w:rPr>
          <w:rFonts w:ascii="Arial" w:eastAsia="Times New Roman" w:hAnsi="Arial" w:cs="Times New Roman"/>
          <w:szCs w:val="24"/>
          <w:lang w:val="es-ES"/>
        </w:rPr>
      </w:pPr>
    </w:p>
    <w:p w:rsidR="00A17275" w:rsidRPr="00CD3D4F" w:rsidRDefault="00A17275" w:rsidP="00A17275">
      <w:pPr>
        <w:pStyle w:val="Prrafodelista"/>
        <w:autoSpaceDE w:val="0"/>
        <w:autoSpaceDN w:val="0"/>
        <w:adjustRightInd w:val="0"/>
        <w:spacing w:after="0" w:line="240" w:lineRule="auto"/>
        <w:jc w:val="both"/>
        <w:rPr>
          <w:rFonts w:ascii="Arial" w:eastAsia="Times New Roman" w:hAnsi="Arial" w:cs="Times New Roman"/>
          <w:b/>
          <w:szCs w:val="24"/>
        </w:rPr>
      </w:pPr>
      <w:r w:rsidRPr="00CD3D4F">
        <w:rPr>
          <w:rFonts w:ascii="Arial" w:eastAsia="Times New Roman" w:hAnsi="Arial" w:cs="Times New Roman"/>
          <w:b/>
          <w:szCs w:val="24"/>
        </w:rPr>
        <w:t>Estructura</w:t>
      </w:r>
      <w:r>
        <w:rPr>
          <w:rFonts w:ascii="Arial" w:eastAsia="Times New Roman" w:hAnsi="Arial" w:cs="Times New Roman"/>
          <w:b/>
          <w:szCs w:val="24"/>
        </w:rPr>
        <w:t>:</w:t>
      </w: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Pr>
          <w:rFonts w:ascii="Arial" w:eastAsia="Times New Roman" w:hAnsi="Arial" w:cs="Times New Roman"/>
          <w:szCs w:val="24"/>
          <w:lang w:val="es-ES"/>
        </w:rPr>
        <w:t>[{"correlativo</w:t>
      </w:r>
      <w:r w:rsidRPr="00E36014">
        <w:rPr>
          <w:rFonts w:ascii="Arial" w:eastAsia="Times New Roman" w:hAnsi="Arial" w:cs="Times New Roman"/>
          <w:szCs w:val="24"/>
          <w:lang w:val="es-ES"/>
        </w:rPr>
        <w:t>":"</w:t>
      </w:r>
      <w:r>
        <w:rPr>
          <w:rFonts w:ascii="Arial" w:eastAsia="Times New Roman" w:hAnsi="Arial" w:cs="Times New Roman"/>
          <w:szCs w:val="24"/>
          <w:lang w:val="es-ES"/>
        </w:rPr>
        <w:t>1", "fecha":"16-08</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09:00:50", "usuario de envio</w:t>
      </w:r>
      <w:r w:rsidRPr="00E36014">
        <w:rPr>
          <w:rFonts w:ascii="Arial" w:eastAsia="Times New Roman" w:hAnsi="Arial" w:cs="Times New Roman"/>
          <w:szCs w:val="24"/>
          <w:lang w:val="es-ES"/>
        </w:rPr>
        <w:t>":"</w:t>
      </w:r>
      <w:r>
        <w:rPr>
          <w:rFonts w:ascii="Arial" w:eastAsia="Times New Roman" w:hAnsi="Arial" w:cs="Times New Roman"/>
          <w:szCs w:val="24"/>
          <w:lang w:val="es-ES"/>
        </w:rPr>
        <w:t>Carlos Leon Vela</w:t>
      </w:r>
      <w:r w:rsidRPr="00E36014">
        <w:rPr>
          <w:rFonts w:ascii="Arial" w:eastAsia="Times New Roman" w:hAnsi="Arial" w:cs="Times New Roman"/>
          <w:szCs w:val="24"/>
          <w:lang w:val="es-ES"/>
        </w:rPr>
        <w:t>"}]</w:t>
      </w:r>
    </w:p>
    <w:p w:rsidR="00A17275" w:rsidRDefault="00A17275" w:rsidP="00A17275">
      <w:pPr>
        <w:autoSpaceDE w:val="0"/>
        <w:autoSpaceDN w:val="0"/>
        <w:adjustRightInd w:val="0"/>
        <w:spacing w:after="0" w:line="240" w:lineRule="auto"/>
        <w:rPr>
          <w:rFonts w:ascii="Arial" w:eastAsia="Times New Roman" w:hAnsi="Arial" w:cs="Times New Roman"/>
          <w:szCs w:val="24"/>
          <w:lang w:val="es-ES"/>
        </w:rPr>
      </w:pPr>
    </w:p>
    <w:p w:rsidR="00A17275" w:rsidRPr="00E36014" w:rsidRDefault="00A17275" w:rsidP="00A17275">
      <w:pPr>
        <w:autoSpaceDE w:val="0"/>
        <w:autoSpaceDN w:val="0"/>
        <w:adjustRightInd w:val="0"/>
        <w:spacing w:after="0" w:line="240" w:lineRule="auto"/>
        <w:rPr>
          <w:rFonts w:ascii="Arial" w:eastAsia="Times New Roman" w:hAnsi="Arial" w:cs="Times New Roman"/>
          <w:b/>
          <w:szCs w:val="24"/>
        </w:rPr>
      </w:pPr>
    </w:p>
    <w:p w:rsidR="00A17275" w:rsidRPr="009A0434" w:rsidRDefault="00A17275" w:rsidP="00A17275">
      <w:pPr>
        <w:pStyle w:val="Ttulo1"/>
      </w:pPr>
      <w:bookmarkStart w:id="20" w:name="_Toc492619637"/>
      <w:bookmarkStart w:id="21" w:name="_Toc507394242"/>
      <w:r w:rsidRPr="009A0434">
        <w:t>MODELO DEL REGISTRO DE AUDITORIA DE LOS ENVIOS AL INEI</w:t>
      </w:r>
      <w:bookmarkEnd w:id="20"/>
      <w:bookmarkEnd w:id="21"/>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p>
    <w:p w:rsidR="00A17275" w:rsidRDefault="00A17275" w:rsidP="00A17275">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Se tiene contemplado una única tabla que guarde la trazabilidad de los envíos al INEI, en esta tabla se guardaran los datos de envió y la estructura de los registros </w:t>
      </w:r>
    </w:p>
    <w:p w:rsidR="001A4A8D" w:rsidRDefault="001A4A8D" w:rsidP="00177F54">
      <w:pPr>
        <w:pStyle w:val="Ttulo1"/>
      </w:pPr>
    </w:p>
    <w:sectPr w:rsidR="001A4A8D" w:rsidSect="004F4603">
      <w:headerReference w:type="default" r:id="rId1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7EEF" w:rsidRDefault="003F7EEF" w:rsidP="008F2776">
      <w:pPr>
        <w:spacing w:after="0" w:line="240" w:lineRule="auto"/>
      </w:pPr>
      <w:r>
        <w:separator/>
      </w:r>
    </w:p>
  </w:endnote>
  <w:endnote w:type="continuationSeparator" w:id="0">
    <w:p w:rsidR="003F7EEF" w:rsidRDefault="003F7EEF"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4B5A45" w:rsidRPr="004B5A45">
      <w:rPr>
        <w:rFonts w:eastAsiaTheme="minorEastAsia"/>
      </w:rPr>
      <w:fldChar w:fldCharType="begin"/>
    </w:r>
    <w:r>
      <w:instrText>PAGE   \* MERGEFORMAT</w:instrText>
    </w:r>
    <w:r w:rsidR="004B5A45" w:rsidRPr="004B5A45">
      <w:rPr>
        <w:rFonts w:eastAsiaTheme="minorEastAsia"/>
      </w:rPr>
      <w:fldChar w:fldCharType="separate"/>
    </w:r>
    <w:r w:rsidR="00723B7F" w:rsidRPr="00723B7F">
      <w:rPr>
        <w:rFonts w:asciiTheme="majorHAnsi" w:eastAsiaTheme="majorEastAsia" w:hAnsiTheme="majorHAnsi" w:cstheme="majorBidi"/>
        <w:noProof/>
        <w:lang w:val="es-ES"/>
      </w:rPr>
      <w:t>1</w:t>
    </w:r>
    <w:r w:rsidR="004B5A45">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7EEF" w:rsidRDefault="003F7EEF" w:rsidP="008F2776">
      <w:pPr>
        <w:spacing w:after="0" w:line="240" w:lineRule="auto"/>
      </w:pPr>
      <w:r>
        <w:separator/>
      </w:r>
    </w:p>
  </w:footnote>
  <w:footnote w:type="continuationSeparator" w:id="0">
    <w:p w:rsidR="003F7EEF" w:rsidRDefault="003F7EEF"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E673AD" w:rsidP="002363FC">
        <w:pPr>
          <w:pStyle w:val="Encabezado"/>
          <w:pBdr>
            <w:bottom w:val="thickThinSmallGap" w:sz="24" w:space="1" w:color="622423" w:themeColor="accent2" w:themeShade="7F"/>
          </w:pBdr>
          <w:jc w:val="center"/>
        </w:pPr>
        <w:r>
          <w:rPr>
            <w:b/>
            <w:bCs/>
            <w:color w:val="000000" w:themeColor="text1"/>
          </w:rPr>
          <w:t>Modelo de interoperabilidad: Ministerio Publico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3">
    <w:nsid w:val="141B0CB2"/>
    <w:multiLevelType w:val="hybridMultilevel"/>
    <w:tmpl w:val="18220F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C2A40A9"/>
    <w:multiLevelType w:val="hybridMultilevel"/>
    <w:tmpl w:val="57326A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07D203F"/>
    <w:multiLevelType w:val="hybridMultilevel"/>
    <w:tmpl w:val="9DA2EB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9">
    <w:nsid w:val="4D237DD0"/>
    <w:multiLevelType w:val="hybridMultilevel"/>
    <w:tmpl w:val="E598A124"/>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num w:numId="1">
    <w:abstractNumId w:val="2"/>
  </w:num>
  <w:num w:numId="2">
    <w:abstractNumId w:val="8"/>
  </w:num>
  <w:num w:numId="3">
    <w:abstractNumId w:val="12"/>
  </w:num>
  <w:num w:numId="4">
    <w:abstractNumId w:val="7"/>
  </w:num>
  <w:num w:numId="5">
    <w:abstractNumId w:val="6"/>
  </w:num>
  <w:num w:numId="6">
    <w:abstractNumId w:val="0"/>
  </w:num>
  <w:num w:numId="7">
    <w:abstractNumId w:val="11"/>
  </w:num>
  <w:num w:numId="8">
    <w:abstractNumId w:val="10"/>
  </w:num>
  <w:num w:numId="9">
    <w:abstractNumId w:val="3"/>
  </w:num>
  <w:num w:numId="10">
    <w:abstractNumId w:val="5"/>
  </w:num>
  <w:num w:numId="11">
    <w:abstractNumId w:val="4"/>
  </w:num>
  <w:num w:numId="12">
    <w:abstractNumId w:val="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550BD"/>
    <w:rsid w:val="00094A29"/>
    <w:rsid w:val="000F3FC4"/>
    <w:rsid w:val="001000B8"/>
    <w:rsid w:val="0012004C"/>
    <w:rsid w:val="0012218E"/>
    <w:rsid w:val="0013637D"/>
    <w:rsid w:val="001755D7"/>
    <w:rsid w:val="00177F54"/>
    <w:rsid w:val="00181E04"/>
    <w:rsid w:val="001915A3"/>
    <w:rsid w:val="001922B8"/>
    <w:rsid w:val="001A0EE1"/>
    <w:rsid w:val="001A0F98"/>
    <w:rsid w:val="001A4A8D"/>
    <w:rsid w:val="001F5FC1"/>
    <w:rsid w:val="001F6CB5"/>
    <w:rsid w:val="002133BB"/>
    <w:rsid w:val="00225302"/>
    <w:rsid w:val="00226E89"/>
    <w:rsid w:val="002363FC"/>
    <w:rsid w:val="002D299F"/>
    <w:rsid w:val="002E6658"/>
    <w:rsid w:val="002F43E2"/>
    <w:rsid w:val="0035723B"/>
    <w:rsid w:val="003612BA"/>
    <w:rsid w:val="00380588"/>
    <w:rsid w:val="0038108E"/>
    <w:rsid w:val="003913BE"/>
    <w:rsid w:val="003A5128"/>
    <w:rsid w:val="003C73A6"/>
    <w:rsid w:val="003D3014"/>
    <w:rsid w:val="003E37F9"/>
    <w:rsid w:val="003E74B2"/>
    <w:rsid w:val="003F7EEF"/>
    <w:rsid w:val="00430C1A"/>
    <w:rsid w:val="00452C6C"/>
    <w:rsid w:val="00460102"/>
    <w:rsid w:val="0046586E"/>
    <w:rsid w:val="0048034A"/>
    <w:rsid w:val="004A2EF8"/>
    <w:rsid w:val="004A7E76"/>
    <w:rsid w:val="004B5A45"/>
    <w:rsid w:val="004D16F9"/>
    <w:rsid w:val="004D1D28"/>
    <w:rsid w:val="004F4603"/>
    <w:rsid w:val="004F7815"/>
    <w:rsid w:val="00501A7D"/>
    <w:rsid w:val="0050653D"/>
    <w:rsid w:val="00517CBA"/>
    <w:rsid w:val="00524221"/>
    <w:rsid w:val="00526DE0"/>
    <w:rsid w:val="00546AD0"/>
    <w:rsid w:val="00561079"/>
    <w:rsid w:val="00567B12"/>
    <w:rsid w:val="005710D1"/>
    <w:rsid w:val="00572674"/>
    <w:rsid w:val="005813B2"/>
    <w:rsid w:val="0059010D"/>
    <w:rsid w:val="0059702B"/>
    <w:rsid w:val="005A17A7"/>
    <w:rsid w:val="005C1692"/>
    <w:rsid w:val="005D0ECD"/>
    <w:rsid w:val="005D79FB"/>
    <w:rsid w:val="005E7326"/>
    <w:rsid w:val="005F3C63"/>
    <w:rsid w:val="00634E40"/>
    <w:rsid w:val="006437A7"/>
    <w:rsid w:val="00660667"/>
    <w:rsid w:val="0066109D"/>
    <w:rsid w:val="00663213"/>
    <w:rsid w:val="006839D0"/>
    <w:rsid w:val="00686A2D"/>
    <w:rsid w:val="006C6D2F"/>
    <w:rsid w:val="006D45AE"/>
    <w:rsid w:val="006D50C5"/>
    <w:rsid w:val="006E7C55"/>
    <w:rsid w:val="00720582"/>
    <w:rsid w:val="00721817"/>
    <w:rsid w:val="007231F8"/>
    <w:rsid w:val="00723B7F"/>
    <w:rsid w:val="00723D7E"/>
    <w:rsid w:val="00724442"/>
    <w:rsid w:val="00787305"/>
    <w:rsid w:val="007A2F70"/>
    <w:rsid w:val="007D3B90"/>
    <w:rsid w:val="00842FE2"/>
    <w:rsid w:val="008477B7"/>
    <w:rsid w:val="0088172F"/>
    <w:rsid w:val="0088505B"/>
    <w:rsid w:val="008959C2"/>
    <w:rsid w:val="008B4B18"/>
    <w:rsid w:val="008C7F29"/>
    <w:rsid w:val="008D3535"/>
    <w:rsid w:val="008F2776"/>
    <w:rsid w:val="00916222"/>
    <w:rsid w:val="00963BD7"/>
    <w:rsid w:val="00981B4B"/>
    <w:rsid w:val="00987249"/>
    <w:rsid w:val="009A07C9"/>
    <w:rsid w:val="009C23BA"/>
    <w:rsid w:val="009D75CF"/>
    <w:rsid w:val="009E37F0"/>
    <w:rsid w:val="009F0555"/>
    <w:rsid w:val="009F18AB"/>
    <w:rsid w:val="009F5849"/>
    <w:rsid w:val="00A07372"/>
    <w:rsid w:val="00A17275"/>
    <w:rsid w:val="00A253D9"/>
    <w:rsid w:val="00A45B97"/>
    <w:rsid w:val="00A45D8B"/>
    <w:rsid w:val="00A57BA9"/>
    <w:rsid w:val="00A67DB5"/>
    <w:rsid w:val="00A81A0C"/>
    <w:rsid w:val="00A91897"/>
    <w:rsid w:val="00AB5F37"/>
    <w:rsid w:val="00AE129E"/>
    <w:rsid w:val="00B05C97"/>
    <w:rsid w:val="00B23D86"/>
    <w:rsid w:val="00B27C44"/>
    <w:rsid w:val="00B31417"/>
    <w:rsid w:val="00B4342D"/>
    <w:rsid w:val="00B44274"/>
    <w:rsid w:val="00B62900"/>
    <w:rsid w:val="00B7338A"/>
    <w:rsid w:val="00B77902"/>
    <w:rsid w:val="00B8039C"/>
    <w:rsid w:val="00BA1596"/>
    <w:rsid w:val="00BB421E"/>
    <w:rsid w:val="00BC5B1C"/>
    <w:rsid w:val="00BD7A6F"/>
    <w:rsid w:val="00C017AA"/>
    <w:rsid w:val="00C1749B"/>
    <w:rsid w:val="00C308BB"/>
    <w:rsid w:val="00C37855"/>
    <w:rsid w:val="00C531BE"/>
    <w:rsid w:val="00C56A5C"/>
    <w:rsid w:val="00C85525"/>
    <w:rsid w:val="00C90896"/>
    <w:rsid w:val="00C91DBB"/>
    <w:rsid w:val="00CB4AD8"/>
    <w:rsid w:val="00CB654C"/>
    <w:rsid w:val="00CC6182"/>
    <w:rsid w:val="00CD5EA3"/>
    <w:rsid w:val="00CE010A"/>
    <w:rsid w:val="00CE0326"/>
    <w:rsid w:val="00CE708E"/>
    <w:rsid w:val="00CF3E59"/>
    <w:rsid w:val="00D1684A"/>
    <w:rsid w:val="00D4086D"/>
    <w:rsid w:val="00D52A71"/>
    <w:rsid w:val="00D57B90"/>
    <w:rsid w:val="00D612D2"/>
    <w:rsid w:val="00D633A6"/>
    <w:rsid w:val="00D75333"/>
    <w:rsid w:val="00D9238D"/>
    <w:rsid w:val="00D93010"/>
    <w:rsid w:val="00DA5C54"/>
    <w:rsid w:val="00DB3C38"/>
    <w:rsid w:val="00DB5BC1"/>
    <w:rsid w:val="00DD4961"/>
    <w:rsid w:val="00DE2826"/>
    <w:rsid w:val="00E2230B"/>
    <w:rsid w:val="00E32E64"/>
    <w:rsid w:val="00E352D3"/>
    <w:rsid w:val="00E600A0"/>
    <w:rsid w:val="00E673AD"/>
    <w:rsid w:val="00E827E0"/>
    <w:rsid w:val="00EA277B"/>
    <w:rsid w:val="00ED7332"/>
    <w:rsid w:val="00EE38D6"/>
    <w:rsid w:val="00EF4B9B"/>
    <w:rsid w:val="00F637E9"/>
    <w:rsid w:val="00F6484B"/>
    <w:rsid w:val="00F66479"/>
    <w:rsid w:val="00F76FC4"/>
    <w:rsid w:val="00F90671"/>
    <w:rsid w:val="00FB18C1"/>
    <w:rsid w:val="00FB1D2D"/>
    <w:rsid w:val="00FD06B7"/>
    <w:rsid w:val="00FD14F6"/>
    <w:rsid w:val="00FD75D1"/>
    <w:rsid w:val="00FE174E"/>
    <w:rsid w:val="00FE2F48"/>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styleId="Cita">
    <w:name w:val="Quote"/>
    <w:basedOn w:val="Normal"/>
    <w:next w:val="Normal"/>
    <w:link w:val="CitaCar"/>
    <w:uiPriority w:val="29"/>
    <w:qFormat/>
    <w:rsid w:val="00BC5B1C"/>
    <w:rPr>
      <w:i/>
      <w:iCs/>
      <w:color w:val="000000" w:themeColor="text1"/>
    </w:rPr>
  </w:style>
  <w:style w:type="character" w:customStyle="1" w:styleId="CitaCar">
    <w:name w:val="Cita Car"/>
    <w:basedOn w:val="Fuentedeprrafopredeter"/>
    <w:link w:val="Cita"/>
    <w:uiPriority w:val="29"/>
    <w:rsid w:val="00BC5B1C"/>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2017-06-28T00:00:00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FEF4C-F9A6-470D-B6FE-6984A196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1389</Words>
  <Characters>7640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Modelo de interoperabilidad: Policía Nacional del Perú – Diseño informático del Sistema de Información Estadístico</vt:lpstr>
    </vt:vector>
  </TitlesOfParts>
  <Company>Hewlett-Packard Copany</Company>
  <LinksUpToDate>false</LinksUpToDate>
  <CharactersWithSpaces>9011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interoperabilidad: Ministerio Publico – Diseño informático del Sistema de Información Estadístico</dc:title>
  <dc:creator>Carlos E. León Vela</dc:creator>
  <cp:lastModifiedBy>carlos</cp:lastModifiedBy>
  <cp:revision>12</cp:revision>
  <cp:lastPrinted>2016-08-09T11:32:00Z</cp:lastPrinted>
  <dcterms:created xsi:type="dcterms:W3CDTF">2018-02-26T12:01:00Z</dcterms:created>
  <dcterms:modified xsi:type="dcterms:W3CDTF">2018-02-26T12:43:00Z</dcterms:modified>
</cp:coreProperties>
</file>