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B23D85" w:rsidRDefault="00B23D85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2C218B">
        <w:t>1</w:t>
      </w:r>
      <w:r w:rsidR="00D808C4">
        <w:t xml:space="preserve"> </w:t>
      </w:r>
      <w:r w:rsidR="007B463F">
        <w:t>- Opciones del menú</w:t>
      </w:r>
    </w:p>
    <w:p w:rsidR="00B23D85" w:rsidRDefault="00B23D85" w:rsidP="008C0085">
      <w:pPr>
        <w:jc w:val="both"/>
      </w:pPr>
    </w:p>
    <w:p w:rsidR="00B23D85" w:rsidRPr="00D808C4" w:rsidRDefault="007B463F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Seguridad &gt; Perfil.- </w:t>
      </w:r>
      <w:r w:rsidRPr="008C0085">
        <w:t xml:space="preserve">Corresponde a la opción donde se visualizan los datos del usuario </w:t>
      </w:r>
      <w:r w:rsidR="008C0085" w:rsidRPr="008C0085">
        <w:t>obteni</w:t>
      </w:r>
      <w:r w:rsidRPr="008C0085">
        <w:t>dos del modulo de seguridad del Poder Judicial.</w:t>
      </w:r>
    </w:p>
    <w:p w:rsid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Sentencias &gt; Nuevo.- </w:t>
      </w:r>
      <w:r w:rsidRPr="008C0085">
        <w:t xml:space="preserve">Corresponde a la </w:t>
      </w:r>
      <w:r w:rsidR="008C0085" w:rsidRPr="008C0085">
        <w:t>opción</w:t>
      </w:r>
      <w:r w:rsidRPr="008C0085">
        <w:t xml:space="preserve"> donde</w:t>
      </w:r>
      <w:r w:rsidR="008C0085" w:rsidRPr="008C0085">
        <w:t xml:space="preserve"> se registra una nueva sentencia</w:t>
      </w:r>
    </w:p>
    <w:p w:rsidR="007B463F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Sentencias &gt; Listado</w:t>
      </w:r>
      <w:r w:rsidR="008C0085">
        <w:rPr>
          <w:b/>
        </w:rPr>
        <w:t xml:space="preserve">.- </w:t>
      </w:r>
      <w:r w:rsidR="008C0085" w:rsidRPr="008C0085">
        <w:t>Corresponde a la opción de obtener las sentencias registradas en el sistema institucional</w:t>
      </w:r>
    </w:p>
    <w:p w:rsidR="007B463F" w:rsidRP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Conexión &gt; Envió</w:t>
      </w:r>
      <w:r w:rsidR="008C0085">
        <w:rPr>
          <w:b/>
        </w:rPr>
        <w:t xml:space="preserve">.- </w:t>
      </w:r>
      <w:r w:rsidR="008C0085" w:rsidRPr="008C0085">
        <w:t>Corresponde a la opción que permite la visualización de las sentencias registradas y la opción para enviar los datos para la generación de estadísticas al INEI.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413B66" w:rsidRPr="00D808C4" w:rsidRDefault="00413B66" w:rsidP="00D808C4">
      <w:pPr>
        <w:pStyle w:val="Prrafodelista"/>
      </w:pPr>
    </w:p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930EDC">
        <w:t>3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Pr="00413B66" w:rsidRDefault="00413B66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t>RQ.PJ.00</w:t>
      </w:r>
      <w:r w:rsidR="00930EDC">
        <w:t>4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Default="00DC7902" w:rsidP="00DC7902"/>
    <w:p w:rsidR="00DC7902" w:rsidRDefault="00DC7902" w:rsidP="00DC7902">
      <w:pPr>
        <w:pStyle w:val="Ttulo2"/>
      </w:pPr>
      <w:r>
        <w:t>RQ.PJ.005 - datos requeridos mínimos para la importación de sentencias</w:t>
      </w:r>
    </w:p>
    <w:p w:rsidR="00DC7902" w:rsidRDefault="00DC7902" w:rsidP="00DC7902"/>
    <w:p w:rsidR="00DC7902" w:rsidRDefault="00DC7902" w:rsidP="00DC7902">
      <w:pPr>
        <w:pStyle w:val="Prrafodelista"/>
        <w:numPr>
          <w:ilvl w:val="0"/>
          <w:numId w:val="10"/>
        </w:numPr>
      </w:pPr>
      <w:r>
        <w:t>Los datos mínimos requeridos cuando se importa una sentencia corresponden a los todos datos de la sección "Datos de la sentencia"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Ttulo2"/>
      </w:pPr>
    </w:p>
    <w:p w:rsidR="00DC7902" w:rsidRDefault="00DC7902" w:rsidP="00DC7902">
      <w:pPr>
        <w:pStyle w:val="Ttulo2"/>
      </w:pPr>
      <w:r>
        <w:t>RQ.PJ.006 - datos requeridos mínimos para completar la sentencia</w:t>
      </w:r>
    </w:p>
    <w:p w:rsidR="00DC7902" w:rsidRDefault="00DC7902" w:rsidP="00DC7902"/>
    <w:p w:rsidR="00DC7902" w:rsidRDefault="00DC7902" w:rsidP="00DC7902">
      <w:pPr>
        <w:pStyle w:val="Prrafodelista"/>
      </w:pPr>
      <w:r>
        <w:t>Los datos mínimos requeridos cuando se completa una sentencia corresponden a los siguientes: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 la sentencia"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del delito"</w:t>
      </w: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lastRenderedPageBreak/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lastRenderedPageBreak/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lastRenderedPageBreak/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Agregar cantidad, dado que el valor es opcional.</w:t>
      </w:r>
    </w:p>
    <w:p w:rsidR="00683BE2" w:rsidRDefault="00683BE2" w:rsidP="00683BE2">
      <w:pPr>
        <w:pStyle w:val="Prrafodelista"/>
      </w:pP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C6E2E" w:rsidRPr="007A3F94" w:rsidRDefault="007A3F94" w:rsidP="007C6E2E">
      <w:pPr>
        <w:pStyle w:val="Prrafodelista"/>
        <w:numPr>
          <w:ilvl w:val="0"/>
          <w:numId w:val="24"/>
        </w:numPr>
      </w:pPr>
      <w:r>
        <w:t>Otros</w:t>
      </w:r>
    </w:p>
    <w:sectPr w:rsidR="007C6E2E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73F"/>
    <w:multiLevelType w:val="hybridMultilevel"/>
    <w:tmpl w:val="0F187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2"/>
  </w:num>
  <w:num w:numId="5">
    <w:abstractNumId w:val="20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3"/>
  </w:num>
  <w:num w:numId="20">
    <w:abstractNumId w:val="0"/>
  </w:num>
  <w:num w:numId="21">
    <w:abstractNumId w:val="15"/>
  </w:num>
  <w:num w:numId="22">
    <w:abstractNumId w:val="23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2C218B"/>
    <w:rsid w:val="003612BA"/>
    <w:rsid w:val="00375ACA"/>
    <w:rsid w:val="003D4A49"/>
    <w:rsid w:val="00412F26"/>
    <w:rsid w:val="00413B66"/>
    <w:rsid w:val="0048672A"/>
    <w:rsid w:val="004942F2"/>
    <w:rsid w:val="004E3BF8"/>
    <w:rsid w:val="00567166"/>
    <w:rsid w:val="00594942"/>
    <w:rsid w:val="00683BE2"/>
    <w:rsid w:val="007344B4"/>
    <w:rsid w:val="0074232A"/>
    <w:rsid w:val="00760786"/>
    <w:rsid w:val="00773791"/>
    <w:rsid w:val="007A3F94"/>
    <w:rsid w:val="007B463F"/>
    <w:rsid w:val="007C6E2E"/>
    <w:rsid w:val="007D57DD"/>
    <w:rsid w:val="007E4C35"/>
    <w:rsid w:val="007F08E6"/>
    <w:rsid w:val="00826EC8"/>
    <w:rsid w:val="0085519B"/>
    <w:rsid w:val="008C0085"/>
    <w:rsid w:val="00930D23"/>
    <w:rsid w:val="00930EDC"/>
    <w:rsid w:val="009660C4"/>
    <w:rsid w:val="009A4DCB"/>
    <w:rsid w:val="009E2A34"/>
    <w:rsid w:val="00B23D85"/>
    <w:rsid w:val="00B661B1"/>
    <w:rsid w:val="00B66668"/>
    <w:rsid w:val="00C16B36"/>
    <w:rsid w:val="00C1749B"/>
    <w:rsid w:val="00CD2E46"/>
    <w:rsid w:val="00CD7A4B"/>
    <w:rsid w:val="00D26811"/>
    <w:rsid w:val="00D44C1C"/>
    <w:rsid w:val="00D808C4"/>
    <w:rsid w:val="00DB3C38"/>
    <w:rsid w:val="00DC7902"/>
    <w:rsid w:val="00DF6AE8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43</cp:revision>
  <dcterms:created xsi:type="dcterms:W3CDTF">2017-08-16T12:12:00Z</dcterms:created>
  <dcterms:modified xsi:type="dcterms:W3CDTF">2018-03-17T19:39:00Z</dcterms:modified>
</cp:coreProperties>
</file>