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A13AD7">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921D88" w:rsidRPr="002363FC" w:rsidRDefault="00921D88">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F62CE1" w:rsidRDefault="00A13AD7">
          <w:pPr>
            <w:rPr>
              <w:b/>
              <w:bCs/>
              <w:u w:val="single"/>
            </w:rPr>
          </w:pPr>
          <w:r w:rsidRPr="00A13AD7">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8-10-10T00:00:00Z">
                          <w:dateFormat w:val="dd/MM/yyyy"/>
                          <w:lid w:val="es-ES"/>
                          <w:storeMappedDataAs w:val="dateTime"/>
                          <w:calendar w:val="gregorian"/>
                        </w:date>
                      </w:sdtPr>
                      <w:sdtContent>
                        <w:p w:rsidR="00921D88" w:rsidRDefault="007E148C">
                          <w:pPr>
                            <w:suppressOverlap/>
                            <w:jc w:val="right"/>
                            <w:rPr>
                              <w:b/>
                              <w:bCs/>
                              <w:color w:val="1F497D" w:themeColor="text2"/>
                              <w:spacing w:val="60"/>
                              <w:sz w:val="20"/>
                              <w:szCs w:val="20"/>
                            </w:rPr>
                          </w:pPr>
                          <w:r>
                            <w:rPr>
                              <w:b/>
                              <w:bCs/>
                              <w:color w:val="1F497D" w:themeColor="text2"/>
                              <w:spacing w:val="60"/>
                              <w:sz w:val="20"/>
                              <w:szCs w:val="20"/>
                              <w:lang w:val="es-ES"/>
                            </w:rPr>
                            <w:t>10/10/2018</w:t>
                          </w:r>
                        </w:p>
                      </w:sdtContent>
                    </w:sdt>
                  </w:txbxContent>
                </v:textbox>
                <w10:wrap anchorx="margin" anchory="margin"/>
              </v:shape>
            </w:pict>
          </w:r>
          <w:r w:rsidRPr="00A13AD7">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921D88" w:rsidRDefault="00921D88">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921D88" w:rsidRDefault="00921D88">
                          <w:pPr>
                            <w:suppressOverlap/>
                            <w:rPr>
                              <w:color w:val="1F497D" w:themeColor="text2"/>
                            </w:rPr>
                          </w:pPr>
                          <w:r>
                            <w:rPr>
                              <w:color w:val="1F497D" w:themeColor="text2"/>
                            </w:rPr>
                            <w:t>Consultor especialista en Tecnologías de Información             Ingeniero de Sistemas                                                                CIP: 136626</w:t>
                          </w:r>
                        </w:p>
                      </w:sdtContent>
                    </w:sdt>
                    <w:p w:rsidR="00921D88" w:rsidRDefault="00921D88"/>
                    <w:p w:rsidR="00921D88" w:rsidRDefault="00921D88"/>
                    <w:p w:rsidR="00921D88" w:rsidRDefault="00921D88"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921D88" w:rsidRDefault="00921D88"/>
                  </w:txbxContent>
                </v:textbox>
                <w10:wrap anchorx="margin" anchory="margin"/>
              </v:shape>
            </w:pict>
          </w:r>
          <w:r w:rsidRPr="00A13AD7">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A13AD7">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p w:rsidR="00F62CE1" w:rsidRPr="00657107" w:rsidRDefault="00F62CE1" w:rsidP="00F62CE1">
          <w:pPr>
            <w:pStyle w:val="Ttulo"/>
            <w:rPr>
              <w:u w:val="single"/>
            </w:rPr>
          </w:pPr>
          <w:bookmarkStart w:id="0" w:name="_Toc502695948"/>
          <w:bookmarkStart w:id="1" w:name="_Toc503503345"/>
          <w:bookmarkStart w:id="2" w:name="_Toc527001584"/>
          <w:r w:rsidRPr="00CE11AC">
            <w:lastRenderedPageBreak/>
            <w:t>Historia</w:t>
          </w:r>
          <w:r>
            <w:t>l</w:t>
          </w:r>
          <w:r w:rsidRPr="00CE11AC">
            <w:t xml:space="preserve"> de Revisiones</w:t>
          </w:r>
          <w:bookmarkEnd w:id="0"/>
          <w:bookmarkEnd w:id="1"/>
          <w:bookmarkEnd w:id="2"/>
        </w:p>
        <w:p w:rsidR="00F62CE1" w:rsidRDefault="00F62CE1" w:rsidP="00F62CE1">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F62CE1" w:rsidRPr="00CE11AC" w:rsidTr="00B06832">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Fecha</w:t>
                </w:r>
              </w:p>
            </w:tc>
            <w:tc>
              <w:tcPr>
                <w:tcW w:w="1152"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Versión</w:t>
                </w:r>
              </w:p>
            </w:tc>
            <w:tc>
              <w:tcPr>
                <w:tcW w:w="374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Autor</w:t>
                </w:r>
              </w:p>
            </w:tc>
          </w:tr>
          <w:tr w:rsidR="00F62CE1" w:rsidRPr="00CE11AC" w:rsidTr="00B06832">
            <w:tc>
              <w:tcPr>
                <w:tcW w:w="2304" w:type="dxa"/>
              </w:tcPr>
              <w:p w:rsidR="00F62CE1" w:rsidRPr="00CE11AC" w:rsidRDefault="00F62CE1" w:rsidP="00F62CE1">
                <w:pPr>
                  <w:pStyle w:val="Tabletext"/>
                  <w:rPr>
                    <w:rFonts w:ascii="Arial" w:hAnsi="Arial" w:cs="Arial"/>
                    <w:lang w:val="es-ES"/>
                  </w:rPr>
                </w:pPr>
                <w:r>
                  <w:rPr>
                    <w:rFonts w:ascii="Arial" w:hAnsi="Arial" w:cs="Arial"/>
                    <w:lang w:val="es-ES"/>
                  </w:rPr>
                  <w:t>25/09</w:t>
                </w:r>
                <w:r w:rsidRPr="00CE11AC">
                  <w:rPr>
                    <w:rFonts w:ascii="Arial" w:hAnsi="Arial" w:cs="Arial"/>
                    <w:lang w:val="es-ES"/>
                  </w:rPr>
                  <w:t>/20</w:t>
                </w:r>
                <w:r>
                  <w:rPr>
                    <w:rFonts w:ascii="Arial" w:hAnsi="Arial" w:cs="Arial"/>
                    <w:lang w:val="es-ES"/>
                  </w:rPr>
                  <w:t>17</w:t>
                </w:r>
              </w:p>
            </w:tc>
            <w:tc>
              <w:tcPr>
                <w:tcW w:w="1152" w:type="dxa"/>
              </w:tcPr>
              <w:p w:rsidR="00F62CE1" w:rsidRPr="00CE11AC" w:rsidRDefault="00F62CE1" w:rsidP="00B06832">
                <w:pPr>
                  <w:pStyle w:val="Tabletext"/>
                  <w:rPr>
                    <w:rFonts w:ascii="Arial" w:hAnsi="Arial" w:cs="Arial"/>
                    <w:lang w:val="es-ES"/>
                  </w:rPr>
                </w:pPr>
                <w:r w:rsidRPr="00CE11AC">
                  <w:rPr>
                    <w:rFonts w:ascii="Arial" w:hAnsi="Arial" w:cs="Arial"/>
                    <w:lang w:val="es-ES"/>
                  </w:rPr>
                  <w:t>1.0</w:t>
                </w:r>
              </w:p>
            </w:tc>
            <w:tc>
              <w:tcPr>
                <w:tcW w:w="3744" w:type="dxa"/>
              </w:tcPr>
              <w:p w:rsidR="00F62CE1" w:rsidRPr="00CE11AC" w:rsidRDefault="00F62CE1" w:rsidP="00B06832">
                <w:pPr>
                  <w:pStyle w:val="Tabletext"/>
                  <w:rPr>
                    <w:rFonts w:ascii="Arial" w:hAnsi="Arial" w:cs="Arial"/>
                    <w:lang w:val="es-ES"/>
                  </w:rPr>
                </w:pPr>
                <w:r w:rsidRPr="00CE11AC">
                  <w:rPr>
                    <w:rFonts w:ascii="Arial" w:hAnsi="Arial" w:cs="Arial"/>
                    <w:lang w:val="es-ES"/>
                  </w:rPr>
                  <w:t>Creación del documento</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r w:rsidR="00F62CE1" w:rsidRPr="00CE11AC" w:rsidTr="00B06832">
            <w:tc>
              <w:tcPr>
                <w:tcW w:w="2304" w:type="dxa"/>
              </w:tcPr>
              <w:p w:rsidR="00F62CE1" w:rsidRPr="00CE11AC" w:rsidRDefault="00F62CE1" w:rsidP="00B06832">
                <w:pPr>
                  <w:pStyle w:val="Tabletext"/>
                  <w:rPr>
                    <w:rFonts w:ascii="Arial" w:hAnsi="Arial" w:cs="Arial"/>
                    <w:lang w:val="es-ES"/>
                  </w:rPr>
                </w:pPr>
                <w:r>
                  <w:rPr>
                    <w:rFonts w:ascii="Arial" w:hAnsi="Arial" w:cs="Arial"/>
                    <w:lang w:val="es-ES"/>
                  </w:rPr>
                  <w:t>08/01/2018</w:t>
                </w:r>
              </w:p>
            </w:tc>
            <w:tc>
              <w:tcPr>
                <w:tcW w:w="1152" w:type="dxa"/>
              </w:tcPr>
              <w:p w:rsidR="00F62CE1" w:rsidRPr="00CE11AC" w:rsidRDefault="00F62CE1" w:rsidP="00B06832">
                <w:pPr>
                  <w:pStyle w:val="Tabletext"/>
                  <w:rPr>
                    <w:rFonts w:ascii="Arial" w:hAnsi="Arial" w:cs="Arial"/>
                    <w:lang w:val="es-ES"/>
                  </w:rPr>
                </w:pPr>
                <w:r>
                  <w:rPr>
                    <w:rFonts w:ascii="Arial" w:hAnsi="Arial" w:cs="Arial"/>
                    <w:lang w:val="es-ES"/>
                  </w:rPr>
                  <w:t>1.1</w:t>
                </w:r>
              </w:p>
            </w:tc>
            <w:tc>
              <w:tcPr>
                <w:tcW w:w="3744" w:type="dxa"/>
              </w:tcPr>
              <w:p w:rsidR="00F62CE1" w:rsidRPr="00CE11AC" w:rsidRDefault="00F62CE1" w:rsidP="00B06832">
                <w:pPr>
                  <w:pStyle w:val="Tabletext"/>
                  <w:rPr>
                    <w:rFonts w:ascii="Arial" w:hAnsi="Arial" w:cs="Arial"/>
                    <w:lang w:val="es-ES"/>
                  </w:rPr>
                </w:pPr>
                <w:r>
                  <w:rPr>
                    <w:rFonts w:ascii="Arial" w:hAnsi="Arial" w:cs="Arial"/>
                    <w:lang w:val="es-ES"/>
                  </w:rPr>
                  <w:t>Subsanaciones de observaciones remitidas por la PNP</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r w:rsidR="009976BA" w:rsidRPr="00CE11AC" w:rsidTr="00B06832">
            <w:tc>
              <w:tcPr>
                <w:tcW w:w="2304" w:type="dxa"/>
              </w:tcPr>
              <w:p w:rsidR="009976BA" w:rsidRDefault="009976BA" w:rsidP="00B06832">
                <w:pPr>
                  <w:pStyle w:val="Tabletext"/>
                  <w:rPr>
                    <w:rFonts w:ascii="Arial" w:hAnsi="Arial" w:cs="Arial"/>
                    <w:lang w:val="es-ES"/>
                  </w:rPr>
                </w:pPr>
                <w:r>
                  <w:rPr>
                    <w:rFonts w:ascii="Arial" w:hAnsi="Arial" w:cs="Arial"/>
                    <w:lang w:val="es-ES"/>
                  </w:rPr>
                  <w:t>10/10/2018</w:t>
                </w:r>
              </w:p>
            </w:tc>
            <w:tc>
              <w:tcPr>
                <w:tcW w:w="1152" w:type="dxa"/>
              </w:tcPr>
              <w:p w:rsidR="009976BA" w:rsidRDefault="009976BA" w:rsidP="00B06832">
                <w:pPr>
                  <w:pStyle w:val="Tabletext"/>
                  <w:rPr>
                    <w:rFonts w:ascii="Arial" w:hAnsi="Arial" w:cs="Arial"/>
                    <w:lang w:val="es-ES"/>
                  </w:rPr>
                </w:pPr>
                <w:r>
                  <w:rPr>
                    <w:rFonts w:ascii="Arial" w:hAnsi="Arial" w:cs="Arial"/>
                    <w:lang w:val="es-ES"/>
                  </w:rPr>
                  <w:t>1.2</w:t>
                </w:r>
              </w:p>
            </w:tc>
            <w:tc>
              <w:tcPr>
                <w:tcW w:w="3744" w:type="dxa"/>
              </w:tcPr>
              <w:p w:rsidR="009976BA" w:rsidRDefault="009976BA" w:rsidP="007E148C">
                <w:pPr>
                  <w:pStyle w:val="Tabletext"/>
                  <w:rPr>
                    <w:rFonts w:ascii="Arial" w:hAnsi="Arial" w:cs="Arial"/>
                    <w:lang w:val="es-ES"/>
                  </w:rPr>
                </w:pPr>
                <w:r>
                  <w:rPr>
                    <w:rFonts w:ascii="Arial" w:hAnsi="Arial" w:cs="Arial"/>
                    <w:lang w:val="es-ES"/>
                  </w:rPr>
                  <w:t xml:space="preserve">Se añade el </w:t>
                </w:r>
                <w:r w:rsidR="003D7093">
                  <w:rPr>
                    <w:rFonts w:ascii="Arial" w:hAnsi="Arial" w:cs="Arial"/>
                    <w:lang w:val="es-ES"/>
                  </w:rPr>
                  <w:t>diagrama</w:t>
                </w:r>
                <w:r>
                  <w:rPr>
                    <w:rFonts w:ascii="Arial" w:hAnsi="Arial" w:cs="Arial"/>
                    <w:lang w:val="es-ES"/>
                  </w:rPr>
                  <w:t xml:space="preserve"> de caso</w:t>
                </w:r>
                <w:r w:rsidR="003D7093">
                  <w:rPr>
                    <w:rFonts w:ascii="Arial" w:hAnsi="Arial" w:cs="Arial"/>
                    <w:lang w:val="es-ES"/>
                  </w:rPr>
                  <w:t>s</w:t>
                </w:r>
                <w:r>
                  <w:rPr>
                    <w:rFonts w:ascii="Arial" w:hAnsi="Arial" w:cs="Arial"/>
                    <w:lang w:val="es-ES"/>
                  </w:rPr>
                  <w:t xml:space="preserve"> de uso</w:t>
                </w:r>
                <w:r w:rsidR="00DD6328">
                  <w:rPr>
                    <w:rFonts w:ascii="Arial" w:hAnsi="Arial" w:cs="Arial"/>
                    <w:lang w:val="es-ES"/>
                  </w:rPr>
                  <w:t xml:space="preserve">, se agrega el diagrama de secuencia a los casos de uso que requieran un mayor detalle: </w:t>
                </w:r>
                <w:r w:rsidR="00DD6328" w:rsidRPr="00DD6328">
                  <w:rPr>
                    <w:rFonts w:ascii="Arial" w:hAnsi="Arial" w:cs="Arial"/>
                    <w:lang w:val="es-ES"/>
                  </w:rPr>
                  <w:t>PNP.CU.003 - Administrar Listas</w:t>
                </w:r>
                <w:r w:rsidR="00DD6328">
                  <w:rPr>
                    <w:rFonts w:ascii="Arial" w:hAnsi="Arial" w:cs="Arial"/>
                    <w:lang w:val="es-ES"/>
                  </w:rPr>
                  <w:t xml:space="preserve"> y </w:t>
                </w:r>
                <w:r w:rsidR="00DD6328" w:rsidRPr="00DD6328">
                  <w:rPr>
                    <w:rFonts w:ascii="Arial" w:hAnsi="Arial" w:cs="Arial"/>
                    <w:lang w:val="es-ES"/>
                  </w:rPr>
                  <w:t xml:space="preserve">PNP.CU.005 - </w:t>
                </w:r>
                <w:proofErr w:type="spellStart"/>
                <w:r w:rsidR="00DD6328" w:rsidRPr="00DD6328">
                  <w:rPr>
                    <w:rFonts w:ascii="Arial" w:hAnsi="Arial" w:cs="Arial"/>
                    <w:lang w:val="es-ES"/>
                  </w:rPr>
                  <w:t>Interoperar</w:t>
                </w:r>
                <w:proofErr w:type="spellEnd"/>
                <w:r w:rsidR="00DD6328" w:rsidRPr="00DD6328">
                  <w:rPr>
                    <w:rFonts w:ascii="Arial" w:hAnsi="Arial" w:cs="Arial"/>
                    <w:lang w:val="es-ES"/>
                  </w:rPr>
                  <w:t xml:space="preserve"> con INEI</w:t>
                </w:r>
                <w:r>
                  <w:rPr>
                    <w:rFonts w:ascii="Arial" w:hAnsi="Arial" w:cs="Arial"/>
                    <w:lang w:val="es-ES"/>
                  </w:rPr>
                  <w:t xml:space="preserve"> </w:t>
                </w:r>
              </w:p>
            </w:tc>
            <w:tc>
              <w:tcPr>
                <w:tcW w:w="2304" w:type="dxa"/>
              </w:tcPr>
              <w:p w:rsidR="009976BA" w:rsidRDefault="009976BA" w:rsidP="00B06832">
                <w:pPr>
                  <w:pStyle w:val="Tabletext"/>
                  <w:rPr>
                    <w:rFonts w:ascii="Arial" w:hAnsi="Arial" w:cs="Arial"/>
                    <w:lang w:val="es-ES"/>
                  </w:rPr>
                </w:pPr>
                <w:r>
                  <w:rPr>
                    <w:rFonts w:ascii="Arial" w:hAnsi="Arial" w:cs="Arial"/>
                    <w:lang w:val="es-ES"/>
                  </w:rPr>
                  <w:t>Carlos León - GIZ</w:t>
                </w:r>
              </w:p>
            </w:tc>
          </w:tr>
        </w:tbl>
        <w:p w:rsidR="00F62CE1" w:rsidRDefault="00F62CE1">
          <w:pPr>
            <w:rPr>
              <w:b/>
              <w:bCs/>
              <w:u w:val="single"/>
            </w:rPr>
          </w:pPr>
        </w:p>
        <w:p w:rsidR="00F62CE1" w:rsidRDefault="00F62CE1" w:rsidP="00A8129F">
          <w:pPr>
            <w:ind w:left="708" w:hanging="708"/>
          </w:pPr>
        </w:p>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4F4603" w:rsidRDefault="00A13AD7"/>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3D7093" w:rsidRDefault="00A13AD7">
          <w:pPr>
            <w:pStyle w:val="TDC1"/>
            <w:tabs>
              <w:tab w:val="right" w:leader="dot" w:pos="8828"/>
            </w:tabs>
            <w:rPr>
              <w:rFonts w:eastAsiaTheme="minorEastAsia"/>
              <w:noProof/>
              <w:lang w:eastAsia="es-PE"/>
            </w:rPr>
          </w:pPr>
          <w:r w:rsidRPr="00A13AD7">
            <w:fldChar w:fldCharType="begin"/>
          </w:r>
          <w:r w:rsidR="006E7C55">
            <w:instrText xml:space="preserve"> TOC \o "1-3" \h \z \u </w:instrText>
          </w:r>
          <w:r w:rsidRPr="00A13AD7">
            <w:fldChar w:fldCharType="separate"/>
          </w:r>
          <w:bookmarkStart w:id="3" w:name="_GoBack"/>
          <w:bookmarkEnd w:id="3"/>
          <w:r w:rsidRPr="004A7E76">
            <w:rPr>
              <w:rStyle w:val="Hipervnculo"/>
              <w:noProof/>
            </w:rPr>
            <w:fldChar w:fldCharType="begin"/>
          </w:r>
          <w:r w:rsidR="003D7093" w:rsidRPr="004A7E76">
            <w:rPr>
              <w:rStyle w:val="Hipervnculo"/>
              <w:noProof/>
            </w:rPr>
            <w:instrText xml:space="preserve"> </w:instrText>
          </w:r>
          <w:r w:rsidR="003D7093">
            <w:rPr>
              <w:noProof/>
            </w:rPr>
            <w:instrText>HYPERLINK \l "_Toc527001584"</w:instrText>
          </w:r>
          <w:r w:rsidR="003D7093" w:rsidRPr="004A7E76">
            <w:rPr>
              <w:rStyle w:val="Hipervnculo"/>
              <w:noProof/>
            </w:rPr>
            <w:instrText xml:space="preserve"> </w:instrText>
          </w:r>
          <w:r w:rsidRPr="004A7E76">
            <w:rPr>
              <w:rStyle w:val="Hipervnculo"/>
              <w:noProof/>
            </w:rPr>
            <w:fldChar w:fldCharType="separate"/>
          </w:r>
          <w:r w:rsidR="003D7093" w:rsidRPr="004A7E76">
            <w:rPr>
              <w:rStyle w:val="Hipervnculo"/>
              <w:noProof/>
            </w:rPr>
            <w:t>Historial de Revisiones</w:t>
          </w:r>
          <w:r w:rsidR="003D7093">
            <w:rPr>
              <w:noProof/>
              <w:webHidden/>
            </w:rPr>
            <w:tab/>
          </w:r>
          <w:r>
            <w:rPr>
              <w:noProof/>
              <w:webHidden/>
            </w:rPr>
            <w:fldChar w:fldCharType="begin"/>
          </w:r>
          <w:r w:rsidR="003D7093">
            <w:rPr>
              <w:noProof/>
              <w:webHidden/>
            </w:rPr>
            <w:instrText xml:space="preserve"> PAGEREF _Toc527001584 \h </w:instrText>
          </w:r>
          <w:r>
            <w:rPr>
              <w:noProof/>
              <w:webHidden/>
            </w:rPr>
          </w:r>
          <w:r>
            <w:rPr>
              <w:noProof/>
              <w:webHidden/>
            </w:rPr>
            <w:fldChar w:fldCharType="separate"/>
          </w:r>
          <w:r w:rsidR="003D7093">
            <w:rPr>
              <w:noProof/>
              <w:webHidden/>
            </w:rPr>
            <w:t>1</w:t>
          </w:r>
          <w:r>
            <w:rPr>
              <w:noProof/>
              <w:webHidden/>
            </w:rPr>
            <w:fldChar w:fldCharType="end"/>
          </w:r>
          <w:r w:rsidRPr="004A7E76">
            <w:rPr>
              <w:rStyle w:val="Hipervnculo"/>
              <w:noProof/>
            </w:rPr>
            <w:fldChar w:fldCharType="end"/>
          </w:r>
        </w:p>
        <w:p w:rsidR="003D7093" w:rsidRDefault="00A13AD7">
          <w:pPr>
            <w:pStyle w:val="TDC1"/>
            <w:tabs>
              <w:tab w:val="right" w:leader="dot" w:pos="8828"/>
            </w:tabs>
            <w:rPr>
              <w:rFonts w:eastAsiaTheme="minorEastAsia"/>
              <w:noProof/>
              <w:lang w:eastAsia="es-PE"/>
            </w:rPr>
          </w:pPr>
          <w:hyperlink w:anchor="_Toc527001585" w:history="1">
            <w:r w:rsidR="003D7093" w:rsidRPr="004A7E76">
              <w:rPr>
                <w:rStyle w:val="Hipervnculo"/>
                <w:noProof/>
              </w:rPr>
              <w:t>Introducción</w:t>
            </w:r>
            <w:r w:rsidR="003D7093">
              <w:rPr>
                <w:noProof/>
                <w:webHidden/>
              </w:rPr>
              <w:tab/>
            </w:r>
            <w:r>
              <w:rPr>
                <w:noProof/>
                <w:webHidden/>
              </w:rPr>
              <w:fldChar w:fldCharType="begin"/>
            </w:r>
            <w:r w:rsidR="003D7093">
              <w:rPr>
                <w:noProof/>
                <w:webHidden/>
              </w:rPr>
              <w:instrText xml:space="preserve"> PAGEREF _Toc527001585 \h </w:instrText>
            </w:r>
            <w:r>
              <w:rPr>
                <w:noProof/>
                <w:webHidden/>
              </w:rPr>
            </w:r>
            <w:r>
              <w:rPr>
                <w:noProof/>
                <w:webHidden/>
              </w:rPr>
              <w:fldChar w:fldCharType="separate"/>
            </w:r>
            <w:r w:rsidR="003D7093">
              <w:rPr>
                <w:noProof/>
                <w:webHidden/>
              </w:rPr>
              <w:t>3</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86" w:history="1">
            <w:r w:rsidR="003D7093" w:rsidRPr="004A7E76">
              <w:rPr>
                <w:rStyle w:val="Hipervnculo"/>
                <w:rFonts w:ascii="Arial" w:hAnsi="Arial"/>
                <w:noProof/>
              </w:rPr>
              <w:t>Propósito</w:t>
            </w:r>
            <w:r w:rsidR="003D7093">
              <w:rPr>
                <w:noProof/>
                <w:webHidden/>
              </w:rPr>
              <w:tab/>
            </w:r>
            <w:r>
              <w:rPr>
                <w:noProof/>
                <w:webHidden/>
              </w:rPr>
              <w:fldChar w:fldCharType="begin"/>
            </w:r>
            <w:r w:rsidR="003D7093">
              <w:rPr>
                <w:noProof/>
                <w:webHidden/>
              </w:rPr>
              <w:instrText xml:space="preserve"> PAGEREF _Toc527001586 \h </w:instrText>
            </w:r>
            <w:r>
              <w:rPr>
                <w:noProof/>
                <w:webHidden/>
              </w:rPr>
            </w:r>
            <w:r>
              <w:rPr>
                <w:noProof/>
                <w:webHidden/>
              </w:rPr>
              <w:fldChar w:fldCharType="separate"/>
            </w:r>
            <w:r w:rsidR="003D7093">
              <w:rPr>
                <w:noProof/>
                <w:webHidden/>
              </w:rPr>
              <w:t>3</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87" w:history="1">
            <w:r w:rsidR="003D7093" w:rsidRPr="004A7E76">
              <w:rPr>
                <w:rStyle w:val="Hipervnculo"/>
                <w:rFonts w:ascii="Arial" w:hAnsi="Arial"/>
                <w:noProof/>
              </w:rPr>
              <w:t>Alcance</w:t>
            </w:r>
            <w:r w:rsidR="003D7093">
              <w:rPr>
                <w:noProof/>
                <w:webHidden/>
              </w:rPr>
              <w:tab/>
            </w:r>
            <w:r>
              <w:rPr>
                <w:noProof/>
                <w:webHidden/>
              </w:rPr>
              <w:fldChar w:fldCharType="begin"/>
            </w:r>
            <w:r w:rsidR="003D7093">
              <w:rPr>
                <w:noProof/>
                <w:webHidden/>
              </w:rPr>
              <w:instrText xml:space="preserve"> PAGEREF _Toc527001587 \h </w:instrText>
            </w:r>
            <w:r>
              <w:rPr>
                <w:noProof/>
                <w:webHidden/>
              </w:rPr>
            </w:r>
            <w:r>
              <w:rPr>
                <w:noProof/>
                <w:webHidden/>
              </w:rPr>
              <w:fldChar w:fldCharType="separate"/>
            </w:r>
            <w:r w:rsidR="003D7093">
              <w:rPr>
                <w:noProof/>
                <w:webHidden/>
              </w:rPr>
              <w:t>3</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88" w:history="1">
            <w:r w:rsidR="003D7093" w:rsidRPr="004A7E76">
              <w:rPr>
                <w:rStyle w:val="Hipervnculo"/>
                <w:rFonts w:ascii="Arial" w:hAnsi="Arial"/>
                <w:noProof/>
              </w:rPr>
              <w:t>Definiciones, Siglas y Abreviaturas</w:t>
            </w:r>
            <w:r w:rsidR="003D7093">
              <w:rPr>
                <w:noProof/>
                <w:webHidden/>
              </w:rPr>
              <w:tab/>
            </w:r>
            <w:r>
              <w:rPr>
                <w:noProof/>
                <w:webHidden/>
              </w:rPr>
              <w:fldChar w:fldCharType="begin"/>
            </w:r>
            <w:r w:rsidR="003D7093">
              <w:rPr>
                <w:noProof/>
                <w:webHidden/>
              </w:rPr>
              <w:instrText xml:space="preserve"> PAGEREF _Toc527001588 \h </w:instrText>
            </w:r>
            <w:r>
              <w:rPr>
                <w:noProof/>
                <w:webHidden/>
              </w:rPr>
            </w:r>
            <w:r>
              <w:rPr>
                <w:noProof/>
                <w:webHidden/>
              </w:rPr>
              <w:fldChar w:fldCharType="separate"/>
            </w:r>
            <w:r w:rsidR="003D7093">
              <w:rPr>
                <w:noProof/>
                <w:webHidden/>
              </w:rPr>
              <w:t>3</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89" w:history="1">
            <w:r w:rsidR="003D7093" w:rsidRPr="004A7E76">
              <w:rPr>
                <w:rStyle w:val="Hipervnculo"/>
                <w:rFonts w:ascii="Arial" w:hAnsi="Arial"/>
                <w:noProof/>
              </w:rPr>
              <w:t>Referencias</w:t>
            </w:r>
            <w:r w:rsidR="003D7093">
              <w:rPr>
                <w:noProof/>
                <w:webHidden/>
              </w:rPr>
              <w:tab/>
            </w:r>
            <w:r>
              <w:rPr>
                <w:noProof/>
                <w:webHidden/>
              </w:rPr>
              <w:fldChar w:fldCharType="begin"/>
            </w:r>
            <w:r w:rsidR="003D7093">
              <w:rPr>
                <w:noProof/>
                <w:webHidden/>
              </w:rPr>
              <w:instrText xml:space="preserve"> PAGEREF _Toc527001589 \h </w:instrText>
            </w:r>
            <w:r>
              <w:rPr>
                <w:noProof/>
                <w:webHidden/>
              </w:rPr>
            </w:r>
            <w:r>
              <w:rPr>
                <w:noProof/>
                <w:webHidden/>
              </w:rPr>
              <w:fldChar w:fldCharType="separate"/>
            </w:r>
            <w:r w:rsidR="003D7093">
              <w:rPr>
                <w:noProof/>
                <w:webHidden/>
              </w:rPr>
              <w:t>4</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90" w:history="1">
            <w:r w:rsidR="003D7093" w:rsidRPr="004A7E76">
              <w:rPr>
                <w:rStyle w:val="Hipervnculo"/>
                <w:rFonts w:ascii="Arial" w:hAnsi="Arial"/>
                <w:noProof/>
              </w:rPr>
              <w:t>Resumen</w:t>
            </w:r>
            <w:r w:rsidR="003D7093">
              <w:rPr>
                <w:noProof/>
                <w:webHidden/>
              </w:rPr>
              <w:tab/>
            </w:r>
            <w:r>
              <w:rPr>
                <w:noProof/>
                <w:webHidden/>
              </w:rPr>
              <w:fldChar w:fldCharType="begin"/>
            </w:r>
            <w:r w:rsidR="003D7093">
              <w:rPr>
                <w:noProof/>
                <w:webHidden/>
              </w:rPr>
              <w:instrText xml:space="preserve"> PAGEREF _Toc527001590 \h </w:instrText>
            </w:r>
            <w:r>
              <w:rPr>
                <w:noProof/>
                <w:webHidden/>
              </w:rPr>
            </w:r>
            <w:r>
              <w:rPr>
                <w:noProof/>
                <w:webHidden/>
              </w:rPr>
              <w:fldChar w:fldCharType="separate"/>
            </w:r>
            <w:r w:rsidR="003D7093">
              <w:rPr>
                <w:noProof/>
                <w:webHidden/>
              </w:rPr>
              <w:t>4</w:t>
            </w:r>
            <w:r>
              <w:rPr>
                <w:noProof/>
                <w:webHidden/>
              </w:rPr>
              <w:fldChar w:fldCharType="end"/>
            </w:r>
          </w:hyperlink>
        </w:p>
        <w:p w:rsidR="003D7093" w:rsidRDefault="00A13AD7">
          <w:pPr>
            <w:pStyle w:val="TDC2"/>
            <w:tabs>
              <w:tab w:val="right" w:leader="dot" w:pos="8828"/>
            </w:tabs>
            <w:rPr>
              <w:rFonts w:eastAsiaTheme="minorEastAsia"/>
              <w:noProof/>
              <w:lang w:eastAsia="es-PE"/>
            </w:rPr>
          </w:pPr>
          <w:hyperlink w:anchor="_Toc527001591" w:history="1">
            <w:r w:rsidR="003D7093" w:rsidRPr="004A7E76">
              <w:rPr>
                <w:rStyle w:val="Hipervnculo"/>
                <w:rFonts w:ascii="Arial" w:hAnsi="Arial"/>
                <w:noProof/>
              </w:rPr>
              <w:t>Especificaciones de casos de uso</w:t>
            </w:r>
            <w:r w:rsidR="003D7093">
              <w:rPr>
                <w:noProof/>
                <w:webHidden/>
              </w:rPr>
              <w:tab/>
            </w:r>
            <w:r>
              <w:rPr>
                <w:noProof/>
                <w:webHidden/>
              </w:rPr>
              <w:fldChar w:fldCharType="begin"/>
            </w:r>
            <w:r w:rsidR="003D7093">
              <w:rPr>
                <w:noProof/>
                <w:webHidden/>
              </w:rPr>
              <w:instrText xml:space="preserve"> PAGEREF _Toc527001591 \h </w:instrText>
            </w:r>
            <w:r>
              <w:rPr>
                <w:noProof/>
                <w:webHidden/>
              </w:rPr>
            </w:r>
            <w:r>
              <w:rPr>
                <w:noProof/>
                <w:webHidden/>
              </w:rPr>
              <w:fldChar w:fldCharType="separate"/>
            </w:r>
            <w:r w:rsidR="003D7093">
              <w:rPr>
                <w:noProof/>
                <w:webHidden/>
              </w:rPr>
              <w:t>6</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2" w:history="1">
            <w:r w:rsidR="003D7093" w:rsidRPr="004A7E76">
              <w:rPr>
                <w:rStyle w:val="Hipervnculo"/>
                <w:noProof/>
              </w:rPr>
              <w:t>Caso de Uso PNP.CU.001- Ingresar al Sistema.</w:t>
            </w:r>
            <w:r w:rsidR="003D7093">
              <w:rPr>
                <w:noProof/>
                <w:webHidden/>
              </w:rPr>
              <w:tab/>
            </w:r>
            <w:r>
              <w:rPr>
                <w:noProof/>
                <w:webHidden/>
              </w:rPr>
              <w:fldChar w:fldCharType="begin"/>
            </w:r>
            <w:r w:rsidR="003D7093">
              <w:rPr>
                <w:noProof/>
                <w:webHidden/>
              </w:rPr>
              <w:instrText xml:space="preserve"> PAGEREF _Toc527001592 \h </w:instrText>
            </w:r>
            <w:r>
              <w:rPr>
                <w:noProof/>
                <w:webHidden/>
              </w:rPr>
            </w:r>
            <w:r>
              <w:rPr>
                <w:noProof/>
                <w:webHidden/>
              </w:rPr>
              <w:fldChar w:fldCharType="separate"/>
            </w:r>
            <w:r w:rsidR="003D7093">
              <w:rPr>
                <w:noProof/>
                <w:webHidden/>
              </w:rPr>
              <w:t>6</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3" w:history="1">
            <w:r w:rsidR="003D7093" w:rsidRPr="004A7E76">
              <w:rPr>
                <w:rStyle w:val="Hipervnculo"/>
                <w:noProof/>
              </w:rPr>
              <w:t>Caso de Uso PNP.CU.002- Desplegar Menú.</w:t>
            </w:r>
            <w:r w:rsidR="003D7093">
              <w:rPr>
                <w:noProof/>
                <w:webHidden/>
              </w:rPr>
              <w:tab/>
            </w:r>
            <w:r>
              <w:rPr>
                <w:noProof/>
                <w:webHidden/>
              </w:rPr>
              <w:fldChar w:fldCharType="begin"/>
            </w:r>
            <w:r w:rsidR="003D7093">
              <w:rPr>
                <w:noProof/>
                <w:webHidden/>
              </w:rPr>
              <w:instrText xml:space="preserve"> PAGEREF _Toc527001593 \h </w:instrText>
            </w:r>
            <w:r>
              <w:rPr>
                <w:noProof/>
                <w:webHidden/>
              </w:rPr>
            </w:r>
            <w:r>
              <w:rPr>
                <w:noProof/>
                <w:webHidden/>
              </w:rPr>
              <w:fldChar w:fldCharType="separate"/>
            </w:r>
            <w:r w:rsidR="003D7093">
              <w:rPr>
                <w:noProof/>
                <w:webHidden/>
              </w:rPr>
              <w:t>9</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4" w:history="1">
            <w:r w:rsidR="003D7093" w:rsidRPr="004A7E76">
              <w:rPr>
                <w:rStyle w:val="Hipervnculo"/>
                <w:noProof/>
              </w:rPr>
              <w:t>Caso de Uso PNP.CU.003 - Administrar Listas.</w:t>
            </w:r>
            <w:r w:rsidR="003D7093">
              <w:rPr>
                <w:noProof/>
                <w:webHidden/>
              </w:rPr>
              <w:tab/>
            </w:r>
            <w:r>
              <w:rPr>
                <w:noProof/>
                <w:webHidden/>
              </w:rPr>
              <w:fldChar w:fldCharType="begin"/>
            </w:r>
            <w:r w:rsidR="003D7093">
              <w:rPr>
                <w:noProof/>
                <w:webHidden/>
              </w:rPr>
              <w:instrText xml:space="preserve"> PAGEREF _Toc527001594 \h </w:instrText>
            </w:r>
            <w:r>
              <w:rPr>
                <w:noProof/>
                <w:webHidden/>
              </w:rPr>
            </w:r>
            <w:r>
              <w:rPr>
                <w:noProof/>
                <w:webHidden/>
              </w:rPr>
              <w:fldChar w:fldCharType="separate"/>
            </w:r>
            <w:r w:rsidR="003D7093">
              <w:rPr>
                <w:noProof/>
                <w:webHidden/>
              </w:rPr>
              <w:t>10</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5" w:history="1">
            <w:r w:rsidR="003D7093" w:rsidRPr="004A7E76">
              <w:rPr>
                <w:rStyle w:val="Hipervnculo"/>
                <w:noProof/>
              </w:rPr>
              <w:t>Caso de Uso PNP.CU.004 - Buscar Investigación</w:t>
            </w:r>
            <w:r w:rsidR="003D7093">
              <w:rPr>
                <w:noProof/>
                <w:webHidden/>
              </w:rPr>
              <w:tab/>
            </w:r>
            <w:r>
              <w:rPr>
                <w:noProof/>
                <w:webHidden/>
              </w:rPr>
              <w:fldChar w:fldCharType="begin"/>
            </w:r>
            <w:r w:rsidR="003D7093">
              <w:rPr>
                <w:noProof/>
                <w:webHidden/>
              </w:rPr>
              <w:instrText xml:space="preserve"> PAGEREF _Toc527001595 \h </w:instrText>
            </w:r>
            <w:r>
              <w:rPr>
                <w:noProof/>
                <w:webHidden/>
              </w:rPr>
            </w:r>
            <w:r>
              <w:rPr>
                <w:noProof/>
                <w:webHidden/>
              </w:rPr>
              <w:fldChar w:fldCharType="separate"/>
            </w:r>
            <w:r w:rsidR="003D7093">
              <w:rPr>
                <w:noProof/>
                <w:webHidden/>
              </w:rPr>
              <w:t>13</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6" w:history="1">
            <w:r w:rsidR="003D7093" w:rsidRPr="004A7E76">
              <w:rPr>
                <w:rStyle w:val="Hipervnculo"/>
                <w:noProof/>
              </w:rPr>
              <w:t>Caso de Uso PNP.CU.005 – Inter-operar con INEI</w:t>
            </w:r>
            <w:r w:rsidR="003D7093">
              <w:rPr>
                <w:noProof/>
                <w:webHidden/>
              </w:rPr>
              <w:tab/>
            </w:r>
            <w:r>
              <w:rPr>
                <w:noProof/>
                <w:webHidden/>
              </w:rPr>
              <w:fldChar w:fldCharType="begin"/>
            </w:r>
            <w:r w:rsidR="003D7093">
              <w:rPr>
                <w:noProof/>
                <w:webHidden/>
              </w:rPr>
              <w:instrText xml:space="preserve"> PAGEREF _Toc527001596 \h </w:instrText>
            </w:r>
            <w:r>
              <w:rPr>
                <w:noProof/>
                <w:webHidden/>
              </w:rPr>
            </w:r>
            <w:r>
              <w:rPr>
                <w:noProof/>
                <w:webHidden/>
              </w:rPr>
              <w:fldChar w:fldCharType="separate"/>
            </w:r>
            <w:r w:rsidR="003D7093">
              <w:rPr>
                <w:noProof/>
                <w:webHidden/>
              </w:rPr>
              <w:t>19</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7" w:history="1">
            <w:r w:rsidR="003D7093" w:rsidRPr="004A7E76">
              <w:rPr>
                <w:rStyle w:val="Hipervnculo"/>
                <w:noProof/>
              </w:rPr>
              <w:t>Caso de Uso PNP.CU.006 - Generar Estadística Totalizada</w:t>
            </w:r>
            <w:r w:rsidR="003D7093">
              <w:rPr>
                <w:noProof/>
                <w:webHidden/>
              </w:rPr>
              <w:tab/>
            </w:r>
            <w:r>
              <w:rPr>
                <w:noProof/>
                <w:webHidden/>
              </w:rPr>
              <w:fldChar w:fldCharType="begin"/>
            </w:r>
            <w:r w:rsidR="003D7093">
              <w:rPr>
                <w:noProof/>
                <w:webHidden/>
              </w:rPr>
              <w:instrText xml:space="preserve"> PAGEREF _Toc527001597 \h </w:instrText>
            </w:r>
            <w:r>
              <w:rPr>
                <w:noProof/>
                <w:webHidden/>
              </w:rPr>
            </w:r>
            <w:r>
              <w:rPr>
                <w:noProof/>
                <w:webHidden/>
              </w:rPr>
              <w:fldChar w:fldCharType="separate"/>
            </w:r>
            <w:r w:rsidR="003D7093">
              <w:rPr>
                <w:noProof/>
                <w:webHidden/>
              </w:rPr>
              <w:t>24</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8" w:history="1">
            <w:r w:rsidR="003D7093" w:rsidRPr="004A7E76">
              <w:rPr>
                <w:rStyle w:val="Hipervnculo"/>
                <w:noProof/>
              </w:rPr>
              <w:t>Caso de Uso PNP.CU.007 - Registrar Auditoria</w:t>
            </w:r>
            <w:r w:rsidR="003D7093">
              <w:rPr>
                <w:noProof/>
                <w:webHidden/>
              </w:rPr>
              <w:tab/>
            </w:r>
            <w:r>
              <w:rPr>
                <w:noProof/>
                <w:webHidden/>
              </w:rPr>
              <w:fldChar w:fldCharType="begin"/>
            </w:r>
            <w:r w:rsidR="003D7093">
              <w:rPr>
                <w:noProof/>
                <w:webHidden/>
              </w:rPr>
              <w:instrText xml:space="preserve"> PAGEREF _Toc527001598 \h </w:instrText>
            </w:r>
            <w:r>
              <w:rPr>
                <w:noProof/>
                <w:webHidden/>
              </w:rPr>
            </w:r>
            <w:r>
              <w:rPr>
                <w:noProof/>
                <w:webHidden/>
              </w:rPr>
              <w:fldChar w:fldCharType="separate"/>
            </w:r>
            <w:r w:rsidR="003D7093">
              <w:rPr>
                <w:noProof/>
                <w:webHidden/>
              </w:rPr>
              <w:t>27</w:t>
            </w:r>
            <w:r>
              <w:rPr>
                <w:noProof/>
                <w:webHidden/>
              </w:rPr>
              <w:fldChar w:fldCharType="end"/>
            </w:r>
          </w:hyperlink>
        </w:p>
        <w:p w:rsidR="003D7093" w:rsidRDefault="00A13AD7">
          <w:pPr>
            <w:pStyle w:val="TDC3"/>
            <w:tabs>
              <w:tab w:val="right" w:leader="dot" w:pos="8828"/>
            </w:tabs>
            <w:rPr>
              <w:rFonts w:eastAsiaTheme="minorEastAsia"/>
              <w:noProof/>
              <w:lang w:eastAsia="es-PE"/>
            </w:rPr>
          </w:pPr>
          <w:hyperlink w:anchor="_Toc527001599" w:history="1">
            <w:r w:rsidR="003D7093" w:rsidRPr="004A7E76">
              <w:rPr>
                <w:rStyle w:val="Hipervnculo"/>
                <w:noProof/>
              </w:rPr>
              <w:t>Caso de Uso PNP.CU.008 - Inactivar Investigación</w:t>
            </w:r>
            <w:r w:rsidR="003D7093">
              <w:rPr>
                <w:noProof/>
                <w:webHidden/>
              </w:rPr>
              <w:tab/>
            </w:r>
            <w:r>
              <w:rPr>
                <w:noProof/>
                <w:webHidden/>
              </w:rPr>
              <w:fldChar w:fldCharType="begin"/>
            </w:r>
            <w:r w:rsidR="003D7093">
              <w:rPr>
                <w:noProof/>
                <w:webHidden/>
              </w:rPr>
              <w:instrText xml:space="preserve"> PAGEREF _Toc527001599 \h </w:instrText>
            </w:r>
            <w:r>
              <w:rPr>
                <w:noProof/>
                <w:webHidden/>
              </w:rPr>
            </w:r>
            <w:r>
              <w:rPr>
                <w:noProof/>
                <w:webHidden/>
              </w:rPr>
              <w:fldChar w:fldCharType="separate"/>
            </w:r>
            <w:r w:rsidR="003D7093">
              <w:rPr>
                <w:noProof/>
                <w:webHidden/>
              </w:rPr>
              <w:t>29</w:t>
            </w:r>
            <w:r>
              <w:rPr>
                <w:noProof/>
                <w:webHidden/>
              </w:rPr>
              <w:fldChar w:fldCharType="end"/>
            </w:r>
          </w:hyperlink>
        </w:p>
        <w:p w:rsidR="006E7C55" w:rsidRDefault="00A13AD7">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634E40" w:rsidRDefault="00634E40"/>
    <w:p w:rsidR="007A2F70" w:rsidRDefault="007A2F70" w:rsidP="007A2F70">
      <w:pPr>
        <w:pStyle w:val="Ttulo1"/>
      </w:pPr>
      <w:bookmarkStart w:id="4" w:name="_Toc527001585"/>
      <w:r>
        <w:t>Introducción</w:t>
      </w:r>
      <w:bookmarkEnd w:id="4"/>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5" w:name="_Toc527001586"/>
      <w:r>
        <w:rPr>
          <w:rFonts w:ascii="Arial" w:hAnsi="Arial"/>
        </w:rPr>
        <w:t>Propósito</w:t>
      </w:r>
      <w:bookmarkEnd w:id="5"/>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6" w:name="_Toc98816602"/>
      <w:bookmarkStart w:id="7" w:name="_Toc246910889"/>
      <w:bookmarkStart w:id="8" w:name="_Toc248815639"/>
      <w:bookmarkStart w:id="9" w:name="_Toc358052356"/>
      <w:bookmarkStart w:id="10" w:name="_Toc527001587"/>
      <w:r w:rsidRPr="00CE0EC7">
        <w:rPr>
          <w:rFonts w:ascii="Arial" w:hAnsi="Arial"/>
        </w:rPr>
        <w:t>Alcance</w:t>
      </w:r>
      <w:bookmarkEnd w:id="6"/>
      <w:bookmarkEnd w:id="7"/>
      <w:bookmarkEnd w:id="8"/>
      <w:bookmarkEnd w:id="9"/>
      <w:bookmarkEnd w:id="10"/>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0654BB">
      <w:pPr>
        <w:pStyle w:val="Textoindependiente"/>
        <w:numPr>
          <w:ilvl w:val="0"/>
          <w:numId w:val="18"/>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0654BB">
      <w:pPr>
        <w:pStyle w:val="Textoindependiente"/>
        <w:numPr>
          <w:ilvl w:val="0"/>
          <w:numId w:val="18"/>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1" w:name="_Toc456598589"/>
      <w:bookmarkStart w:id="12" w:name="_Toc456600920"/>
      <w:bookmarkStart w:id="13" w:name="_Toc98816603"/>
      <w:bookmarkStart w:id="14" w:name="_Toc246910890"/>
      <w:bookmarkStart w:id="15" w:name="_Toc248815640"/>
      <w:bookmarkStart w:id="16" w:name="_Toc358052357"/>
      <w:bookmarkStart w:id="17" w:name="_Toc527001588"/>
      <w:r w:rsidRPr="00CE0EC7">
        <w:rPr>
          <w:rFonts w:ascii="Arial" w:hAnsi="Arial"/>
        </w:rPr>
        <w:t>Definiciones, Siglas y Abreviaturas</w:t>
      </w:r>
      <w:bookmarkEnd w:id="11"/>
      <w:bookmarkEnd w:id="12"/>
      <w:bookmarkEnd w:id="13"/>
      <w:bookmarkEnd w:id="14"/>
      <w:bookmarkEnd w:id="15"/>
      <w:bookmarkEnd w:id="16"/>
      <w:bookmarkEnd w:id="17"/>
    </w:p>
    <w:p w:rsidR="001A4A8D" w:rsidRPr="00CE0EC7" w:rsidRDefault="001A4A8D" w:rsidP="001A4A8D">
      <w:pPr>
        <w:pStyle w:val="InfoBlue"/>
      </w:pPr>
      <w:bookmarkStart w:id="18" w:name="_Toc456598590"/>
      <w:bookmarkStart w:id="19" w:name="_Toc456600921"/>
      <w:bookmarkStart w:id="20" w:name="_Toc98816604"/>
      <w:bookmarkStart w:id="21" w:name="_Toc246910891"/>
      <w:bookmarkStart w:id="22"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3" w:name="_Toc358052358"/>
      <w:bookmarkStart w:id="24" w:name="_Toc527001589"/>
      <w:r w:rsidRPr="00CE0EC7">
        <w:rPr>
          <w:rFonts w:ascii="Arial" w:hAnsi="Arial"/>
        </w:rPr>
        <w:lastRenderedPageBreak/>
        <w:t>Referencias</w:t>
      </w:r>
      <w:bookmarkEnd w:id="18"/>
      <w:bookmarkEnd w:id="19"/>
      <w:bookmarkEnd w:id="20"/>
      <w:bookmarkEnd w:id="21"/>
      <w:bookmarkEnd w:id="22"/>
      <w:bookmarkEnd w:id="23"/>
      <w:bookmarkEnd w:id="24"/>
    </w:p>
    <w:p w:rsidR="001A4A8D" w:rsidRPr="00CE0EC7" w:rsidRDefault="001A4A8D" w:rsidP="001A4A8D">
      <w:pPr>
        <w:pStyle w:val="Textoindependiente"/>
        <w:rPr>
          <w:lang w:val="es-PE" w:eastAsia="en-US"/>
        </w:rPr>
      </w:pPr>
      <w:bookmarkStart w:id="25" w:name="_Toc98816605"/>
      <w:bookmarkStart w:id="26" w:name="_Toc246910892"/>
      <w:bookmarkStart w:id="27"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0654BB">
      <w:pPr>
        <w:pStyle w:val="Textoindependiente"/>
        <w:numPr>
          <w:ilvl w:val="0"/>
          <w:numId w:val="17"/>
        </w:numPr>
        <w:rPr>
          <w:lang w:val="es-PE" w:eastAsia="en-US"/>
        </w:rPr>
      </w:pPr>
      <w:r w:rsidRPr="00CE0EC7">
        <w:rPr>
          <w:lang w:val="es-PE" w:eastAsia="en-US"/>
        </w:rPr>
        <w:t>Requerimientos funcionales y no funcionales</w:t>
      </w:r>
    </w:p>
    <w:p w:rsidR="001A4A8D" w:rsidRPr="00CE0EC7" w:rsidRDefault="001A4A8D" w:rsidP="000654BB">
      <w:pPr>
        <w:pStyle w:val="Textoindependiente"/>
        <w:numPr>
          <w:ilvl w:val="0"/>
          <w:numId w:val="17"/>
        </w:numPr>
        <w:rPr>
          <w:lang w:val="es-PE" w:eastAsia="en-US"/>
        </w:rPr>
      </w:pPr>
      <w:r w:rsidRPr="00CE0EC7">
        <w:rPr>
          <w:lang w:val="es-PE" w:eastAsia="en-US"/>
        </w:rPr>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8" w:name="_Toc358052359"/>
      <w:bookmarkStart w:id="29" w:name="_Toc527001590"/>
      <w:r w:rsidRPr="00CE0EC7">
        <w:rPr>
          <w:rFonts w:ascii="Arial" w:hAnsi="Arial"/>
        </w:rPr>
        <w:t>Resumen</w:t>
      </w:r>
      <w:bookmarkEnd w:id="25"/>
      <w:bookmarkEnd w:id="26"/>
      <w:bookmarkEnd w:id="27"/>
      <w:bookmarkEnd w:id="28"/>
      <w:bookmarkEnd w:id="29"/>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30" w:name="_Toc358052361"/>
    </w:p>
    <w:p w:rsidR="003D7093" w:rsidRPr="00AD2D2C" w:rsidRDefault="003D7093" w:rsidP="003D7093">
      <w:pPr>
        <w:pStyle w:val="Ttulo2"/>
        <w:keepLines w:val="0"/>
        <w:spacing w:before="240" w:after="240" w:line="280" w:lineRule="atLeast"/>
        <w:rPr>
          <w:rFonts w:ascii="Arial" w:hAnsi="Arial"/>
        </w:rPr>
      </w:pPr>
      <w:bookmarkStart w:id="31" w:name="_Toc527001591"/>
      <w:r>
        <w:rPr>
          <w:rFonts w:ascii="Arial" w:hAnsi="Arial"/>
        </w:rPr>
        <w:lastRenderedPageBreak/>
        <w:t>D</w:t>
      </w:r>
      <w:r w:rsidR="007E148C">
        <w:rPr>
          <w:rFonts w:ascii="Arial" w:hAnsi="Arial"/>
        </w:rPr>
        <w:t>iagrama de casos de uso</w:t>
      </w:r>
    </w:p>
    <w:p w:rsidR="003D7093" w:rsidRDefault="003D7093" w:rsidP="00AD2D2C">
      <w:pPr>
        <w:pStyle w:val="Ttulo2"/>
        <w:keepLines w:val="0"/>
        <w:spacing w:before="240" w:after="240" w:line="280" w:lineRule="atLeast"/>
        <w:rPr>
          <w:rFonts w:ascii="Arial" w:hAnsi="Arial"/>
        </w:rPr>
      </w:pPr>
      <w:r>
        <w:rPr>
          <w:rFonts w:ascii="Arial" w:hAnsi="Arial"/>
          <w:noProof/>
          <w:lang w:eastAsia="es-PE"/>
        </w:rPr>
        <w:drawing>
          <wp:inline distT="0" distB="0" distL="0" distR="0">
            <wp:extent cx="5612130" cy="4379938"/>
            <wp:effectExtent l="19050" t="0" r="762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12130" cy="4379938"/>
                    </a:xfrm>
                    <a:prstGeom prst="rect">
                      <a:avLst/>
                    </a:prstGeom>
                    <a:noFill/>
                    <a:ln w="9525">
                      <a:noFill/>
                      <a:miter lim="800000"/>
                      <a:headEnd/>
                      <a:tailEnd/>
                    </a:ln>
                  </pic:spPr>
                </pic:pic>
              </a:graphicData>
            </a:graphic>
          </wp:inline>
        </w:drawing>
      </w:r>
    </w:p>
    <w:p w:rsidR="003D7093" w:rsidRDefault="003D7093" w:rsidP="00AD2D2C">
      <w:pPr>
        <w:pStyle w:val="Ttulo2"/>
        <w:keepLines w:val="0"/>
        <w:spacing w:before="240" w:after="240" w:line="280" w:lineRule="atLeast"/>
        <w:rPr>
          <w:rFonts w:ascii="Arial" w:hAnsi="Arial"/>
        </w:rPr>
      </w:pPr>
    </w:p>
    <w:p w:rsidR="007E148C" w:rsidRPr="00CE0EC7" w:rsidRDefault="00CD2261" w:rsidP="007E148C">
      <w:pPr>
        <w:pStyle w:val="Epgrafe"/>
        <w:jc w:val="center"/>
        <w:rPr>
          <w:rFonts w:ascii="Arial" w:hAnsi="Arial" w:cs="Arial"/>
        </w:rPr>
      </w:pPr>
      <w:r w:rsidRPr="00CE0EC7">
        <w:rPr>
          <w:rFonts w:ascii="Arial" w:hAnsi="Arial" w:cs="Arial"/>
          <w:b w:val="0"/>
        </w:rPr>
        <w:t xml:space="preserve">Ilustración </w:t>
      </w:r>
      <w:r w:rsidR="007E148C" w:rsidRPr="00CE0EC7">
        <w:rPr>
          <w:rFonts w:ascii="Arial" w:hAnsi="Arial" w:cs="Arial"/>
          <w:b w:val="0"/>
        </w:rPr>
        <w:t>1:</w:t>
      </w:r>
      <w:r w:rsidR="007E148C" w:rsidRPr="00CE0EC7">
        <w:rPr>
          <w:rFonts w:ascii="Arial" w:hAnsi="Arial" w:cs="Arial"/>
        </w:rPr>
        <w:t xml:space="preserve"> </w:t>
      </w:r>
      <w:r w:rsidR="007E148C">
        <w:rPr>
          <w:rFonts w:ascii="Arial" w:hAnsi="Arial" w:cs="Arial"/>
        </w:rPr>
        <w:t>Diagrama de casos de uso</w:t>
      </w:r>
    </w:p>
    <w:p w:rsidR="007E148C" w:rsidRDefault="007E148C" w:rsidP="007E148C"/>
    <w:p w:rsidR="007E148C" w:rsidRDefault="007E148C" w:rsidP="007E148C"/>
    <w:p w:rsidR="007E148C" w:rsidRDefault="007E148C" w:rsidP="007E148C"/>
    <w:p w:rsidR="007E148C" w:rsidRDefault="007E148C" w:rsidP="007E148C"/>
    <w:p w:rsidR="007E148C" w:rsidRDefault="007E148C" w:rsidP="007E148C"/>
    <w:p w:rsidR="007E148C" w:rsidRDefault="007E148C" w:rsidP="007E148C"/>
    <w:p w:rsidR="007E148C" w:rsidRDefault="007E148C" w:rsidP="007E148C"/>
    <w:p w:rsidR="007E148C" w:rsidRPr="007E148C" w:rsidRDefault="007E148C" w:rsidP="007E148C"/>
    <w:p w:rsidR="001A4A8D" w:rsidRPr="00AD2D2C" w:rsidRDefault="000444C0" w:rsidP="00AD2D2C">
      <w:pPr>
        <w:pStyle w:val="Ttulo2"/>
        <w:keepLines w:val="0"/>
        <w:spacing w:before="240" w:after="240" w:line="280" w:lineRule="atLeast"/>
        <w:rPr>
          <w:rFonts w:ascii="Arial" w:hAnsi="Arial"/>
        </w:rPr>
      </w:pPr>
      <w:r>
        <w:rPr>
          <w:rFonts w:ascii="Arial" w:hAnsi="Arial"/>
        </w:rPr>
        <w:lastRenderedPageBreak/>
        <w:t>Especificaciones de casos de uso</w:t>
      </w:r>
      <w:bookmarkEnd w:id="30"/>
      <w:bookmarkEnd w:id="31"/>
    </w:p>
    <w:p w:rsidR="001A4A8D" w:rsidRDefault="001A4A8D" w:rsidP="001A4A8D">
      <w:pPr>
        <w:pStyle w:val="Text"/>
        <w:spacing w:before="120" w:after="120"/>
        <w:rPr>
          <w:lang w:val="es-PE"/>
        </w:rPr>
      </w:pPr>
    </w:p>
    <w:p w:rsidR="002E67D5" w:rsidRPr="00CE0EC7" w:rsidRDefault="00480CB6" w:rsidP="002E67D5">
      <w:pPr>
        <w:pStyle w:val="Ttulo3"/>
      </w:pPr>
      <w:bookmarkStart w:id="32" w:name="_Toc502695956"/>
      <w:bookmarkStart w:id="33" w:name="_Toc527001592"/>
      <w:r>
        <w:t>Caso de Uso PNP</w:t>
      </w:r>
      <w:r w:rsidR="002E67D5" w:rsidRPr="00CE0EC7">
        <w:t>.CU.001- Ingresar al Sistema.</w:t>
      </w:r>
      <w:bookmarkEnd w:id="32"/>
      <w:bookmarkEnd w:id="33"/>
    </w:p>
    <w:p w:rsidR="002E67D5" w:rsidRPr="00CE0EC7" w:rsidRDefault="002E67D5" w:rsidP="002E67D5"/>
    <w:p w:rsidR="002E67D5" w:rsidRPr="00D86290" w:rsidRDefault="00E70A5D" w:rsidP="002E67D5">
      <w:pPr>
        <w:pStyle w:val="Epgrafe"/>
        <w:jc w:val="center"/>
        <w:rPr>
          <w:rFonts w:ascii="Arial" w:hAnsi="Arial" w:cs="Arial"/>
          <w:b w:val="0"/>
        </w:rPr>
      </w:pPr>
      <w:r>
        <w:rPr>
          <w:rFonts w:ascii="Arial" w:hAnsi="Arial" w:cs="Arial"/>
          <w:b w:val="0"/>
          <w:noProof/>
          <w:lang w:eastAsia="es-PE"/>
        </w:rPr>
        <w:drawing>
          <wp:inline distT="0" distB="0" distL="0" distR="0">
            <wp:extent cx="5612130" cy="267951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12130" cy="2679517"/>
                    </a:xfrm>
                    <a:prstGeom prst="rect">
                      <a:avLst/>
                    </a:prstGeom>
                    <a:noFill/>
                    <a:ln w="9525">
                      <a:noFill/>
                      <a:miter lim="800000"/>
                      <a:headEnd/>
                      <a:tailEnd/>
                    </a:ln>
                  </pic:spPr>
                </pic:pic>
              </a:graphicData>
            </a:graphic>
          </wp:inline>
        </w:drawing>
      </w:r>
    </w:p>
    <w:p w:rsidR="002E67D5" w:rsidRPr="00CE0EC7" w:rsidRDefault="00CD2261" w:rsidP="002E67D5">
      <w:pPr>
        <w:pStyle w:val="Epgrafe"/>
        <w:jc w:val="center"/>
        <w:rPr>
          <w:rFonts w:ascii="Arial" w:hAnsi="Arial" w:cs="Arial"/>
        </w:rPr>
      </w:pPr>
      <w:bookmarkStart w:id="34" w:name="_Toc358052648"/>
      <w:r w:rsidRPr="00CE0EC7">
        <w:rPr>
          <w:rFonts w:ascii="Arial" w:hAnsi="Arial" w:cs="Arial"/>
          <w:b w:val="0"/>
        </w:rPr>
        <w:t xml:space="preserve">Ilustración </w:t>
      </w:r>
      <w:r w:rsidR="007E148C">
        <w:rPr>
          <w:rFonts w:ascii="Arial" w:hAnsi="Arial" w:cs="Arial"/>
          <w:b w:val="0"/>
        </w:rPr>
        <w:t>2</w:t>
      </w:r>
      <w:r w:rsidR="002E67D5" w:rsidRPr="00CE0EC7">
        <w:rPr>
          <w:rFonts w:ascii="Arial" w:hAnsi="Arial" w:cs="Arial"/>
          <w:b w:val="0"/>
        </w:rPr>
        <w:t>:</w:t>
      </w:r>
      <w:r w:rsidR="002E67D5" w:rsidRPr="00CE0EC7">
        <w:rPr>
          <w:rFonts w:ascii="Arial" w:hAnsi="Arial" w:cs="Arial"/>
        </w:rPr>
        <w:t xml:space="preserve"> </w:t>
      </w:r>
      <w:r w:rsidR="002E67D5">
        <w:rPr>
          <w:rFonts w:ascii="Arial" w:hAnsi="Arial" w:cs="Arial"/>
        </w:rPr>
        <w:t>C</w:t>
      </w:r>
      <w:r w:rsidR="002E67D5" w:rsidRPr="00CE0EC7">
        <w:rPr>
          <w:rFonts w:ascii="Arial" w:hAnsi="Arial" w:cs="Arial"/>
        </w:rPr>
        <w:t xml:space="preserve">aso de uso </w:t>
      </w:r>
      <w:bookmarkEnd w:id="34"/>
      <w:r w:rsidR="00480CB6">
        <w:rPr>
          <w:rFonts w:ascii="Arial" w:hAnsi="Arial" w:cs="Arial"/>
        </w:rPr>
        <w:t>PNP</w:t>
      </w:r>
      <w:r w:rsidR="002E67D5" w:rsidRPr="00CE0EC7">
        <w:rPr>
          <w:rFonts w:ascii="Arial" w:hAnsi="Arial" w:cs="Arial"/>
        </w:rPr>
        <w:t>.CU.001- Ingresar al Sistema</w:t>
      </w:r>
    </w:p>
    <w:p w:rsidR="002E67D5" w:rsidRPr="00CE0EC7" w:rsidRDefault="002E67D5" w:rsidP="002E67D5">
      <w:pPr>
        <w:pStyle w:val="subtituloCU"/>
        <w:rPr>
          <w:rFonts w:cs="Arial"/>
        </w:rPr>
      </w:pPr>
      <w:r w:rsidRPr="00CE0EC7">
        <w:rPr>
          <w:rFonts w:cs="Arial"/>
        </w:rPr>
        <w:t>Descripción</w:t>
      </w:r>
    </w:p>
    <w:p w:rsidR="002E67D5" w:rsidRPr="00CE0EC7" w:rsidRDefault="002E67D5" w:rsidP="002E67D5">
      <w:pPr>
        <w:pStyle w:val="Text"/>
        <w:ind w:left="0"/>
        <w:rPr>
          <w:lang w:val="es-PE"/>
        </w:rPr>
      </w:pPr>
      <w:r w:rsidRPr="00CE0EC7">
        <w:rPr>
          <w:lang w:val="es-PE"/>
        </w:rPr>
        <w:t xml:space="preserve">El presente caso de uso permite gestionar el ingreso al sistema haciendo </w:t>
      </w:r>
      <w:r w:rsidR="00F62CE1">
        <w:rPr>
          <w:lang w:val="es-PE"/>
        </w:rPr>
        <w:t>de la forma actual como se maneja el acceso a los sistemas institucionales de la PNP</w:t>
      </w:r>
      <w:r w:rsidR="00480CB6">
        <w:rPr>
          <w:lang w:val="es-PE"/>
        </w:rPr>
        <w:t>.</w:t>
      </w:r>
    </w:p>
    <w:p w:rsidR="002E67D5" w:rsidRPr="00CE0EC7" w:rsidRDefault="002E67D5" w:rsidP="002E67D5">
      <w:pPr>
        <w:pStyle w:val="Text"/>
        <w:ind w:left="0"/>
        <w:rPr>
          <w:lang w:val="es-PE"/>
        </w:rPr>
      </w:pPr>
    </w:p>
    <w:p w:rsidR="002E67D5" w:rsidRPr="00CE0EC7" w:rsidRDefault="002E67D5" w:rsidP="002E67D5">
      <w:pPr>
        <w:pStyle w:val="subtituloCU"/>
        <w:rPr>
          <w:rFonts w:cs="Arial"/>
        </w:rPr>
      </w:pPr>
      <w:r w:rsidRPr="00CE0EC7">
        <w:rPr>
          <w:rFonts w:cs="Arial"/>
        </w:rPr>
        <w:t>Actores</w:t>
      </w:r>
    </w:p>
    <w:p w:rsidR="002E67D5" w:rsidRDefault="00E70A5D" w:rsidP="002E67D5">
      <w:pPr>
        <w:pStyle w:val="Text"/>
        <w:numPr>
          <w:ilvl w:val="0"/>
          <w:numId w:val="9"/>
        </w:numPr>
        <w:rPr>
          <w:lang w:val="es-PE"/>
        </w:rPr>
      </w:pPr>
      <w:r w:rsidRPr="00E70A5D">
        <w:rPr>
          <w:lang w:val="es-PE"/>
        </w:rPr>
        <w:t>PNP.ACT.001 Usuario registro</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Pre-condiciones</w:t>
      </w:r>
    </w:p>
    <w:p w:rsidR="002E67D5" w:rsidRPr="00CE0EC7" w:rsidRDefault="00480CB6" w:rsidP="002E67D5">
      <w:pPr>
        <w:pStyle w:val="Text"/>
        <w:numPr>
          <w:ilvl w:val="0"/>
          <w:numId w:val="9"/>
        </w:numPr>
        <w:rPr>
          <w:lang w:val="es-PE"/>
        </w:rPr>
      </w:pPr>
      <w:r>
        <w:rPr>
          <w:lang w:val="es-PE"/>
        </w:rPr>
        <w:t>El actor se encuentra registrado en el modulo de seguridad de la PNP</w:t>
      </w:r>
      <w:r w:rsidR="002E67D5">
        <w:rPr>
          <w:lang w:val="es-PE"/>
        </w:rPr>
        <w:t xml:space="preserve"> (ver </w:t>
      </w:r>
      <w:r w:rsidR="002E67D5" w:rsidRPr="00C52DE2">
        <w:rPr>
          <w:lang w:val="es-PE"/>
        </w:rPr>
        <w:t>Requerimiento a</w:t>
      </w:r>
      <w:r w:rsidR="002E67D5">
        <w:rPr>
          <w:lang w:val="es-PE"/>
        </w:rPr>
        <w:t>sociado 001 – Roles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Post-condiciones</w:t>
      </w:r>
    </w:p>
    <w:p w:rsidR="002E67D5" w:rsidRDefault="002E67D5" w:rsidP="002E67D5">
      <w:pPr>
        <w:pStyle w:val="Text"/>
        <w:numPr>
          <w:ilvl w:val="0"/>
          <w:numId w:val="9"/>
        </w:numPr>
        <w:rPr>
          <w:lang w:val="es-PE"/>
        </w:rPr>
      </w:pPr>
      <w:r w:rsidRPr="00CE0EC7">
        <w:rPr>
          <w:lang w:val="es-PE"/>
        </w:rPr>
        <w:t>El actor ha in</w:t>
      </w:r>
      <w:r>
        <w:rPr>
          <w:lang w:val="es-PE"/>
        </w:rPr>
        <w:t>gresado exitosamente y puede acceder a las funcionalidades del sistema.</w:t>
      </w:r>
    </w:p>
    <w:p w:rsidR="002E67D5" w:rsidRPr="00CE0EC7" w:rsidRDefault="002E67D5" w:rsidP="002E67D5">
      <w:pPr>
        <w:pStyle w:val="subtituloCU"/>
        <w:rPr>
          <w:rFonts w:cs="Arial"/>
        </w:rPr>
      </w:pPr>
      <w:r w:rsidRPr="00CE0EC7">
        <w:rPr>
          <w:rFonts w:cs="Arial"/>
        </w:rPr>
        <w:lastRenderedPageBreak/>
        <w:t>Casos de uso relacionados</w:t>
      </w:r>
    </w:p>
    <w:p w:rsidR="00F63B3B" w:rsidRDefault="00F63B3B" w:rsidP="002E67D5">
      <w:pPr>
        <w:pStyle w:val="Text"/>
        <w:numPr>
          <w:ilvl w:val="0"/>
          <w:numId w:val="9"/>
        </w:numPr>
        <w:rPr>
          <w:lang w:val="es-PE"/>
        </w:rPr>
      </w:pPr>
      <w:r w:rsidRPr="00F63B3B">
        <w:rPr>
          <w:lang w:val="es-PE"/>
        </w:rPr>
        <w:t xml:space="preserve">PNP.CU.002 - Desplegar Menú </w:t>
      </w:r>
    </w:p>
    <w:p w:rsidR="002E67D5" w:rsidRPr="00D35596" w:rsidRDefault="00F63B3B" w:rsidP="00F63B3B">
      <w:pPr>
        <w:pStyle w:val="Text"/>
        <w:numPr>
          <w:ilvl w:val="0"/>
          <w:numId w:val="9"/>
        </w:numPr>
        <w:rPr>
          <w:lang w:val="es-PE"/>
        </w:rPr>
      </w:pPr>
      <w:r w:rsidRPr="00F63B3B">
        <w:rPr>
          <w:lang w:val="es-PE"/>
        </w:rPr>
        <w:t>PNP.CU.007 - Registrar Auditoria</w:t>
      </w:r>
    </w:p>
    <w:p w:rsidR="002E67D5" w:rsidRPr="00CE0EC7" w:rsidRDefault="002E67D5" w:rsidP="002E67D5">
      <w:pPr>
        <w:pStyle w:val="subtituloCU"/>
        <w:rPr>
          <w:rFonts w:cs="Arial"/>
        </w:rPr>
      </w:pPr>
      <w:r w:rsidRPr="00CE0EC7">
        <w:rPr>
          <w:rFonts w:cs="Arial"/>
        </w:rPr>
        <w:t>Flujo básico</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Pr>
          <w:rFonts w:ascii="Arial" w:eastAsia="Times New Roman" w:hAnsi="Arial" w:cs="Times New Roman"/>
          <w:szCs w:val="20"/>
          <w:lang w:eastAsia="es-ES"/>
        </w:rPr>
        <w:t xml:space="preserve">acceder a las funcionalidades del modulo de envió de </w:t>
      </w:r>
      <w:r w:rsidR="0088182B">
        <w:rPr>
          <w:rFonts w:ascii="Arial" w:eastAsia="Times New Roman" w:hAnsi="Arial" w:cs="Times New Roman"/>
          <w:szCs w:val="20"/>
          <w:lang w:eastAsia="es-ES"/>
        </w:rPr>
        <w:t>datos</w:t>
      </w:r>
      <w:r>
        <w:rPr>
          <w:rFonts w:ascii="Arial" w:eastAsia="Times New Roman" w:hAnsi="Arial" w:cs="Times New Roman"/>
          <w:szCs w:val="20"/>
          <w:lang w:eastAsia="es-ES"/>
        </w:rPr>
        <w:t xml:space="preserve"> de la </w:t>
      </w:r>
      <w:r w:rsidR="0088182B">
        <w:rPr>
          <w:rFonts w:ascii="Arial" w:eastAsia="Times New Roman" w:hAnsi="Arial" w:cs="Times New Roman"/>
          <w:szCs w:val="20"/>
          <w:lang w:eastAsia="es-ES"/>
        </w:rPr>
        <w:t>PNP</w:t>
      </w:r>
      <w:r>
        <w:rPr>
          <w:rFonts w:ascii="Arial" w:eastAsia="Times New Roman" w:hAnsi="Arial" w:cs="Times New Roman"/>
          <w:szCs w:val="20"/>
          <w:lang w:eastAsia="es-ES"/>
        </w:rPr>
        <w:t>.</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obtiene el listado de opciones del menú de acuerdo al rol asignado </w:t>
      </w:r>
      <w:r w:rsidR="0088182B">
        <w:rPr>
          <w:rFonts w:ascii="Arial" w:eastAsia="Times New Roman" w:hAnsi="Arial" w:cs="Times New Roman"/>
          <w:szCs w:val="20"/>
          <w:lang w:eastAsia="es-ES"/>
        </w:rPr>
        <w:t xml:space="preserve">en el modulo de seguridad de la PNP </w:t>
      </w:r>
      <w:r>
        <w:rPr>
          <w:rFonts w:ascii="Arial" w:eastAsia="Times New Roman" w:hAnsi="Arial" w:cs="Times New Roman"/>
          <w:szCs w:val="20"/>
          <w:lang w:eastAsia="es-ES"/>
        </w:rPr>
        <w:t xml:space="preserve">(ver </w:t>
      </w:r>
      <w:r w:rsidRPr="00B644E2">
        <w:rPr>
          <w:rFonts w:ascii="Arial" w:eastAsia="Times New Roman" w:hAnsi="Arial" w:cs="Times New Roman"/>
          <w:szCs w:val="20"/>
          <w:lang w:eastAsia="es-ES"/>
        </w:rPr>
        <w:t xml:space="preserve">Caso de Uso </w:t>
      </w:r>
      <w:r w:rsidR="0088182B">
        <w:rPr>
          <w:rFonts w:ascii="Arial" w:eastAsia="Times New Roman" w:hAnsi="Arial" w:cs="Times New Roman"/>
          <w:b/>
          <w:szCs w:val="20"/>
          <w:lang w:eastAsia="es-ES"/>
        </w:rPr>
        <w:t>PNP</w:t>
      </w:r>
      <w:r w:rsidRPr="00665EE8">
        <w:rPr>
          <w:rFonts w:ascii="Arial" w:eastAsia="Times New Roman" w:hAnsi="Arial" w:cs="Times New Roman"/>
          <w:b/>
          <w:szCs w:val="20"/>
          <w:lang w:eastAsia="es-ES"/>
        </w:rPr>
        <w:t>.CU.002- Desplegar Menú</w:t>
      </w:r>
      <w:r>
        <w:rPr>
          <w:rFonts w:ascii="Arial" w:eastAsia="Times New Roman" w:hAnsi="Arial" w:cs="Times New Roman"/>
          <w:szCs w:val="20"/>
          <w:lang w:eastAsia="es-ES"/>
        </w:rPr>
        <w:t>).</w:t>
      </w:r>
    </w:p>
    <w:p w:rsidR="002E67D5" w:rsidRPr="00CE0EC7"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"AC001"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0088182B">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88182B" w:rsidRDefault="0088182B" w:rsidP="002E67D5">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620770"/>
            <wp:effectExtent l="19050" t="0" r="4445"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596255" cy="3620770"/>
                    </a:xfrm>
                    <a:prstGeom prst="rect">
                      <a:avLst/>
                    </a:prstGeom>
                    <a:noFill/>
                    <a:ln w="9525">
                      <a:noFill/>
                      <a:miter lim="800000"/>
                      <a:headEnd/>
                      <a:tailEnd/>
                    </a:ln>
                  </pic:spPr>
                </pic:pic>
              </a:graphicData>
            </a:graphic>
          </wp:inline>
        </w:drawing>
      </w:r>
    </w:p>
    <w:p w:rsidR="002E67D5" w:rsidRPr="00E70A5D" w:rsidRDefault="0088182B" w:rsidP="002E67D5">
      <w:pPr>
        <w:pStyle w:val="Epgrafe"/>
        <w:jc w:val="center"/>
        <w:rPr>
          <w:rFonts w:ascii="Arial" w:hAnsi="Arial" w:cs="Arial"/>
        </w:rPr>
      </w:pPr>
      <w:r w:rsidRPr="00E70A5D">
        <w:rPr>
          <w:rFonts w:ascii="Arial" w:hAnsi="Arial" w:cs="Arial"/>
        </w:rPr>
        <w:t>Pantalla 1</w:t>
      </w:r>
      <w:r w:rsidR="00E70A5D" w:rsidRPr="00E70A5D">
        <w:rPr>
          <w:rFonts w:ascii="Arial" w:hAnsi="Arial" w:cs="Arial"/>
        </w:rPr>
        <w:t xml:space="preserve">: </w:t>
      </w:r>
      <w:r w:rsidR="00E70A5D">
        <w:rPr>
          <w:rFonts w:ascii="Arial" w:hAnsi="Arial" w:cs="Arial"/>
        </w:rPr>
        <w:t>Acceso</w:t>
      </w:r>
      <w:r w:rsidR="00E70A5D" w:rsidRPr="00E70A5D">
        <w:rPr>
          <w:rFonts w:ascii="Arial" w:hAnsi="Arial" w:cs="Arial"/>
        </w:rPr>
        <w:t xml:space="preserve"> </w:t>
      </w:r>
      <w:r w:rsidR="00E70A5D">
        <w:rPr>
          <w:rFonts w:ascii="Arial" w:hAnsi="Arial" w:cs="Arial"/>
        </w:rPr>
        <w:t>al</w:t>
      </w:r>
      <w:r w:rsidR="00E70A5D" w:rsidRPr="00E70A5D">
        <w:rPr>
          <w:rFonts w:ascii="Arial" w:hAnsi="Arial" w:cs="Arial"/>
        </w:rPr>
        <w:t xml:space="preserve"> sistema</w:t>
      </w:r>
    </w:p>
    <w:p w:rsidR="0088182B" w:rsidRPr="0088182B" w:rsidRDefault="0088182B" w:rsidP="0088182B"/>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7D580A" w:rsidRPr="00CE0EC7" w:rsidRDefault="007D580A"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CE0EC7" w:rsidRDefault="002E67D5" w:rsidP="002E67D5">
      <w:pPr>
        <w:pStyle w:val="subtituloCU"/>
        <w:rPr>
          <w:rFonts w:cs="Arial"/>
        </w:rPr>
      </w:pPr>
      <w:r w:rsidRPr="00CE0EC7">
        <w:rPr>
          <w:rFonts w:cs="Arial"/>
        </w:rPr>
        <w:lastRenderedPageBreak/>
        <w:t>Flujo Alternativo</w:t>
      </w:r>
    </w:p>
    <w:p w:rsidR="002E67D5" w:rsidRPr="00CE0EC7" w:rsidRDefault="002E67D5" w:rsidP="002E67D5">
      <w:pPr>
        <w:pStyle w:val="Text"/>
        <w:ind w:left="0"/>
        <w:rPr>
          <w:b/>
          <w:lang w:val="es-PE"/>
        </w:rPr>
      </w:pPr>
      <w:r w:rsidRPr="00CE0EC7">
        <w:rPr>
          <w:b/>
          <w:lang w:val="es-PE"/>
        </w:rPr>
        <w:t xml:space="preserve">FA1: Paso nº </w:t>
      </w:r>
      <w:r>
        <w:rPr>
          <w:b/>
          <w:lang w:val="es-PE"/>
        </w:rPr>
        <w:t>2</w:t>
      </w:r>
      <w:r w:rsidRPr="00CE0EC7">
        <w:rPr>
          <w:b/>
          <w:lang w:val="es-PE"/>
        </w:rPr>
        <w:t xml:space="preserve">: El usuario </w:t>
      </w:r>
      <w:r>
        <w:rPr>
          <w:b/>
          <w:lang w:val="es-PE"/>
        </w:rPr>
        <w:t xml:space="preserve">no cuenta con un rol definido para acceder a las funcionalidades del modulo de envió de </w:t>
      </w:r>
      <w:r w:rsidR="0088182B">
        <w:rPr>
          <w:b/>
          <w:lang w:val="es-PE"/>
        </w:rPr>
        <w:t>datos de la PNP</w:t>
      </w:r>
      <w:r w:rsidR="00AF5407">
        <w:rPr>
          <w:b/>
          <w:lang w:val="es-PE"/>
        </w:rPr>
        <w:t>.</w:t>
      </w:r>
    </w:p>
    <w:p w:rsidR="002E67D5" w:rsidRDefault="002E67D5" w:rsidP="000654BB">
      <w:pPr>
        <w:pStyle w:val="Text"/>
        <w:numPr>
          <w:ilvl w:val="0"/>
          <w:numId w:val="22"/>
        </w:numPr>
        <w:rPr>
          <w:lang w:val="es-PE"/>
        </w:rPr>
      </w:pPr>
      <w:r w:rsidRPr="00CE0EC7">
        <w:rPr>
          <w:lang w:val="es-PE"/>
        </w:rPr>
        <w:t xml:space="preserve">El </w:t>
      </w:r>
      <w:r>
        <w:rPr>
          <w:lang w:val="es-PE"/>
        </w:rPr>
        <w:t>sistema identifica que el usuario que intenta acceder no cuenta con el rol correspondiente.</w:t>
      </w:r>
    </w:p>
    <w:p w:rsidR="002E67D5" w:rsidRDefault="002E67D5" w:rsidP="000654BB">
      <w:pPr>
        <w:pStyle w:val="Text"/>
        <w:numPr>
          <w:ilvl w:val="0"/>
          <w:numId w:val="22"/>
        </w:numPr>
        <w:rPr>
          <w:lang w:val="es-PE"/>
        </w:rPr>
      </w:pPr>
      <w:r w:rsidRPr="00CE0EC7">
        <w:rPr>
          <w:lang w:val="es-PE"/>
        </w:rPr>
        <w:t xml:space="preserve">El </w:t>
      </w:r>
      <w:r>
        <w:rPr>
          <w:lang w:val="es-PE"/>
        </w:rPr>
        <w:t xml:space="preserve">sistema no despliega las funcionalidades del modulo de envió de </w:t>
      </w:r>
      <w:r w:rsidR="00AF5407">
        <w:rPr>
          <w:lang w:val="es-PE"/>
        </w:rPr>
        <w:t>datos de la PNP</w:t>
      </w:r>
      <w:r>
        <w:rPr>
          <w:lang w:val="es-PE"/>
        </w:rPr>
        <w:t>.</w:t>
      </w:r>
    </w:p>
    <w:p w:rsidR="00AF5407" w:rsidRPr="00DC368A" w:rsidRDefault="00AF5407" w:rsidP="000654BB">
      <w:pPr>
        <w:pStyle w:val="Text"/>
        <w:numPr>
          <w:ilvl w:val="0"/>
          <w:numId w:val="22"/>
        </w:numPr>
        <w:rPr>
          <w:lang w:val="es-PE"/>
        </w:rPr>
      </w:pPr>
      <w:r>
        <w:rPr>
          <w:lang w:val="es-PE"/>
        </w:rPr>
        <w:t>El sistema envía una alerta indicando que el usuario indicado no cuenta con los accesos correspondientes.</w:t>
      </w:r>
    </w:p>
    <w:p w:rsidR="002E67D5" w:rsidRPr="003944CA"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Requerimientos</w:t>
      </w:r>
    </w:p>
    <w:p w:rsidR="002E67D5" w:rsidRDefault="002E67D5" w:rsidP="002E67D5">
      <w:pPr>
        <w:pStyle w:val="Text"/>
        <w:numPr>
          <w:ilvl w:val="0"/>
          <w:numId w:val="9"/>
        </w:numPr>
        <w:spacing w:before="120" w:after="120"/>
        <w:rPr>
          <w:lang w:val="es-PE"/>
        </w:rPr>
      </w:pPr>
      <w:r w:rsidRPr="00B413BA">
        <w:rPr>
          <w:lang w:val="es-PE"/>
        </w:rPr>
        <w:t>No aplica</w:t>
      </w:r>
    </w:p>
    <w:p w:rsidR="002E67D5" w:rsidRPr="00B413BA" w:rsidRDefault="002E67D5" w:rsidP="002E67D5">
      <w:pPr>
        <w:pStyle w:val="Text"/>
        <w:spacing w:before="120" w:after="120"/>
        <w:ind w:left="720"/>
        <w:rPr>
          <w:lang w:val="es-PE"/>
        </w:rPr>
      </w:pPr>
    </w:p>
    <w:p w:rsidR="002E67D5" w:rsidRPr="00842FE2" w:rsidRDefault="002E67D5" w:rsidP="002E67D5">
      <w:pPr>
        <w:pStyle w:val="subtituloCU"/>
        <w:rPr>
          <w:rFonts w:cs="Arial"/>
        </w:rPr>
      </w:pPr>
      <w:r w:rsidRPr="00CE0EC7">
        <w:rPr>
          <w:rFonts w:cs="Arial"/>
        </w:rPr>
        <w:t>Requerimientos</w:t>
      </w:r>
      <w:r>
        <w:rPr>
          <w:rFonts w:cs="Arial"/>
        </w:rPr>
        <w:t xml:space="preserve"> Especiales</w:t>
      </w:r>
    </w:p>
    <w:p w:rsidR="002E67D5" w:rsidRDefault="002E67D5" w:rsidP="002E67D5">
      <w:pPr>
        <w:pStyle w:val="Text"/>
        <w:spacing w:before="120" w:after="120"/>
        <w:ind w:left="0"/>
        <w:rPr>
          <w:rFonts w:cs="Arial"/>
          <w:b/>
          <w:szCs w:val="22"/>
          <w:lang w:val="es-PE"/>
        </w:rPr>
      </w:pPr>
      <w:r w:rsidRPr="00CE0EC7">
        <w:rPr>
          <w:rFonts w:cs="Arial"/>
          <w:b/>
          <w:szCs w:val="22"/>
          <w:lang w:val="es-PE"/>
        </w:rPr>
        <w:t>R</w:t>
      </w:r>
      <w:r>
        <w:rPr>
          <w:rFonts w:cs="Arial"/>
          <w:b/>
          <w:szCs w:val="22"/>
          <w:lang w:val="es-PE"/>
        </w:rPr>
        <w:t>E1</w:t>
      </w:r>
      <w:r w:rsidRPr="00CE0EC7">
        <w:rPr>
          <w:rFonts w:cs="Arial"/>
          <w:b/>
          <w:szCs w:val="22"/>
          <w:lang w:val="es-PE"/>
        </w:rPr>
        <w:t>: Directiva de seguridad</w:t>
      </w:r>
    </w:p>
    <w:p w:rsidR="002E67D5" w:rsidRPr="00CE0EC7" w:rsidRDefault="002E67D5" w:rsidP="002E67D5">
      <w:pPr>
        <w:pStyle w:val="Text"/>
        <w:numPr>
          <w:ilvl w:val="0"/>
          <w:numId w:val="9"/>
        </w:numPr>
        <w:spacing w:before="120" w:after="120"/>
        <w:rPr>
          <w:lang w:val="es-PE"/>
        </w:rPr>
      </w:pPr>
      <w:r>
        <w:rPr>
          <w:lang w:val="es-PE"/>
        </w:rPr>
        <w:t xml:space="preserve">El modulo de envió </w:t>
      </w:r>
      <w:r w:rsidR="00EB3862">
        <w:rPr>
          <w:lang w:val="es-PE"/>
        </w:rPr>
        <w:t>de datos de la PNP</w:t>
      </w:r>
      <w:r>
        <w:rPr>
          <w:lang w:val="es-PE"/>
        </w:rPr>
        <w:t xml:space="preserve">  estará vinculado con la seguridad </w:t>
      </w:r>
      <w:r w:rsidR="00EB3862">
        <w:rPr>
          <w:lang w:val="es-PE"/>
        </w:rPr>
        <w:t>que se manejan en los sistemas institucionales</w:t>
      </w:r>
      <w:r>
        <w:rPr>
          <w:lang w:val="es-PE"/>
        </w:rPr>
        <w:t xml:space="preserve">, razón por la cual los accesos al modulo de registro dependen de la administración </w:t>
      </w:r>
      <w:r w:rsidR="00EB3862">
        <w:rPr>
          <w:lang w:val="es-PE"/>
        </w:rPr>
        <w:t>de este modulo de seguridad.</w:t>
      </w:r>
    </w:p>
    <w:p w:rsidR="002E67D5" w:rsidRDefault="002E67D5" w:rsidP="002E67D5">
      <w:pPr>
        <w:pStyle w:val="Text"/>
        <w:spacing w:before="120" w:after="120"/>
        <w:rPr>
          <w:lang w:val="es-PE"/>
        </w:rPr>
      </w:pPr>
    </w:p>
    <w:p w:rsidR="002E67D5" w:rsidRDefault="002E67D5" w:rsidP="002E67D5">
      <w:pPr>
        <w:pStyle w:val="Text"/>
        <w:spacing w:before="120" w:after="120"/>
        <w:rPr>
          <w:lang w:val="es-PE"/>
        </w:rPr>
      </w:pPr>
    </w:p>
    <w:p w:rsidR="002E67D5" w:rsidRPr="00EC2236" w:rsidRDefault="002E67D5" w:rsidP="002E67D5">
      <w:pPr>
        <w:pStyle w:val="subtituloCU"/>
        <w:rPr>
          <w:rFonts w:cs="Arial"/>
        </w:rPr>
      </w:pPr>
      <w:r w:rsidRPr="00CE0EC7">
        <w:rPr>
          <w:rFonts w:cs="Arial"/>
        </w:rPr>
        <w:t>Requerimientos</w:t>
      </w:r>
      <w:r>
        <w:rPr>
          <w:rFonts w:cs="Arial"/>
        </w:rPr>
        <w:t xml:space="preserve"> Asociados</w:t>
      </w:r>
    </w:p>
    <w:p w:rsidR="002E67D5" w:rsidRPr="005210CA" w:rsidRDefault="002E67D5" w:rsidP="002E67D5">
      <w:pPr>
        <w:pStyle w:val="Text"/>
        <w:numPr>
          <w:ilvl w:val="0"/>
          <w:numId w:val="9"/>
        </w:numPr>
        <w:spacing w:before="120" w:after="120"/>
        <w:rPr>
          <w:lang w:val="es-PE"/>
        </w:rPr>
      </w:pPr>
      <w:r w:rsidRPr="005210CA">
        <w:rPr>
          <w:lang w:val="es-PE"/>
        </w:rPr>
        <w:t xml:space="preserve">Requerimiento asociado 001 – Roles del sistema </w:t>
      </w:r>
    </w:p>
    <w:p w:rsidR="002E67D5" w:rsidRPr="005210CA" w:rsidRDefault="002E67D5" w:rsidP="002E67D5">
      <w:pPr>
        <w:pStyle w:val="Text"/>
        <w:numPr>
          <w:ilvl w:val="0"/>
          <w:numId w:val="9"/>
        </w:numPr>
        <w:spacing w:before="120" w:after="120"/>
        <w:rPr>
          <w:lang w:val="es-PE"/>
        </w:rPr>
      </w:pPr>
      <w:r w:rsidRPr="005210CA">
        <w:rPr>
          <w:lang w:val="es-PE"/>
        </w:rPr>
        <w:t>Requerimiento asociado 003 – Acciones de auditoría</w:t>
      </w:r>
    </w:p>
    <w:p w:rsidR="002E67D5" w:rsidRDefault="002E67D5" w:rsidP="002E67D5">
      <w:pPr>
        <w:rPr>
          <w:lang w:eastAsia="es-ES"/>
        </w:rPr>
      </w:pPr>
    </w:p>
    <w:p w:rsidR="002E67D5" w:rsidRPr="00EC2236" w:rsidRDefault="002E67D5" w:rsidP="002E67D5">
      <w:pPr>
        <w:pStyle w:val="subtituloCU"/>
        <w:rPr>
          <w:rFonts w:cs="Arial"/>
        </w:rPr>
      </w:pPr>
      <w:r w:rsidRPr="00CE0EC7">
        <w:rPr>
          <w:rFonts w:cs="Arial"/>
        </w:rPr>
        <w:t>Requerimientos</w:t>
      </w:r>
      <w:r>
        <w:rPr>
          <w:rFonts w:cs="Arial"/>
        </w:rPr>
        <w:t xml:space="preserve"> funcionales Asociados</w:t>
      </w:r>
    </w:p>
    <w:p w:rsidR="008205F9" w:rsidRPr="00782F56" w:rsidRDefault="008205F9" w:rsidP="008205F9">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2E67D5" w:rsidRDefault="002E67D5" w:rsidP="002E67D5">
      <w:pPr>
        <w:rPr>
          <w:lang w:eastAsia="es-ES"/>
        </w:rPr>
      </w:pPr>
    </w:p>
    <w:p w:rsidR="002E67D5" w:rsidRDefault="002E67D5" w:rsidP="001A4A8D">
      <w:pPr>
        <w:pStyle w:val="Text"/>
        <w:spacing w:before="120" w:after="120"/>
        <w:rPr>
          <w:lang w:val="es-PE"/>
        </w:rPr>
      </w:pPr>
    </w:p>
    <w:p w:rsidR="002E67D5" w:rsidRPr="00CE0EC7" w:rsidRDefault="002E67D5" w:rsidP="001A4A8D">
      <w:pPr>
        <w:pStyle w:val="Text"/>
        <w:spacing w:before="120" w:after="120"/>
        <w:rPr>
          <w:lang w:val="es-PE"/>
        </w:rPr>
      </w:pPr>
    </w:p>
    <w:p w:rsidR="001A4A8D" w:rsidRPr="00CE0EC7" w:rsidRDefault="005D413E" w:rsidP="00FD06B7">
      <w:pPr>
        <w:pStyle w:val="Ttulo3"/>
      </w:pPr>
      <w:bookmarkStart w:id="35" w:name="_Toc527001593"/>
      <w:r>
        <w:lastRenderedPageBreak/>
        <w:t>Caso de Uso PNP.CU.00</w:t>
      </w:r>
      <w:r w:rsidR="008205F9">
        <w:t>2</w:t>
      </w:r>
      <w:r w:rsidR="001A4A8D" w:rsidRPr="00CE0EC7">
        <w:t>- Desplegar Menú.</w:t>
      </w:r>
      <w:bookmarkEnd w:id="35"/>
    </w:p>
    <w:p w:rsidR="001A4A8D" w:rsidRPr="00CE0EC7" w:rsidRDefault="001A4A8D" w:rsidP="001A4A8D"/>
    <w:p w:rsidR="001A4A8D" w:rsidRPr="00CE0EC7" w:rsidRDefault="008205F9" w:rsidP="001A4A8D">
      <w:pPr>
        <w:pStyle w:val="Epgrafe"/>
        <w:jc w:val="center"/>
        <w:rPr>
          <w:rFonts w:ascii="Arial" w:hAnsi="Arial" w:cs="Arial"/>
          <w:b w:val="0"/>
        </w:rPr>
      </w:pPr>
      <w:r>
        <w:rPr>
          <w:rFonts w:ascii="Arial" w:hAnsi="Arial" w:cs="Arial"/>
          <w:b w:val="0"/>
          <w:noProof/>
          <w:lang w:eastAsia="es-PE"/>
        </w:rPr>
        <w:drawing>
          <wp:inline distT="0" distB="0" distL="0" distR="0">
            <wp:extent cx="4104005" cy="75374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04005" cy="75374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3</w:t>
      </w:r>
      <w:r w:rsidRPr="00CE0EC7">
        <w:rPr>
          <w:rFonts w:ascii="Arial" w:hAnsi="Arial" w:cs="Arial"/>
          <w:b w:val="0"/>
        </w:rPr>
        <w:t>:</w:t>
      </w:r>
      <w:r w:rsidRPr="00CE0EC7">
        <w:rPr>
          <w:rFonts w:ascii="Arial" w:hAnsi="Arial" w:cs="Arial"/>
        </w:rPr>
        <w:t xml:space="preserve"> Diagrama de caso de uso PNP.CU. 00</w:t>
      </w:r>
      <w:r w:rsidR="008205F9">
        <w:rPr>
          <w:rFonts w:ascii="Arial" w:hAnsi="Arial" w:cs="Arial"/>
        </w:rPr>
        <w:t>2</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8205F9">
      <w:pPr>
        <w:pStyle w:val="Text"/>
        <w:numPr>
          <w:ilvl w:val="0"/>
          <w:numId w:val="9"/>
        </w:numPr>
        <w:spacing w:before="120" w:after="120"/>
        <w:rPr>
          <w:lang w:val="es-PE"/>
        </w:rPr>
      </w:pPr>
      <w:r w:rsidRPr="00CE0EC7">
        <w:rPr>
          <w:lang w:val="es-PE"/>
        </w:rPr>
        <w:t xml:space="preserve">El usuario del sistema debe estar registrado </w:t>
      </w:r>
      <w:r w:rsidR="008205F9">
        <w:rPr>
          <w:lang w:val="es-PE"/>
        </w:rPr>
        <w:t xml:space="preserve">en la seguridad que se manejan en los sistemas institucionales de la PNP y debe contar con el rol correspondiente (ver </w:t>
      </w:r>
      <w:r w:rsidR="008205F9" w:rsidRPr="005210CA">
        <w:rPr>
          <w:lang w:val="es-PE"/>
        </w:rPr>
        <w:t>Requerimiento asociado 001 – Roles del sistema</w:t>
      </w:r>
      <w:r w:rsidR="008205F9" w:rsidRPr="008205F9">
        <w:rPr>
          <w:lang w:val="es-PE"/>
        </w:rPr>
        <w:t>)</w:t>
      </w:r>
    </w:p>
    <w:p w:rsidR="0083170B" w:rsidRPr="008205F9" w:rsidRDefault="0083170B" w:rsidP="0083170B">
      <w:pPr>
        <w:pStyle w:val="Text"/>
        <w:spacing w:before="120" w:after="120"/>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CE0EC7">
        <w:rPr>
          <w:lang w:val="es-PE"/>
        </w:rPr>
        <w:t>PNP.CU.001 - Ingresar al Sistema</w:t>
      </w:r>
    </w:p>
    <w:p w:rsidR="00EB7282" w:rsidRPr="00CE0EC7" w:rsidRDefault="00EB7282" w:rsidP="00EB7282">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Default="00A801AF" w:rsidP="001A4A8D">
      <w:pPr>
        <w:pStyle w:val="Prrafodelista"/>
        <w:numPr>
          <w:ilvl w:val="0"/>
          <w:numId w:val="11"/>
        </w:numPr>
        <w:spacing w:before="120" w:after="120" w:line="240" w:lineRule="auto"/>
        <w:jc w:val="both"/>
        <w:rPr>
          <w:rFonts w:ascii="Arial" w:eastAsia="Times New Roman" w:hAnsi="Arial" w:cs="Times New Roman"/>
          <w:szCs w:val="20"/>
          <w:lang w:eastAsia="es-ES"/>
        </w:rPr>
      </w:pPr>
      <w:r w:rsidRPr="00A801AF">
        <w:rPr>
          <w:rFonts w:ascii="Arial" w:eastAsia="Times New Roman" w:hAnsi="Arial" w:cs="Times New Roman"/>
          <w:szCs w:val="20"/>
          <w:lang w:eastAsia="es-ES"/>
        </w:rPr>
        <w:t xml:space="preserve">El módulo de envió de datos </w:t>
      </w:r>
      <w:r w:rsidR="001A4A8D" w:rsidRPr="00A801AF">
        <w:rPr>
          <w:rFonts w:ascii="Arial" w:eastAsia="Times New Roman" w:hAnsi="Arial" w:cs="Times New Roman"/>
          <w:szCs w:val="20"/>
          <w:lang w:eastAsia="es-ES"/>
        </w:rPr>
        <w:t xml:space="preserve">de  la PNP identifica el </w:t>
      </w:r>
      <w:r w:rsidRPr="00A801AF">
        <w:rPr>
          <w:rFonts w:ascii="Arial" w:eastAsia="Times New Roman" w:hAnsi="Arial" w:cs="Times New Roman"/>
          <w:szCs w:val="20"/>
          <w:lang w:eastAsia="es-ES"/>
        </w:rPr>
        <w:t>rol</w:t>
      </w:r>
      <w:r>
        <w:rPr>
          <w:rFonts w:ascii="Arial" w:eastAsia="Times New Roman" w:hAnsi="Arial" w:cs="Times New Roman"/>
          <w:szCs w:val="20"/>
          <w:lang w:eastAsia="es-ES"/>
        </w:rPr>
        <w:t xml:space="preserve"> de usuario</w:t>
      </w:r>
      <w:r w:rsidR="000C3ABF">
        <w:rPr>
          <w:rFonts w:ascii="Arial" w:eastAsia="Times New Roman" w:hAnsi="Arial" w:cs="Times New Roman"/>
          <w:szCs w:val="20"/>
          <w:lang w:eastAsia="es-ES"/>
        </w:rPr>
        <w:t xml:space="preserve"> pertenezca al sistema</w:t>
      </w:r>
    </w:p>
    <w:p w:rsidR="00A801AF" w:rsidRPr="00A801AF" w:rsidRDefault="00A801AF" w:rsidP="00A801AF">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lastRenderedPageBreak/>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0654BB">
      <w:pPr>
        <w:pStyle w:val="Text"/>
        <w:numPr>
          <w:ilvl w:val="0"/>
          <w:numId w:val="13"/>
        </w:numPr>
        <w:rPr>
          <w:lang w:val="es-PE"/>
        </w:rPr>
      </w:pPr>
      <w:r w:rsidRPr="00FF69C5">
        <w:rPr>
          <w:lang w:val="es-PE"/>
        </w:rPr>
        <w:t>Requerimiento asociado RQ.PNP.00</w:t>
      </w:r>
      <w:r w:rsidR="00A801AF">
        <w:rPr>
          <w:lang w:val="es-PE"/>
        </w:rPr>
        <w:t>2</w:t>
      </w:r>
      <w:r w:rsidRPr="00FF69C5">
        <w:rPr>
          <w:lang w:val="es-PE"/>
        </w:rPr>
        <w:t xml:space="preserve">  – opciones del menú</w:t>
      </w:r>
      <w:r w:rsidR="00AE46BA" w:rsidRPr="00CE0EC7">
        <w:rPr>
          <w:lang w:val="es-PE"/>
        </w:rPr>
        <w:t>.</w:t>
      </w:r>
    </w:p>
    <w:p w:rsidR="001A4A8D" w:rsidRDefault="001A4A8D" w:rsidP="001A4A8D">
      <w:pPr>
        <w:pStyle w:val="Text"/>
        <w:spacing w:before="120" w:after="120"/>
        <w:rPr>
          <w:lang w:val="es-PE"/>
        </w:rPr>
      </w:pPr>
    </w:p>
    <w:p w:rsidR="00A801AF" w:rsidRPr="00EC2236" w:rsidRDefault="00A801AF" w:rsidP="00A801AF">
      <w:pPr>
        <w:pStyle w:val="subtituloCU"/>
        <w:rPr>
          <w:rFonts w:cs="Arial"/>
        </w:rPr>
      </w:pPr>
      <w:r w:rsidRPr="00CE0EC7">
        <w:rPr>
          <w:rFonts w:cs="Arial"/>
        </w:rPr>
        <w:t>Requerimientos</w:t>
      </w:r>
      <w:r>
        <w:rPr>
          <w:rFonts w:cs="Arial"/>
        </w:rPr>
        <w:t xml:space="preserve"> funcionales Asociados</w:t>
      </w:r>
    </w:p>
    <w:p w:rsidR="00A801AF" w:rsidRPr="007D580A" w:rsidRDefault="00A801AF" w:rsidP="007D580A">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7D580A" w:rsidRDefault="007D580A" w:rsidP="001A4A8D">
      <w:pPr>
        <w:pStyle w:val="Text"/>
        <w:spacing w:before="120" w:after="120"/>
        <w:rPr>
          <w:lang w:val="es-PE"/>
        </w:rPr>
      </w:pPr>
    </w:p>
    <w:p w:rsidR="007E148C" w:rsidRDefault="007E148C" w:rsidP="001A4A8D">
      <w:pPr>
        <w:pStyle w:val="Text"/>
        <w:spacing w:before="120" w:after="120"/>
        <w:rPr>
          <w:lang w:val="es-PE"/>
        </w:rPr>
      </w:pPr>
    </w:p>
    <w:p w:rsidR="007E148C" w:rsidRDefault="007E148C" w:rsidP="001A4A8D">
      <w:pPr>
        <w:pStyle w:val="Text"/>
        <w:spacing w:before="120" w:after="120"/>
        <w:rPr>
          <w:lang w:val="es-PE"/>
        </w:rPr>
      </w:pPr>
    </w:p>
    <w:p w:rsidR="007E148C" w:rsidRDefault="007E148C" w:rsidP="001A4A8D">
      <w:pPr>
        <w:pStyle w:val="Text"/>
        <w:spacing w:before="120" w:after="120"/>
        <w:rPr>
          <w:lang w:val="es-PE"/>
        </w:rPr>
      </w:pPr>
    </w:p>
    <w:p w:rsidR="007E148C" w:rsidRDefault="007E148C" w:rsidP="001A4A8D">
      <w:pPr>
        <w:pStyle w:val="Text"/>
        <w:spacing w:before="120" w:after="120"/>
        <w:rPr>
          <w:lang w:val="es-PE"/>
        </w:rPr>
      </w:pPr>
    </w:p>
    <w:p w:rsidR="007E148C" w:rsidRDefault="007E148C" w:rsidP="001A4A8D">
      <w:pPr>
        <w:pStyle w:val="Text"/>
        <w:spacing w:before="120" w:after="120"/>
        <w:rPr>
          <w:lang w:val="es-PE"/>
        </w:rPr>
      </w:pPr>
    </w:p>
    <w:p w:rsidR="007E148C" w:rsidRDefault="007E148C" w:rsidP="001A4A8D">
      <w:pPr>
        <w:pStyle w:val="Text"/>
        <w:spacing w:before="120" w:after="120"/>
        <w:rPr>
          <w:lang w:val="es-PE"/>
        </w:rPr>
      </w:pPr>
    </w:p>
    <w:p w:rsidR="007E148C" w:rsidRPr="00CE0EC7" w:rsidRDefault="007E148C" w:rsidP="001A4A8D">
      <w:pPr>
        <w:pStyle w:val="Text"/>
        <w:spacing w:before="120" w:after="120"/>
        <w:rPr>
          <w:lang w:val="es-PE"/>
        </w:rPr>
      </w:pPr>
    </w:p>
    <w:p w:rsidR="001A4A8D" w:rsidRPr="00CE0EC7" w:rsidRDefault="001A4A8D" w:rsidP="00F66479">
      <w:pPr>
        <w:pStyle w:val="Ttulo3"/>
      </w:pPr>
      <w:bookmarkStart w:id="36" w:name="_Toc527001594"/>
      <w:r w:rsidRPr="00CE0EC7">
        <w:lastRenderedPageBreak/>
        <w:t>Caso de Uso PNP.CU.00</w:t>
      </w:r>
      <w:r w:rsidR="00326FA8">
        <w:t>3</w:t>
      </w:r>
      <w:r w:rsidRPr="00CE0EC7">
        <w:t xml:space="preserve"> - Administrar Listas.</w:t>
      </w:r>
      <w:bookmarkEnd w:id="36"/>
    </w:p>
    <w:p w:rsidR="001A4A8D" w:rsidRPr="00CE0EC7" w:rsidRDefault="001A4A8D" w:rsidP="001A4A8D"/>
    <w:p w:rsidR="001A4A8D" w:rsidRPr="00CE0EC7" w:rsidRDefault="00921D8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73950"/>
            <wp:effectExtent l="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12130" cy="2273950"/>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4</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w:t>
      </w:r>
      <w:r w:rsidR="00027FCD">
        <w:rPr>
          <w:rFonts w:ascii="Arial" w:hAnsi="Arial" w:cs="Arial"/>
        </w:rPr>
        <w:t>3</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w:t>
      </w:r>
      <w:r w:rsidR="007D580A">
        <w:rPr>
          <w:lang w:val="es-PE"/>
        </w:rPr>
        <w:t>seleccionaran</w:t>
      </w:r>
      <w:r>
        <w:rPr>
          <w:lang w:val="es-PE"/>
        </w:rPr>
        <w:t xml:space="preserve"> todas las </w:t>
      </w:r>
      <w:r w:rsidR="0072048F">
        <w:rPr>
          <w:lang w:val="es-PE"/>
        </w:rPr>
        <w:t>tipologías</w:t>
      </w:r>
      <w:r>
        <w:rPr>
          <w:lang w:val="es-PE"/>
        </w:rPr>
        <w:t xml:space="preserve"> de delito </w:t>
      </w:r>
      <w:r w:rsidR="007D580A">
        <w:rPr>
          <w:lang w:val="es-PE"/>
        </w:rPr>
        <w:t>que</w:t>
      </w:r>
      <w:r w:rsidR="00EA00B5">
        <w:rPr>
          <w:lang w:val="es-PE"/>
        </w:rPr>
        <w:t xml:space="preserve">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7D580A" w:rsidRDefault="000C3ABF" w:rsidP="007D580A">
      <w:pPr>
        <w:pStyle w:val="Text"/>
        <w:numPr>
          <w:ilvl w:val="0"/>
          <w:numId w:val="9"/>
        </w:numPr>
        <w:rPr>
          <w:lang w:val="es-PE"/>
        </w:rPr>
      </w:pPr>
      <w:r w:rsidRPr="000C3ABF">
        <w:rPr>
          <w:lang w:val="es-PE"/>
        </w:rPr>
        <w:t>PNP.ACT.001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027FCD" w:rsidP="00A45B97">
      <w:pPr>
        <w:pStyle w:val="Text"/>
        <w:numPr>
          <w:ilvl w:val="0"/>
          <w:numId w:val="9"/>
        </w:numPr>
        <w:rPr>
          <w:lang w:val="es-PE"/>
        </w:rPr>
      </w:pPr>
      <w:r>
        <w:rPr>
          <w:lang w:val="es-PE"/>
        </w:rPr>
        <w:t>El sistema cuenta con los accesos de lectura a las tablas correspondientes a los delitos procedentes.</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862B6A" w:rsidRDefault="00862B6A" w:rsidP="00862B6A">
      <w:pPr>
        <w:pStyle w:val="Text"/>
        <w:numPr>
          <w:ilvl w:val="0"/>
          <w:numId w:val="9"/>
        </w:numPr>
        <w:rPr>
          <w:lang w:val="es-PE"/>
        </w:rPr>
      </w:pPr>
      <w:r w:rsidRPr="00F63B3B">
        <w:rPr>
          <w:lang w:val="es-PE"/>
        </w:rPr>
        <w:t>PNP.CU.007 - Registrar Auditoria</w:t>
      </w:r>
    </w:p>
    <w:p w:rsidR="000C3ABF" w:rsidRDefault="000C3ABF" w:rsidP="00862B6A">
      <w:pPr>
        <w:pStyle w:val="Text"/>
        <w:numPr>
          <w:ilvl w:val="0"/>
          <w:numId w:val="9"/>
        </w:numPr>
        <w:rPr>
          <w:lang w:val="es-PE"/>
        </w:rPr>
      </w:pPr>
      <w:r w:rsidRPr="000C3ABF">
        <w:rPr>
          <w:lang w:val="es-PE"/>
        </w:rPr>
        <w:t>PNP.CU.004 - Buscar Investigación</w:t>
      </w:r>
    </w:p>
    <w:p w:rsidR="00862B6A" w:rsidRPr="00D35596"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 xml:space="preserve">registradas en el </w:t>
      </w:r>
      <w:r w:rsidR="006807FB">
        <w:rPr>
          <w:rFonts w:ascii="Arial" w:eastAsia="Times New Roman" w:hAnsi="Arial" w:cs="Times New Roman"/>
          <w:szCs w:val="20"/>
          <w:lang w:eastAsia="es-ES"/>
        </w:rPr>
        <w:t>E</w:t>
      </w:r>
      <w:r w:rsidR="00EA00B5">
        <w:rPr>
          <w:rFonts w:ascii="Arial" w:eastAsia="Times New Roman" w:hAnsi="Arial" w:cs="Times New Roman"/>
          <w:szCs w:val="20"/>
          <w:lang w:eastAsia="es-ES"/>
        </w:rPr>
        <w:t>SINPOL.</w:t>
      </w:r>
    </w:p>
    <w:p w:rsidR="001A4A8D"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realiza el guardado de información.</w:t>
      </w:r>
    </w:p>
    <w:p w:rsidR="007F1F9E" w:rsidRPr="006807FB" w:rsidRDefault="005F6B20" w:rsidP="006807FB">
      <w:pPr>
        <w:pStyle w:val="Text"/>
        <w:spacing w:before="120" w:after="120"/>
        <w:ind w:left="0"/>
        <w:rPr>
          <w:lang w:val="es-PE"/>
        </w:rPr>
      </w:pPr>
      <w:r>
        <w:rPr>
          <w:noProof/>
          <w:lang w:val="es-PE" w:eastAsia="es-PE"/>
        </w:rPr>
        <w:drawing>
          <wp:inline distT="0" distB="0" distL="0" distR="0">
            <wp:extent cx="5610860" cy="3467100"/>
            <wp:effectExtent l="19050" t="0" r="889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DA6047" w:rsidRDefault="00CF2DC1" w:rsidP="00DA6047">
      <w:pPr>
        <w:pStyle w:val="Epgrafe"/>
        <w:jc w:val="center"/>
        <w:rPr>
          <w:rFonts w:ascii="Arial" w:hAnsi="Arial" w:cs="Arial"/>
        </w:rPr>
      </w:pPr>
      <w:r>
        <w:rPr>
          <w:rFonts w:ascii="Arial" w:hAnsi="Arial" w:cs="Arial"/>
        </w:rPr>
        <w:t>Pantalla2</w:t>
      </w:r>
      <w:r w:rsidR="000C3ABF">
        <w:rPr>
          <w:rFonts w:ascii="Arial" w:hAnsi="Arial" w:cs="Arial"/>
        </w:rPr>
        <w:t>: Listado de delitos del ESIMPOL</w:t>
      </w: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ED5062" w:rsidRPr="00ED5062"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ED5062">
        <w:rPr>
          <w:rFonts w:ascii="Arial" w:eastAsia="Times New Roman" w:hAnsi="Arial" w:cs="Times New Roman"/>
          <w:szCs w:val="20"/>
          <w:lang w:eastAsia="es-ES"/>
        </w:rPr>
        <w:t>Fin del caso de uso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1A4A8D" w:rsidRPr="00267858" w:rsidRDefault="001A4A8D" w:rsidP="000654BB">
      <w:pPr>
        <w:pStyle w:val="Text"/>
        <w:numPr>
          <w:ilvl w:val="0"/>
          <w:numId w:val="10"/>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A65247" w:rsidRDefault="00A65247" w:rsidP="00267858">
      <w:pPr>
        <w:pStyle w:val="Text"/>
        <w:spacing w:before="120" w:after="120"/>
        <w:ind w:left="720"/>
        <w:rPr>
          <w:rFonts w:cs="Arial"/>
          <w:b/>
          <w:szCs w:val="22"/>
          <w:lang w:val="es-PE"/>
        </w:rPr>
      </w:pPr>
    </w:p>
    <w:p w:rsidR="00A65247" w:rsidRPr="00CE0EC7" w:rsidRDefault="00A65247" w:rsidP="00A65247">
      <w:pPr>
        <w:pStyle w:val="subtituloCU"/>
        <w:rPr>
          <w:rFonts w:cs="Arial"/>
        </w:rPr>
      </w:pPr>
      <w:r w:rsidRPr="00CE0EC7">
        <w:rPr>
          <w:rFonts w:cs="Arial"/>
        </w:rPr>
        <w:t>Requerimientos Asociados</w:t>
      </w:r>
    </w:p>
    <w:p w:rsidR="00A65247" w:rsidRPr="00AC5D69" w:rsidRDefault="00A65247" w:rsidP="00AC5D69">
      <w:pPr>
        <w:pStyle w:val="Text"/>
        <w:numPr>
          <w:ilvl w:val="0"/>
          <w:numId w:val="13"/>
        </w:numPr>
        <w:rPr>
          <w:lang w:val="es-PE"/>
        </w:rPr>
      </w:pPr>
      <w:r w:rsidRPr="00A65247">
        <w:rPr>
          <w:lang w:val="es-PE"/>
        </w:rPr>
        <w:t>Requerimiento asociado RQ.PNP.004 – Listado de tipologías de delito precedente:</w:t>
      </w:r>
    </w:p>
    <w:p w:rsidR="00A65247" w:rsidRDefault="00A65247" w:rsidP="00A65247">
      <w:pPr>
        <w:pStyle w:val="Text"/>
        <w:spacing w:before="120" w:after="120"/>
        <w:rPr>
          <w:lang w:val="es-PE"/>
        </w:rPr>
      </w:pPr>
    </w:p>
    <w:p w:rsidR="00A65247" w:rsidRPr="00EC2236" w:rsidRDefault="00A65247" w:rsidP="00A65247">
      <w:pPr>
        <w:pStyle w:val="subtituloCU"/>
        <w:rPr>
          <w:rFonts w:cs="Arial"/>
        </w:rPr>
      </w:pPr>
      <w:r w:rsidRPr="00CE0EC7">
        <w:rPr>
          <w:rFonts w:cs="Arial"/>
        </w:rPr>
        <w:t>Requerimientos</w:t>
      </w:r>
      <w:r>
        <w:rPr>
          <w:rFonts w:cs="Arial"/>
        </w:rPr>
        <w:t xml:space="preserve"> funcionales Asociados</w:t>
      </w:r>
    </w:p>
    <w:p w:rsidR="00A65247" w:rsidRPr="000C3ABF" w:rsidRDefault="00A65247" w:rsidP="00A65247">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de administrar los delitos precedentes, a fin de agregar o quitar los delitos que correspondan sobre lavado de activos y financiamiento del terrorismo</w:t>
      </w:r>
      <w:r w:rsidRPr="00A866D8">
        <w:rPr>
          <w:rFonts w:ascii="Arial" w:hAnsi="Arial" w:cs="Arial"/>
        </w:rPr>
        <w:t>.</w:t>
      </w:r>
    </w:p>
    <w:p w:rsidR="000C3ABF" w:rsidRDefault="000C3ABF" w:rsidP="000C3ABF">
      <w:pPr>
        <w:pStyle w:val="Prrafodelista"/>
        <w:ind w:left="1080"/>
        <w:jc w:val="both"/>
        <w:rPr>
          <w:rFonts w:ascii="Arial" w:hAnsi="Arial" w:cs="Arial"/>
        </w:rPr>
      </w:pPr>
    </w:p>
    <w:p w:rsidR="000C3ABF" w:rsidRDefault="000C3ABF" w:rsidP="000C3ABF">
      <w:pPr>
        <w:pStyle w:val="Prrafodelista"/>
        <w:ind w:left="1080"/>
        <w:jc w:val="both"/>
        <w:rPr>
          <w:rFonts w:ascii="Arial" w:hAnsi="Arial" w:cs="Arial"/>
          <w:b/>
        </w:rPr>
      </w:pPr>
    </w:p>
    <w:p w:rsidR="001E4529" w:rsidRPr="00EC2236" w:rsidRDefault="001E4529" w:rsidP="001E4529">
      <w:pPr>
        <w:pStyle w:val="subtituloCU"/>
        <w:rPr>
          <w:rFonts w:cs="Arial"/>
        </w:rPr>
      </w:pPr>
      <w:r>
        <w:rPr>
          <w:rFonts w:cs="Arial"/>
        </w:rPr>
        <w:t>Diagrama de secuencia</w:t>
      </w:r>
    </w:p>
    <w:p w:rsidR="001E4529" w:rsidRDefault="001E4529" w:rsidP="001E4529">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Para dar un mejor entendimiento sobre la secuencia de acciones del flujo principal del caso de uso </w:t>
      </w:r>
      <w:r w:rsidRPr="001E4529">
        <w:rPr>
          <w:rFonts w:ascii="Arial" w:eastAsia="Times New Roman" w:hAnsi="Arial" w:cs="Times New Roman"/>
          <w:szCs w:val="20"/>
          <w:lang w:eastAsia="es-ES"/>
        </w:rPr>
        <w:t>PNP.CU.003</w:t>
      </w:r>
      <w:r>
        <w:rPr>
          <w:rFonts w:ascii="Arial" w:eastAsia="Times New Roman" w:hAnsi="Arial" w:cs="Times New Roman"/>
          <w:szCs w:val="20"/>
          <w:lang w:eastAsia="es-ES"/>
        </w:rPr>
        <w:t xml:space="preserve"> - Administrar Listas, se agrega el siguiente diagrama de secuencia:</w:t>
      </w:r>
    </w:p>
    <w:p w:rsidR="001E4529" w:rsidRDefault="001E4529" w:rsidP="001E4529">
      <w:pPr>
        <w:pStyle w:val="Prrafodelista"/>
        <w:spacing w:before="120" w:after="120" w:line="240" w:lineRule="auto"/>
        <w:ind w:left="502"/>
        <w:contextualSpacing w:val="0"/>
        <w:jc w:val="both"/>
        <w:rPr>
          <w:rFonts w:ascii="Arial" w:eastAsia="Times New Roman" w:hAnsi="Arial" w:cs="Times New Roman"/>
          <w:szCs w:val="20"/>
          <w:lang w:eastAsia="es-ES"/>
        </w:rPr>
      </w:pPr>
    </w:p>
    <w:p w:rsidR="001E4529" w:rsidRPr="00EA00B5" w:rsidRDefault="001E4529" w:rsidP="001E4529">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356031" cy="282654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57297" cy="2827212"/>
                    </a:xfrm>
                    <a:prstGeom prst="rect">
                      <a:avLst/>
                    </a:prstGeom>
                    <a:noFill/>
                    <a:ln w="9525">
                      <a:noFill/>
                      <a:miter lim="800000"/>
                      <a:headEnd/>
                      <a:tailEnd/>
                    </a:ln>
                  </pic:spPr>
                </pic:pic>
              </a:graphicData>
            </a:graphic>
          </wp:inline>
        </w:drawing>
      </w:r>
    </w:p>
    <w:p w:rsidR="001E4529" w:rsidRDefault="001E4529" w:rsidP="000C3ABF">
      <w:pPr>
        <w:pStyle w:val="Prrafodelista"/>
        <w:ind w:left="1080"/>
        <w:jc w:val="both"/>
        <w:rPr>
          <w:rFonts w:ascii="Arial" w:hAnsi="Arial" w:cs="Arial"/>
          <w:b/>
        </w:rPr>
      </w:pPr>
    </w:p>
    <w:p w:rsidR="001E4529" w:rsidRDefault="001E4529" w:rsidP="000C3ABF">
      <w:pPr>
        <w:pStyle w:val="Prrafodelista"/>
        <w:ind w:left="1080"/>
        <w:jc w:val="both"/>
        <w:rPr>
          <w:rFonts w:ascii="Arial" w:hAnsi="Arial" w:cs="Arial"/>
          <w:b/>
        </w:rPr>
      </w:pPr>
    </w:p>
    <w:p w:rsidR="001E4529" w:rsidRDefault="001E4529" w:rsidP="000C3ABF">
      <w:pPr>
        <w:pStyle w:val="Prrafodelista"/>
        <w:ind w:left="1080"/>
        <w:jc w:val="both"/>
        <w:rPr>
          <w:rFonts w:ascii="Arial" w:hAnsi="Arial" w:cs="Arial"/>
          <w:b/>
        </w:rPr>
      </w:pPr>
    </w:p>
    <w:p w:rsidR="001E4529" w:rsidRPr="00A866D8" w:rsidRDefault="001E4529" w:rsidP="000C3ABF">
      <w:pPr>
        <w:pStyle w:val="Prrafodelista"/>
        <w:ind w:left="1080"/>
        <w:jc w:val="both"/>
        <w:rPr>
          <w:rFonts w:ascii="Arial" w:hAnsi="Arial" w:cs="Arial"/>
          <w:b/>
        </w:rPr>
      </w:pPr>
    </w:p>
    <w:p w:rsidR="001A4A8D" w:rsidRPr="00CE0EC7" w:rsidRDefault="001A4A8D" w:rsidP="00C017AA">
      <w:pPr>
        <w:pStyle w:val="Ttulo3"/>
      </w:pPr>
      <w:bookmarkStart w:id="37" w:name="_Toc527001595"/>
      <w:r w:rsidRPr="00CE0EC7">
        <w:lastRenderedPageBreak/>
        <w:t xml:space="preserve">Caso de Uso </w:t>
      </w:r>
      <w:r w:rsidRPr="00A85C29">
        <w:t>PNP.CU.00</w:t>
      </w:r>
      <w:r w:rsidR="005F6B20">
        <w:t>4</w:t>
      </w:r>
      <w:r w:rsidRPr="00A85C29">
        <w:t xml:space="preserve"> - Buscar Investigación</w:t>
      </w:r>
      <w:bookmarkEnd w:id="37"/>
    </w:p>
    <w:p w:rsidR="001A4A8D" w:rsidRPr="00CE0EC7" w:rsidRDefault="001A4A8D" w:rsidP="001A4A8D"/>
    <w:p w:rsidR="001A4A8D" w:rsidRPr="00CE0EC7" w:rsidRDefault="00020B8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7044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197044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5F6B20">
        <w:rPr>
          <w:rFonts w:ascii="Arial" w:hAnsi="Arial" w:cs="Arial"/>
        </w:rPr>
        <w:t>4</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862B6A" w:rsidRDefault="001A4A8D" w:rsidP="001A4A8D">
      <w:pPr>
        <w:pStyle w:val="Text"/>
        <w:ind w:left="0"/>
        <w:rPr>
          <w:lang w:val="es-PE"/>
        </w:rPr>
      </w:pPr>
      <w:r w:rsidRPr="00CE0EC7">
        <w:rPr>
          <w:lang w:val="es-PE"/>
        </w:rPr>
        <w:t xml:space="preserve">El presente caso de uso permite </w:t>
      </w:r>
      <w:r>
        <w:rPr>
          <w:lang w:val="es-PE"/>
        </w:rPr>
        <w:t xml:space="preserve">realizar búsquedas de investigaciones </w:t>
      </w:r>
      <w:r w:rsidR="005F6B20">
        <w:rPr>
          <w:lang w:val="es-PE"/>
        </w:rPr>
        <w:t xml:space="preserve">obtenidas del </w:t>
      </w:r>
      <w:r w:rsidR="00AF3546">
        <w:rPr>
          <w:lang w:val="es-PE"/>
        </w:rPr>
        <w:t>ESIN</w:t>
      </w:r>
      <w:r w:rsidR="005F6B20">
        <w:rPr>
          <w:lang w:val="es-PE"/>
        </w:rPr>
        <w:t>POL</w:t>
      </w:r>
      <w:r w:rsidR="000C3ABF">
        <w:rPr>
          <w:lang w:val="es-PE"/>
        </w:rPr>
        <w:t>, aquellas cuyo delito este tipificado dentro del grupo de lavado de activos y financiamiento del terrorismo.</w:t>
      </w:r>
    </w:p>
    <w:p w:rsidR="00862B6A" w:rsidRPr="00CE0EC7" w:rsidRDefault="00862B6A"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0C3ABF" w:rsidP="00A45B97">
      <w:pPr>
        <w:pStyle w:val="Text"/>
        <w:numPr>
          <w:ilvl w:val="0"/>
          <w:numId w:val="9"/>
        </w:numPr>
        <w:rPr>
          <w:lang w:val="es-PE"/>
        </w:rPr>
      </w:pPr>
      <w:r w:rsidRPr="000C3ABF">
        <w:rPr>
          <w:lang w:val="es-PE"/>
        </w:rPr>
        <w:t>PNP.ACT.001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5F6B20" w:rsidP="00A45B97">
      <w:pPr>
        <w:pStyle w:val="Text"/>
        <w:numPr>
          <w:ilvl w:val="0"/>
          <w:numId w:val="9"/>
        </w:numPr>
        <w:rPr>
          <w:lang w:val="es-PE"/>
        </w:rPr>
      </w:pPr>
      <w:r>
        <w:rPr>
          <w:lang w:val="es-PE"/>
        </w:rPr>
        <w:t>El modulo de envió de datos del PNP debe contar con acceso a lectura a una vista la cual contara con la sentencia SQL de las investigaciones iniciadas por una carpeta fiscal cuyo delito precedente sea de lavado de activos o financiamiento del terrorismo</w:t>
      </w:r>
      <w:r w:rsidR="003241C7">
        <w:rPr>
          <w:lang w:val="es-PE"/>
        </w:rPr>
        <w:t xml:space="preserve"> (delitos seleccionados en la sección de administrar listas ver </w:t>
      </w:r>
      <w:proofErr w:type="spellStart"/>
      <w:r w:rsidR="003241C7">
        <w:rPr>
          <w:rFonts w:cs="Arial"/>
        </w:rPr>
        <w:t>caso</w:t>
      </w:r>
      <w:proofErr w:type="spellEnd"/>
      <w:r w:rsidR="003241C7">
        <w:rPr>
          <w:rFonts w:cs="Arial"/>
        </w:rPr>
        <w:t xml:space="preserve"> de </w:t>
      </w:r>
      <w:proofErr w:type="spellStart"/>
      <w:r w:rsidR="003241C7">
        <w:rPr>
          <w:rFonts w:cs="Arial"/>
        </w:rPr>
        <w:t>uso</w:t>
      </w:r>
      <w:proofErr w:type="spellEnd"/>
      <w:r w:rsidR="003241C7">
        <w:rPr>
          <w:rFonts w:cs="Arial"/>
        </w:rPr>
        <w:t xml:space="preserve"> PNP.CU.003</w:t>
      </w:r>
      <w:r w:rsidR="00937789">
        <w:rPr>
          <w:rFonts w:cs="Arial"/>
        </w:rPr>
        <w:t xml:space="preserve"> - </w:t>
      </w:r>
      <w:proofErr w:type="spellStart"/>
      <w:r w:rsidR="00937789">
        <w:rPr>
          <w:rFonts w:cs="Arial"/>
        </w:rPr>
        <w:t>Administrar</w:t>
      </w:r>
      <w:proofErr w:type="spellEnd"/>
      <w:r w:rsidR="00937789">
        <w:rPr>
          <w:rFonts w:cs="Arial"/>
        </w:rPr>
        <w:t xml:space="preserve"> </w:t>
      </w:r>
      <w:proofErr w:type="spellStart"/>
      <w:r w:rsidR="00937789">
        <w:rPr>
          <w:rFonts w:cs="Arial"/>
        </w:rPr>
        <w:t>Listas</w:t>
      </w:r>
      <w:proofErr w:type="spellEnd"/>
      <w:r w:rsidR="003241C7">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Se listan las investigaciones que cumplan con los criterios de búsqueda</w:t>
      </w:r>
      <w:r w:rsidR="00862B6A">
        <w:rPr>
          <w:lang w:val="es-PE"/>
        </w:rPr>
        <w:t>.</w:t>
      </w:r>
    </w:p>
    <w:p w:rsidR="00862B6A" w:rsidRPr="00CE0EC7" w:rsidRDefault="00862B6A" w:rsidP="00862B6A">
      <w:pPr>
        <w:pStyle w:val="Text"/>
        <w:ind w:left="720"/>
        <w:rPr>
          <w:lang w:val="es-PE"/>
        </w:rPr>
      </w:pPr>
    </w:p>
    <w:p w:rsidR="001A4A8D" w:rsidRDefault="001A4A8D" w:rsidP="001A4A8D">
      <w:pPr>
        <w:pStyle w:val="subtituloCU"/>
        <w:rPr>
          <w:rFonts w:cs="Arial"/>
        </w:rPr>
      </w:pPr>
      <w:r w:rsidRPr="00CE0EC7">
        <w:rPr>
          <w:rFonts w:cs="Arial"/>
        </w:rPr>
        <w:lastRenderedPageBreak/>
        <w:t>Casos de uso relacionados</w:t>
      </w:r>
    </w:p>
    <w:p w:rsidR="00862B6A" w:rsidRDefault="00862B6A" w:rsidP="00862B6A">
      <w:pPr>
        <w:pStyle w:val="Text"/>
        <w:numPr>
          <w:ilvl w:val="0"/>
          <w:numId w:val="9"/>
        </w:numPr>
        <w:rPr>
          <w:lang w:val="es-PE"/>
        </w:rPr>
      </w:pPr>
      <w:r w:rsidRPr="00F63B3B">
        <w:rPr>
          <w:lang w:val="es-PE"/>
        </w:rPr>
        <w:t>PNP.CU.007 - Registrar Auditoria</w:t>
      </w:r>
    </w:p>
    <w:p w:rsidR="00020B80" w:rsidRDefault="00020B80" w:rsidP="00862B6A">
      <w:pPr>
        <w:pStyle w:val="Text"/>
        <w:numPr>
          <w:ilvl w:val="0"/>
          <w:numId w:val="9"/>
        </w:numPr>
        <w:rPr>
          <w:lang w:val="es-PE"/>
        </w:rPr>
      </w:pPr>
      <w:r w:rsidRPr="00020B80">
        <w:rPr>
          <w:lang w:val="es-PE"/>
        </w:rPr>
        <w:t xml:space="preserve">PNP.CU.008 - Inactivar </w:t>
      </w:r>
      <w:r w:rsidR="00921D88" w:rsidRPr="00020B80">
        <w:rPr>
          <w:lang w:val="es-PE"/>
        </w:rPr>
        <w:t>Investigación</w:t>
      </w:r>
    </w:p>
    <w:p w:rsidR="003241C7" w:rsidRPr="00D35596" w:rsidRDefault="003241C7" w:rsidP="003241C7">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23056F"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6576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603240" cy="365760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Pantalla3</w:t>
      </w:r>
      <w:r w:rsidR="00B60F5C">
        <w:rPr>
          <w:rFonts w:ascii="Arial" w:hAnsi="Arial" w:cs="Arial"/>
        </w:rPr>
        <w:t>: Formulario de búsqueda de sentencias de lavado de activos y financiamiento del terrorismo</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todos los casos que coincidan con los filtros de búsqueda</w:t>
      </w:r>
      <w:r w:rsidR="00926F84">
        <w:rPr>
          <w:rFonts w:ascii="Arial" w:eastAsia="Times New Roman" w:hAnsi="Arial" w:cs="Times New Roman"/>
          <w:szCs w:val="20"/>
          <w:lang w:eastAsia="es-ES"/>
        </w:rPr>
        <w:t xml:space="preserve"> los casos se listan de acuerdo a lo especificado en R2</w:t>
      </w:r>
      <w:r>
        <w:rPr>
          <w:rFonts w:ascii="Arial" w:eastAsia="Times New Roman" w:hAnsi="Arial" w:cs="Times New Roman"/>
          <w:szCs w:val="20"/>
          <w:lang w:eastAsia="es-ES"/>
        </w:rPr>
        <w:t xml:space="preserve">,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020B8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4447540"/>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603240" cy="444754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Pantalla4</w:t>
      </w:r>
      <w:r w:rsidR="008A415C">
        <w:rPr>
          <w:rFonts w:ascii="Arial" w:hAnsi="Arial" w:cs="Arial"/>
        </w:rPr>
        <w:t>: Listado de investigaciones.</w:t>
      </w:r>
    </w:p>
    <w:p w:rsidR="007F1F9E" w:rsidRDefault="007F1F9E" w:rsidP="001A4A8D">
      <w:pPr>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1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C430C7" w:rsidRPr="00780191" w:rsidRDefault="00C430C7" w:rsidP="001A4A8D">
      <w:pPr>
        <w:spacing w:before="120" w:after="120" w:line="240" w:lineRule="auto"/>
        <w:jc w:val="both"/>
        <w:rPr>
          <w:rFonts w:ascii="Arial" w:eastAsia="Times New Roman" w:hAnsi="Arial" w:cs="Times New Roman"/>
          <w:szCs w:val="20"/>
          <w:lang w:eastAsia="es-ES"/>
        </w:rPr>
      </w:pPr>
    </w:p>
    <w:p w:rsidR="001A4A8D" w:rsidRPr="00631650"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0654BB">
      <w:pPr>
        <w:pStyle w:val="Text"/>
        <w:numPr>
          <w:ilvl w:val="0"/>
          <w:numId w:val="15"/>
        </w:numPr>
        <w:rPr>
          <w:lang w:val="es-PE"/>
        </w:rPr>
      </w:pPr>
      <w:r w:rsidRPr="00CE0EC7">
        <w:rPr>
          <w:lang w:val="es-PE"/>
        </w:rPr>
        <w:t xml:space="preserve">El sistema muestra un mensaje </w:t>
      </w:r>
      <w:r w:rsidR="00926F84">
        <w:rPr>
          <w:lang w:val="es-PE"/>
        </w:rPr>
        <w:t>de alerta "No se han ingresado parámetros de búsqueda"</w:t>
      </w:r>
      <w:r>
        <w:rPr>
          <w:lang w:val="es-PE"/>
        </w:rPr>
        <w:t>.</w:t>
      </w:r>
    </w:p>
    <w:p w:rsidR="001A4A8D" w:rsidRPr="00CE0EC7" w:rsidRDefault="001A4A8D" w:rsidP="000654BB">
      <w:pPr>
        <w:pStyle w:val="Text"/>
        <w:numPr>
          <w:ilvl w:val="0"/>
          <w:numId w:val="15"/>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0654BB">
      <w:pPr>
        <w:pStyle w:val="Text"/>
        <w:numPr>
          <w:ilvl w:val="0"/>
          <w:numId w:val="16"/>
        </w:numPr>
        <w:rPr>
          <w:lang w:val="es-PE"/>
        </w:rPr>
      </w:pPr>
      <w:r w:rsidRPr="00CE0EC7">
        <w:rPr>
          <w:lang w:val="es-PE"/>
        </w:rPr>
        <w:lastRenderedPageBreak/>
        <w:t xml:space="preserve">El sistema muestra un mensaje </w:t>
      </w:r>
      <w:r w:rsidR="00926F84">
        <w:rPr>
          <w:lang w:val="es-PE"/>
        </w:rPr>
        <w:t>de alerta; "N</w:t>
      </w:r>
      <w:r>
        <w:rPr>
          <w:lang w:val="es-PE"/>
        </w:rPr>
        <w:t>o se han encontrado registros de investigaciones con los criterios de búsqueda ingresados</w:t>
      </w:r>
      <w:r w:rsidR="00926F84">
        <w:rPr>
          <w:lang w:val="es-PE"/>
        </w:rPr>
        <w:t>"</w:t>
      </w:r>
      <w:r>
        <w:rPr>
          <w:lang w:val="es-PE"/>
        </w:rPr>
        <w:t>.</w:t>
      </w:r>
    </w:p>
    <w:p w:rsidR="001A4A8D" w:rsidRPr="00161483" w:rsidRDefault="001A4A8D" w:rsidP="000654BB">
      <w:pPr>
        <w:pStyle w:val="Text"/>
        <w:numPr>
          <w:ilvl w:val="0"/>
          <w:numId w:val="16"/>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926F84" w:rsidRPr="00CE0EC7" w:rsidRDefault="00926F84" w:rsidP="00926F84">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2</w:t>
      </w:r>
      <w:r w:rsidRPr="00CE0EC7">
        <w:rPr>
          <w:b/>
          <w:lang w:val="es-PE"/>
        </w:rPr>
        <w:t xml:space="preserve">. </w:t>
      </w:r>
      <w:r>
        <w:rPr>
          <w:b/>
          <w:lang w:val="es-PE"/>
        </w:rPr>
        <w:t>Exportar datos de investigaciones</w:t>
      </w:r>
    </w:p>
    <w:p w:rsidR="00926F84" w:rsidRDefault="00926F84" w:rsidP="00926F84">
      <w:pPr>
        <w:pStyle w:val="Text"/>
        <w:numPr>
          <w:ilvl w:val="0"/>
          <w:numId w:val="27"/>
        </w:numPr>
        <w:rPr>
          <w:lang w:val="es-PE"/>
        </w:rPr>
      </w:pPr>
      <w:r>
        <w:rPr>
          <w:lang w:val="es-PE"/>
        </w:rPr>
        <w:t xml:space="preserve">El usuario hace uso de la funcionalidad de exportar mediante el icono de archivo Excel o en el icono del archivo PDF para exportar la información </w:t>
      </w:r>
      <w:r w:rsidR="004B2943">
        <w:rPr>
          <w:lang w:val="es-PE"/>
        </w:rPr>
        <w:t>las investigaciones.</w:t>
      </w:r>
    </w:p>
    <w:p w:rsidR="00926F84" w:rsidRDefault="008A415C" w:rsidP="00926F84">
      <w:pPr>
        <w:pStyle w:val="Text"/>
        <w:ind w:left="720"/>
        <w:rPr>
          <w:lang w:val="es-PE"/>
        </w:rPr>
      </w:pPr>
      <w:r>
        <w:rPr>
          <w:noProof/>
          <w:lang w:val="es-PE" w:eastAsia="es-PE"/>
        </w:rPr>
        <w:drawing>
          <wp:inline distT="0" distB="0" distL="0" distR="0">
            <wp:extent cx="5086960" cy="3057753"/>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086581" cy="3057525"/>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Pantalla5</w:t>
      </w:r>
      <w:r w:rsidR="008A415C">
        <w:rPr>
          <w:rFonts w:ascii="Arial" w:hAnsi="Arial" w:cs="Arial"/>
        </w:rPr>
        <w:t>: exportar a Excel y PDF</w:t>
      </w:r>
    </w:p>
    <w:p w:rsidR="00926F84" w:rsidRDefault="00926F84" w:rsidP="00926F84">
      <w:pPr>
        <w:pStyle w:val="Text"/>
        <w:ind w:left="720"/>
        <w:rPr>
          <w:lang w:val="es-PE"/>
        </w:rPr>
      </w:pPr>
    </w:p>
    <w:p w:rsidR="00926F84" w:rsidRPr="00653977" w:rsidRDefault="00926F84" w:rsidP="00926F84">
      <w:pPr>
        <w:pStyle w:val="Text"/>
        <w:numPr>
          <w:ilvl w:val="0"/>
          <w:numId w:val="27"/>
        </w:numPr>
        <w:rPr>
          <w:lang w:val="es-PE"/>
        </w:rPr>
      </w:pPr>
      <w:r>
        <w:rPr>
          <w:lang w:val="es-PE"/>
        </w:rPr>
        <w:t>El sistema realiza la exportación de datos en el formato seleccionado, la información exportada corresponderá a la búsqueda previamente realizada con la única diferencia que en los archivos de exportación la información se mostrara completa (NO PAGINADA).</w:t>
      </w:r>
    </w:p>
    <w:p w:rsidR="00C430C7" w:rsidRPr="00ED5062" w:rsidRDefault="00C430C7" w:rsidP="00C430C7">
      <w:pPr>
        <w:pStyle w:val="Prrafodelista"/>
        <w:numPr>
          <w:ilvl w:val="0"/>
          <w:numId w:val="2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lastRenderedPageBreak/>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 xml:space="preserve"> que se ingresa el código único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año de registro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AC431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mes de registro de la investigación</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LA / FT</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el que se identifica si el delito pertenece al grupo de lavado de activos o financiamiento del terrorismo.</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que se selecciona el delito precedente</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0654BB">
      <w:pPr>
        <w:pStyle w:val="Text"/>
        <w:numPr>
          <w:ilvl w:val="0"/>
          <w:numId w:val="10"/>
        </w:numPr>
        <w:spacing w:before="120" w:after="120"/>
        <w:rPr>
          <w:lang w:val="es-PE"/>
        </w:rPr>
      </w:pPr>
      <w:r>
        <w:rPr>
          <w:lang w:val="es-PE"/>
        </w:rPr>
        <w:t>El sistema debe mostrar los resultados paginados por listados de 15 registros por página.</w:t>
      </w:r>
    </w:p>
    <w:p w:rsidR="001A4A8D" w:rsidRDefault="00020B80" w:rsidP="001A4A8D">
      <w:pPr>
        <w:pStyle w:val="Text"/>
        <w:spacing w:before="120" w:after="120"/>
        <w:ind w:left="0"/>
        <w:rPr>
          <w:lang w:val="es-PE"/>
        </w:rPr>
      </w:pPr>
      <w:r>
        <w:rPr>
          <w:noProof/>
          <w:lang w:val="es-PE" w:eastAsia="es-PE"/>
        </w:rPr>
        <w:drawing>
          <wp:inline distT="0" distB="0" distL="0" distR="0">
            <wp:extent cx="5603369" cy="419892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03240" cy="4198829"/>
                    </a:xfrm>
                    <a:prstGeom prst="rect">
                      <a:avLst/>
                    </a:prstGeom>
                    <a:noFill/>
                    <a:ln w="9525">
                      <a:noFill/>
                      <a:miter lim="800000"/>
                      <a:headEnd/>
                      <a:tailEnd/>
                    </a:ln>
                  </pic:spPr>
                </pic:pic>
              </a:graphicData>
            </a:graphic>
          </wp:inline>
        </w:drawing>
      </w:r>
    </w:p>
    <w:p w:rsidR="005D413E" w:rsidRPr="002122D0" w:rsidRDefault="00937789" w:rsidP="002122D0">
      <w:pPr>
        <w:pStyle w:val="Epgrafe"/>
        <w:jc w:val="center"/>
        <w:rPr>
          <w:rFonts w:ascii="Arial" w:hAnsi="Arial" w:cs="Arial"/>
        </w:rPr>
      </w:pPr>
      <w:r>
        <w:rPr>
          <w:rFonts w:ascii="Arial" w:hAnsi="Arial" w:cs="Arial"/>
        </w:rPr>
        <w:t>Pantalla6</w:t>
      </w:r>
      <w:r w:rsidR="002122D0">
        <w:rPr>
          <w:rFonts w:ascii="Arial" w:hAnsi="Arial" w:cs="Arial"/>
        </w:rPr>
        <w:t>: Paginado</w:t>
      </w:r>
    </w:p>
    <w:p w:rsidR="00937789" w:rsidRDefault="00937789" w:rsidP="001A4A8D">
      <w:pPr>
        <w:pStyle w:val="Text"/>
        <w:spacing w:before="120" w:after="120"/>
        <w:rPr>
          <w:lang w:val="es-PE"/>
        </w:rPr>
      </w:pPr>
    </w:p>
    <w:p w:rsidR="00AC431A" w:rsidRPr="00CE0EC7" w:rsidRDefault="00AC431A" w:rsidP="00AC431A">
      <w:pPr>
        <w:pStyle w:val="subtituloCU"/>
        <w:rPr>
          <w:rFonts w:cs="Arial"/>
        </w:rPr>
      </w:pPr>
      <w:r w:rsidRPr="00CE0EC7">
        <w:rPr>
          <w:rFonts w:cs="Arial"/>
        </w:rPr>
        <w:t>Requerimientos Asociados</w:t>
      </w:r>
    </w:p>
    <w:p w:rsidR="00AC431A" w:rsidRPr="00CE0EC7" w:rsidRDefault="00AC431A" w:rsidP="00AC431A">
      <w:pPr>
        <w:pStyle w:val="Text"/>
        <w:numPr>
          <w:ilvl w:val="0"/>
          <w:numId w:val="13"/>
        </w:numPr>
        <w:rPr>
          <w:lang w:val="es-PE"/>
        </w:rPr>
      </w:pPr>
      <w:r>
        <w:rPr>
          <w:lang w:val="es-PE"/>
        </w:rPr>
        <w:t>No aplica</w:t>
      </w:r>
    </w:p>
    <w:p w:rsidR="00AC431A" w:rsidRPr="00AE46BA" w:rsidRDefault="00AC431A" w:rsidP="00AC431A">
      <w:pPr>
        <w:spacing w:before="120" w:after="120" w:line="240" w:lineRule="auto"/>
        <w:jc w:val="both"/>
        <w:rPr>
          <w:rFonts w:ascii="Arial" w:eastAsia="Times New Roman" w:hAnsi="Arial" w:cs="Times New Roman"/>
          <w:szCs w:val="20"/>
          <w:lang w:eastAsia="es-ES"/>
        </w:rPr>
      </w:pPr>
    </w:p>
    <w:p w:rsidR="00AC431A" w:rsidRDefault="00AC431A" w:rsidP="00AC431A">
      <w:pPr>
        <w:pStyle w:val="Text"/>
        <w:spacing w:before="120" w:after="120"/>
        <w:rPr>
          <w:lang w:val="es-PE"/>
        </w:rPr>
      </w:pPr>
    </w:p>
    <w:p w:rsidR="00AC431A" w:rsidRPr="00EC2236" w:rsidRDefault="00AC431A" w:rsidP="00AC431A">
      <w:pPr>
        <w:pStyle w:val="subtituloCU"/>
        <w:rPr>
          <w:rFonts w:cs="Arial"/>
        </w:rPr>
      </w:pPr>
      <w:r w:rsidRPr="00CE0EC7">
        <w:rPr>
          <w:rFonts w:cs="Arial"/>
        </w:rPr>
        <w:t>Requerimientos</w:t>
      </w:r>
      <w:r>
        <w:rPr>
          <w:rFonts w:cs="Arial"/>
        </w:rPr>
        <w:t xml:space="preserve"> funcionales Asociados</w:t>
      </w:r>
    </w:p>
    <w:p w:rsidR="00AC431A" w:rsidRPr="002445A1"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realizar búsquedas de información, filtrado de investigaciones</w:t>
      </w:r>
    </w:p>
    <w:p w:rsidR="00AC431A" w:rsidRPr="002445A1" w:rsidRDefault="00AC431A" w:rsidP="00AC431A">
      <w:pPr>
        <w:pStyle w:val="Prrafodelista"/>
        <w:ind w:left="1440"/>
        <w:jc w:val="both"/>
        <w:rPr>
          <w:rFonts w:ascii="Arial" w:hAnsi="Arial" w:cs="Arial"/>
          <w:b/>
        </w:rPr>
      </w:pPr>
    </w:p>
    <w:p w:rsidR="0010016A" w:rsidRPr="00AC431A"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exportar la información de las investigaciones en formatos PDF y Excel</w:t>
      </w: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9D7334" w:rsidRPr="00CE0EC7" w:rsidRDefault="009D7334" w:rsidP="009D7334">
      <w:pPr>
        <w:pStyle w:val="Ttulo3"/>
      </w:pPr>
      <w:bookmarkStart w:id="38" w:name="_Toc527001596"/>
      <w:r w:rsidRPr="00CE0EC7">
        <w:t xml:space="preserve">Caso de Uso </w:t>
      </w:r>
      <w:r w:rsidRPr="00FD5FFC">
        <w:t>PNP.CU.0</w:t>
      </w:r>
      <w:r w:rsidR="00772056">
        <w:t>05</w:t>
      </w:r>
      <w:r>
        <w:t xml:space="preserve"> </w:t>
      </w:r>
      <w:r w:rsidR="002C431B">
        <w:t>–</w:t>
      </w:r>
      <w:r>
        <w:t xml:space="preserve"> Inter</w:t>
      </w:r>
      <w:r w:rsidR="002C431B">
        <w:t>-</w:t>
      </w:r>
      <w:r>
        <w:t>operar con INEI</w:t>
      </w:r>
      <w:bookmarkEnd w:id="38"/>
    </w:p>
    <w:p w:rsidR="009D7334" w:rsidRPr="00CE0EC7" w:rsidRDefault="009D7334" w:rsidP="009D7334"/>
    <w:p w:rsidR="009D7334" w:rsidRPr="00CE0EC7" w:rsidRDefault="003E31CC"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702357"/>
            <wp:effectExtent l="0" t="0" r="762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612130" cy="1702357"/>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a los delitos de Lavado de activos y </w:t>
      </w:r>
      <w:r w:rsidR="001A13EA">
        <w:rPr>
          <w:lang w:val="es-PE"/>
        </w:rPr>
        <w:t>esta información no contendrá datos sensibles.</w:t>
      </w:r>
      <w:r>
        <w:rPr>
          <w:lang w:val="es-PE"/>
        </w:rPr>
        <w:t xml:space="preserve"> </w:t>
      </w:r>
      <w:r w:rsidR="001A13EA">
        <w:rPr>
          <w:lang w:val="es-PE"/>
        </w:rPr>
        <w:t xml:space="preserve">Con la información </w:t>
      </w:r>
      <w:r w:rsidR="003E31CC">
        <w:rPr>
          <w:lang w:val="es-PE"/>
        </w:rPr>
        <w:t xml:space="preserve">Financiamiento del terrorismo al INEI, </w:t>
      </w:r>
      <w:r w:rsidR="001A13EA">
        <w:rPr>
          <w:lang w:val="es-PE"/>
        </w:rPr>
        <w:t>remitida se generaran las estadísticas, las mismas que serán publicadas en el</w:t>
      </w:r>
      <w:r>
        <w:rPr>
          <w:lang w:val="es-PE"/>
        </w:rPr>
        <w:t xml:space="preserve"> “</w:t>
      </w:r>
      <w:r w:rsidRPr="009E2340">
        <w:rPr>
          <w:lang w:val="es-PE"/>
        </w:rPr>
        <w:t>SISTEMA INTEGRADO de ESTADÍSTICAS de la CRIMINALIDAD y SEGURIDAD CIUDADANA</w:t>
      </w:r>
      <w:r w:rsidR="001A13EA">
        <w:rPr>
          <w:lang w:val="es-PE"/>
        </w:rPr>
        <w:t>”, del INEI.</w:t>
      </w:r>
    </w:p>
    <w:p w:rsidR="00330CD1" w:rsidRPr="00CE0EC7" w:rsidRDefault="00330CD1" w:rsidP="00330CD1">
      <w:pPr>
        <w:pStyle w:val="subtituloCU"/>
        <w:rPr>
          <w:rFonts w:cs="Arial"/>
        </w:rPr>
      </w:pPr>
      <w:r w:rsidRPr="00CE0EC7">
        <w:rPr>
          <w:rFonts w:cs="Arial"/>
        </w:rPr>
        <w:t>Actores</w:t>
      </w:r>
    </w:p>
    <w:p w:rsidR="00271220" w:rsidRDefault="002122D0" w:rsidP="00271220">
      <w:pPr>
        <w:pStyle w:val="Text"/>
        <w:numPr>
          <w:ilvl w:val="0"/>
          <w:numId w:val="9"/>
        </w:numPr>
        <w:rPr>
          <w:lang w:val="es-PE"/>
        </w:rPr>
      </w:pPr>
      <w:r w:rsidRPr="002122D0">
        <w:rPr>
          <w:lang w:val="es-PE"/>
        </w:rPr>
        <w:t>PNP.ACT.001 Usuario registro</w:t>
      </w:r>
    </w:p>
    <w:p w:rsidR="003E31CC" w:rsidRPr="00CE0EC7" w:rsidRDefault="003E31CC" w:rsidP="00271220">
      <w:pPr>
        <w:pStyle w:val="Text"/>
        <w:numPr>
          <w:ilvl w:val="0"/>
          <w:numId w:val="9"/>
        </w:numPr>
        <w:rPr>
          <w:lang w:val="es-PE"/>
        </w:rPr>
      </w:pPr>
      <w:r w:rsidRPr="003E31CC">
        <w:rPr>
          <w:lang w:val="es-PE"/>
        </w:rPr>
        <w:lastRenderedPageBreak/>
        <w:t>PNP.ACT.002 Sistema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 xml:space="preserve">en el módulo de </w:t>
      </w:r>
      <w:r w:rsidR="00937789">
        <w:rPr>
          <w:lang w:val="es-PE"/>
        </w:rPr>
        <w:t>envió de datos</w:t>
      </w:r>
      <w:r w:rsidR="00271220">
        <w:rPr>
          <w:lang w:val="es-PE"/>
        </w:rPr>
        <w:t xml:space="preserve"> de la PNP</w:t>
      </w:r>
    </w:p>
    <w:p w:rsidR="00F81960" w:rsidRDefault="00F81960" w:rsidP="00330CD1">
      <w:pPr>
        <w:pStyle w:val="Text"/>
        <w:numPr>
          <w:ilvl w:val="0"/>
          <w:numId w:val="9"/>
        </w:numPr>
        <w:rPr>
          <w:lang w:val="es-PE"/>
        </w:rPr>
      </w:pPr>
      <w:r>
        <w:rPr>
          <w:lang w:val="es-PE"/>
        </w:rPr>
        <w:t>Debe existir conectividad con el servicio web expuesto por el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E05E7" w:rsidRDefault="003E05E7" w:rsidP="003E05E7">
      <w:pPr>
        <w:pStyle w:val="Text"/>
        <w:numPr>
          <w:ilvl w:val="0"/>
          <w:numId w:val="9"/>
        </w:numPr>
        <w:rPr>
          <w:lang w:val="es-PE"/>
        </w:rPr>
      </w:pPr>
      <w:r w:rsidRPr="00F63B3B">
        <w:rPr>
          <w:lang w:val="es-PE"/>
        </w:rPr>
        <w:t>PNP.CU.007 - Registrar Auditoria</w:t>
      </w:r>
    </w:p>
    <w:p w:rsidR="00D358C0" w:rsidRPr="00D35596" w:rsidRDefault="00D358C0" w:rsidP="003E05E7">
      <w:pPr>
        <w:pStyle w:val="Text"/>
        <w:numPr>
          <w:ilvl w:val="0"/>
          <w:numId w:val="9"/>
        </w:numPr>
        <w:rPr>
          <w:lang w:val="es-PE"/>
        </w:rPr>
      </w:pPr>
      <w:r w:rsidRPr="00D358C0">
        <w:rPr>
          <w:lang w:val="es-PE"/>
        </w:rPr>
        <w:t>PNP.CU.006 - Generar Estadística Totalizada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r w:rsidR="00645250">
        <w:rPr>
          <w:rFonts w:ascii="Arial" w:eastAsia="Times New Roman" w:hAnsi="Arial" w:cs="Times New Roman"/>
          <w:szCs w:val="20"/>
          <w:lang w:eastAsia="es-ES"/>
        </w:rPr>
        <w:t xml:space="preserve"> al INEI</w:t>
      </w:r>
      <w:r>
        <w:rPr>
          <w:rFonts w:ascii="Arial" w:eastAsia="Times New Roman" w:hAnsi="Arial" w:cs="Times New Roman"/>
          <w:szCs w:val="20"/>
          <w:lang w:eastAsia="es-ES"/>
        </w:rPr>
        <w:t>”.</w:t>
      </w:r>
    </w:p>
    <w:p w:rsidR="00330CD1" w:rsidRPr="00330CD1" w:rsidRDefault="00330CD1" w:rsidP="00330CD1">
      <w:pPr>
        <w:pStyle w:val="Prrafodelista"/>
        <w:rPr>
          <w:rFonts w:ascii="Arial" w:eastAsia="Times New Roman" w:hAnsi="Arial" w:cs="Times New Roman"/>
          <w:szCs w:val="20"/>
          <w:lang w:eastAsia="es-ES"/>
        </w:rPr>
      </w:pPr>
    </w:p>
    <w:p w:rsidR="00330CD1" w:rsidRDefault="00D358C0"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973" cy="2443277"/>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603240" cy="2443393"/>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Pantalla7</w:t>
      </w:r>
      <w:r w:rsidR="00D358C0">
        <w:rPr>
          <w:rFonts w:ascii="Arial" w:hAnsi="Arial" w:cs="Arial"/>
        </w:rPr>
        <w:t>: pantalla de envió de datos al INEI</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F0418" w:rsidRDefault="009F0418" w:rsidP="009F0418">
      <w:pPr>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obtiene toda la información de la vista que se formara por la sentencia SQL cuyos delitos precedentes correspondan a lavado de activos y financiamiento del terrorismo y genera una estructura de tipo JSON.</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(Ver documento: Modelo de interoperabilidad)</w:t>
      </w:r>
      <w:r w:rsidR="009F0418">
        <w:rPr>
          <w:rFonts w:ascii="Arial" w:eastAsia="Times New Roman" w:hAnsi="Arial" w:cs="Times New Roman"/>
          <w:szCs w:val="20"/>
          <w:lang w:eastAsia="es-ES"/>
        </w:rPr>
        <w:t>.</w:t>
      </w:r>
    </w:p>
    <w:p w:rsidR="009F0418" w:rsidRDefault="009F0418" w:rsidP="009F0418">
      <w:pPr>
        <w:pStyle w:val="Prrafodelista"/>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remite la información (consume en servicio web por cada reporte definido)</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Pr="00C430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w:t>
      </w:r>
      <w:r w:rsidR="00D230EC">
        <w:rPr>
          <w:rFonts w:ascii="Arial" w:eastAsia="Times New Roman" w:hAnsi="Arial" w:cs="Times New Roman"/>
          <w:szCs w:val="20"/>
          <w:lang w:eastAsia="es-ES"/>
        </w:rPr>
        <w:t xml:space="preserve">e información de manera exitosa, se realiza la acción </w:t>
      </w:r>
      <w:r w:rsidR="00D230EC" w:rsidRPr="00D230EC">
        <w:rPr>
          <w:rFonts w:ascii="Arial" w:eastAsia="Times New Roman" w:hAnsi="Arial" w:cs="Times New Roman"/>
          <w:b/>
          <w:szCs w:val="20"/>
          <w:lang w:eastAsia="es-ES"/>
        </w:rPr>
        <w:t>RE2</w:t>
      </w:r>
      <w:r w:rsidR="00D230EC">
        <w:rPr>
          <w:rFonts w:ascii="Arial" w:eastAsia="Times New Roman" w:hAnsi="Arial" w:cs="Times New Roman"/>
          <w:b/>
          <w:szCs w:val="20"/>
          <w:lang w:eastAsia="es-ES"/>
        </w:rPr>
        <w:t>.</w:t>
      </w:r>
    </w:p>
    <w:p w:rsidR="00C430C7" w:rsidRDefault="00C430C7" w:rsidP="00C430C7">
      <w:pPr>
        <w:pStyle w:val="Prrafodelista"/>
        <w:spacing w:before="120" w:after="120" w:line="240" w:lineRule="auto"/>
        <w:jc w:val="both"/>
        <w:rPr>
          <w:rFonts w:ascii="Arial" w:eastAsia="Times New Roman" w:hAnsi="Arial" w:cs="Times New Roman"/>
          <w:b/>
          <w:szCs w:val="20"/>
          <w:lang w:eastAsia="es-ES"/>
        </w:rPr>
      </w:pPr>
    </w:p>
    <w:p w:rsidR="00C430C7" w:rsidRPr="009F0418" w:rsidRDefault="00C430C7" w:rsidP="00C430C7">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"AC005"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0654BB">
      <w:pPr>
        <w:pStyle w:val="Prrafodelista"/>
        <w:numPr>
          <w:ilvl w:val="0"/>
          <w:numId w:val="1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Pr="00A873A3" w:rsidRDefault="00271220" w:rsidP="000654BB">
      <w:pPr>
        <w:pStyle w:val="Text"/>
        <w:numPr>
          <w:ilvl w:val="0"/>
          <w:numId w:val="20"/>
        </w:numPr>
        <w:rPr>
          <w:lang w:val="es-PE"/>
        </w:rPr>
      </w:pPr>
      <w:r>
        <w:rPr>
          <w:lang w:val="es-PE"/>
        </w:rPr>
        <w:t xml:space="preserve">El usuario registró antes de enviar la información estadística al INEI, desea visualizar las </w:t>
      </w:r>
      <w:r w:rsidR="00A873A3">
        <w:rPr>
          <w:lang w:val="es-PE"/>
        </w:rPr>
        <w:t xml:space="preserve">matrices de datos estadísticos tal como se van a </w:t>
      </w:r>
      <w:r w:rsidR="00F6238D">
        <w:rPr>
          <w:lang w:val="es-PE"/>
        </w:rPr>
        <w:t>publicar</w:t>
      </w:r>
      <w:r w:rsidR="00B06832">
        <w:rPr>
          <w:lang w:val="es-PE"/>
        </w:rPr>
        <w:t xml:space="preserve"> y visualizar</w:t>
      </w:r>
      <w:r w:rsidR="00F6238D">
        <w:rPr>
          <w:lang w:val="es-PE"/>
        </w:rPr>
        <w:t xml:space="preserve"> en el INEI, ver </w:t>
      </w:r>
      <w:r w:rsidR="00F6238D" w:rsidRPr="00F6238D">
        <w:rPr>
          <w:b/>
          <w:lang w:val="es-PE"/>
        </w:rPr>
        <w:t>RE1</w:t>
      </w:r>
    </w:p>
    <w:p w:rsidR="00271220" w:rsidRDefault="00271220" w:rsidP="000654BB">
      <w:pPr>
        <w:pStyle w:val="Prrafodelista"/>
        <w:numPr>
          <w:ilvl w:val="0"/>
          <w:numId w:val="20"/>
        </w:numPr>
        <w:rPr>
          <w:rFonts w:ascii="Arial" w:eastAsia="Times New Roman" w:hAnsi="Arial" w:cs="Times New Roman"/>
          <w:szCs w:val="20"/>
          <w:lang w:eastAsia="es-ES"/>
        </w:rPr>
      </w:pPr>
      <w:r w:rsidRPr="00A873A3">
        <w:rPr>
          <w:rFonts w:ascii="Arial" w:eastAsia="Times New Roman" w:hAnsi="Arial" w:cs="Times New Roman"/>
          <w:szCs w:val="20"/>
          <w:lang w:eastAsia="es-ES"/>
        </w:rPr>
        <w:t xml:space="preserve">El usuario registro </w:t>
      </w:r>
      <w:r w:rsidR="00A873A3">
        <w:rPr>
          <w:rFonts w:ascii="Arial" w:eastAsia="Times New Roman" w:hAnsi="Arial" w:cs="Times New Roman"/>
          <w:szCs w:val="20"/>
          <w:lang w:eastAsia="es-ES"/>
        </w:rPr>
        <w:t>el tipo de reporte que desea visualizar:</w:t>
      </w:r>
    </w:p>
    <w:p w:rsidR="00271220" w:rsidRDefault="00D358C0"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735580"/>
            <wp:effectExtent l="19050" t="0" r="8890"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10860" cy="2735580"/>
                    </a:xfrm>
                    <a:prstGeom prst="rect">
                      <a:avLst/>
                    </a:prstGeom>
                    <a:noFill/>
                    <a:ln w="9525">
                      <a:noFill/>
                      <a:miter lim="800000"/>
                      <a:headEnd/>
                      <a:tailEnd/>
                    </a:ln>
                  </pic:spPr>
                </pic:pic>
              </a:graphicData>
            </a:graphic>
          </wp:inline>
        </w:drawing>
      </w:r>
    </w:p>
    <w:p w:rsidR="00B06832" w:rsidRDefault="00B06832" w:rsidP="00B06832">
      <w:pPr>
        <w:pStyle w:val="Epgrafe"/>
        <w:ind w:left="720"/>
        <w:jc w:val="center"/>
        <w:rPr>
          <w:rFonts w:ascii="Arial" w:hAnsi="Arial" w:cs="Arial"/>
        </w:rPr>
      </w:pPr>
      <w:r>
        <w:rPr>
          <w:rFonts w:ascii="Arial" w:hAnsi="Arial" w:cs="Arial"/>
        </w:rPr>
        <w:t>Pantalla8</w:t>
      </w:r>
      <w:r w:rsidR="00D358C0">
        <w:rPr>
          <w:rFonts w:ascii="Arial" w:hAnsi="Arial" w:cs="Arial"/>
        </w:rPr>
        <w:t>: reportes definidos para la generación de estadísticas</w:t>
      </w:r>
    </w:p>
    <w:p w:rsidR="00D358C0" w:rsidRPr="00D358C0" w:rsidRDefault="00D358C0" w:rsidP="00D358C0"/>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873A3">
        <w:rPr>
          <w:rFonts w:ascii="Arial" w:eastAsia="Times New Roman" w:hAnsi="Arial" w:cs="Times New Roman"/>
          <w:szCs w:val="20"/>
          <w:lang w:eastAsia="es-ES"/>
        </w:rPr>
        <w:t>genera las estadísticas del reporte seleccionado</w:t>
      </w:r>
    </w:p>
    <w:p w:rsidR="00271220" w:rsidRDefault="00D358C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877310"/>
            <wp:effectExtent l="19050" t="0" r="44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596255" cy="3877310"/>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Pantalla9</w:t>
      </w:r>
      <w:r w:rsidR="00D358C0">
        <w:rPr>
          <w:rFonts w:ascii="Arial" w:hAnsi="Arial" w:cs="Arial"/>
        </w:rPr>
        <w:t>: Tabla dinámica que mostrara tal cual se va a visualizar desde el INEI</w:t>
      </w:r>
    </w:p>
    <w:p w:rsidR="00D358C0" w:rsidRPr="00D358C0" w:rsidRDefault="00D358C0" w:rsidP="00D358C0"/>
    <w:p w:rsidR="00C64F85" w:rsidRPr="00CE0EC7" w:rsidRDefault="00C64F85" w:rsidP="00C64F85">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C64F85" w:rsidRDefault="00C64F85" w:rsidP="00C64F85">
      <w:pPr>
        <w:pStyle w:val="Text"/>
        <w:numPr>
          <w:ilvl w:val="0"/>
          <w:numId w:val="21"/>
        </w:numPr>
        <w:rPr>
          <w:lang w:val="es-PE"/>
        </w:rPr>
      </w:pPr>
      <w:r>
        <w:rPr>
          <w:lang w:val="es-PE"/>
        </w:rPr>
        <w:t>El sistema verifica que no existen datos para enviar.</w:t>
      </w:r>
    </w:p>
    <w:p w:rsidR="00C64F85" w:rsidRDefault="00C64F85" w:rsidP="00C64F85">
      <w:pPr>
        <w:pStyle w:val="Text"/>
        <w:numPr>
          <w:ilvl w:val="0"/>
          <w:numId w:val="21"/>
        </w:numPr>
        <w:rPr>
          <w:lang w:val="es-PE"/>
        </w:rPr>
      </w:pPr>
      <w:r>
        <w:rPr>
          <w:lang w:val="es-PE"/>
        </w:rPr>
        <w:t>El sistema informa al usuario registro mediante una alerta que no existen datos para él envió de información.</w:t>
      </w:r>
    </w:p>
    <w:p w:rsidR="00C64F85" w:rsidRDefault="00C64F85" w:rsidP="00C64F85">
      <w:pPr>
        <w:pStyle w:val="Text"/>
        <w:numPr>
          <w:ilvl w:val="0"/>
          <w:numId w:val="21"/>
        </w:numPr>
        <w:rPr>
          <w:lang w:val="es-PE"/>
        </w:rPr>
      </w:pPr>
      <w:r>
        <w:rPr>
          <w:lang w:val="es-PE"/>
        </w:rPr>
        <w:t>Retorna Paso n° 2</w:t>
      </w:r>
    </w:p>
    <w:p w:rsidR="00C64F85" w:rsidRDefault="00C64F85" w:rsidP="00C64F85">
      <w:pPr>
        <w:rPr>
          <w:rFonts w:ascii="Arial" w:eastAsia="Times New Roman" w:hAnsi="Arial" w:cs="Times New Roman"/>
          <w:szCs w:val="20"/>
          <w:lang w:eastAsia="es-ES"/>
        </w:rPr>
      </w:pPr>
    </w:p>
    <w:p w:rsidR="00C64F85" w:rsidRPr="00CE0EC7" w:rsidRDefault="00C64F85" w:rsidP="00C64F85">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C64F85" w:rsidRDefault="00C64F85" w:rsidP="00C64F85">
      <w:pPr>
        <w:pStyle w:val="Text"/>
        <w:numPr>
          <w:ilvl w:val="0"/>
          <w:numId w:val="28"/>
        </w:numPr>
        <w:rPr>
          <w:lang w:val="es-PE"/>
        </w:rPr>
      </w:pPr>
      <w:r>
        <w:rPr>
          <w:lang w:val="es-PE"/>
        </w:rPr>
        <w:t>El sistema no puede transferir las estadísticas al INEI.</w:t>
      </w:r>
    </w:p>
    <w:p w:rsidR="00C64F85" w:rsidRDefault="00C64F85" w:rsidP="00C64F85">
      <w:pPr>
        <w:pStyle w:val="Text"/>
        <w:numPr>
          <w:ilvl w:val="0"/>
          <w:numId w:val="28"/>
        </w:numPr>
        <w:rPr>
          <w:lang w:val="es-PE"/>
        </w:rPr>
      </w:pPr>
      <w:r>
        <w:rPr>
          <w:lang w:val="es-PE"/>
        </w:rPr>
        <w:t xml:space="preserve">El sistema registra el suceso mediante el uso de lo descrito en el caso de uso: </w:t>
      </w:r>
      <w:r w:rsidR="00582E42">
        <w:rPr>
          <w:b/>
          <w:lang w:val="es-PE"/>
        </w:rPr>
        <w:t>PNP</w:t>
      </w:r>
      <w:r w:rsidRPr="004564A2">
        <w:rPr>
          <w:b/>
          <w:lang w:val="es-PE"/>
        </w:rPr>
        <w:t>.CU.00</w:t>
      </w:r>
      <w:r>
        <w:rPr>
          <w:b/>
          <w:lang w:val="es-PE"/>
        </w:rPr>
        <w:t>7</w:t>
      </w:r>
      <w:r w:rsidRPr="004564A2">
        <w:rPr>
          <w:b/>
          <w:lang w:val="es-PE"/>
        </w:rPr>
        <w:t xml:space="preserve"> - Registrar Auditoria</w:t>
      </w:r>
    </w:p>
    <w:p w:rsidR="00C64F85" w:rsidRDefault="00C64F85" w:rsidP="00C64F85">
      <w:pPr>
        <w:pStyle w:val="Text"/>
        <w:numPr>
          <w:ilvl w:val="0"/>
          <w:numId w:val="28"/>
        </w:numPr>
        <w:rPr>
          <w:lang w:val="es-PE"/>
        </w:rPr>
      </w:pPr>
      <w:r>
        <w:rPr>
          <w:lang w:val="es-PE"/>
        </w:rPr>
        <w:t>El sistema informa al usuario registro mediante una alerta que no se puede realizar la transferencia de estadísticas en línea.</w:t>
      </w:r>
    </w:p>
    <w:p w:rsidR="00271220" w:rsidRPr="00D358C0" w:rsidRDefault="00C64F85" w:rsidP="00271220">
      <w:pPr>
        <w:pStyle w:val="Text"/>
        <w:numPr>
          <w:ilvl w:val="0"/>
          <w:numId w:val="28"/>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Pr>
          <w:b/>
          <w:lang w:val="es-PE"/>
        </w:rPr>
        <w:t>PNP</w:t>
      </w:r>
      <w:r w:rsidRPr="004564A2">
        <w:rPr>
          <w:b/>
          <w:lang w:val="es-PE"/>
        </w:rPr>
        <w:t>.CU.00</w:t>
      </w:r>
      <w:r>
        <w:rPr>
          <w:b/>
          <w:lang w:val="es-PE"/>
        </w:rPr>
        <w:t>6</w:t>
      </w:r>
      <w:r w:rsidRPr="004564A2">
        <w:rPr>
          <w:b/>
          <w:lang w:val="es-PE"/>
        </w:rPr>
        <w:t xml:space="preserve"> - Generar Estadística Totalizada</w:t>
      </w:r>
    </w:p>
    <w:p w:rsidR="00271220" w:rsidRDefault="00271220" w:rsidP="00271220">
      <w:pPr>
        <w:pStyle w:val="subtituloCU"/>
        <w:rPr>
          <w:rFonts w:cs="Arial"/>
        </w:rPr>
      </w:pPr>
      <w:r w:rsidRPr="00CE0EC7">
        <w:rPr>
          <w:rFonts w:cs="Arial"/>
        </w:rPr>
        <w:t>Requerimientos</w:t>
      </w:r>
    </w:p>
    <w:p w:rsidR="00F6238D" w:rsidRPr="00655339" w:rsidRDefault="00F6238D" w:rsidP="00F6238D">
      <w:pPr>
        <w:pStyle w:val="Text"/>
        <w:numPr>
          <w:ilvl w:val="0"/>
          <w:numId w:val="10"/>
        </w:numPr>
        <w:spacing w:before="120" w:after="120"/>
        <w:rPr>
          <w:lang w:val="es-PE"/>
        </w:rPr>
      </w:pPr>
      <w:r w:rsidRPr="00655339">
        <w:rPr>
          <w:rFonts w:cs="Arial"/>
          <w:szCs w:val="22"/>
          <w:lang w:val="es-PE"/>
        </w:rPr>
        <w:t>No aplica</w:t>
      </w: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Default="00F6238D" w:rsidP="00F6238D">
      <w:pPr>
        <w:pStyle w:val="Text"/>
        <w:ind w:left="0"/>
        <w:rPr>
          <w:b/>
          <w:lang w:val="es-PE"/>
        </w:rPr>
      </w:pPr>
      <w:r w:rsidRPr="00F6238D">
        <w:rPr>
          <w:b/>
          <w:lang w:val="es-PE"/>
        </w:rPr>
        <w:t xml:space="preserve">RE1: </w:t>
      </w:r>
      <w:r>
        <w:rPr>
          <w:b/>
          <w:lang w:val="es-PE"/>
        </w:rPr>
        <w:t>Visualización de las estadísticas generadas</w:t>
      </w:r>
    </w:p>
    <w:p w:rsidR="00F6238D" w:rsidRDefault="00F6238D" w:rsidP="00F6238D">
      <w:pPr>
        <w:pStyle w:val="Text"/>
        <w:ind w:left="0"/>
        <w:rPr>
          <w:lang w:val="es-PE"/>
        </w:rPr>
      </w:pPr>
      <w:r w:rsidRPr="00F6238D">
        <w:rPr>
          <w:lang w:val="es-PE"/>
        </w:rPr>
        <w:t xml:space="preserve">Se usara la misma librería (open </w:t>
      </w:r>
      <w:proofErr w:type="spellStart"/>
      <w:r w:rsidRPr="00F6238D">
        <w:rPr>
          <w:lang w:val="es-PE"/>
        </w:rPr>
        <w:t>source</w:t>
      </w:r>
      <w:proofErr w:type="spellEnd"/>
      <w:r w:rsidRPr="00F6238D">
        <w:rPr>
          <w:lang w:val="es-PE"/>
        </w:rPr>
        <w:t>) que se usa en el INEI (</w:t>
      </w:r>
      <w:proofErr w:type="spellStart"/>
      <w:r w:rsidRPr="00F6238D">
        <w:rPr>
          <w:lang w:val="es-PE"/>
        </w:rPr>
        <w:t>pivot</w:t>
      </w:r>
      <w:proofErr w:type="spellEnd"/>
      <w:r w:rsidRPr="00F6238D">
        <w:rPr>
          <w:lang w:val="es-PE"/>
        </w:rPr>
        <w:t xml:space="preserve"> </w:t>
      </w:r>
      <w:proofErr w:type="spellStart"/>
      <w:r w:rsidRPr="00F6238D">
        <w:rPr>
          <w:lang w:val="es-PE"/>
        </w:rPr>
        <w:t>table</w:t>
      </w:r>
      <w:proofErr w:type="spellEnd"/>
      <w:r w:rsidRPr="00F6238D">
        <w:rPr>
          <w:lang w:val="es-PE"/>
        </w:rPr>
        <w:t>) de modo que la generación de los cuadros estadísticos serán los mismos que los que se publicaran en el portal del INEI.</w:t>
      </w:r>
    </w:p>
    <w:p w:rsidR="00D230EC" w:rsidRDefault="00D230EC" w:rsidP="00D230EC">
      <w:pPr>
        <w:pStyle w:val="Text"/>
        <w:ind w:left="0"/>
        <w:rPr>
          <w:b/>
          <w:lang w:val="es-PE"/>
        </w:rPr>
      </w:pPr>
      <w:r w:rsidRPr="00F6238D">
        <w:rPr>
          <w:b/>
          <w:lang w:val="es-PE"/>
        </w:rPr>
        <w:t>RE</w:t>
      </w:r>
      <w:r>
        <w:rPr>
          <w:b/>
          <w:lang w:val="es-PE"/>
        </w:rPr>
        <w:t>2</w:t>
      </w:r>
      <w:r w:rsidRPr="00F6238D">
        <w:rPr>
          <w:b/>
          <w:lang w:val="es-PE"/>
        </w:rPr>
        <w:t xml:space="preserve">: </w:t>
      </w:r>
      <w:r>
        <w:rPr>
          <w:b/>
          <w:lang w:val="es-PE"/>
        </w:rPr>
        <w:t>Copiado de información remitida al INEI</w:t>
      </w:r>
    </w:p>
    <w:p w:rsidR="00D230EC" w:rsidRPr="00F6238D" w:rsidRDefault="00D230EC" w:rsidP="00D230EC">
      <w:pPr>
        <w:pStyle w:val="Text"/>
        <w:ind w:left="0"/>
        <w:rPr>
          <w:lang w:val="es-PE"/>
        </w:rPr>
      </w:pPr>
      <w:r>
        <w:rPr>
          <w:lang w:val="es-PE"/>
        </w:rPr>
        <w:t>Cada vez que se realice un envió al INEI, este al finalizar deberá realizar un copiado de la información remitida, esta información deberá tener la misma estructura que la vista de la cual se extraen las investigaciones y deberá ser versionada de acuerdo al envió de datos que se haga al INEI.</w:t>
      </w:r>
    </w:p>
    <w:p w:rsidR="00D230EC" w:rsidRPr="00F6238D" w:rsidRDefault="00D230EC" w:rsidP="00F6238D">
      <w:pPr>
        <w:pStyle w:val="Text"/>
        <w:ind w:left="0"/>
        <w:rPr>
          <w:lang w:val="es-PE"/>
        </w:rPr>
      </w:pPr>
    </w:p>
    <w:p w:rsidR="00582E42" w:rsidRPr="00EC2236" w:rsidRDefault="00582E42" w:rsidP="00582E42">
      <w:pPr>
        <w:pStyle w:val="subtituloCU"/>
        <w:rPr>
          <w:rFonts w:cs="Arial"/>
        </w:rPr>
      </w:pPr>
      <w:r w:rsidRPr="00CE0EC7">
        <w:rPr>
          <w:rFonts w:cs="Arial"/>
        </w:rPr>
        <w:t>Requerimientos</w:t>
      </w:r>
      <w:r>
        <w:rPr>
          <w:rFonts w:cs="Arial"/>
        </w:rPr>
        <w:t xml:space="preserve"> funcionales Asociados</w:t>
      </w:r>
    </w:p>
    <w:p w:rsidR="00582E42" w:rsidRDefault="00582E42" w:rsidP="00582E42">
      <w:pPr>
        <w:pStyle w:val="Prrafodelista"/>
        <w:numPr>
          <w:ilvl w:val="1"/>
          <w:numId w:val="24"/>
        </w:numPr>
        <w:jc w:val="both"/>
        <w:rPr>
          <w:rFonts w:ascii="Arial" w:hAnsi="Arial" w:cs="Arial"/>
        </w:rPr>
      </w:pPr>
      <w:r w:rsidRPr="005D14AE">
        <w:rPr>
          <w:rFonts w:ascii="Arial" w:hAnsi="Arial" w:cs="Arial"/>
          <w:b/>
        </w:rPr>
        <w:lastRenderedPageBreak/>
        <w:t>[RF001]</w:t>
      </w:r>
      <w:r>
        <w:rPr>
          <w:rFonts w:ascii="Arial" w:hAnsi="Arial" w:cs="Arial"/>
        </w:rPr>
        <w:t xml:space="preserve"> Generar las estadísticas con la información de las investigaciones cuyo delito precedente este dentro de los delitos tipificados como Lavado de activos y financiamiento del terrorismo, las mismas que se generan por disposición fiscal, estas estadísticas se refieren a los siguientes reportes:</w:t>
      </w:r>
    </w:p>
    <w:p w:rsidR="00582E42" w:rsidRPr="000967B6" w:rsidRDefault="00582E42" w:rsidP="00582E42">
      <w:pPr>
        <w:pStyle w:val="Prrafodelista"/>
        <w:ind w:left="144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por estado(tramitadas o concluidas) ,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 xml:space="preserve">Numero de Investigaciones concluidas por tipo de resolución (Atestado policial, parte policial o informes </w:t>
      </w:r>
      <w:proofErr w:type="spellStart"/>
      <w:r>
        <w:rPr>
          <w:rFonts w:ascii="Arial" w:hAnsi="Arial" w:cs="Arial"/>
        </w:rPr>
        <w:t>ccp</w:t>
      </w:r>
      <w:proofErr w:type="spellEnd"/>
      <w:r>
        <w:rPr>
          <w:rFonts w:ascii="Arial" w:hAnsi="Arial" w:cs="Arial"/>
        </w:rPr>
        <w:t>) ,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Monto investigado</w:t>
      </w:r>
      <w:r w:rsidRPr="000967B6">
        <w:rPr>
          <w:rFonts w:ascii="Arial" w:hAnsi="Arial" w:cs="Arial"/>
        </w:rPr>
        <w:t xml:space="preserve"> </w:t>
      </w:r>
      <w:r>
        <w:rPr>
          <w:rFonts w:ascii="Arial" w:hAnsi="Arial" w:cs="Arial"/>
        </w:rPr>
        <w:t>por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delito precedente</w:t>
      </w:r>
      <w:r w:rsidR="00D358C0">
        <w:rPr>
          <w:rFonts w:ascii="Arial" w:hAnsi="Arial" w:cs="Arial"/>
        </w:rPr>
        <w:t>, año y mes</w:t>
      </w:r>
    </w:p>
    <w:p w:rsidR="00582E42" w:rsidRDefault="00582E42" w:rsidP="00582E42">
      <w:pPr>
        <w:pStyle w:val="Prrafodelista"/>
        <w:ind w:left="1440"/>
        <w:jc w:val="both"/>
        <w:rPr>
          <w:rFonts w:ascii="Arial" w:hAnsi="Arial" w:cs="Arial"/>
        </w:rPr>
      </w:pPr>
    </w:p>
    <w:p w:rsidR="00582E42" w:rsidRPr="005374DE" w:rsidRDefault="00582E42" w:rsidP="00582E42">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sidRPr="005374DE">
        <w:rPr>
          <w:rFonts w:ascii="Arial" w:hAnsi="Arial" w:cs="Arial"/>
        </w:rPr>
        <w:t xml:space="preserve">Obtener la información de </w:t>
      </w:r>
      <w:r>
        <w:rPr>
          <w:rFonts w:ascii="Arial" w:hAnsi="Arial" w:cs="Arial"/>
        </w:rPr>
        <w:t>las investigaciones del SIMPOL mediante una interacción directa la base de datos (usar una vista con la consulta SQL que obtenga el universo de investigaciones cuyo delito precedente corresponda a lavado de activos y financiamiento del terrorismo.)</w:t>
      </w:r>
    </w:p>
    <w:p w:rsidR="00582E42" w:rsidRPr="005374DE" w:rsidRDefault="00582E42" w:rsidP="00582E42">
      <w:pPr>
        <w:pStyle w:val="Prrafodelista"/>
        <w:ind w:left="1440"/>
        <w:jc w:val="both"/>
        <w:rPr>
          <w:rFonts w:ascii="Arial" w:hAnsi="Arial" w:cs="Arial"/>
          <w:b/>
        </w:rPr>
      </w:pP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sidRPr="005374DE">
        <w:rPr>
          <w:rFonts w:ascii="Arial" w:hAnsi="Arial" w:cs="Arial"/>
        </w:rPr>
        <w:t>Generación de las tablas dinámicas de los reportes tal como se mostraran en el portal de la criminalidad del INEI.</w:t>
      </w:r>
    </w:p>
    <w:p w:rsidR="00582E42" w:rsidRPr="005374DE" w:rsidRDefault="00582E42" w:rsidP="00582E42">
      <w:pPr>
        <w:pStyle w:val="Prrafodelista"/>
        <w:ind w:left="1440"/>
        <w:jc w:val="both"/>
        <w:rPr>
          <w:rFonts w:ascii="Arial" w:hAnsi="Arial" w:cs="Arial"/>
        </w:rPr>
      </w:pPr>
    </w:p>
    <w:p w:rsidR="00582E42" w:rsidRPr="00782F56" w:rsidRDefault="00582E42" w:rsidP="00582E42">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RF004</w:t>
      </w:r>
      <w:r w:rsidRPr="005D14AE">
        <w:rPr>
          <w:rFonts w:ascii="Arial" w:hAnsi="Arial" w:cs="Arial"/>
          <w:b/>
        </w:rPr>
        <w:t>]</w:t>
      </w:r>
      <w:r>
        <w:rPr>
          <w:rFonts w:ascii="Arial" w:hAnsi="Arial" w:cs="Arial"/>
          <w:b/>
        </w:rPr>
        <w:t xml:space="preserve"> </w:t>
      </w:r>
      <w:r w:rsidRPr="00782F56">
        <w:rPr>
          <w:rFonts w:ascii="Arial" w:hAnsi="Arial" w:cs="Arial"/>
        </w:rPr>
        <w:t>Comunicación con el módulo integrador del INEI para la remisión de información, en función a reglas y/o acuerdos previamente definidos.</w:t>
      </w:r>
    </w:p>
    <w:p w:rsidR="00582E42" w:rsidRPr="00782F56" w:rsidRDefault="00582E42" w:rsidP="00582E42">
      <w:pPr>
        <w:pStyle w:val="Prrafodelista"/>
        <w:ind w:left="1440"/>
        <w:jc w:val="both"/>
        <w:rPr>
          <w:rFonts w:ascii="Arial" w:hAnsi="Arial" w:cs="Arial"/>
          <w:b/>
        </w:rPr>
      </w:pPr>
    </w:p>
    <w:p w:rsidR="00582E42" w:rsidRPr="001E4529" w:rsidRDefault="00582E42" w:rsidP="00582E42">
      <w:pPr>
        <w:pStyle w:val="Prrafodelista"/>
        <w:numPr>
          <w:ilvl w:val="1"/>
          <w:numId w:val="24"/>
        </w:numPr>
        <w:jc w:val="both"/>
        <w:rPr>
          <w:rFonts w:ascii="Arial" w:hAnsi="Arial" w:cs="Arial"/>
          <w:b/>
        </w:rPr>
      </w:pPr>
      <w:r w:rsidRPr="00782F56">
        <w:rPr>
          <w:rFonts w:ascii="Arial" w:hAnsi="Arial" w:cs="Arial"/>
          <w:b/>
        </w:rPr>
        <w:t xml:space="preserve">[RF005] </w:t>
      </w:r>
      <w:r w:rsidRPr="00782F56">
        <w:rPr>
          <w:rFonts w:ascii="Arial" w:hAnsi="Arial" w:cs="Arial"/>
        </w:rPr>
        <w:t>Emitir estructuras de datos para la generación de estadísticas, estos datos no contendrán nombres ni ningún otro dato sensible.</w:t>
      </w:r>
    </w:p>
    <w:p w:rsidR="001E4529" w:rsidRDefault="001E4529" w:rsidP="001E4529">
      <w:pPr>
        <w:jc w:val="both"/>
        <w:rPr>
          <w:rFonts w:ascii="Arial" w:hAnsi="Arial" w:cs="Arial"/>
          <w:b/>
        </w:rPr>
      </w:pPr>
    </w:p>
    <w:p w:rsidR="001E4529" w:rsidRPr="00EC2236" w:rsidRDefault="001E4529" w:rsidP="001E4529">
      <w:pPr>
        <w:pStyle w:val="subtituloCU"/>
        <w:rPr>
          <w:rFonts w:cs="Arial"/>
        </w:rPr>
      </w:pPr>
      <w:r>
        <w:rPr>
          <w:rFonts w:cs="Arial"/>
        </w:rPr>
        <w:t>Diagrama de secuencia</w:t>
      </w:r>
    </w:p>
    <w:p w:rsidR="001E4529" w:rsidRDefault="001E4529" w:rsidP="001E4529">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Para dar un mejor entendimiento sobre la secuencia de acciones del flujo principal del caso de uso </w:t>
      </w:r>
      <w:r w:rsidRPr="001E4529">
        <w:rPr>
          <w:rFonts w:ascii="Arial" w:eastAsia="Times New Roman" w:hAnsi="Arial" w:cs="Times New Roman"/>
          <w:szCs w:val="20"/>
          <w:lang w:eastAsia="es-ES"/>
        </w:rPr>
        <w:t xml:space="preserve">PNP.CU.005 - </w:t>
      </w:r>
      <w:proofErr w:type="spellStart"/>
      <w:r w:rsidRPr="001E4529">
        <w:rPr>
          <w:rFonts w:ascii="Arial" w:eastAsia="Times New Roman" w:hAnsi="Arial" w:cs="Times New Roman"/>
          <w:szCs w:val="20"/>
          <w:lang w:eastAsia="es-ES"/>
        </w:rPr>
        <w:t>Interoperar</w:t>
      </w:r>
      <w:proofErr w:type="spellEnd"/>
      <w:r w:rsidRPr="001E4529">
        <w:rPr>
          <w:rFonts w:ascii="Arial" w:eastAsia="Times New Roman" w:hAnsi="Arial" w:cs="Times New Roman"/>
          <w:szCs w:val="20"/>
          <w:lang w:eastAsia="es-ES"/>
        </w:rPr>
        <w:t xml:space="preserve"> con INEI</w:t>
      </w:r>
      <w:r>
        <w:rPr>
          <w:rFonts w:ascii="Arial" w:eastAsia="Times New Roman" w:hAnsi="Arial" w:cs="Times New Roman"/>
          <w:szCs w:val="20"/>
          <w:lang w:eastAsia="es-ES"/>
        </w:rPr>
        <w:t xml:space="preserve"> Listas, se agrega el siguiente diagrama de secuencia:</w:t>
      </w:r>
    </w:p>
    <w:p w:rsidR="001E4529" w:rsidRPr="001E4529" w:rsidRDefault="001E4529" w:rsidP="001E4529">
      <w:pPr>
        <w:jc w:val="both"/>
        <w:rPr>
          <w:rFonts w:ascii="Arial" w:hAnsi="Arial" w:cs="Arial"/>
          <w:b/>
        </w:rPr>
      </w:pPr>
      <w:r>
        <w:rPr>
          <w:rFonts w:ascii="Arial" w:hAnsi="Arial" w:cs="Arial"/>
          <w:b/>
          <w:noProof/>
          <w:lang w:eastAsia="es-PE"/>
        </w:rPr>
        <w:lastRenderedPageBreak/>
        <w:drawing>
          <wp:inline distT="0" distB="0" distL="0" distR="0">
            <wp:extent cx="5612130" cy="4056499"/>
            <wp:effectExtent l="19050" t="0" r="762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2130" cy="4056499"/>
                    </a:xfrm>
                    <a:prstGeom prst="rect">
                      <a:avLst/>
                    </a:prstGeom>
                    <a:noFill/>
                    <a:ln w="9525">
                      <a:noFill/>
                      <a:miter lim="800000"/>
                      <a:headEnd/>
                      <a:tailEnd/>
                    </a:ln>
                  </pic:spPr>
                </pic:pic>
              </a:graphicData>
            </a:graphic>
          </wp:inline>
        </w:drawing>
      </w:r>
    </w:p>
    <w:p w:rsidR="00A556E5" w:rsidRDefault="00A556E5" w:rsidP="009D7334"/>
    <w:p w:rsidR="00A556E5" w:rsidRDefault="00A556E5" w:rsidP="00A556E5">
      <w:pPr>
        <w:pStyle w:val="Ttulo3"/>
      </w:pPr>
      <w:bookmarkStart w:id="39" w:name="_Toc502695963"/>
      <w:bookmarkStart w:id="40" w:name="_Toc527001597"/>
      <w:r w:rsidRPr="00CE0EC7">
        <w:t xml:space="preserve">Caso de </w:t>
      </w:r>
      <w:r>
        <w:t xml:space="preserve">Uso </w:t>
      </w:r>
      <w:r w:rsidR="00D627FD">
        <w:t>PNP</w:t>
      </w:r>
      <w:r w:rsidRPr="008F5322">
        <w:t>.CU.00</w:t>
      </w:r>
      <w:r w:rsidR="00D627FD">
        <w:t>6</w:t>
      </w:r>
      <w:r w:rsidRPr="008F5322">
        <w:t xml:space="preserve"> - Generar Estadística Totalizada</w:t>
      </w:r>
      <w:bookmarkEnd w:id="39"/>
      <w:bookmarkEnd w:id="40"/>
    </w:p>
    <w:p w:rsidR="00A556E5" w:rsidRPr="00A1515B" w:rsidRDefault="00A556E5" w:rsidP="00A556E5"/>
    <w:p w:rsidR="00A556E5" w:rsidRPr="00F157F0" w:rsidRDefault="00D358C0" w:rsidP="00A556E5">
      <w:r>
        <w:rPr>
          <w:noProof/>
          <w:lang w:eastAsia="es-PE"/>
        </w:rPr>
        <w:drawing>
          <wp:inline distT="0" distB="0" distL="0" distR="0">
            <wp:extent cx="5612130" cy="757044"/>
            <wp:effectExtent l="0" t="0" r="7620" b="0"/>
            <wp:docPr id="3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612130" cy="757044"/>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CD2261" w:rsidP="00A556E5">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7</w:t>
      </w:r>
      <w:r w:rsidR="00A556E5" w:rsidRPr="00CE0EC7">
        <w:rPr>
          <w:rFonts w:ascii="Arial" w:hAnsi="Arial" w:cs="Arial"/>
          <w:b w:val="0"/>
        </w:rPr>
        <w:t>:</w:t>
      </w:r>
      <w:r w:rsidR="00A556E5" w:rsidRPr="00CE0EC7">
        <w:rPr>
          <w:rFonts w:ascii="Arial" w:hAnsi="Arial" w:cs="Arial"/>
        </w:rPr>
        <w:t xml:space="preserve"> Diagrama de caso de uso </w:t>
      </w:r>
      <w:r w:rsidR="003007B0">
        <w:t>PNP</w:t>
      </w:r>
      <w:r w:rsidR="00A556E5" w:rsidRPr="008F5322">
        <w:t>.CU.00</w:t>
      </w:r>
      <w:r w:rsidR="00B06832">
        <w:t>6</w:t>
      </w:r>
      <w:r w:rsidR="00A556E5" w:rsidRPr="008F5322">
        <w:t xml:space="preserve"> - Generar Estadística Totalizada</w:t>
      </w: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 xml:space="preserve">al usuario poder generar archivos de la estructura de datos para la generación de estadísticas por cada uno de los reportes definidos para la </w:t>
      </w:r>
      <w:r w:rsidR="003007B0">
        <w:rPr>
          <w:lang w:val="es-PE"/>
        </w:rPr>
        <w:t>PNP</w:t>
      </w:r>
      <w:r>
        <w:rPr>
          <w:lang w:val="es-PE"/>
        </w:rPr>
        <w:t xml:space="preserve">, tener en cuenta que la funcionalidad descrita en el presente caso de uso se debe usar si y solo si en el caso que </w:t>
      </w:r>
      <w:r w:rsidR="00B06832">
        <w:rPr>
          <w:lang w:val="es-PE"/>
        </w:rPr>
        <w:t>NO</w:t>
      </w:r>
      <w:r>
        <w:rPr>
          <w:lang w:val="es-PE"/>
        </w:rPr>
        <w:t xml:space="preserve"> se tenga acceso al envió en línea de estadísticas </w:t>
      </w:r>
      <w:r w:rsidR="00392202">
        <w:rPr>
          <w:lang w:val="es-PE"/>
        </w:rPr>
        <w:t>al el INEI (no acceso al servicio web o no disponibilidad del mismo).</w:t>
      </w:r>
    </w:p>
    <w:p w:rsidR="00A556E5" w:rsidRPr="00CE0EC7" w:rsidRDefault="00A556E5" w:rsidP="00A556E5">
      <w:pPr>
        <w:pStyle w:val="subtituloCU"/>
        <w:rPr>
          <w:rFonts w:cs="Arial"/>
        </w:rPr>
      </w:pPr>
      <w:r w:rsidRPr="00CE0EC7">
        <w:rPr>
          <w:rFonts w:cs="Arial"/>
        </w:rPr>
        <w:t>Actores</w:t>
      </w:r>
    </w:p>
    <w:p w:rsidR="00A556E5" w:rsidRDefault="00FE3A4A" w:rsidP="00A556E5">
      <w:pPr>
        <w:pStyle w:val="Text"/>
        <w:numPr>
          <w:ilvl w:val="0"/>
          <w:numId w:val="9"/>
        </w:numPr>
        <w:rPr>
          <w:lang w:val="es-PE"/>
        </w:rPr>
      </w:pPr>
      <w:r w:rsidRPr="00FE3A4A">
        <w:rPr>
          <w:lang w:val="es-PE"/>
        </w:rPr>
        <w:lastRenderedPageBreak/>
        <w:t>PNP.ACT.001 Usuario registro</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A556E5" w:rsidP="00A556E5">
      <w:pPr>
        <w:pStyle w:val="Text"/>
        <w:numPr>
          <w:ilvl w:val="0"/>
          <w:numId w:val="9"/>
        </w:numPr>
        <w:rPr>
          <w:lang w:val="es-PE"/>
        </w:rPr>
      </w:pPr>
      <w:r>
        <w:rPr>
          <w:lang w:val="es-PE"/>
        </w:rPr>
        <w:t>No aplica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Generar Totalizad</w:t>
      </w:r>
      <w:r w:rsidR="00392202">
        <w:rPr>
          <w:rFonts w:ascii="Arial" w:eastAsia="Times New Roman" w:hAnsi="Arial" w:cs="Times New Roman"/>
          <w:szCs w:val="20"/>
          <w:lang w:eastAsia="es-ES"/>
        </w:rPr>
        <w:t>o</w:t>
      </w:r>
      <w:r>
        <w:rPr>
          <w:rFonts w:ascii="Arial" w:eastAsia="Times New Roman" w:hAnsi="Arial" w:cs="Times New Roman"/>
          <w:szCs w:val="20"/>
          <w:lang w:eastAsia="es-ES"/>
        </w:rPr>
        <w:t>".</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EF6035" w:rsidP="00A556E5">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347720"/>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605780" cy="3347720"/>
                    </a:xfrm>
                    <a:prstGeom prst="rect">
                      <a:avLst/>
                    </a:prstGeom>
                    <a:noFill/>
                    <a:ln w="9525">
                      <a:noFill/>
                      <a:miter lim="800000"/>
                      <a:headEnd/>
                      <a:tailEnd/>
                    </a:ln>
                  </pic:spPr>
                </pic:pic>
              </a:graphicData>
            </a:graphic>
          </wp:inline>
        </w:drawing>
      </w:r>
    </w:p>
    <w:p w:rsidR="00A556E5" w:rsidRPr="00D358C0" w:rsidRDefault="00A556E5" w:rsidP="00A556E5">
      <w:pPr>
        <w:pStyle w:val="Epgrafe"/>
        <w:jc w:val="center"/>
        <w:rPr>
          <w:rFonts w:ascii="Arial" w:hAnsi="Arial" w:cs="Arial"/>
        </w:rPr>
      </w:pPr>
      <w:r w:rsidRPr="00D358C0">
        <w:rPr>
          <w:rFonts w:ascii="Arial" w:hAnsi="Arial" w:cs="Arial"/>
        </w:rPr>
        <w:t xml:space="preserve">Pantalla </w:t>
      </w:r>
      <w:r w:rsidR="00D358C0" w:rsidRPr="00D358C0">
        <w:rPr>
          <w:rFonts w:ascii="Arial" w:hAnsi="Arial" w:cs="Arial"/>
        </w:rPr>
        <w:t>9: Acción de estadísticas totalizadas</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D358C0"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descarga un archivo con la estructura de datos para la generación de estadísticas</w:t>
      </w:r>
      <w:r w:rsidR="00392202">
        <w:rPr>
          <w:rFonts w:ascii="Arial" w:eastAsia="Times New Roman" w:hAnsi="Arial" w:cs="Times New Roman"/>
          <w:szCs w:val="20"/>
          <w:lang w:eastAsia="es-ES"/>
        </w:rPr>
        <w:t xml:space="preserve"> por cada reporte definido</w:t>
      </w:r>
      <w:r>
        <w:rPr>
          <w:rFonts w:ascii="Arial" w:eastAsia="Times New Roman" w:hAnsi="Arial" w:cs="Times New Roman"/>
          <w:szCs w:val="20"/>
          <w:lang w:eastAsia="es-ES"/>
        </w:rPr>
        <w:t xml:space="preserve"> </w:t>
      </w:r>
      <w:r w:rsidR="00392202">
        <w:rPr>
          <w:rFonts w:ascii="Arial" w:eastAsia="Times New Roman" w:hAnsi="Arial" w:cs="Times New Roman"/>
          <w:szCs w:val="20"/>
          <w:lang w:eastAsia="es-ES"/>
        </w:rPr>
        <w:t>(</w:t>
      </w:r>
      <w:r w:rsidRPr="008F5322">
        <w:rPr>
          <w:rFonts w:ascii="Arial" w:eastAsia="Times New Roman" w:hAnsi="Arial" w:cs="Times New Roman"/>
          <w:b/>
          <w:szCs w:val="20"/>
          <w:lang w:eastAsia="es-ES"/>
        </w:rPr>
        <w:t>ver</w:t>
      </w:r>
      <w:r w:rsidR="00392202">
        <w:rPr>
          <w:rFonts w:ascii="Arial" w:eastAsia="Times New Roman" w:hAnsi="Arial" w:cs="Times New Roman"/>
          <w:b/>
          <w:szCs w:val="20"/>
          <w:lang w:eastAsia="es-ES"/>
        </w:rPr>
        <w:t xml:space="preserve"> documento modelo de interoperabilidad).</w:t>
      </w:r>
    </w:p>
    <w:p w:rsidR="00D358C0" w:rsidRDefault="00D358C0" w:rsidP="00D358C0">
      <w:pPr>
        <w:pStyle w:val="Prrafodelista"/>
        <w:spacing w:before="120" w:after="120" w:line="240" w:lineRule="auto"/>
        <w:jc w:val="both"/>
        <w:rPr>
          <w:rFonts w:ascii="Arial" w:eastAsia="Times New Roman" w:hAnsi="Arial" w:cs="Times New Roman"/>
          <w:b/>
          <w:szCs w:val="20"/>
          <w:lang w:eastAsia="es-ES"/>
        </w:rPr>
      </w:pPr>
    </w:p>
    <w:p w:rsidR="00D358C0" w:rsidRDefault="00D358C0" w:rsidP="00D358C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260600"/>
            <wp:effectExtent l="19050" t="0" r="889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610860" cy="2260600"/>
                    </a:xfrm>
                    <a:prstGeom prst="rect">
                      <a:avLst/>
                    </a:prstGeom>
                    <a:noFill/>
                    <a:ln w="9525">
                      <a:noFill/>
                      <a:miter lim="800000"/>
                      <a:headEnd/>
                      <a:tailEnd/>
                    </a:ln>
                  </pic:spPr>
                </pic:pic>
              </a:graphicData>
            </a:graphic>
          </wp:inline>
        </w:drawing>
      </w:r>
    </w:p>
    <w:p w:rsidR="00D358C0" w:rsidRDefault="00D358C0" w:rsidP="00D358C0">
      <w:pPr>
        <w:pStyle w:val="Epgrafe"/>
        <w:jc w:val="center"/>
        <w:rPr>
          <w:rFonts w:ascii="Arial" w:hAnsi="Arial" w:cs="Arial"/>
        </w:rPr>
      </w:pPr>
      <w:r>
        <w:rPr>
          <w:rFonts w:ascii="Arial" w:hAnsi="Arial" w:cs="Arial"/>
        </w:rPr>
        <w:t>Pantalla10: Estructuras JSON generadas para la remisión manual</w:t>
      </w:r>
    </w:p>
    <w:p w:rsidR="00D358C0" w:rsidRPr="008F5322" w:rsidRDefault="00D358C0" w:rsidP="00D358C0">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"AC006"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A556E5" w:rsidRPr="008F5322"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Default="00A556E5" w:rsidP="00A556E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A556E5" w:rsidRPr="005E67D5" w:rsidRDefault="00A556E5" w:rsidP="00A556E5">
      <w:pPr>
        <w:pStyle w:val="Prrafodelista"/>
        <w:rPr>
          <w:rFonts w:ascii="Arial" w:eastAsia="Times New Roman" w:hAnsi="Arial" w:cs="Times New Roman"/>
          <w:szCs w:val="20"/>
          <w:lang w:eastAsia="es-ES"/>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Pr="000A1EE5" w:rsidRDefault="00A556E5" w:rsidP="00A556E5">
      <w:pPr>
        <w:pStyle w:val="Prrafodelista"/>
        <w:rPr>
          <w:i/>
          <w:u w:val="single"/>
        </w:rPr>
      </w:pPr>
      <w:r>
        <w:rPr>
          <w:rFonts w:ascii="Arial" w:eastAsia="Times New Roman" w:hAnsi="Arial" w:cs="Times New Roman"/>
          <w:szCs w:val="20"/>
          <w:lang w:eastAsia="es-ES"/>
        </w:rPr>
        <w:t>No aplica</w:t>
      </w:r>
    </w:p>
    <w:p w:rsidR="00A556E5" w:rsidRDefault="00A556E5" w:rsidP="00A556E5">
      <w:pPr>
        <w:pStyle w:val="Prrafodelista"/>
        <w:rPr>
          <w:i/>
          <w:u w:val="single"/>
        </w:rPr>
      </w:pPr>
    </w:p>
    <w:p w:rsidR="00A556E5" w:rsidRDefault="00A556E5" w:rsidP="00A556E5">
      <w:pPr>
        <w:pStyle w:val="Prrafodelista"/>
        <w:rPr>
          <w:i/>
          <w:u w:val="single"/>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3007B0" w:rsidRPr="000607B9" w:rsidRDefault="003007B0" w:rsidP="003007B0">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A866D8">
        <w:rPr>
          <w:rFonts w:ascii="Arial" w:hAnsi="Arial" w:cs="Arial"/>
        </w:rPr>
        <w:t>Contar con un mecanismo de contingencia que permita poder realizar el envió de estadísticas al INEI en el caso que no se pueda realiza el envió automático de la información.</w:t>
      </w:r>
    </w:p>
    <w:p w:rsidR="00A556E5" w:rsidRDefault="00A556E5" w:rsidP="00A556E5">
      <w:pPr>
        <w:pStyle w:val="Prrafodelista"/>
        <w:rPr>
          <w:i/>
          <w:u w:val="single"/>
        </w:rPr>
      </w:pPr>
    </w:p>
    <w:p w:rsidR="003007B0" w:rsidRDefault="003007B0" w:rsidP="00A556E5">
      <w:pPr>
        <w:pStyle w:val="Prrafodelista"/>
        <w:rPr>
          <w:i/>
          <w:u w:val="single"/>
        </w:rPr>
      </w:pPr>
    </w:p>
    <w:p w:rsidR="003007B0" w:rsidRPr="00F6729B" w:rsidRDefault="003007B0" w:rsidP="00A556E5">
      <w:pPr>
        <w:pStyle w:val="Prrafodelista"/>
        <w:rPr>
          <w:i/>
          <w:u w:val="single"/>
        </w:rPr>
      </w:pPr>
    </w:p>
    <w:p w:rsidR="00A556E5" w:rsidRDefault="00A556E5" w:rsidP="00A556E5">
      <w:pPr>
        <w:pStyle w:val="Ttulo3"/>
      </w:pPr>
      <w:bookmarkStart w:id="41" w:name="_Toc502695964"/>
      <w:bookmarkStart w:id="42" w:name="_Toc527001598"/>
      <w:r w:rsidRPr="00CE0EC7">
        <w:t xml:space="preserve">Caso de </w:t>
      </w:r>
      <w:r>
        <w:t>Uso PNP</w:t>
      </w:r>
      <w:r w:rsidRPr="009E2340">
        <w:t>.CU.00</w:t>
      </w:r>
      <w:r w:rsidR="00D4146C">
        <w:t>7</w:t>
      </w:r>
      <w:r w:rsidRPr="009E2340">
        <w:t xml:space="preserve"> - </w:t>
      </w:r>
      <w:r>
        <w:t>Registrar Auditoria</w:t>
      </w:r>
      <w:bookmarkEnd w:id="41"/>
      <w:bookmarkEnd w:id="42"/>
    </w:p>
    <w:p w:rsidR="00A556E5" w:rsidRPr="00A1515B" w:rsidRDefault="00A556E5" w:rsidP="00A556E5"/>
    <w:p w:rsidR="00A556E5" w:rsidRPr="00F157F0" w:rsidRDefault="00D358C0" w:rsidP="00A556E5">
      <w:r>
        <w:rPr>
          <w:noProof/>
          <w:lang w:eastAsia="es-PE"/>
        </w:rPr>
        <w:drawing>
          <wp:inline distT="0" distB="0" distL="0" distR="0">
            <wp:extent cx="5237480" cy="731520"/>
            <wp:effectExtent l="0" t="0" r="0" b="0"/>
            <wp:docPr id="3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237480" cy="731520"/>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CD2261" w:rsidP="00A556E5">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8</w:t>
      </w:r>
      <w:r w:rsidR="00A556E5" w:rsidRPr="00CE0EC7">
        <w:rPr>
          <w:rFonts w:ascii="Arial" w:hAnsi="Arial" w:cs="Arial"/>
          <w:b w:val="0"/>
        </w:rPr>
        <w:t>:</w:t>
      </w:r>
      <w:r w:rsidR="00A556E5" w:rsidRPr="00CE0EC7">
        <w:rPr>
          <w:rFonts w:ascii="Arial" w:hAnsi="Arial" w:cs="Arial"/>
        </w:rPr>
        <w:t xml:space="preserve"> Diagrama de caso de uso </w:t>
      </w:r>
      <w:r w:rsidR="00CC70AC">
        <w:t>PN</w:t>
      </w:r>
      <w:r w:rsidR="00FE3A4A">
        <w:t>P</w:t>
      </w:r>
      <w:r w:rsidR="00A556E5" w:rsidRPr="009E2340">
        <w:t>.CU.00</w:t>
      </w:r>
      <w:r w:rsidR="00CC70AC">
        <w:t>7</w:t>
      </w:r>
      <w:r w:rsidR="00A556E5" w:rsidRPr="009E2340">
        <w:t xml:space="preserve"> - </w:t>
      </w:r>
      <w:r w:rsidR="00A556E5">
        <w:t>Registrar auditoria</w:t>
      </w:r>
    </w:p>
    <w:p w:rsidR="00A556E5" w:rsidRPr="00CE0EC7" w:rsidRDefault="00A556E5" w:rsidP="00A556E5">
      <w:pPr>
        <w:pStyle w:val="Text"/>
        <w:spacing w:before="120" w:after="120"/>
        <w:rPr>
          <w:lang w:val="es-PE"/>
        </w:rPr>
      </w:pP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556E5" w:rsidRPr="00CE0EC7" w:rsidRDefault="00A556E5" w:rsidP="00A556E5">
      <w:pPr>
        <w:pStyle w:val="subtituloCU"/>
        <w:rPr>
          <w:rFonts w:cs="Arial"/>
        </w:rPr>
      </w:pPr>
      <w:r w:rsidRPr="00CE0EC7">
        <w:rPr>
          <w:rFonts w:cs="Arial"/>
        </w:rPr>
        <w:t>Actores</w:t>
      </w:r>
    </w:p>
    <w:p w:rsidR="00A556E5" w:rsidRPr="00CE0EC7" w:rsidRDefault="00B94777" w:rsidP="00B94777">
      <w:pPr>
        <w:pStyle w:val="Text"/>
        <w:numPr>
          <w:ilvl w:val="0"/>
          <w:numId w:val="9"/>
        </w:numPr>
        <w:rPr>
          <w:lang w:val="es-PE"/>
        </w:rPr>
      </w:pPr>
      <w:r w:rsidRPr="00B94777">
        <w:rPr>
          <w:lang w:val="es-PE"/>
        </w:rPr>
        <w:t>PNP.ACT.002 Sistema</w:t>
      </w: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D4146C" w:rsidP="00A556E5">
      <w:pPr>
        <w:pStyle w:val="Text"/>
        <w:numPr>
          <w:ilvl w:val="0"/>
          <w:numId w:val="9"/>
        </w:numPr>
        <w:rPr>
          <w:lang w:val="es-PE"/>
        </w:rPr>
      </w:pPr>
      <w:r w:rsidRPr="00D4146C">
        <w:rPr>
          <w:lang w:val="es-PE"/>
        </w:rPr>
        <w:t>PNP.CU.001 - Ingresar al Sistema</w:t>
      </w:r>
    </w:p>
    <w:p w:rsidR="00D4146C" w:rsidRDefault="00D4146C" w:rsidP="00A556E5">
      <w:pPr>
        <w:pStyle w:val="Text"/>
        <w:numPr>
          <w:ilvl w:val="0"/>
          <w:numId w:val="9"/>
        </w:numPr>
        <w:rPr>
          <w:lang w:val="es-PE"/>
        </w:rPr>
      </w:pPr>
      <w:r w:rsidRPr="00D4146C">
        <w:rPr>
          <w:lang w:val="es-PE"/>
        </w:rPr>
        <w:lastRenderedPageBreak/>
        <w:t>PNP.CU.003 - Administrar Listas</w:t>
      </w:r>
    </w:p>
    <w:p w:rsidR="00D4146C" w:rsidRDefault="00D4146C" w:rsidP="00A556E5">
      <w:pPr>
        <w:pStyle w:val="Text"/>
        <w:numPr>
          <w:ilvl w:val="0"/>
          <w:numId w:val="9"/>
        </w:numPr>
        <w:rPr>
          <w:lang w:val="es-PE"/>
        </w:rPr>
      </w:pPr>
      <w:r w:rsidRPr="00D4146C">
        <w:rPr>
          <w:lang w:val="es-PE"/>
        </w:rPr>
        <w:t>PNP.CU.004 - Buscar Investigación</w:t>
      </w:r>
    </w:p>
    <w:p w:rsidR="00D4146C" w:rsidRDefault="00D4146C" w:rsidP="00A556E5">
      <w:pPr>
        <w:pStyle w:val="Text"/>
        <w:numPr>
          <w:ilvl w:val="0"/>
          <w:numId w:val="9"/>
        </w:numPr>
        <w:rPr>
          <w:lang w:val="es-PE"/>
        </w:rPr>
      </w:pPr>
      <w:r w:rsidRPr="00D4146C">
        <w:rPr>
          <w:lang w:val="es-PE"/>
        </w:rPr>
        <w:t xml:space="preserve">PNP.CU.005 - </w:t>
      </w:r>
      <w:proofErr w:type="spellStart"/>
      <w:r w:rsidRPr="00D4146C">
        <w:rPr>
          <w:lang w:val="es-PE"/>
        </w:rPr>
        <w:t>Interoperar</w:t>
      </w:r>
      <w:proofErr w:type="spellEnd"/>
      <w:r w:rsidRPr="00D4146C">
        <w:rPr>
          <w:lang w:val="es-PE"/>
        </w:rPr>
        <w:t xml:space="preserve"> con INEI</w:t>
      </w:r>
    </w:p>
    <w:p w:rsidR="00D4146C" w:rsidRDefault="00D4146C" w:rsidP="00A556E5">
      <w:pPr>
        <w:pStyle w:val="Text"/>
        <w:numPr>
          <w:ilvl w:val="0"/>
          <w:numId w:val="9"/>
        </w:numPr>
        <w:rPr>
          <w:lang w:val="es-PE"/>
        </w:rPr>
      </w:pPr>
      <w:r w:rsidRPr="00D4146C">
        <w:rPr>
          <w:lang w:val="es-PE"/>
        </w:rPr>
        <w:t>PNP.CU.006 - Generar Estadística Totalizada</w:t>
      </w:r>
    </w:p>
    <w:p w:rsidR="00FE3A4A" w:rsidRPr="00FE3A4A" w:rsidRDefault="00FE3A4A" w:rsidP="00FE3A4A">
      <w:pPr>
        <w:pStyle w:val="Text"/>
        <w:numPr>
          <w:ilvl w:val="0"/>
          <w:numId w:val="9"/>
        </w:numPr>
        <w:rPr>
          <w:lang w:val="es-PE"/>
        </w:rPr>
      </w:pPr>
      <w:r w:rsidRPr="00FE3A4A">
        <w:rPr>
          <w:lang w:val="es-PE"/>
        </w:rPr>
        <w:t>PNP.CU.008 - Inactivar Investigación</w:t>
      </w:r>
    </w:p>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Pr="00CE0EC7" w:rsidRDefault="00A556E5" w:rsidP="00A556E5">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556E5" w:rsidRPr="00AB7FCF" w:rsidTr="00B0683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w:t>
            </w:r>
            <w:r w:rsidR="000F490D">
              <w:rPr>
                <w:rFonts w:ascii="Calibri" w:eastAsia="Times New Roman" w:hAnsi="Calibri" w:cs="Calibri"/>
                <w:color w:val="000000"/>
                <w:sz w:val="18"/>
                <w:szCs w:val="18"/>
                <w:lang w:eastAsia="es-PE"/>
              </w:rPr>
              <w:t>Ingresar al sistema</w:t>
            </w:r>
            <w:r>
              <w:rPr>
                <w:rFonts w:ascii="Calibri" w:eastAsia="Times New Roman" w:hAnsi="Calibri" w:cs="Calibri"/>
                <w:color w:val="000000"/>
                <w:sz w:val="18"/>
                <w:szCs w:val="18"/>
                <w:lang w:eastAsia="es-PE"/>
              </w:rPr>
              <w:t xml:space="preserve">, envió al INEI, </w:t>
            </w:r>
            <w:r w:rsidR="000F490D">
              <w:rPr>
                <w:rFonts w:ascii="Calibri" w:eastAsia="Times New Roman" w:hAnsi="Calibri" w:cs="Calibri"/>
                <w:color w:val="000000"/>
                <w:sz w:val="18"/>
                <w:szCs w:val="18"/>
                <w:lang w:eastAsia="es-PE"/>
              </w:rPr>
              <w:t>buscar investigaciones</w:t>
            </w:r>
            <w:r>
              <w:rPr>
                <w:rFonts w:ascii="Calibri" w:eastAsia="Times New Roman" w:hAnsi="Calibri" w:cs="Calibri"/>
                <w:color w:val="000000"/>
                <w:sz w:val="18"/>
                <w:szCs w:val="18"/>
                <w:lang w:eastAsia="es-PE"/>
              </w:rPr>
              <w:t xml:space="preserve">, etc. ver </w:t>
            </w:r>
            <w:r w:rsidRPr="000A1EE5">
              <w:rPr>
                <w:rFonts w:ascii="Calibri" w:eastAsia="Times New Roman" w:hAnsi="Calibri" w:cs="Calibri"/>
                <w:b/>
                <w:color w:val="000000"/>
                <w:sz w:val="18"/>
                <w:szCs w:val="18"/>
                <w:lang w:eastAsia="es-PE"/>
              </w:rPr>
              <w:t>Requerimiento asociado 00</w:t>
            </w:r>
            <w:r>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Default="00A556E5" w:rsidP="000F490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w:t>
            </w:r>
            <w:r w:rsidR="000F490D">
              <w:rPr>
                <w:rFonts w:ascii="Calibri" w:eastAsia="Times New Roman" w:hAnsi="Calibri" w:cs="Calibri"/>
                <w:b/>
                <w:bCs/>
                <w:color w:val="000000"/>
                <w:sz w:val="18"/>
                <w:szCs w:val="18"/>
                <w:lang w:eastAsia="es-PE"/>
              </w:rPr>
              <w:t xml:space="preserve"> la investigación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0F490D">
              <w:rPr>
                <w:rFonts w:ascii="Calibri" w:eastAsia="Times New Roman" w:hAnsi="Calibri" w:cs="Calibri"/>
                <w:color w:val="000000"/>
                <w:sz w:val="18"/>
                <w:szCs w:val="18"/>
                <w:lang w:eastAsia="es-PE"/>
              </w:rPr>
              <w:t xml:space="preserve">de la </w:t>
            </w:r>
            <w:r w:rsidR="00640C12">
              <w:rPr>
                <w:rFonts w:ascii="Calibri" w:eastAsia="Times New Roman" w:hAnsi="Calibri" w:cs="Calibri"/>
                <w:color w:val="000000"/>
                <w:sz w:val="18"/>
                <w:szCs w:val="18"/>
                <w:lang w:eastAsia="es-PE"/>
              </w:rPr>
              <w:t>investigación</w:t>
            </w:r>
            <w:r w:rsidR="000F490D">
              <w:rPr>
                <w:rFonts w:ascii="Calibri" w:eastAsia="Times New Roman" w:hAnsi="Calibri" w:cs="Calibri"/>
                <w:color w:val="000000"/>
                <w:sz w:val="18"/>
                <w:szCs w:val="18"/>
                <w:lang w:eastAsia="es-PE"/>
              </w:rPr>
              <w:t>.</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556E5" w:rsidRPr="00CE0EC7" w:rsidRDefault="00A556E5" w:rsidP="00A556E5"/>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lastRenderedPageBreak/>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Default="00A556E5" w:rsidP="00A556E5">
      <w:pPr>
        <w:pStyle w:val="Prrafodelista"/>
        <w:numPr>
          <w:ilvl w:val="0"/>
          <w:numId w:val="32"/>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890D95" w:rsidRPr="00A866D8" w:rsidRDefault="00890D95" w:rsidP="00890D95">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Pr>
          <w:rFonts w:ascii="Arial" w:hAnsi="Arial" w:cs="Arial"/>
        </w:rPr>
        <w:t xml:space="preserve">Funcionalidades </w:t>
      </w:r>
      <w:r w:rsidRPr="00A866D8">
        <w:rPr>
          <w:rFonts w:ascii="Arial" w:hAnsi="Arial" w:cs="Arial"/>
        </w:rPr>
        <w:t>de auditoría para las acciones de envió de información al INEI y visualización de errores de transferencia.</w:t>
      </w:r>
    </w:p>
    <w:p w:rsidR="00A556E5" w:rsidRDefault="00A556E5" w:rsidP="009D7334"/>
    <w:p w:rsidR="00FE3A4A" w:rsidRDefault="00FE3A4A" w:rsidP="009D7334"/>
    <w:p w:rsidR="00FE3A4A" w:rsidRDefault="00FE3A4A" w:rsidP="00FE3A4A">
      <w:pPr>
        <w:pStyle w:val="Ttulo3"/>
      </w:pPr>
      <w:bookmarkStart w:id="43" w:name="_Toc527001599"/>
      <w:r w:rsidRPr="00CE0EC7">
        <w:t xml:space="preserve">Caso de </w:t>
      </w:r>
      <w:r>
        <w:t>Uso PNP</w:t>
      </w:r>
      <w:r w:rsidRPr="009E2340">
        <w:t>.CU.00</w:t>
      </w:r>
      <w:r>
        <w:t>8</w:t>
      </w:r>
      <w:r w:rsidRPr="009E2340">
        <w:t xml:space="preserve"> - </w:t>
      </w:r>
      <w:r>
        <w:t>Inactivar Investigación</w:t>
      </w:r>
      <w:bookmarkEnd w:id="43"/>
    </w:p>
    <w:p w:rsidR="00FE3A4A" w:rsidRPr="00A1515B" w:rsidRDefault="00FE3A4A" w:rsidP="00FE3A4A"/>
    <w:p w:rsidR="00FE3A4A" w:rsidRPr="00F157F0" w:rsidRDefault="00FE3A4A" w:rsidP="00FE3A4A">
      <w:r>
        <w:rPr>
          <w:noProof/>
          <w:lang w:eastAsia="es-PE"/>
        </w:rPr>
        <w:drawing>
          <wp:inline distT="0" distB="0" distL="0" distR="0">
            <wp:extent cx="5612130" cy="610786"/>
            <wp:effectExtent l="19050" t="0" r="0" b="0"/>
            <wp:docPr id="35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612130" cy="610786"/>
                    </a:xfrm>
                    <a:prstGeom prst="rect">
                      <a:avLst/>
                    </a:prstGeom>
                    <a:noFill/>
                    <a:ln w="9525">
                      <a:noFill/>
                      <a:miter lim="800000"/>
                      <a:headEnd/>
                      <a:tailEnd/>
                    </a:ln>
                  </pic:spPr>
                </pic:pic>
              </a:graphicData>
            </a:graphic>
          </wp:inline>
        </w:drawing>
      </w:r>
    </w:p>
    <w:p w:rsidR="00FE3A4A" w:rsidRDefault="00FE3A4A" w:rsidP="00FE3A4A">
      <w:pPr>
        <w:pStyle w:val="Text"/>
        <w:spacing w:before="120" w:after="120"/>
        <w:jc w:val="left"/>
        <w:rPr>
          <w:lang w:val="es-PE"/>
        </w:rPr>
      </w:pPr>
    </w:p>
    <w:p w:rsidR="00FE3A4A" w:rsidRPr="00CE0EC7" w:rsidRDefault="00CD2261" w:rsidP="00FE3A4A">
      <w:pPr>
        <w:pStyle w:val="Epgrafe"/>
        <w:jc w:val="center"/>
        <w:rPr>
          <w:rFonts w:ascii="Arial" w:hAnsi="Arial" w:cs="Arial"/>
        </w:rPr>
      </w:pPr>
      <w:r w:rsidRPr="00CE0EC7">
        <w:rPr>
          <w:rFonts w:ascii="Arial" w:hAnsi="Arial" w:cs="Arial"/>
          <w:b w:val="0"/>
        </w:rPr>
        <w:t xml:space="preserve">Ilustración </w:t>
      </w:r>
      <w:r w:rsidR="007E148C">
        <w:rPr>
          <w:rFonts w:ascii="Arial" w:hAnsi="Arial" w:cs="Arial"/>
          <w:b w:val="0"/>
        </w:rPr>
        <w:t>9</w:t>
      </w:r>
      <w:r w:rsidR="00FE3A4A" w:rsidRPr="00CE0EC7">
        <w:rPr>
          <w:rFonts w:ascii="Arial" w:hAnsi="Arial" w:cs="Arial"/>
          <w:b w:val="0"/>
        </w:rPr>
        <w:t>:</w:t>
      </w:r>
      <w:r w:rsidR="00FE3A4A" w:rsidRPr="00CE0EC7">
        <w:rPr>
          <w:rFonts w:ascii="Arial" w:hAnsi="Arial" w:cs="Arial"/>
        </w:rPr>
        <w:t xml:space="preserve"> Diagrama de caso de uso </w:t>
      </w:r>
      <w:r w:rsidR="00FE3A4A">
        <w:t>PNP</w:t>
      </w:r>
      <w:r w:rsidR="00FE3A4A" w:rsidRPr="009E2340">
        <w:t>.CU.00</w:t>
      </w:r>
      <w:r w:rsidR="00FE3A4A">
        <w:t>8</w:t>
      </w:r>
      <w:r w:rsidR="00FE3A4A" w:rsidRPr="009E2340">
        <w:t xml:space="preserve"> - </w:t>
      </w:r>
      <w:r w:rsidR="00FE3A4A">
        <w:t>Inactivar Investigación</w:t>
      </w:r>
    </w:p>
    <w:p w:rsidR="00FE3A4A" w:rsidRPr="00CE0EC7" w:rsidRDefault="00FE3A4A" w:rsidP="00FE3A4A">
      <w:pPr>
        <w:pStyle w:val="Text"/>
        <w:spacing w:before="120" w:after="120"/>
        <w:rPr>
          <w:lang w:val="es-PE"/>
        </w:rPr>
      </w:pPr>
    </w:p>
    <w:p w:rsidR="00FE3A4A" w:rsidRPr="00CE0EC7" w:rsidRDefault="00FE3A4A" w:rsidP="00FE3A4A">
      <w:pPr>
        <w:pStyle w:val="subtituloCU"/>
        <w:rPr>
          <w:rFonts w:cs="Arial"/>
        </w:rPr>
      </w:pPr>
      <w:r w:rsidRPr="00CE0EC7">
        <w:rPr>
          <w:rFonts w:cs="Arial"/>
        </w:rPr>
        <w:t>Descripción</w:t>
      </w:r>
    </w:p>
    <w:p w:rsidR="00FE3A4A" w:rsidRPr="00CE0EC7" w:rsidRDefault="00FE3A4A" w:rsidP="00FE3A4A">
      <w:pPr>
        <w:pStyle w:val="Text"/>
        <w:ind w:left="0"/>
        <w:rPr>
          <w:lang w:val="es-PE"/>
        </w:rPr>
      </w:pPr>
      <w:r w:rsidRPr="00CE0EC7">
        <w:rPr>
          <w:lang w:val="es-PE"/>
        </w:rPr>
        <w:t xml:space="preserve">El presente </w:t>
      </w:r>
      <w:r w:rsidR="00B94777">
        <w:rPr>
          <w:lang w:val="es-PE"/>
        </w:rPr>
        <w:t>caso de uso permite al usuario de registro poder inactivar la investigación por las condiciones que él considere, cabe señalar que esta inactivación solo será a nivel del sistema ya que no tocara ninguna tabla propia del ESIMPOL</w:t>
      </w:r>
      <w:r>
        <w:rPr>
          <w:lang w:val="es-PE"/>
        </w:rPr>
        <w:t>.</w:t>
      </w:r>
    </w:p>
    <w:p w:rsidR="00FE3A4A" w:rsidRPr="00CE0EC7" w:rsidRDefault="00FE3A4A" w:rsidP="00FE3A4A">
      <w:pPr>
        <w:pStyle w:val="subtituloCU"/>
        <w:rPr>
          <w:rFonts w:cs="Arial"/>
        </w:rPr>
      </w:pPr>
      <w:r w:rsidRPr="00CE0EC7">
        <w:rPr>
          <w:rFonts w:cs="Arial"/>
        </w:rPr>
        <w:t>Actores</w:t>
      </w:r>
    </w:p>
    <w:p w:rsidR="00FE3A4A" w:rsidRPr="00CE0EC7" w:rsidRDefault="00B94777" w:rsidP="00FE3A4A">
      <w:pPr>
        <w:pStyle w:val="Text"/>
        <w:ind w:left="720"/>
        <w:rPr>
          <w:lang w:val="es-PE"/>
        </w:rPr>
      </w:pPr>
      <w:r w:rsidRPr="00B94777">
        <w:rPr>
          <w:lang w:val="es-PE"/>
        </w:rPr>
        <w:t>PNP.ACT.001 Usuario registro</w:t>
      </w:r>
    </w:p>
    <w:p w:rsidR="00FE3A4A" w:rsidRPr="00CE0EC7" w:rsidRDefault="00FE3A4A" w:rsidP="00FE3A4A">
      <w:pPr>
        <w:pStyle w:val="subtituloCU"/>
        <w:rPr>
          <w:rFonts w:cs="Arial"/>
        </w:rPr>
      </w:pPr>
      <w:r w:rsidRPr="00CE0EC7">
        <w:rPr>
          <w:rFonts w:cs="Arial"/>
        </w:rPr>
        <w:t>Pre-condiciones</w:t>
      </w:r>
    </w:p>
    <w:p w:rsidR="00FE3A4A" w:rsidRDefault="00FE3A4A" w:rsidP="00FE3A4A">
      <w:pPr>
        <w:pStyle w:val="Text"/>
        <w:numPr>
          <w:ilvl w:val="0"/>
          <w:numId w:val="9"/>
        </w:numPr>
        <w:rPr>
          <w:lang w:val="es-PE"/>
        </w:rPr>
      </w:pPr>
      <w:r>
        <w:rPr>
          <w:lang w:val="es-PE"/>
        </w:rPr>
        <w:t xml:space="preserve">El usuario </w:t>
      </w:r>
      <w:r w:rsidR="00B94777">
        <w:rPr>
          <w:lang w:val="es-PE"/>
        </w:rPr>
        <w:t>debe seleccionar previamente la investigación que desea inactivar</w:t>
      </w:r>
    </w:p>
    <w:p w:rsidR="00FE3A4A" w:rsidRPr="00CE0EC7" w:rsidRDefault="00FE3A4A" w:rsidP="00FE3A4A">
      <w:pPr>
        <w:pStyle w:val="Text"/>
        <w:ind w:left="720"/>
        <w:rPr>
          <w:lang w:val="es-PE"/>
        </w:rPr>
      </w:pPr>
    </w:p>
    <w:p w:rsidR="00FE3A4A" w:rsidRPr="00CE0EC7" w:rsidRDefault="00FE3A4A" w:rsidP="00FE3A4A">
      <w:pPr>
        <w:pStyle w:val="subtituloCU"/>
        <w:rPr>
          <w:rFonts w:cs="Arial"/>
        </w:rPr>
      </w:pPr>
      <w:r w:rsidRPr="00CE0EC7">
        <w:rPr>
          <w:rFonts w:cs="Arial"/>
        </w:rPr>
        <w:t>Post-condiciones</w:t>
      </w:r>
    </w:p>
    <w:p w:rsidR="00FE3A4A" w:rsidRDefault="00FE3A4A" w:rsidP="00FE3A4A">
      <w:pPr>
        <w:pStyle w:val="Text"/>
        <w:numPr>
          <w:ilvl w:val="0"/>
          <w:numId w:val="9"/>
        </w:numPr>
        <w:rPr>
          <w:lang w:val="es-PE"/>
        </w:rPr>
      </w:pPr>
      <w:r>
        <w:rPr>
          <w:lang w:val="es-PE"/>
        </w:rPr>
        <w:t>Se registran las acciones en el sistema</w:t>
      </w:r>
      <w:r w:rsidR="00B94777">
        <w:rPr>
          <w:lang w:val="es-PE"/>
        </w:rPr>
        <w:t xml:space="preserve"> y la investigación inactivada ya no se visualiza y no generara estadística</w:t>
      </w:r>
    </w:p>
    <w:p w:rsidR="00FE3A4A" w:rsidRPr="00CE0EC7" w:rsidRDefault="00FE3A4A" w:rsidP="00FE3A4A">
      <w:pPr>
        <w:pStyle w:val="Text"/>
        <w:ind w:left="720"/>
        <w:rPr>
          <w:lang w:val="es-PE"/>
        </w:rPr>
      </w:pPr>
    </w:p>
    <w:p w:rsidR="00FE3A4A" w:rsidRPr="00CE0EC7" w:rsidRDefault="00FE3A4A" w:rsidP="00FE3A4A">
      <w:pPr>
        <w:pStyle w:val="subtituloCU"/>
        <w:rPr>
          <w:rFonts w:cs="Arial"/>
        </w:rPr>
      </w:pPr>
      <w:r w:rsidRPr="00CE0EC7">
        <w:rPr>
          <w:rFonts w:cs="Arial"/>
        </w:rPr>
        <w:t>Casos de uso relacionados</w:t>
      </w:r>
    </w:p>
    <w:p w:rsidR="00FE3A4A" w:rsidRPr="00B94777" w:rsidRDefault="00B94777" w:rsidP="00B94777">
      <w:pPr>
        <w:pStyle w:val="subtituloCU"/>
        <w:numPr>
          <w:ilvl w:val="0"/>
          <w:numId w:val="9"/>
        </w:numPr>
        <w:rPr>
          <w:rFonts w:cs="Arial"/>
        </w:rPr>
      </w:pPr>
      <w:r w:rsidRPr="00B94777">
        <w:rPr>
          <w:b w:val="0"/>
          <w:sz w:val="22"/>
          <w:szCs w:val="20"/>
          <w:lang w:eastAsia="es-ES"/>
        </w:rPr>
        <w:t>PNP.CU.007 - Registrar Auditoria</w:t>
      </w:r>
    </w:p>
    <w:p w:rsidR="00B94777" w:rsidRDefault="00B94777" w:rsidP="00B94777">
      <w:pPr>
        <w:pStyle w:val="subtituloCU"/>
        <w:ind w:left="720"/>
        <w:rPr>
          <w:rFonts w:cs="Arial"/>
        </w:rPr>
      </w:pPr>
    </w:p>
    <w:p w:rsidR="00FE3A4A" w:rsidRPr="00CE0EC7" w:rsidRDefault="00FE3A4A" w:rsidP="00FE3A4A">
      <w:pPr>
        <w:pStyle w:val="subtituloCU"/>
        <w:rPr>
          <w:rFonts w:cs="Arial"/>
        </w:rPr>
      </w:pPr>
      <w:r w:rsidRPr="00CE0EC7">
        <w:rPr>
          <w:rFonts w:cs="Arial"/>
        </w:rPr>
        <w:t>Flujo básico</w:t>
      </w:r>
    </w:p>
    <w:p w:rsidR="00FE3A4A" w:rsidRDefault="00B94777" w:rsidP="00B9477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acción de inactivar sobre un registro de investigación.</w:t>
      </w:r>
    </w:p>
    <w:p w:rsidR="00B94777" w:rsidRDefault="00B94777" w:rsidP="00B94777">
      <w:pPr>
        <w:spacing w:before="120" w:after="120" w:line="240" w:lineRule="auto"/>
        <w:jc w:val="both"/>
        <w:rPr>
          <w:rFonts w:ascii="Arial" w:eastAsia="Times New Roman" w:hAnsi="Arial" w:cs="Times New Roman"/>
          <w:szCs w:val="20"/>
          <w:lang w:eastAsia="es-ES"/>
        </w:rPr>
      </w:pPr>
    </w:p>
    <w:p w:rsidR="00B94777" w:rsidRPr="00B94777" w:rsidRDefault="00B94777" w:rsidP="00B947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231390"/>
            <wp:effectExtent l="19050" t="0" r="8890" b="0"/>
            <wp:docPr id="3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610860" cy="2231390"/>
                    </a:xfrm>
                    <a:prstGeom prst="rect">
                      <a:avLst/>
                    </a:prstGeom>
                    <a:noFill/>
                    <a:ln w="9525">
                      <a:noFill/>
                      <a:miter lim="800000"/>
                      <a:headEnd/>
                      <a:tailEnd/>
                    </a:ln>
                  </pic:spPr>
                </pic:pic>
              </a:graphicData>
            </a:graphic>
          </wp:inline>
        </w:drawing>
      </w:r>
    </w:p>
    <w:p w:rsidR="00B94777" w:rsidRDefault="00B94777" w:rsidP="00B94777">
      <w:pPr>
        <w:pStyle w:val="Epgrafe"/>
        <w:jc w:val="center"/>
        <w:rPr>
          <w:rFonts w:ascii="Arial" w:hAnsi="Arial" w:cs="Arial"/>
        </w:rPr>
      </w:pPr>
      <w:r>
        <w:rPr>
          <w:rFonts w:ascii="Arial" w:hAnsi="Arial" w:cs="Arial"/>
        </w:rPr>
        <w:t>Pantalla11: Inactivar una investigación</w:t>
      </w:r>
    </w:p>
    <w:p w:rsidR="00B94777" w:rsidRPr="00B94777" w:rsidRDefault="00B94777" w:rsidP="00B94777"/>
    <w:p w:rsidR="00B94777" w:rsidRDefault="00B94777" w:rsidP="00B9477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solicita se confirme la acción y que además se ingresa el </w:t>
      </w:r>
      <w:r w:rsidR="00143024">
        <w:rPr>
          <w:rFonts w:ascii="Arial" w:eastAsia="Times New Roman" w:hAnsi="Arial" w:cs="Times New Roman"/>
          <w:szCs w:val="20"/>
          <w:lang w:eastAsia="es-ES"/>
        </w:rPr>
        <w:t xml:space="preserve">sustento por el cual </w:t>
      </w:r>
      <w:r>
        <w:rPr>
          <w:rFonts w:ascii="Arial" w:eastAsia="Times New Roman" w:hAnsi="Arial" w:cs="Times New Roman"/>
          <w:szCs w:val="20"/>
          <w:lang w:eastAsia="es-ES"/>
        </w:rPr>
        <w:t>se está inactivando la investigación</w:t>
      </w:r>
      <w:r w:rsidR="00143024">
        <w:rPr>
          <w:rFonts w:ascii="Arial" w:eastAsia="Times New Roman" w:hAnsi="Arial" w:cs="Times New Roman"/>
          <w:szCs w:val="20"/>
          <w:lang w:eastAsia="es-ES"/>
        </w:rPr>
        <w:t xml:space="preserve"> de acuerdo a lo especificado en </w:t>
      </w:r>
      <w:r w:rsidR="00143024" w:rsidRPr="00143024">
        <w:rPr>
          <w:rFonts w:ascii="Arial" w:eastAsia="Times New Roman" w:hAnsi="Arial" w:cs="Times New Roman"/>
          <w:b/>
          <w:szCs w:val="20"/>
          <w:lang w:eastAsia="es-ES"/>
        </w:rPr>
        <w:t>R1</w:t>
      </w:r>
    </w:p>
    <w:p w:rsidR="00B94777" w:rsidRPr="00B94777" w:rsidRDefault="00143024" w:rsidP="00B94777">
      <w:r>
        <w:rPr>
          <w:noProof/>
          <w:lang w:eastAsia="es-PE"/>
        </w:rPr>
        <w:lastRenderedPageBreak/>
        <w:drawing>
          <wp:inline distT="0" distB="0" distL="0" distR="0">
            <wp:extent cx="5610860" cy="3269615"/>
            <wp:effectExtent l="19050" t="0" r="8890" b="0"/>
            <wp:docPr id="35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610860" cy="3269615"/>
                    </a:xfrm>
                    <a:prstGeom prst="rect">
                      <a:avLst/>
                    </a:prstGeom>
                    <a:noFill/>
                    <a:ln w="9525">
                      <a:noFill/>
                      <a:miter lim="800000"/>
                      <a:headEnd/>
                      <a:tailEnd/>
                    </a:ln>
                  </pic:spPr>
                </pic:pic>
              </a:graphicData>
            </a:graphic>
          </wp:inline>
        </w:drawing>
      </w: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el texto del sustento y acepta la inactivación</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inactiva el registro de la investigación.</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P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FE3A4A" w:rsidRPr="00FF1CCB" w:rsidRDefault="00FE3A4A" w:rsidP="00FE3A4A">
      <w:pPr>
        <w:pStyle w:val="subtituloCU"/>
      </w:pPr>
      <w:r>
        <w:t>Flujo alternativo</w:t>
      </w:r>
    </w:p>
    <w:p w:rsidR="00143024" w:rsidRPr="00CE0EC7" w:rsidRDefault="00143024" w:rsidP="00143024">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Aceptar la inactivación de la investigación</w:t>
      </w:r>
    </w:p>
    <w:p w:rsidR="00143024" w:rsidRPr="00A873A3" w:rsidRDefault="00143024" w:rsidP="00143024">
      <w:pPr>
        <w:pStyle w:val="Text"/>
        <w:numPr>
          <w:ilvl w:val="0"/>
          <w:numId w:val="38"/>
        </w:numPr>
        <w:rPr>
          <w:lang w:val="es-PE"/>
        </w:rPr>
      </w:pPr>
      <w:r>
        <w:rPr>
          <w:lang w:val="es-PE"/>
        </w:rPr>
        <w:t>El usuario registro se retracta de la acción de inactivar un registro, y cancela el proceso.</w:t>
      </w:r>
    </w:p>
    <w:p w:rsidR="00143024" w:rsidRDefault="00143024" w:rsidP="00143024">
      <w:pPr>
        <w:pStyle w:val="Prrafodelista"/>
        <w:numPr>
          <w:ilvl w:val="0"/>
          <w:numId w:val="38"/>
        </w:numPr>
        <w:rPr>
          <w:rFonts w:ascii="Arial" w:eastAsia="Times New Roman" w:hAnsi="Arial" w:cs="Times New Roman"/>
          <w:szCs w:val="20"/>
          <w:lang w:eastAsia="es-ES"/>
        </w:rPr>
      </w:pPr>
      <w:r>
        <w:rPr>
          <w:rFonts w:ascii="Arial" w:eastAsia="Times New Roman" w:hAnsi="Arial" w:cs="Times New Roman"/>
          <w:szCs w:val="20"/>
          <w:lang w:eastAsia="es-ES"/>
        </w:rPr>
        <w:t>El sistema cierra el formulario de inactivación,</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Default="00FE3A4A" w:rsidP="00FE3A4A">
      <w:pPr>
        <w:pStyle w:val="subtituloCU"/>
        <w:rPr>
          <w:rFonts w:cs="Arial"/>
        </w:rPr>
      </w:pPr>
      <w:r w:rsidRPr="00CE0EC7">
        <w:rPr>
          <w:rFonts w:cs="Arial"/>
        </w:rPr>
        <w:t>Requerimientos</w:t>
      </w:r>
    </w:p>
    <w:p w:rsidR="00FE3A4A" w:rsidRPr="00CE0EC7" w:rsidRDefault="00FE3A4A" w:rsidP="00FE3A4A">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sidR="00143024">
        <w:rPr>
          <w:rFonts w:cs="Arial"/>
          <w:b/>
          <w:szCs w:val="22"/>
          <w:lang w:val="es-PE"/>
        </w:rPr>
        <w:t>Formulario de Inactivación</w:t>
      </w:r>
    </w:p>
    <w:tbl>
      <w:tblPr>
        <w:tblW w:w="8946" w:type="dxa"/>
        <w:tblInd w:w="55" w:type="dxa"/>
        <w:tblCellMar>
          <w:left w:w="70" w:type="dxa"/>
          <w:right w:w="70" w:type="dxa"/>
        </w:tblCellMar>
        <w:tblLook w:val="04A0"/>
      </w:tblPr>
      <w:tblGrid>
        <w:gridCol w:w="2000"/>
        <w:gridCol w:w="986"/>
        <w:gridCol w:w="1200"/>
        <w:gridCol w:w="4760"/>
      </w:tblGrid>
      <w:tr w:rsidR="00FE3A4A" w:rsidRPr="00AB7FCF" w:rsidTr="00921D8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E3A4A" w:rsidRPr="00AB7FCF" w:rsidRDefault="00FE3A4A" w:rsidP="00921D8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921D8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921D8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921D8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E3A4A" w:rsidRPr="00AB7FCF" w:rsidTr="00921D8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E3A4A" w:rsidRPr="00AB7FCF" w:rsidRDefault="00143024" w:rsidP="00921D8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 de inactivar</w:t>
            </w:r>
          </w:p>
        </w:tc>
        <w:tc>
          <w:tcPr>
            <w:tcW w:w="986" w:type="dxa"/>
            <w:tcBorders>
              <w:top w:val="nil"/>
              <w:left w:val="nil"/>
              <w:bottom w:val="single" w:sz="4" w:space="0" w:color="auto"/>
              <w:right w:val="single" w:sz="4" w:space="0" w:color="auto"/>
            </w:tcBorders>
            <w:shd w:val="clear" w:color="auto" w:fill="auto"/>
            <w:vAlign w:val="center"/>
            <w:hideMark/>
          </w:tcPr>
          <w:p w:rsidR="00FE3A4A" w:rsidRPr="00AB7FCF" w:rsidRDefault="00FE3A4A" w:rsidP="00921D8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E3A4A" w:rsidRPr="00AB7FCF" w:rsidRDefault="00FE3A4A" w:rsidP="00921D8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E3A4A" w:rsidRPr="00AB7FCF" w:rsidRDefault="00143024" w:rsidP="00921D8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un campo de texto el cual es obligatorio su llenado para ejecutar la acción de inactivar</w:t>
            </w:r>
          </w:p>
        </w:tc>
      </w:tr>
    </w:tbl>
    <w:p w:rsidR="00FE3A4A" w:rsidRDefault="00FE3A4A" w:rsidP="00FE3A4A">
      <w:pPr>
        <w:pStyle w:val="subtituloCU"/>
        <w:rPr>
          <w:rFonts w:cs="Arial"/>
        </w:rPr>
      </w:pPr>
    </w:p>
    <w:p w:rsidR="00FE3A4A" w:rsidRPr="00CE0EC7" w:rsidRDefault="00FE3A4A" w:rsidP="00FE3A4A">
      <w:pPr>
        <w:pStyle w:val="subtituloCU"/>
        <w:rPr>
          <w:rFonts w:cs="Arial"/>
        </w:rPr>
      </w:pPr>
      <w:r w:rsidRPr="00CE0EC7">
        <w:rPr>
          <w:rFonts w:cs="Arial"/>
        </w:rPr>
        <w:t>Requerimientos Especiales</w:t>
      </w:r>
    </w:p>
    <w:p w:rsidR="00FE3A4A" w:rsidRPr="00150248" w:rsidRDefault="00FE3A4A" w:rsidP="00143024">
      <w:pPr>
        <w:pStyle w:val="Text"/>
        <w:numPr>
          <w:ilvl w:val="0"/>
          <w:numId w:val="9"/>
        </w:numPr>
        <w:spacing w:before="120" w:after="120"/>
        <w:rPr>
          <w:lang w:val="es-PE"/>
        </w:rPr>
      </w:pPr>
      <w:r w:rsidRPr="00150248">
        <w:rPr>
          <w:rFonts w:cs="Arial"/>
          <w:szCs w:val="22"/>
          <w:lang w:val="es-PE"/>
        </w:rPr>
        <w:lastRenderedPageBreak/>
        <w:t>No aplica</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Pr="00842FE2" w:rsidRDefault="00FE3A4A" w:rsidP="00FE3A4A">
      <w:pPr>
        <w:pStyle w:val="subtituloCU"/>
        <w:rPr>
          <w:rFonts w:cs="Arial"/>
        </w:rPr>
      </w:pPr>
      <w:r w:rsidRPr="00CE0EC7">
        <w:rPr>
          <w:rFonts w:cs="Arial"/>
        </w:rPr>
        <w:t>Requerimientos</w:t>
      </w:r>
      <w:r>
        <w:rPr>
          <w:rFonts w:cs="Arial"/>
        </w:rPr>
        <w:t xml:space="preserve"> Asociados</w:t>
      </w:r>
    </w:p>
    <w:p w:rsidR="00143024" w:rsidRPr="00150248" w:rsidRDefault="00143024" w:rsidP="00143024">
      <w:pPr>
        <w:pStyle w:val="Text"/>
        <w:numPr>
          <w:ilvl w:val="0"/>
          <w:numId w:val="9"/>
        </w:numPr>
        <w:spacing w:before="120" w:after="120"/>
        <w:rPr>
          <w:lang w:val="es-PE"/>
        </w:rPr>
      </w:pPr>
      <w:r w:rsidRPr="00150248">
        <w:rPr>
          <w:rFonts w:cs="Arial"/>
          <w:szCs w:val="22"/>
          <w:lang w:val="es-PE"/>
        </w:rPr>
        <w:t>No aplica</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Pr="00EC2236" w:rsidRDefault="00FE3A4A" w:rsidP="00FE3A4A">
      <w:pPr>
        <w:pStyle w:val="subtituloCU"/>
        <w:rPr>
          <w:rFonts w:cs="Arial"/>
        </w:rPr>
      </w:pPr>
      <w:r w:rsidRPr="00CE0EC7">
        <w:rPr>
          <w:rFonts w:cs="Arial"/>
        </w:rPr>
        <w:t>Requerimientos</w:t>
      </w:r>
      <w:r>
        <w:rPr>
          <w:rFonts w:cs="Arial"/>
        </w:rPr>
        <w:t xml:space="preserve"> funcionales Asociados</w:t>
      </w:r>
    </w:p>
    <w:p w:rsidR="00143024" w:rsidRPr="00A866D8" w:rsidRDefault="00143024" w:rsidP="00143024">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Pr>
          <w:rFonts w:ascii="Arial" w:hAnsi="Arial" w:cs="Arial"/>
        </w:rPr>
        <w:t>Poder inactivar investigaciones según el criterio del usuario.</w:t>
      </w:r>
    </w:p>
    <w:p w:rsidR="00FE3A4A" w:rsidRDefault="00FE3A4A" w:rsidP="00143024">
      <w:pPr>
        <w:pStyle w:val="Prrafodelista"/>
        <w:ind w:left="1440"/>
        <w:jc w:val="both"/>
        <w:rPr>
          <w:rFonts w:ascii="Arial" w:hAnsi="Arial" w:cs="Arial"/>
          <w:b/>
        </w:rPr>
      </w:pPr>
    </w:p>
    <w:p w:rsidR="00143024" w:rsidRPr="00A866D8" w:rsidRDefault="00143024" w:rsidP="00143024">
      <w:pPr>
        <w:pStyle w:val="Prrafodelista"/>
        <w:ind w:left="1440"/>
        <w:jc w:val="both"/>
        <w:rPr>
          <w:rFonts w:ascii="Arial" w:hAnsi="Arial" w:cs="Arial"/>
          <w:b/>
        </w:rPr>
      </w:pPr>
    </w:p>
    <w:p w:rsidR="00FE3A4A" w:rsidRPr="009D7334" w:rsidRDefault="00FE3A4A" w:rsidP="009D7334"/>
    <w:sectPr w:rsidR="00FE3A4A" w:rsidRPr="009D7334" w:rsidSect="004F4603">
      <w:headerReference w:type="default" r:id="rId33"/>
      <w:footerReference w:type="default" r:id="rId34"/>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5CD" w:rsidRDefault="004835CD" w:rsidP="008F2776">
      <w:pPr>
        <w:spacing w:after="0" w:line="240" w:lineRule="auto"/>
      </w:pPr>
      <w:r>
        <w:separator/>
      </w:r>
    </w:p>
  </w:endnote>
  <w:endnote w:type="continuationSeparator" w:id="0">
    <w:p w:rsidR="004835CD" w:rsidRDefault="004835CD"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D88" w:rsidRDefault="00921D88">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A13AD7" w:rsidRPr="00A13AD7">
      <w:rPr>
        <w:rFonts w:eastAsiaTheme="minorEastAsia"/>
      </w:rPr>
      <w:fldChar w:fldCharType="begin"/>
    </w:r>
    <w:r>
      <w:instrText>PAGE   \* MERGEFORMAT</w:instrText>
    </w:r>
    <w:r w:rsidR="00A13AD7" w:rsidRPr="00A13AD7">
      <w:rPr>
        <w:rFonts w:eastAsiaTheme="minorEastAsia"/>
      </w:rPr>
      <w:fldChar w:fldCharType="separate"/>
    </w:r>
    <w:r w:rsidR="00A8129F" w:rsidRPr="00A8129F">
      <w:rPr>
        <w:rFonts w:asciiTheme="majorHAnsi" w:eastAsiaTheme="majorEastAsia" w:hAnsiTheme="majorHAnsi" w:cstheme="majorBidi"/>
        <w:noProof/>
        <w:lang w:val="es-ES"/>
      </w:rPr>
      <w:t>1</w:t>
    </w:r>
    <w:r w:rsidR="00A13AD7">
      <w:rPr>
        <w:rFonts w:asciiTheme="majorHAnsi" w:eastAsiaTheme="majorEastAsia" w:hAnsiTheme="majorHAnsi" w:cstheme="majorBidi"/>
      </w:rPr>
      <w:fldChar w:fldCharType="end"/>
    </w:r>
  </w:p>
  <w:p w:rsidR="00921D88" w:rsidRDefault="00921D8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5CD" w:rsidRDefault="004835CD" w:rsidP="008F2776">
      <w:pPr>
        <w:spacing w:after="0" w:line="240" w:lineRule="auto"/>
      </w:pPr>
      <w:r>
        <w:separator/>
      </w:r>
    </w:p>
  </w:footnote>
  <w:footnote w:type="continuationSeparator" w:id="0">
    <w:p w:rsidR="004835CD" w:rsidRDefault="004835CD"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921D88" w:rsidRPr="00B23D86" w:rsidRDefault="00921D88"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7">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37931A2"/>
    <w:multiLevelType w:val="hybridMultilevel"/>
    <w:tmpl w:val="6D98F21A"/>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4BA371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9605963"/>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304F41"/>
    <w:multiLevelType w:val="hybridMultilevel"/>
    <w:tmpl w:val="9CA6F65E"/>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3">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3">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6">
    <w:nsid w:val="79E463C3"/>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B055513"/>
    <w:multiLevelType w:val="hybridMultilevel"/>
    <w:tmpl w:val="129A06F4"/>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5"/>
  </w:num>
  <w:num w:numId="4">
    <w:abstractNumId w:val="20"/>
  </w:num>
  <w:num w:numId="5">
    <w:abstractNumId w:val="19"/>
  </w:num>
  <w:num w:numId="6">
    <w:abstractNumId w:val="0"/>
  </w:num>
  <w:num w:numId="7">
    <w:abstractNumId w:val="27"/>
  </w:num>
  <w:num w:numId="8">
    <w:abstractNumId w:val="24"/>
  </w:num>
  <w:num w:numId="9">
    <w:abstractNumId w:val="37"/>
  </w:num>
  <w:num w:numId="10">
    <w:abstractNumId w:val="3"/>
  </w:num>
  <w:num w:numId="11">
    <w:abstractNumId w:val="8"/>
  </w:num>
  <w:num w:numId="12">
    <w:abstractNumId w:val="14"/>
  </w:num>
  <w:num w:numId="13">
    <w:abstractNumId w:val="30"/>
  </w:num>
  <w:num w:numId="14">
    <w:abstractNumId w:val="10"/>
  </w:num>
  <w:num w:numId="15">
    <w:abstractNumId w:val="33"/>
  </w:num>
  <w:num w:numId="16">
    <w:abstractNumId w:val="23"/>
  </w:num>
  <w:num w:numId="17">
    <w:abstractNumId w:val="5"/>
  </w:num>
  <w:num w:numId="18">
    <w:abstractNumId w:val="39"/>
  </w:num>
  <w:num w:numId="19">
    <w:abstractNumId w:val="12"/>
  </w:num>
  <w:num w:numId="20">
    <w:abstractNumId w:val="26"/>
  </w:num>
  <w:num w:numId="21">
    <w:abstractNumId w:val="34"/>
  </w:num>
  <w:num w:numId="22">
    <w:abstractNumId w:val="15"/>
  </w:num>
  <w:num w:numId="23">
    <w:abstractNumId w:val="29"/>
  </w:num>
  <w:num w:numId="24">
    <w:abstractNumId w:val="7"/>
  </w:num>
  <w:num w:numId="25">
    <w:abstractNumId w:val="32"/>
  </w:num>
  <w:num w:numId="26">
    <w:abstractNumId w:val="25"/>
  </w:num>
  <w:num w:numId="27">
    <w:abstractNumId w:val="31"/>
  </w:num>
  <w:num w:numId="28">
    <w:abstractNumId w:val="28"/>
  </w:num>
  <w:num w:numId="29">
    <w:abstractNumId w:val="21"/>
  </w:num>
  <w:num w:numId="30">
    <w:abstractNumId w:val="38"/>
  </w:num>
  <w:num w:numId="31">
    <w:abstractNumId w:val="4"/>
  </w:num>
  <w:num w:numId="32">
    <w:abstractNumId w:val="11"/>
  </w:num>
  <w:num w:numId="33">
    <w:abstractNumId w:val="2"/>
  </w:num>
  <w:num w:numId="34">
    <w:abstractNumId w:val="17"/>
  </w:num>
  <w:num w:numId="35">
    <w:abstractNumId w:val="18"/>
  </w:num>
  <w:num w:numId="36">
    <w:abstractNumId w:val="13"/>
  </w:num>
  <w:num w:numId="37">
    <w:abstractNumId w:val="9"/>
  </w:num>
  <w:num w:numId="38">
    <w:abstractNumId w:val="36"/>
  </w:num>
  <w:num w:numId="39">
    <w:abstractNumId w:val="16"/>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0B80"/>
    <w:rsid w:val="00024C98"/>
    <w:rsid w:val="00027FCD"/>
    <w:rsid w:val="000324D1"/>
    <w:rsid w:val="000444C0"/>
    <w:rsid w:val="000654BB"/>
    <w:rsid w:val="00077F80"/>
    <w:rsid w:val="0008447E"/>
    <w:rsid w:val="00093B4E"/>
    <w:rsid w:val="000C3ABF"/>
    <w:rsid w:val="000F3FC4"/>
    <w:rsid w:val="000F490D"/>
    <w:rsid w:val="001000B8"/>
    <w:rsid w:val="0010016A"/>
    <w:rsid w:val="001065BE"/>
    <w:rsid w:val="0012004C"/>
    <w:rsid w:val="0012218E"/>
    <w:rsid w:val="0013637D"/>
    <w:rsid w:val="00143024"/>
    <w:rsid w:val="00180810"/>
    <w:rsid w:val="00181E04"/>
    <w:rsid w:val="001915A3"/>
    <w:rsid w:val="001922B8"/>
    <w:rsid w:val="001A0EE1"/>
    <w:rsid w:val="001A0F98"/>
    <w:rsid w:val="001A13EA"/>
    <w:rsid w:val="001A4A8D"/>
    <w:rsid w:val="001D546E"/>
    <w:rsid w:val="001E4529"/>
    <w:rsid w:val="001F5649"/>
    <w:rsid w:val="001F5FC1"/>
    <w:rsid w:val="001F6CB5"/>
    <w:rsid w:val="002000CB"/>
    <w:rsid w:val="002122D0"/>
    <w:rsid w:val="002133BB"/>
    <w:rsid w:val="00225302"/>
    <w:rsid w:val="00226E89"/>
    <w:rsid w:val="002363FC"/>
    <w:rsid w:val="002662E2"/>
    <w:rsid w:val="00267858"/>
    <w:rsid w:val="00271220"/>
    <w:rsid w:val="002B039E"/>
    <w:rsid w:val="002C431B"/>
    <w:rsid w:val="002D299F"/>
    <w:rsid w:val="002E6658"/>
    <w:rsid w:val="002E67D5"/>
    <w:rsid w:val="002F43E2"/>
    <w:rsid w:val="003007B0"/>
    <w:rsid w:val="003241C7"/>
    <w:rsid w:val="00326FA8"/>
    <w:rsid w:val="00330CD1"/>
    <w:rsid w:val="003612BA"/>
    <w:rsid w:val="003660BA"/>
    <w:rsid w:val="00380588"/>
    <w:rsid w:val="003913BE"/>
    <w:rsid w:val="00392202"/>
    <w:rsid w:val="003A428C"/>
    <w:rsid w:val="003A5128"/>
    <w:rsid w:val="003D3014"/>
    <w:rsid w:val="003D3D5A"/>
    <w:rsid w:val="003D7093"/>
    <w:rsid w:val="003E05E7"/>
    <w:rsid w:val="003E31CC"/>
    <w:rsid w:val="003E74B2"/>
    <w:rsid w:val="00452C6C"/>
    <w:rsid w:val="0046586E"/>
    <w:rsid w:val="00465911"/>
    <w:rsid w:val="00466EAD"/>
    <w:rsid w:val="0048034A"/>
    <w:rsid w:val="00480CB6"/>
    <w:rsid w:val="004835CD"/>
    <w:rsid w:val="004A2EF8"/>
    <w:rsid w:val="004A7E76"/>
    <w:rsid w:val="004B2943"/>
    <w:rsid w:val="004D16F9"/>
    <w:rsid w:val="004D35A3"/>
    <w:rsid w:val="004F4603"/>
    <w:rsid w:val="004F7815"/>
    <w:rsid w:val="00501A7D"/>
    <w:rsid w:val="0050653D"/>
    <w:rsid w:val="00517CBA"/>
    <w:rsid w:val="00526DE0"/>
    <w:rsid w:val="00546AD0"/>
    <w:rsid w:val="00567B12"/>
    <w:rsid w:val="005710D1"/>
    <w:rsid w:val="00572674"/>
    <w:rsid w:val="005813B2"/>
    <w:rsid w:val="00582E42"/>
    <w:rsid w:val="0059010D"/>
    <w:rsid w:val="0059702B"/>
    <w:rsid w:val="005A0934"/>
    <w:rsid w:val="005A17A7"/>
    <w:rsid w:val="005C1692"/>
    <w:rsid w:val="005D0ECD"/>
    <w:rsid w:val="005D413E"/>
    <w:rsid w:val="005D79FB"/>
    <w:rsid w:val="005E464C"/>
    <w:rsid w:val="005F3C63"/>
    <w:rsid w:val="005F6B20"/>
    <w:rsid w:val="00633204"/>
    <w:rsid w:val="00634E40"/>
    <w:rsid w:val="00634F49"/>
    <w:rsid w:val="00640C12"/>
    <w:rsid w:val="006437A7"/>
    <w:rsid w:val="00645250"/>
    <w:rsid w:val="00660667"/>
    <w:rsid w:val="0066109D"/>
    <w:rsid w:val="00663213"/>
    <w:rsid w:val="006807FB"/>
    <w:rsid w:val="006839D0"/>
    <w:rsid w:val="00686A2D"/>
    <w:rsid w:val="00687DBF"/>
    <w:rsid w:val="00693CDF"/>
    <w:rsid w:val="006B1217"/>
    <w:rsid w:val="006C6D2F"/>
    <w:rsid w:val="006D45AE"/>
    <w:rsid w:val="006E7C55"/>
    <w:rsid w:val="006F6DAA"/>
    <w:rsid w:val="00711768"/>
    <w:rsid w:val="00711C6C"/>
    <w:rsid w:val="0072048F"/>
    <w:rsid w:val="00721817"/>
    <w:rsid w:val="00723D7E"/>
    <w:rsid w:val="00724442"/>
    <w:rsid w:val="00772056"/>
    <w:rsid w:val="00787305"/>
    <w:rsid w:val="007A234F"/>
    <w:rsid w:val="007A2F70"/>
    <w:rsid w:val="007D2238"/>
    <w:rsid w:val="007D3B90"/>
    <w:rsid w:val="007D580A"/>
    <w:rsid w:val="007E148C"/>
    <w:rsid w:val="007F1F9E"/>
    <w:rsid w:val="008205F9"/>
    <w:rsid w:val="00824E28"/>
    <w:rsid w:val="0083170B"/>
    <w:rsid w:val="0083609A"/>
    <w:rsid w:val="00842FE2"/>
    <w:rsid w:val="00862B6A"/>
    <w:rsid w:val="0088172F"/>
    <w:rsid w:val="0088182B"/>
    <w:rsid w:val="008847B4"/>
    <w:rsid w:val="0088505B"/>
    <w:rsid w:val="00885C8F"/>
    <w:rsid w:val="00890D95"/>
    <w:rsid w:val="008959C2"/>
    <w:rsid w:val="008A415C"/>
    <w:rsid w:val="008B4B18"/>
    <w:rsid w:val="008B7204"/>
    <w:rsid w:val="008C7A69"/>
    <w:rsid w:val="008D3535"/>
    <w:rsid w:val="008F2776"/>
    <w:rsid w:val="00916222"/>
    <w:rsid w:val="00921D88"/>
    <w:rsid w:val="00926F84"/>
    <w:rsid w:val="00937789"/>
    <w:rsid w:val="00963BD7"/>
    <w:rsid w:val="0097469D"/>
    <w:rsid w:val="00981B4B"/>
    <w:rsid w:val="00987249"/>
    <w:rsid w:val="0099165F"/>
    <w:rsid w:val="009928BB"/>
    <w:rsid w:val="009976BA"/>
    <w:rsid w:val="009A07C9"/>
    <w:rsid w:val="009C23BA"/>
    <w:rsid w:val="009D7334"/>
    <w:rsid w:val="009D75CF"/>
    <w:rsid w:val="009E37F0"/>
    <w:rsid w:val="009F0418"/>
    <w:rsid w:val="009F0555"/>
    <w:rsid w:val="009F1782"/>
    <w:rsid w:val="009F18AB"/>
    <w:rsid w:val="00A07372"/>
    <w:rsid w:val="00A13AD7"/>
    <w:rsid w:val="00A44FFF"/>
    <w:rsid w:val="00A45B97"/>
    <w:rsid w:val="00A45D8B"/>
    <w:rsid w:val="00A556E5"/>
    <w:rsid w:val="00A65247"/>
    <w:rsid w:val="00A67DB5"/>
    <w:rsid w:val="00A801AF"/>
    <w:rsid w:val="00A8129F"/>
    <w:rsid w:val="00A81A0C"/>
    <w:rsid w:val="00A873A3"/>
    <w:rsid w:val="00A906D2"/>
    <w:rsid w:val="00A91897"/>
    <w:rsid w:val="00AB5F37"/>
    <w:rsid w:val="00AC431A"/>
    <w:rsid w:val="00AC5D69"/>
    <w:rsid w:val="00AD2D2C"/>
    <w:rsid w:val="00AE129E"/>
    <w:rsid w:val="00AE46BA"/>
    <w:rsid w:val="00AF3546"/>
    <w:rsid w:val="00AF5407"/>
    <w:rsid w:val="00B05C97"/>
    <w:rsid w:val="00B06832"/>
    <w:rsid w:val="00B23D86"/>
    <w:rsid w:val="00B27C44"/>
    <w:rsid w:val="00B31417"/>
    <w:rsid w:val="00B4342D"/>
    <w:rsid w:val="00B44274"/>
    <w:rsid w:val="00B60F5C"/>
    <w:rsid w:val="00B62900"/>
    <w:rsid w:val="00B77902"/>
    <w:rsid w:val="00B8039C"/>
    <w:rsid w:val="00B94777"/>
    <w:rsid w:val="00BA1596"/>
    <w:rsid w:val="00BB330B"/>
    <w:rsid w:val="00BB421E"/>
    <w:rsid w:val="00C017AA"/>
    <w:rsid w:val="00C1749B"/>
    <w:rsid w:val="00C308BB"/>
    <w:rsid w:val="00C31F1D"/>
    <w:rsid w:val="00C32E6F"/>
    <w:rsid w:val="00C430C7"/>
    <w:rsid w:val="00C531BE"/>
    <w:rsid w:val="00C56A5C"/>
    <w:rsid w:val="00C639BC"/>
    <w:rsid w:val="00C64F85"/>
    <w:rsid w:val="00C90896"/>
    <w:rsid w:val="00C91DBB"/>
    <w:rsid w:val="00CB4AD8"/>
    <w:rsid w:val="00CB654C"/>
    <w:rsid w:val="00CB7C98"/>
    <w:rsid w:val="00CC6182"/>
    <w:rsid w:val="00CC70AC"/>
    <w:rsid w:val="00CD2261"/>
    <w:rsid w:val="00CD5EA3"/>
    <w:rsid w:val="00CE010A"/>
    <w:rsid w:val="00CE0326"/>
    <w:rsid w:val="00CE708E"/>
    <w:rsid w:val="00CF0196"/>
    <w:rsid w:val="00CF2DC1"/>
    <w:rsid w:val="00CF3E59"/>
    <w:rsid w:val="00D230EC"/>
    <w:rsid w:val="00D25F64"/>
    <w:rsid w:val="00D358C0"/>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D6328"/>
    <w:rsid w:val="00DE2826"/>
    <w:rsid w:val="00E2230B"/>
    <w:rsid w:val="00E23A5D"/>
    <w:rsid w:val="00E25282"/>
    <w:rsid w:val="00E32E64"/>
    <w:rsid w:val="00E352D3"/>
    <w:rsid w:val="00E600A0"/>
    <w:rsid w:val="00E70A5D"/>
    <w:rsid w:val="00E827E0"/>
    <w:rsid w:val="00EA00B5"/>
    <w:rsid w:val="00EA277B"/>
    <w:rsid w:val="00EA44E2"/>
    <w:rsid w:val="00EA6226"/>
    <w:rsid w:val="00EB3862"/>
    <w:rsid w:val="00EB7282"/>
    <w:rsid w:val="00EC6C10"/>
    <w:rsid w:val="00ED5062"/>
    <w:rsid w:val="00EE38D6"/>
    <w:rsid w:val="00EF142C"/>
    <w:rsid w:val="00EF4B9B"/>
    <w:rsid w:val="00EF6035"/>
    <w:rsid w:val="00F34F86"/>
    <w:rsid w:val="00F36438"/>
    <w:rsid w:val="00F6238D"/>
    <w:rsid w:val="00F62CE1"/>
    <w:rsid w:val="00F63B3B"/>
    <w:rsid w:val="00F6484B"/>
    <w:rsid w:val="00F66479"/>
    <w:rsid w:val="00F741F4"/>
    <w:rsid w:val="00F81960"/>
    <w:rsid w:val="00F90671"/>
    <w:rsid w:val="00FB1D2D"/>
    <w:rsid w:val="00FC0876"/>
    <w:rsid w:val="00FD06B7"/>
    <w:rsid w:val="00FD14F6"/>
    <w:rsid w:val="00FD2DB3"/>
    <w:rsid w:val="00FD75D1"/>
    <w:rsid w:val="00FE174E"/>
    <w:rsid w:val="00FE3A4A"/>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customStyle="1" w:styleId="Tabletext">
    <w:name w:val="Tabletext"/>
    <w:basedOn w:val="Normal"/>
    <w:rsid w:val="00F62CE1"/>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2018-10-10T00:00:00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37CC1-4BC5-4C98-8DDE-6751EC94E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35</Pages>
  <Words>4312</Words>
  <Characters>23722</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27979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129</cp:revision>
  <cp:lastPrinted>2016-08-09T11:32:00Z</cp:lastPrinted>
  <dcterms:created xsi:type="dcterms:W3CDTF">2017-05-29T04:07:00Z</dcterms:created>
  <dcterms:modified xsi:type="dcterms:W3CDTF">2018-10-11T13:24:00Z</dcterms:modified>
</cp:coreProperties>
</file>