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B6F4E" w14:textId="77777777" w:rsidR="00452564" w:rsidRDefault="00452564" w:rsidP="00452564">
      <w:pPr>
        <w:spacing w:after="140"/>
        <w:rPr>
          <w:bCs/>
          <w:sz w:val="24"/>
          <w:szCs w:val="24"/>
        </w:rPr>
      </w:pPr>
    </w:p>
    <w:p w14:paraId="3CCB1C10" w14:textId="584AE18B" w:rsidR="00452564" w:rsidRPr="00452564" w:rsidRDefault="00452564" w:rsidP="00452564">
      <w:pPr>
        <w:spacing w:after="140"/>
        <w:rPr>
          <w:bCs/>
          <w:sz w:val="24"/>
          <w:szCs w:val="24"/>
        </w:rPr>
      </w:pPr>
      <w:r w:rsidRPr="00452564">
        <w:rPr>
          <w:bCs/>
          <w:sz w:val="24"/>
          <w:szCs w:val="24"/>
        </w:rPr>
        <w:t xml:space="preserve">Dear Hiring Manager, </w:t>
      </w:r>
    </w:p>
    <w:p w14:paraId="21994CC9" w14:textId="77777777" w:rsidR="00452564" w:rsidRDefault="00452564" w:rsidP="00452564">
      <w:pPr>
        <w:spacing w:after="140"/>
        <w:rPr>
          <w:bCs/>
          <w:sz w:val="24"/>
          <w:szCs w:val="24"/>
        </w:rPr>
      </w:pPr>
    </w:p>
    <w:p w14:paraId="57006E7F" w14:textId="0E710A00" w:rsidR="00452564" w:rsidRPr="00452564" w:rsidRDefault="00452564" w:rsidP="00452564">
      <w:pPr>
        <w:spacing w:after="140"/>
        <w:rPr>
          <w:bCs/>
          <w:sz w:val="24"/>
          <w:szCs w:val="24"/>
        </w:rPr>
      </w:pPr>
      <w:r w:rsidRPr="00452564">
        <w:rPr>
          <w:bCs/>
          <w:sz w:val="24"/>
          <w:szCs w:val="24"/>
        </w:rPr>
        <w:t>I am enthusiastic about sending my resume to you regarding the Project Manager position for Cognizant. I would be eager to join one of the world’s leading professional services companies, which is transforming clients' business, operations, and technology models for the digital era. I would love to help Cognizant’s clients envision, build, and run more innovative and efficient businesses.</w:t>
      </w:r>
    </w:p>
    <w:p w14:paraId="469BF26D" w14:textId="77777777" w:rsidR="00452564" w:rsidRPr="00452564" w:rsidRDefault="00452564" w:rsidP="00452564">
      <w:pPr>
        <w:spacing w:after="140"/>
        <w:rPr>
          <w:bCs/>
          <w:sz w:val="24"/>
          <w:szCs w:val="24"/>
        </w:rPr>
      </w:pPr>
      <w:r w:rsidRPr="00452564">
        <w:rPr>
          <w:bCs/>
          <w:sz w:val="24"/>
          <w:szCs w:val="24"/>
        </w:rPr>
        <w:t xml:space="preserve">I believe that I have the right combination of soft and technical skills to stand out in this position and become an asset to the company quickly. Due to my fourteen years of experience and education, I developed planning, execution, problem-solving, and analytical skills combined with great business judgment. Also, I built a deep understanding of economics, finance, and statistics to bring remarkable business value. I have vast experience in managing projects successfully and leading teams formally and informally. Besides, my detailed and consistent analyses help to solve complex problems that answer business strategy questions with speed and accuracy. Moreover, I excel in preparing memorable presentations with complex analyses for technical and non-technical audiences. </w:t>
      </w:r>
    </w:p>
    <w:p w14:paraId="67B015D7" w14:textId="77777777" w:rsidR="00452564" w:rsidRPr="00452564" w:rsidRDefault="00452564" w:rsidP="00452564">
      <w:pPr>
        <w:spacing w:after="140"/>
        <w:rPr>
          <w:bCs/>
          <w:sz w:val="24"/>
          <w:szCs w:val="24"/>
        </w:rPr>
      </w:pPr>
      <w:r w:rsidRPr="00452564">
        <w:rPr>
          <w:bCs/>
          <w:sz w:val="24"/>
          <w:szCs w:val="24"/>
        </w:rPr>
        <w:t>I am an empathetic leader with strong communication skills, always willing to contribute and help others. I am confident that my professional experience and education have prepared me well to contribute quickly to the team and learn from you.</w:t>
      </w:r>
    </w:p>
    <w:p w14:paraId="6942B591" w14:textId="643D4F1D" w:rsidR="00452564" w:rsidRPr="00452564" w:rsidRDefault="00452564" w:rsidP="00452564">
      <w:pPr>
        <w:spacing w:after="140"/>
        <w:rPr>
          <w:bCs/>
          <w:sz w:val="24"/>
          <w:szCs w:val="24"/>
        </w:rPr>
      </w:pPr>
      <w:r w:rsidRPr="00452564">
        <w:rPr>
          <w:bCs/>
          <w:sz w:val="24"/>
          <w:szCs w:val="24"/>
        </w:rPr>
        <w:t xml:space="preserve">You will find my resume </w:t>
      </w:r>
      <w:r>
        <w:rPr>
          <w:bCs/>
          <w:sz w:val="24"/>
          <w:szCs w:val="24"/>
        </w:rPr>
        <w:t>below</w:t>
      </w:r>
      <w:r w:rsidRPr="00452564">
        <w:rPr>
          <w:bCs/>
          <w:sz w:val="24"/>
          <w:szCs w:val="24"/>
        </w:rPr>
        <w:t xml:space="preserve"> to give you further validation of my qualifications, achievements, and suitability for the position. I would appreciate the opportunity to discuss my application more thoroughly in an interview. I would like to highlight that I am a Canadian permanent resident, and I am eligible to work in Canada without any restrictions. Thank you very much for your time and attention.</w:t>
      </w:r>
    </w:p>
    <w:p w14:paraId="3F3C5B0F" w14:textId="77777777" w:rsidR="00452564" w:rsidRPr="00452564" w:rsidRDefault="00452564" w:rsidP="00452564">
      <w:pPr>
        <w:spacing w:after="140"/>
        <w:rPr>
          <w:bCs/>
          <w:sz w:val="24"/>
          <w:szCs w:val="24"/>
        </w:rPr>
      </w:pPr>
    </w:p>
    <w:p w14:paraId="097E310F" w14:textId="77777777" w:rsidR="00452564" w:rsidRPr="00452564" w:rsidRDefault="00452564" w:rsidP="00452564">
      <w:pPr>
        <w:spacing w:after="140"/>
        <w:rPr>
          <w:bCs/>
          <w:sz w:val="24"/>
          <w:szCs w:val="24"/>
        </w:rPr>
      </w:pPr>
      <w:r w:rsidRPr="00452564">
        <w:rPr>
          <w:bCs/>
          <w:sz w:val="24"/>
          <w:szCs w:val="24"/>
        </w:rPr>
        <w:t>I look forward to hearing from you.</w:t>
      </w:r>
    </w:p>
    <w:p w14:paraId="492CC16C" w14:textId="77777777" w:rsidR="00452564" w:rsidRPr="00452564" w:rsidRDefault="00452564" w:rsidP="00452564">
      <w:pPr>
        <w:spacing w:after="140"/>
        <w:rPr>
          <w:bCs/>
          <w:sz w:val="24"/>
          <w:szCs w:val="24"/>
        </w:rPr>
      </w:pPr>
      <w:r w:rsidRPr="00452564">
        <w:rPr>
          <w:bCs/>
          <w:sz w:val="24"/>
          <w:szCs w:val="24"/>
        </w:rPr>
        <w:t>Sincerely,</w:t>
      </w:r>
    </w:p>
    <w:p w14:paraId="5505362F" w14:textId="77777777" w:rsidR="00452564" w:rsidRPr="00452564" w:rsidRDefault="00452564" w:rsidP="00452564">
      <w:pPr>
        <w:spacing w:after="140"/>
        <w:rPr>
          <w:bCs/>
          <w:sz w:val="24"/>
          <w:szCs w:val="24"/>
        </w:rPr>
      </w:pPr>
    </w:p>
    <w:p w14:paraId="43FC7CC5" w14:textId="77777777" w:rsidR="00452564" w:rsidRPr="00452564" w:rsidRDefault="00452564" w:rsidP="00452564">
      <w:pPr>
        <w:spacing w:after="140"/>
        <w:rPr>
          <w:bCs/>
          <w:sz w:val="24"/>
          <w:szCs w:val="24"/>
        </w:rPr>
      </w:pPr>
      <w:r w:rsidRPr="00452564">
        <w:rPr>
          <w:bCs/>
          <w:sz w:val="24"/>
          <w:szCs w:val="24"/>
        </w:rPr>
        <w:t>Gisela Sanchez</w:t>
      </w:r>
      <w:r w:rsidRPr="00452564">
        <w:rPr>
          <w:bCs/>
          <w:sz w:val="24"/>
          <w:szCs w:val="24"/>
        </w:rPr>
        <w:tab/>
      </w:r>
    </w:p>
    <w:p w14:paraId="20C4012A" w14:textId="728F914E" w:rsidR="00452564" w:rsidRDefault="00452564" w:rsidP="00B87855">
      <w:pPr>
        <w:spacing w:after="140"/>
        <w:rPr>
          <w:bCs/>
          <w:sz w:val="24"/>
          <w:szCs w:val="24"/>
        </w:rPr>
      </w:pPr>
    </w:p>
    <w:p w14:paraId="7B2325E0" w14:textId="77777777" w:rsidR="00452564" w:rsidRDefault="00452564" w:rsidP="00B87855">
      <w:pPr>
        <w:spacing w:after="140"/>
        <w:rPr>
          <w:bCs/>
          <w:sz w:val="24"/>
          <w:szCs w:val="24"/>
        </w:rPr>
        <w:sectPr w:rsidR="00452564" w:rsidSect="00452564">
          <w:type w:val="continuous"/>
          <w:pgSz w:w="12240" w:h="15840"/>
          <w:pgMar w:top="900" w:right="755" w:bottom="813" w:left="850" w:header="708" w:footer="708" w:gutter="0"/>
          <w:pgNumType w:start="1"/>
          <w:cols w:space="2075"/>
        </w:sectPr>
      </w:pPr>
    </w:p>
    <w:p w14:paraId="08C6646F" w14:textId="3E07BCFB" w:rsidR="00452564" w:rsidRDefault="00452564" w:rsidP="00B87855">
      <w:pPr>
        <w:spacing w:after="140"/>
        <w:rPr>
          <w:bCs/>
          <w:sz w:val="24"/>
          <w:szCs w:val="24"/>
        </w:rPr>
      </w:pPr>
    </w:p>
    <w:p w14:paraId="49E9CE09" w14:textId="29921BD8" w:rsidR="00452564" w:rsidRDefault="00452564" w:rsidP="00B87855">
      <w:pPr>
        <w:spacing w:after="140"/>
        <w:rPr>
          <w:bCs/>
          <w:sz w:val="24"/>
          <w:szCs w:val="24"/>
        </w:rPr>
      </w:pPr>
    </w:p>
    <w:p w14:paraId="6542E883" w14:textId="77777777" w:rsidR="00452564" w:rsidRDefault="00452564" w:rsidP="00B87855">
      <w:pPr>
        <w:spacing w:after="140"/>
        <w:rPr>
          <w:b/>
          <w:sz w:val="24"/>
          <w:szCs w:val="24"/>
        </w:rPr>
      </w:pPr>
    </w:p>
    <w:p w14:paraId="02EE8A59" w14:textId="77777777" w:rsidR="007F75F7" w:rsidRDefault="007F75F7" w:rsidP="00B87855">
      <w:pPr>
        <w:spacing w:after="140"/>
        <w:rPr>
          <w:b/>
          <w:sz w:val="24"/>
          <w:szCs w:val="24"/>
        </w:rPr>
      </w:pPr>
    </w:p>
    <w:p w14:paraId="774DF5D2" w14:textId="70A9ED0F" w:rsidR="00452564" w:rsidRDefault="00452564" w:rsidP="00B87855">
      <w:pPr>
        <w:spacing w:after="140"/>
        <w:rPr>
          <w:b/>
          <w:sz w:val="24"/>
          <w:szCs w:val="24"/>
        </w:rPr>
      </w:pPr>
    </w:p>
    <w:p w14:paraId="41F83D9A" w14:textId="675135FA" w:rsidR="00452564" w:rsidRDefault="00452564">
      <w:pPr>
        <w:rPr>
          <w:b/>
          <w:sz w:val="24"/>
          <w:szCs w:val="24"/>
        </w:rPr>
      </w:pPr>
      <w:r>
        <w:rPr>
          <w:b/>
          <w:sz w:val="24"/>
          <w:szCs w:val="24"/>
        </w:rPr>
        <w:br w:type="page"/>
      </w:r>
    </w:p>
    <w:p w14:paraId="128CCDEE" w14:textId="77777777" w:rsidR="00452564" w:rsidRPr="00D303BB" w:rsidRDefault="00452564" w:rsidP="00452564">
      <w:pPr>
        <w:spacing w:after="0" w:line="240" w:lineRule="auto"/>
        <w:rPr>
          <w:b/>
          <w:color w:val="548DD4" w:themeColor="text2" w:themeTint="99"/>
          <w:sz w:val="44"/>
          <w:szCs w:val="44"/>
        </w:rPr>
      </w:pPr>
      <w:r w:rsidRPr="00D303BB">
        <w:rPr>
          <w:b/>
          <w:color w:val="548DD4" w:themeColor="text2" w:themeTint="99"/>
          <w:sz w:val="44"/>
          <w:szCs w:val="44"/>
        </w:rPr>
        <w:lastRenderedPageBreak/>
        <w:t xml:space="preserve">GISELA SOLEDAD </w:t>
      </w:r>
    </w:p>
    <w:p w14:paraId="3EC4EC11" w14:textId="77777777" w:rsidR="00452564" w:rsidRPr="00D303BB" w:rsidRDefault="00452564" w:rsidP="00452564">
      <w:pPr>
        <w:spacing w:after="0" w:line="240" w:lineRule="auto"/>
        <w:rPr>
          <w:b/>
          <w:color w:val="548DD4" w:themeColor="text2" w:themeTint="99"/>
          <w:sz w:val="44"/>
          <w:szCs w:val="44"/>
        </w:rPr>
      </w:pPr>
      <w:r w:rsidRPr="00D303BB">
        <w:rPr>
          <w:b/>
          <w:color w:val="548DD4" w:themeColor="text2" w:themeTint="99"/>
          <w:sz w:val="44"/>
          <w:szCs w:val="44"/>
        </w:rPr>
        <w:t>SANCHEZ</w:t>
      </w:r>
    </w:p>
    <w:p w14:paraId="23A12264" w14:textId="77777777" w:rsidR="00452564" w:rsidRDefault="00452564" w:rsidP="00452564">
      <w:pPr>
        <w:spacing w:after="0" w:line="240" w:lineRule="auto"/>
        <w:jc w:val="center"/>
        <w:rPr>
          <w:sz w:val="24"/>
          <w:szCs w:val="24"/>
        </w:rPr>
      </w:pPr>
      <w:r>
        <w:rPr>
          <w:sz w:val="24"/>
          <w:szCs w:val="24"/>
        </w:rPr>
        <w:t xml:space="preserve">                              </w:t>
      </w:r>
    </w:p>
    <w:p w14:paraId="77B1247A" w14:textId="77777777" w:rsidR="00452564" w:rsidRDefault="00452564" w:rsidP="00452564">
      <w:pPr>
        <w:spacing w:after="0" w:line="240" w:lineRule="auto"/>
        <w:ind w:left="-1170" w:firstLine="1170"/>
        <w:jc w:val="right"/>
        <w:rPr>
          <w:sz w:val="24"/>
          <w:szCs w:val="24"/>
        </w:rPr>
      </w:pPr>
      <w:r w:rsidRPr="005A181B">
        <w:rPr>
          <w:sz w:val="24"/>
          <w:szCs w:val="24"/>
        </w:rPr>
        <w:t>369 Stradbrook Ave., Winnipeg, MB</w:t>
      </w:r>
      <w:r w:rsidRPr="005A181B">
        <w:rPr>
          <w:sz w:val="24"/>
          <w:szCs w:val="24"/>
        </w:rPr>
        <w:br/>
        <w:t>+1 204-290-9880 | sanchezgisela85@gmail.com |</w:t>
      </w:r>
      <w:r w:rsidRPr="005A181B">
        <w:rPr>
          <w:sz w:val="24"/>
          <w:szCs w:val="24"/>
        </w:rPr>
        <w:br/>
        <w:t>https://www.linkedin.com/in/giselasoledadsanchez/</w:t>
      </w:r>
    </w:p>
    <w:p w14:paraId="61D14777" w14:textId="77777777" w:rsidR="00452564" w:rsidRDefault="00452564" w:rsidP="00452564">
      <w:pPr>
        <w:spacing w:after="0" w:line="240" w:lineRule="auto"/>
        <w:rPr>
          <w:b/>
          <w:sz w:val="24"/>
          <w:szCs w:val="24"/>
        </w:rPr>
        <w:sectPr w:rsidR="00452564" w:rsidSect="00452564">
          <w:type w:val="continuous"/>
          <w:pgSz w:w="12240" w:h="15840"/>
          <w:pgMar w:top="900" w:right="755" w:bottom="813" w:left="850" w:header="708" w:footer="708" w:gutter="0"/>
          <w:pgNumType w:start="1"/>
          <w:cols w:num="2" w:space="2075"/>
        </w:sectPr>
      </w:pPr>
    </w:p>
    <w:p w14:paraId="34AF96D8" w14:textId="77777777" w:rsidR="00452564" w:rsidRDefault="00452564" w:rsidP="00452564">
      <w:pPr>
        <w:spacing w:after="140"/>
        <w:rPr>
          <w:b/>
          <w:sz w:val="24"/>
          <w:szCs w:val="24"/>
        </w:rPr>
      </w:pPr>
    </w:p>
    <w:p w14:paraId="00000003" w14:textId="7B0BA5E2" w:rsidR="00F416DE" w:rsidRPr="005A181B" w:rsidRDefault="00892D7D" w:rsidP="00B87855">
      <w:pPr>
        <w:spacing w:after="140"/>
        <w:rPr>
          <w:b/>
          <w:sz w:val="24"/>
          <w:szCs w:val="24"/>
        </w:rPr>
      </w:pPr>
      <w:r w:rsidRPr="005A181B">
        <w:rPr>
          <w:b/>
          <w:sz w:val="24"/>
          <w:szCs w:val="24"/>
        </w:rPr>
        <w:t>SUMMARY</w:t>
      </w:r>
    </w:p>
    <w:p w14:paraId="00000004" w14:textId="7337810C" w:rsidR="00F416DE" w:rsidRDefault="007B5B83" w:rsidP="00DD2907">
      <w:pPr>
        <w:spacing w:after="0" w:line="240" w:lineRule="auto"/>
        <w:rPr>
          <w:sz w:val="24"/>
          <w:szCs w:val="24"/>
          <w:highlight w:val="white"/>
        </w:rPr>
      </w:pPr>
      <w:r w:rsidRPr="005A181B">
        <w:rPr>
          <w:sz w:val="24"/>
          <w:szCs w:val="24"/>
        </w:rPr>
        <w:t xml:space="preserve">Data-driven, customer and goal-oriented </w:t>
      </w:r>
      <w:r w:rsidR="004A4D53" w:rsidRPr="005A181B">
        <w:rPr>
          <w:sz w:val="24"/>
          <w:szCs w:val="24"/>
        </w:rPr>
        <w:t>MBA</w:t>
      </w:r>
      <w:r w:rsidRPr="005A181B">
        <w:rPr>
          <w:sz w:val="24"/>
          <w:szCs w:val="24"/>
        </w:rPr>
        <w:t xml:space="preserve"> professional with more than 14 years of</w:t>
      </w:r>
      <w:r w:rsidR="00E74ECA" w:rsidRPr="005A181B">
        <w:rPr>
          <w:sz w:val="24"/>
          <w:szCs w:val="24"/>
        </w:rPr>
        <w:t xml:space="preserve"> international</w:t>
      </w:r>
      <w:r w:rsidRPr="005A181B">
        <w:rPr>
          <w:sz w:val="24"/>
          <w:szCs w:val="24"/>
        </w:rPr>
        <w:t xml:space="preserve"> experience</w:t>
      </w:r>
      <w:r w:rsidR="00553760" w:rsidRPr="005A181B">
        <w:rPr>
          <w:sz w:val="24"/>
          <w:szCs w:val="24"/>
        </w:rPr>
        <w:t xml:space="preserve"> </w:t>
      </w:r>
      <w:r w:rsidR="00E25600">
        <w:rPr>
          <w:sz w:val="24"/>
          <w:szCs w:val="24"/>
        </w:rPr>
        <w:t xml:space="preserve">leading projects </w:t>
      </w:r>
      <w:r w:rsidR="00926134">
        <w:rPr>
          <w:sz w:val="24"/>
          <w:szCs w:val="24"/>
        </w:rPr>
        <w:t>in the</w:t>
      </w:r>
      <w:r w:rsidR="00E25600">
        <w:rPr>
          <w:sz w:val="24"/>
          <w:szCs w:val="24"/>
        </w:rPr>
        <w:t xml:space="preserve"> telecommunication,</w:t>
      </w:r>
      <w:r w:rsidR="00926134">
        <w:rPr>
          <w:sz w:val="24"/>
          <w:szCs w:val="24"/>
        </w:rPr>
        <w:t xml:space="preserve"> finance and payment industry</w:t>
      </w:r>
      <w:r w:rsidR="00553760" w:rsidRPr="005A181B">
        <w:rPr>
          <w:sz w:val="24"/>
          <w:szCs w:val="24"/>
        </w:rPr>
        <w:t>.</w:t>
      </w:r>
      <w:r w:rsidR="00DD2907">
        <w:rPr>
          <w:sz w:val="24"/>
          <w:szCs w:val="24"/>
        </w:rPr>
        <w:t xml:space="preserve"> </w:t>
      </w:r>
      <w:r w:rsidR="00890787">
        <w:rPr>
          <w:sz w:val="24"/>
          <w:szCs w:val="24"/>
        </w:rPr>
        <w:t xml:space="preserve">My </w:t>
      </w:r>
      <w:r w:rsidR="00837FA5">
        <w:rPr>
          <w:sz w:val="24"/>
          <w:szCs w:val="24"/>
          <w:highlight w:val="white"/>
        </w:rPr>
        <w:t>professional</w:t>
      </w:r>
      <w:r w:rsidRPr="005A181B">
        <w:rPr>
          <w:sz w:val="24"/>
          <w:szCs w:val="24"/>
          <w:highlight w:val="white"/>
        </w:rPr>
        <w:t xml:space="preserve"> goal is to continue developing my career in </w:t>
      </w:r>
      <w:r w:rsidR="00D303BB">
        <w:rPr>
          <w:sz w:val="24"/>
          <w:szCs w:val="24"/>
          <w:highlight w:val="white"/>
        </w:rPr>
        <w:t>a tech company</w:t>
      </w:r>
      <w:r w:rsidR="00E74ECA" w:rsidRPr="005A181B">
        <w:rPr>
          <w:sz w:val="24"/>
          <w:szCs w:val="24"/>
          <w:highlight w:val="white"/>
        </w:rPr>
        <w:t xml:space="preserve"> where I can</w:t>
      </w:r>
      <w:r w:rsidR="00892D7D" w:rsidRPr="005A181B">
        <w:rPr>
          <w:sz w:val="24"/>
          <w:szCs w:val="24"/>
          <w:highlight w:val="white"/>
        </w:rPr>
        <w:t xml:space="preserve"> </w:t>
      </w:r>
      <w:r w:rsidR="00D303BB">
        <w:rPr>
          <w:sz w:val="24"/>
          <w:szCs w:val="24"/>
          <w:highlight w:val="white"/>
        </w:rPr>
        <w:t>contribute to</w:t>
      </w:r>
      <w:r w:rsidR="00892D7D" w:rsidRPr="005A181B">
        <w:rPr>
          <w:sz w:val="24"/>
          <w:szCs w:val="24"/>
          <w:highlight w:val="white"/>
        </w:rPr>
        <w:t xml:space="preserve"> business</w:t>
      </w:r>
      <w:r w:rsidR="00D303BB">
        <w:rPr>
          <w:sz w:val="24"/>
          <w:szCs w:val="24"/>
          <w:highlight w:val="white"/>
        </w:rPr>
        <w:t xml:space="preserve"> growth</w:t>
      </w:r>
      <w:r w:rsidR="00892D7D" w:rsidRPr="005A181B">
        <w:rPr>
          <w:sz w:val="24"/>
          <w:szCs w:val="24"/>
          <w:highlight w:val="white"/>
        </w:rPr>
        <w:t xml:space="preserve"> </w:t>
      </w:r>
      <w:r w:rsidR="00E74ECA" w:rsidRPr="005A181B">
        <w:rPr>
          <w:sz w:val="24"/>
          <w:szCs w:val="24"/>
          <w:highlight w:val="white"/>
        </w:rPr>
        <w:t xml:space="preserve">while </w:t>
      </w:r>
      <w:r w:rsidR="00837FA5">
        <w:rPr>
          <w:sz w:val="24"/>
          <w:szCs w:val="24"/>
          <w:highlight w:val="white"/>
        </w:rPr>
        <w:t>reach</w:t>
      </w:r>
      <w:r w:rsidR="00DE199A">
        <w:rPr>
          <w:sz w:val="24"/>
          <w:szCs w:val="24"/>
          <w:highlight w:val="white"/>
        </w:rPr>
        <w:t>ing</w:t>
      </w:r>
      <w:r w:rsidR="00837FA5">
        <w:rPr>
          <w:sz w:val="24"/>
          <w:szCs w:val="24"/>
          <w:highlight w:val="white"/>
        </w:rPr>
        <w:t xml:space="preserve"> my full potential</w:t>
      </w:r>
      <w:r w:rsidR="00892D7D" w:rsidRPr="005A181B">
        <w:rPr>
          <w:sz w:val="24"/>
          <w:szCs w:val="24"/>
          <w:highlight w:val="white"/>
        </w:rPr>
        <w:t>.</w:t>
      </w:r>
    </w:p>
    <w:p w14:paraId="4D1D4A5E" w14:textId="77777777" w:rsidR="00DD2907" w:rsidRPr="000E754D" w:rsidRDefault="00DD2907" w:rsidP="00DD2907">
      <w:pPr>
        <w:pBdr>
          <w:bottom w:val="single" w:sz="6" w:space="1" w:color="auto"/>
        </w:pBdr>
        <w:spacing w:after="0" w:line="240" w:lineRule="auto"/>
        <w:rPr>
          <w:sz w:val="24"/>
          <w:szCs w:val="24"/>
        </w:rPr>
      </w:pPr>
    </w:p>
    <w:p w14:paraId="77BAE371" w14:textId="6CA815CF" w:rsidR="00DD2907" w:rsidRPr="00546C79" w:rsidRDefault="00DD2907" w:rsidP="00DD2907">
      <w:pPr>
        <w:spacing w:after="140"/>
        <w:rPr>
          <w:b/>
          <w:sz w:val="24"/>
          <w:szCs w:val="24"/>
        </w:rPr>
      </w:pPr>
      <w:r w:rsidRPr="00546C79">
        <w:rPr>
          <w:b/>
          <w:sz w:val="24"/>
          <w:szCs w:val="24"/>
        </w:rPr>
        <w:t>SKILL</w:t>
      </w:r>
      <w:r w:rsidR="00DE199A">
        <w:rPr>
          <w:b/>
          <w:sz w:val="24"/>
          <w:szCs w:val="24"/>
        </w:rPr>
        <w:t>S</w:t>
      </w:r>
    </w:p>
    <w:p w14:paraId="6B55F854" w14:textId="3BF9CBA7" w:rsidR="0014119C" w:rsidRPr="005B7A76" w:rsidRDefault="00236CEA" w:rsidP="00C81A1D">
      <w:pPr>
        <w:numPr>
          <w:ilvl w:val="0"/>
          <w:numId w:val="2"/>
        </w:numPr>
        <w:pBdr>
          <w:top w:val="nil"/>
          <w:left w:val="nil"/>
          <w:bottom w:val="nil"/>
          <w:right w:val="nil"/>
          <w:between w:val="nil"/>
        </w:pBdr>
        <w:spacing w:after="0"/>
        <w:ind w:left="425"/>
        <w:rPr>
          <w:sz w:val="24"/>
          <w:szCs w:val="24"/>
        </w:rPr>
      </w:pPr>
      <w:r w:rsidRPr="005B7A76">
        <w:rPr>
          <w:sz w:val="24"/>
          <w:szCs w:val="24"/>
        </w:rPr>
        <w:t>Self-motivation and autonomy</w:t>
      </w:r>
      <w:r w:rsidR="001A458F" w:rsidRPr="005B7A76">
        <w:rPr>
          <w:sz w:val="24"/>
          <w:szCs w:val="24"/>
        </w:rPr>
        <w:t>. Also, g</w:t>
      </w:r>
      <w:r w:rsidR="0014119C" w:rsidRPr="005B7A76">
        <w:rPr>
          <w:sz w:val="24"/>
          <w:szCs w:val="24"/>
        </w:rPr>
        <w:t>oal</w:t>
      </w:r>
      <w:r w:rsidR="00EF0418" w:rsidRPr="005B7A76">
        <w:rPr>
          <w:sz w:val="24"/>
          <w:szCs w:val="24"/>
        </w:rPr>
        <w:t xml:space="preserve"> and detail-oriented</w:t>
      </w:r>
      <w:r w:rsidR="0014119C" w:rsidRPr="005B7A76">
        <w:rPr>
          <w:sz w:val="24"/>
          <w:szCs w:val="24"/>
        </w:rPr>
        <w:t xml:space="preserve"> with an analytical mindset</w:t>
      </w:r>
      <w:r w:rsidR="00EF0418" w:rsidRPr="005B7A76">
        <w:rPr>
          <w:sz w:val="24"/>
          <w:szCs w:val="24"/>
        </w:rPr>
        <w:t xml:space="preserve">. </w:t>
      </w:r>
    </w:p>
    <w:p w14:paraId="6CCE0802" w14:textId="27AD5425" w:rsidR="005B7A76" w:rsidRPr="005B7A76" w:rsidRDefault="005B7A76" w:rsidP="005B7A76">
      <w:pPr>
        <w:numPr>
          <w:ilvl w:val="0"/>
          <w:numId w:val="2"/>
        </w:numPr>
        <w:pBdr>
          <w:top w:val="nil"/>
          <w:left w:val="nil"/>
          <w:bottom w:val="nil"/>
          <w:right w:val="nil"/>
          <w:between w:val="nil"/>
        </w:pBdr>
        <w:spacing w:after="0"/>
        <w:ind w:left="425"/>
        <w:rPr>
          <w:sz w:val="24"/>
          <w:szCs w:val="24"/>
        </w:rPr>
      </w:pPr>
      <w:r w:rsidRPr="005B7A76">
        <w:rPr>
          <w:sz w:val="24"/>
          <w:szCs w:val="24"/>
        </w:rPr>
        <w:t xml:space="preserve">Excel in </w:t>
      </w:r>
      <w:r>
        <w:rPr>
          <w:sz w:val="24"/>
          <w:szCs w:val="24"/>
        </w:rPr>
        <w:t>d</w:t>
      </w:r>
      <w:r w:rsidRPr="005B7A76">
        <w:rPr>
          <w:sz w:val="24"/>
          <w:szCs w:val="24"/>
        </w:rPr>
        <w:t>iagnos</w:t>
      </w:r>
      <w:r>
        <w:rPr>
          <w:sz w:val="24"/>
          <w:szCs w:val="24"/>
        </w:rPr>
        <w:t>ing</w:t>
      </w:r>
      <w:r w:rsidRPr="005B7A76">
        <w:rPr>
          <w:sz w:val="24"/>
          <w:szCs w:val="24"/>
        </w:rPr>
        <w:t xml:space="preserve"> problems and develop</w:t>
      </w:r>
      <w:r>
        <w:rPr>
          <w:sz w:val="24"/>
          <w:szCs w:val="24"/>
        </w:rPr>
        <w:t>ing</w:t>
      </w:r>
      <w:r w:rsidRPr="005B7A76">
        <w:rPr>
          <w:sz w:val="24"/>
          <w:szCs w:val="24"/>
        </w:rPr>
        <w:t xml:space="preserve"> data-driven recommendations</w:t>
      </w:r>
      <w:r w:rsidR="000E754D">
        <w:rPr>
          <w:sz w:val="24"/>
          <w:szCs w:val="24"/>
        </w:rPr>
        <w:t xml:space="preserve"> to senior managers.</w:t>
      </w:r>
    </w:p>
    <w:p w14:paraId="6338C1A6" w14:textId="0C85939E" w:rsidR="0014119C" w:rsidRPr="005B7A76" w:rsidRDefault="001A458F" w:rsidP="00C4261B">
      <w:pPr>
        <w:numPr>
          <w:ilvl w:val="0"/>
          <w:numId w:val="2"/>
        </w:numPr>
        <w:pBdr>
          <w:top w:val="nil"/>
          <w:left w:val="nil"/>
          <w:bottom w:val="nil"/>
          <w:right w:val="nil"/>
          <w:between w:val="nil"/>
        </w:pBdr>
        <w:spacing w:after="0"/>
        <w:ind w:left="425"/>
        <w:rPr>
          <w:sz w:val="24"/>
          <w:szCs w:val="24"/>
        </w:rPr>
      </w:pPr>
      <w:r w:rsidRPr="001A458F">
        <w:rPr>
          <w:sz w:val="24"/>
          <w:szCs w:val="24"/>
        </w:rPr>
        <w:t>Problem-solving skills</w:t>
      </w:r>
      <w:r w:rsidR="00DE199A">
        <w:rPr>
          <w:sz w:val="24"/>
          <w:szCs w:val="24"/>
        </w:rPr>
        <w:t>,</w:t>
      </w:r>
      <w:r w:rsidRPr="001A458F">
        <w:rPr>
          <w:sz w:val="24"/>
          <w:szCs w:val="24"/>
        </w:rPr>
        <w:t xml:space="preserve"> effective business judgment</w:t>
      </w:r>
      <w:r w:rsidR="00DE199A">
        <w:rPr>
          <w:sz w:val="24"/>
          <w:szCs w:val="24"/>
        </w:rPr>
        <w:t>,</w:t>
      </w:r>
      <w:r w:rsidRPr="001A458F">
        <w:rPr>
          <w:sz w:val="24"/>
          <w:szCs w:val="24"/>
        </w:rPr>
        <w:t xml:space="preserve"> and </w:t>
      </w:r>
      <w:r>
        <w:rPr>
          <w:sz w:val="24"/>
          <w:szCs w:val="24"/>
        </w:rPr>
        <w:t>s</w:t>
      </w:r>
      <w:r w:rsidR="0014119C" w:rsidRPr="005B7A76">
        <w:rPr>
          <w:sz w:val="24"/>
          <w:szCs w:val="24"/>
        </w:rPr>
        <w:t>trong communication skills</w:t>
      </w:r>
      <w:r w:rsidRPr="005B7A76">
        <w:rPr>
          <w:sz w:val="24"/>
          <w:szCs w:val="24"/>
        </w:rPr>
        <w:t>.</w:t>
      </w:r>
    </w:p>
    <w:p w14:paraId="63FE6906" w14:textId="4F6A294B" w:rsidR="00344397" w:rsidRDefault="006316A4" w:rsidP="006316A4">
      <w:pPr>
        <w:numPr>
          <w:ilvl w:val="0"/>
          <w:numId w:val="2"/>
        </w:numPr>
        <w:pBdr>
          <w:top w:val="nil"/>
          <w:left w:val="nil"/>
          <w:bottom w:val="nil"/>
          <w:right w:val="nil"/>
          <w:between w:val="nil"/>
        </w:pBdr>
        <w:spacing w:after="0"/>
        <w:ind w:left="425"/>
        <w:rPr>
          <w:sz w:val="24"/>
          <w:szCs w:val="24"/>
        </w:rPr>
      </w:pPr>
      <w:r w:rsidRPr="005B7A76">
        <w:rPr>
          <w:sz w:val="24"/>
          <w:szCs w:val="24"/>
        </w:rPr>
        <w:t>Great t</w:t>
      </w:r>
      <w:r w:rsidR="00344397" w:rsidRPr="005B7A76">
        <w:rPr>
          <w:sz w:val="24"/>
          <w:szCs w:val="24"/>
        </w:rPr>
        <w:t>ime management</w:t>
      </w:r>
      <w:r w:rsidRPr="005B7A76">
        <w:rPr>
          <w:sz w:val="24"/>
          <w:szCs w:val="24"/>
        </w:rPr>
        <w:t xml:space="preserve"> and organizational skills,</w:t>
      </w:r>
      <w:r w:rsidR="00344397" w:rsidRPr="005B7A76">
        <w:rPr>
          <w:sz w:val="24"/>
          <w:szCs w:val="24"/>
        </w:rPr>
        <w:t xml:space="preserve"> which let me meet tight deadlines</w:t>
      </w:r>
      <w:r w:rsidR="00EF0418" w:rsidRPr="005B7A76">
        <w:rPr>
          <w:sz w:val="24"/>
          <w:szCs w:val="24"/>
        </w:rPr>
        <w:t xml:space="preserve">. I can balance speed and accuracy for my </w:t>
      </w:r>
      <w:r w:rsidR="001A458F" w:rsidRPr="005B7A76">
        <w:rPr>
          <w:sz w:val="24"/>
          <w:szCs w:val="24"/>
        </w:rPr>
        <w:t>deliverables</w:t>
      </w:r>
      <w:r w:rsidR="00EF0418" w:rsidRPr="005B7A76">
        <w:rPr>
          <w:sz w:val="24"/>
          <w:szCs w:val="24"/>
        </w:rPr>
        <w:t>.</w:t>
      </w:r>
    </w:p>
    <w:p w14:paraId="36BF0155" w14:textId="64764729" w:rsidR="000E754D" w:rsidRPr="005B7A76" w:rsidRDefault="000E754D" w:rsidP="006316A4">
      <w:pPr>
        <w:numPr>
          <w:ilvl w:val="0"/>
          <w:numId w:val="2"/>
        </w:numPr>
        <w:pBdr>
          <w:top w:val="nil"/>
          <w:left w:val="nil"/>
          <w:bottom w:val="nil"/>
          <w:right w:val="nil"/>
          <w:between w:val="nil"/>
        </w:pBdr>
        <w:spacing w:after="0"/>
        <w:ind w:left="425"/>
        <w:rPr>
          <w:sz w:val="24"/>
          <w:szCs w:val="24"/>
        </w:rPr>
      </w:pPr>
      <w:r w:rsidRPr="000E754D">
        <w:rPr>
          <w:sz w:val="24"/>
          <w:szCs w:val="24"/>
        </w:rPr>
        <w:t>Strong risk and issues management</w:t>
      </w:r>
      <w:r>
        <w:rPr>
          <w:sz w:val="24"/>
          <w:szCs w:val="24"/>
        </w:rPr>
        <w:t xml:space="preserve"> with e</w:t>
      </w:r>
      <w:r w:rsidRPr="000E754D">
        <w:rPr>
          <w:sz w:val="24"/>
          <w:szCs w:val="24"/>
        </w:rPr>
        <w:t>xperience in escalation management</w:t>
      </w:r>
    </w:p>
    <w:p w14:paraId="136B21F2" w14:textId="4D216675" w:rsidR="000A119C" w:rsidRPr="00EF0418" w:rsidRDefault="001A458F" w:rsidP="00E914B4">
      <w:pPr>
        <w:numPr>
          <w:ilvl w:val="0"/>
          <w:numId w:val="2"/>
        </w:numPr>
        <w:pBdr>
          <w:top w:val="nil"/>
          <w:left w:val="nil"/>
          <w:bottom w:val="nil"/>
          <w:right w:val="nil"/>
          <w:between w:val="nil"/>
        </w:pBdr>
        <w:spacing w:after="0"/>
        <w:ind w:left="425"/>
        <w:rPr>
          <w:sz w:val="24"/>
          <w:szCs w:val="24"/>
          <w:highlight w:val="white"/>
        </w:rPr>
      </w:pPr>
      <w:r>
        <w:rPr>
          <w:sz w:val="24"/>
          <w:szCs w:val="24"/>
        </w:rPr>
        <w:t>I</w:t>
      </w:r>
      <w:r w:rsidR="00236CEA" w:rsidRPr="00236CEA">
        <w:rPr>
          <w:sz w:val="24"/>
          <w:szCs w:val="24"/>
        </w:rPr>
        <w:t>ntellectually curious and driven</w:t>
      </w:r>
      <w:r>
        <w:rPr>
          <w:sz w:val="24"/>
          <w:szCs w:val="24"/>
        </w:rPr>
        <w:t xml:space="preserve"> </w:t>
      </w:r>
      <w:r w:rsidR="003D7E06">
        <w:rPr>
          <w:sz w:val="24"/>
          <w:szCs w:val="24"/>
        </w:rPr>
        <w:t>person</w:t>
      </w:r>
      <w:r w:rsidR="00236CEA" w:rsidRPr="00236CEA">
        <w:rPr>
          <w:sz w:val="24"/>
          <w:szCs w:val="24"/>
        </w:rPr>
        <w:t xml:space="preserve"> who thrives on solving complex problems that answer business strategy question</w:t>
      </w:r>
      <w:r w:rsidR="00236CEA">
        <w:rPr>
          <w:sz w:val="24"/>
          <w:szCs w:val="24"/>
        </w:rPr>
        <w:t>s</w:t>
      </w:r>
      <w:r>
        <w:rPr>
          <w:sz w:val="24"/>
          <w:szCs w:val="24"/>
        </w:rPr>
        <w:t>.</w:t>
      </w:r>
    </w:p>
    <w:p w14:paraId="3BADAC1E" w14:textId="77777777" w:rsidR="00EF0418" w:rsidRDefault="00EF0418" w:rsidP="00EF0418">
      <w:pPr>
        <w:numPr>
          <w:ilvl w:val="0"/>
          <w:numId w:val="2"/>
        </w:numPr>
        <w:pBdr>
          <w:top w:val="nil"/>
          <w:left w:val="nil"/>
          <w:bottom w:val="nil"/>
          <w:right w:val="nil"/>
          <w:between w:val="nil"/>
        </w:pBdr>
        <w:spacing w:after="0"/>
        <w:ind w:left="425"/>
        <w:rPr>
          <w:sz w:val="24"/>
          <w:szCs w:val="24"/>
          <w:highlight w:val="white"/>
        </w:rPr>
      </w:pPr>
      <w:r w:rsidRPr="006316A4">
        <w:rPr>
          <w:sz w:val="24"/>
          <w:szCs w:val="24"/>
          <w:highlight w:val="white"/>
        </w:rPr>
        <w:t xml:space="preserve">Proficiency in analytics and visualization tools: SQL, Excel, Access, Python, Pandas, NumPy, Jupyter Notebook, Tableau, Power BI, and Data Studio. </w:t>
      </w:r>
    </w:p>
    <w:p w14:paraId="00000005" w14:textId="77777777" w:rsidR="00F416DE" w:rsidRPr="005A181B" w:rsidRDefault="00F416DE" w:rsidP="00F71B7A">
      <w:pPr>
        <w:pBdr>
          <w:bottom w:val="single" w:sz="6" w:space="1" w:color="auto"/>
        </w:pBdr>
        <w:spacing w:after="0" w:line="240" w:lineRule="auto"/>
        <w:rPr>
          <w:sz w:val="24"/>
          <w:szCs w:val="24"/>
        </w:rPr>
      </w:pPr>
    </w:p>
    <w:p w14:paraId="0000000B" w14:textId="53A247D1" w:rsidR="00F416DE" w:rsidRPr="005A181B" w:rsidRDefault="00DE199A" w:rsidP="00B87855">
      <w:pPr>
        <w:spacing w:after="140"/>
        <w:rPr>
          <w:b/>
          <w:sz w:val="24"/>
          <w:szCs w:val="24"/>
        </w:rPr>
      </w:pPr>
      <w:r w:rsidRPr="005A181B">
        <w:rPr>
          <w:b/>
          <w:sz w:val="24"/>
          <w:szCs w:val="24"/>
        </w:rPr>
        <w:t>PROFESSIONAL EXPERIENCE</w:t>
      </w:r>
      <w:r w:rsidR="00E74ECA" w:rsidRPr="005A181B">
        <w:rPr>
          <w:b/>
          <w:sz w:val="24"/>
          <w:szCs w:val="24"/>
        </w:rPr>
        <w:t xml:space="preserve"> AND ACHIEVEMENTS</w:t>
      </w:r>
    </w:p>
    <w:p w14:paraId="0C51F263" w14:textId="6A1071BA" w:rsidR="00F71B7A" w:rsidRPr="005A181B" w:rsidRDefault="004632C2" w:rsidP="00F71B7A">
      <w:pPr>
        <w:pBdr>
          <w:top w:val="nil"/>
          <w:left w:val="nil"/>
          <w:bottom w:val="nil"/>
          <w:right w:val="nil"/>
          <w:between w:val="nil"/>
        </w:pBdr>
        <w:spacing w:after="0"/>
        <w:rPr>
          <w:b/>
          <w:sz w:val="24"/>
          <w:szCs w:val="24"/>
        </w:rPr>
      </w:pPr>
      <w:r>
        <w:rPr>
          <w:b/>
          <w:color w:val="4F81BD" w:themeColor="accent1"/>
          <w:sz w:val="24"/>
          <w:szCs w:val="24"/>
        </w:rPr>
        <w:t xml:space="preserve">Growth Marketing Manager                     </w:t>
      </w:r>
      <w:r w:rsidR="00DD2907" w:rsidRPr="00FB1BFF">
        <w:rPr>
          <w:b/>
          <w:color w:val="4F81BD" w:themeColor="accent1"/>
          <w:sz w:val="24"/>
          <w:szCs w:val="24"/>
        </w:rPr>
        <w:t xml:space="preserve">                                                                                           </w:t>
      </w:r>
      <w:r w:rsidR="00D9487A" w:rsidRPr="005A181B">
        <w:rPr>
          <w:b/>
          <w:sz w:val="24"/>
          <w:szCs w:val="24"/>
        </w:rPr>
        <w:t>03/</w:t>
      </w:r>
      <w:r w:rsidR="00DD2907" w:rsidRPr="005A181B">
        <w:rPr>
          <w:b/>
          <w:sz w:val="24"/>
          <w:szCs w:val="24"/>
        </w:rPr>
        <w:t xml:space="preserve">2020 </w:t>
      </w:r>
      <w:r w:rsidR="00D9487A" w:rsidRPr="005A181B">
        <w:rPr>
          <w:b/>
          <w:sz w:val="24"/>
          <w:szCs w:val="24"/>
        </w:rPr>
        <w:t>–</w:t>
      </w:r>
      <w:r w:rsidR="00DD2907" w:rsidRPr="005A181B">
        <w:rPr>
          <w:b/>
          <w:sz w:val="24"/>
          <w:szCs w:val="24"/>
        </w:rPr>
        <w:t xml:space="preserve"> </w:t>
      </w:r>
      <w:r w:rsidR="00D9487A" w:rsidRPr="005A181B">
        <w:rPr>
          <w:b/>
          <w:sz w:val="24"/>
          <w:szCs w:val="24"/>
        </w:rPr>
        <w:t>12/</w:t>
      </w:r>
      <w:r w:rsidR="00DD2907" w:rsidRPr="005A181B">
        <w:rPr>
          <w:b/>
          <w:sz w:val="24"/>
          <w:szCs w:val="24"/>
        </w:rPr>
        <w:t xml:space="preserve">2021 </w:t>
      </w:r>
    </w:p>
    <w:p w14:paraId="0000000C" w14:textId="0CD55438" w:rsidR="00F416DE" w:rsidRPr="005A181B" w:rsidRDefault="00DE199A" w:rsidP="00F71B7A">
      <w:pPr>
        <w:pBdr>
          <w:top w:val="nil"/>
          <w:left w:val="nil"/>
          <w:bottom w:val="nil"/>
          <w:right w:val="nil"/>
          <w:between w:val="nil"/>
        </w:pBdr>
        <w:spacing w:after="0"/>
        <w:rPr>
          <w:b/>
          <w:sz w:val="24"/>
          <w:szCs w:val="24"/>
        </w:rPr>
      </w:pPr>
      <w:r w:rsidRPr="005A181B">
        <w:rPr>
          <w:b/>
          <w:sz w:val="24"/>
          <w:szCs w:val="24"/>
        </w:rPr>
        <w:t>Supervielle Bank, Buenos Aires, Argentina</w:t>
      </w:r>
    </w:p>
    <w:p w14:paraId="0000000D" w14:textId="2DF71024" w:rsidR="00F416DE" w:rsidRPr="005A181B" w:rsidRDefault="00DE199A" w:rsidP="00F71B7A">
      <w:pPr>
        <w:numPr>
          <w:ilvl w:val="0"/>
          <w:numId w:val="2"/>
        </w:numPr>
        <w:pBdr>
          <w:top w:val="nil"/>
          <w:left w:val="nil"/>
          <w:bottom w:val="nil"/>
          <w:right w:val="nil"/>
          <w:between w:val="nil"/>
        </w:pBdr>
        <w:spacing w:after="0"/>
        <w:ind w:left="425"/>
        <w:rPr>
          <w:sz w:val="24"/>
          <w:szCs w:val="24"/>
          <w:highlight w:val="white"/>
        </w:rPr>
      </w:pPr>
      <w:r w:rsidRPr="005A181B">
        <w:rPr>
          <w:sz w:val="24"/>
          <w:szCs w:val="24"/>
          <w:highlight w:val="white"/>
        </w:rPr>
        <w:t xml:space="preserve">Launched the e-wallet and wireless credit and debit card reader for SMEs </w:t>
      </w:r>
      <w:r w:rsidR="007B5B83" w:rsidRPr="005A181B">
        <w:rPr>
          <w:sz w:val="24"/>
          <w:szCs w:val="24"/>
          <w:highlight w:val="white"/>
        </w:rPr>
        <w:t>to</w:t>
      </w:r>
      <w:r w:rsidRPr="005A181B">
        <w:rPr>
          <w:sz w:val="24"/>
          <w:szCs w:val="24"/>
          <w:highlight w:val="white"/>
        </w:rPr>
        <w:t xml:space="preserve"> help them to take payments quickly and securely. </w:t>
      </w:r>
      <w:r>
        <w:rPr>
          <w:sz w:val="24"/>
          <w:szCs w:val="24"/>
          <w:highlight w:val="white"/>
        </w:rPr>
        <w:t>D</w:t>
      </w:r>
      <w:r w:rsidRPr="005A181B">
        <w:rPr>
          <w:sz w:val="24"/>
          <w:szCs w:val="24"/>
          <w:highlight w:val="white"/>
        </w:rPr>
        <w:t xml:space="preserve">efined the MVP and product roadmap to prioritize the software factory supplier </w:t>
      </w:r>
      <w:r w:rsidR="007B5B83" w:rsidRPr="005A181B">
        <w:rPr>
          <w:sz w:val="24"/>
          <w:szCs w:val="24"/>
          <w:highlight w:val="white"/>
        </w:rPr>
        <w:t>to</w:t>
      </w:r>
      <w:r w:rsidRPr="005A181B">
        <w:rPr>
          <w:sz w:val="24"/>
          <w:szCs w:val="24"/>
          <w:highlight w:val="white"/>
        </w:rPr>
        <w:t xml:space="preserve"> meet customer expectations in a highly competitive media payment industry. </w:t>
      </w:r>
    </w:p>
    <w:p w14:paraId="0000000E" w14:textId="0DAA6BE6" w:rsidR="00F416DE" w:rsidRPr="005A181B" w:rsidRDefault="00DE199A" w:rsidP="00F71B7A">
      <w:pPr>
        <w:numPr>
          <w:ilvl w:val="0"/>
          <w:numId w:val="2"/>
        </w:numPr>
        <w:pBdr>
          <w:top w:val="nil"/>
          <w:left w:val="nil"/>
          <w:bottom w:val="nil"/>
          <w:right w:val="nil"/>
          <w:between w:val="nil"/>
        </w:pBdr>
        <w:spacing w:after="0"/>
        <w:ind w:left="425"/>
        <w:rPr>
          <w:sz w:val="24"/>
          <w:szCs w:val="24"/>
          <w:highlight w:val="white"/>
        </w:rPr>
      </w:pPr>
      <w:r w:rsidRPr="005A181B">
        <w:rPr>
          <w:sz w:val="24"/>
          <w:szCs w:val="24"/>
          <w:highlight w:val="white"/>
        </w:rPr>
        <w:t>Prepared and pitched the business case that supports the new fintech with the C level</w:t>
      </w:r>
      <w:r w:rsidR="004614E2" w:rsidRPr="005A181B">
        <w:rPr>
          <w:sz w:val="24"/>
          <w:szCs w:val="24"/>
          <w:highlight w:val="white"/>
        </w:rPr>
        <w:t>.</w:t>
      </w:r>
      <w:r w:rsidRPr="005A181B">
        <w:rPr>
          <w:sz w:val="24"/>
          <w:szCs w:val="24"/>
          <w:highlight w:val="white"/>
        </w:rPr>
        <w:t xml:space="preserve"> </w:t>
      </w:r>
      <w:r w:rsidR="004614E2" w:rsidRPr="005A181B">
        <w:rPr>
          <w:sz w:val="24"/>
          <w:szCs w:val="24"/>
          <w:highlight w:val="white"/>
        </w:rPr>
        <w:t>A</w:t>
      </w:r>
      <w:r w:rsidRPr="005A181B">
        <w:rPr>
          <w:sz w:val="24"/>
          <w:szCs w:val="24"/>
          <w:highlight w:val="white"/>
        </w:rPr>
        <w:t>ttended follow-up board meetings each quarter</w:t>
      </w:r>
      <w:r w:rsidR="004614E2" w:rsidRPr="005A181B">
        <w:rPr>
          <w:sz w:val="24"/>
          <w:szCs w:val="24"/>
          <w:highlight w:val="white"/>
        </w:rPr>
        <w:t xml:space="preserve"> to check the financial and </w:t>
      </w:r>
      <w:r w:rsidR="00F71B7A" w:rsidRPr="005A181B">
        <w:rPr>
          <w:sz w:val="24"/>
          <w:szCs w:val="24"/>
          <w:highlight w:val="white"/>
        </w:rPr>
        <w:t>business development</w:t>
      </w:r>
      <w:r w:rsidR="004614E2" w:rsidRPr="005A181B">
        <w:rPr>
          <w:sz w:val="24"/>
          <w:szCs w:val="24"/>
          <w:highlight w:val="white"/>
        </w:rPr>
        <w:t xml:space="preserve"> status</w:t>
      </w:r>
      <w:r w:rsidR="00406332" w:rsidRPr="005A181B">
        <w:rPr>
          <w:sz w:val="24"/>
          <w:szCs w:val="24"/>
          <w:highlight w:val="white"/>
        </w:rPr>
        <w:t xml:space="preserve"> with outstanding storytelling.</w:t>
      </w:r>
      <w:r w:rsidR="00B86D27" w:rsidRPr="005A181B">
        <w:rPr>
          <w:sz w:val="24"/>
          <w:szCs w:val="24"/>
          <w:highlight w:val="white"/>
        </w:rPr>
        <w:t xml:space="preserve"> Proved skills in financial analysis</w:t>
      </w:r>
      <w:r w:rsidR="002B7D46" w:rsidRPr="005A181B">
        <w:rPr>
          <w:sz w:val="24"/>
          <w:szCs w:val="24"/>
          <w:highlight w:val="white"/>
        </w:rPr>
        <w:t xml:space="preserve">, </w:t>
      </w:r>
      <w:r w:rsidR="008231EB">
        <w:rPr>
          <w:sz w:val="24"/>
          <w:szCs w:val="24"/>
          <w:highlight w:val="white"/>
        </w:rPr>
        <w:t>modelling</w:t>
      </w:r>
      <w:r w:rsidR="00E9668C" w:rsidRPr="005A181B">
        <w:rPr>
          <w:sz w:val="24"/>
          <w:szCs w:val="24"/>
          <w:highlight w:val="white"/>
        </w:rPr>
        <w:t>,</w:t>
      </w:r>
      <w:r w:rsidR="002B7D46" w:rsidRPr="005A181B">
        <w:rPr>
          <w:sz w:val="24"/>
          <w:szCs w:val="24"/>
          <w:highlight w:val="white"/>
        </w:rPr>
        <w:t xml:space="preserve"> and presentations</w:t>
      </w:r>
      <w:r w:rsidR="00B86D27" w:rsidRPr="005A181B">
        <w:rPr>
          <w:sz w:val="24"/>
          <w:szCs w:val="24"/>
          <w:highlight w:val="white"/>
        </w:rPr>
        <w:t>.</w:t>
      </w:r>
    </w:p>
    <w:p w14:paraId="00000010" w14:textId="3F81D679" w:rsidR="00F416DE" w:rsidRDefault="00DE199A" w:rsidP="00F71B7A">
      <w:pPr>
        <w:numPr>
          <w:ilvl w:val="0"/>
          <w:numId w:val="2"/>
        </w:numPr>
        <w:pBdr>
          <w:top w:val="nil"/>
          <w:left w:val="nil"/>
          <w:bottom w:val="nil"/>
          <w:right w:val="nil"/>
          <w:between w:val="nil"/>
        </w:pBdr>
        <w:spacing w:after="0"/>
        <w:ind w:left="425"/>
        <w:rPr>
          <w:sz w:val="24"/>
          <w:szCs w:val="24"/>
          <w:highlight w:val="white"/>
        </w:rPr>
      </w:pPr>
      <w:r w:rsidRPr="005A181B">
        <w:rPr>
          <w:sz w:val="24"/>
          <w:szCs w:val="24"/>
          <w:highlight w:val="white"/>
        </w:rPr>
        <w:t>Defined and approved the communication media plan to gain brand awareness for 2020 and 2021. Budget $100K per year plus $30K in marketing performance, acquired 2</w:t>
      </w:r>
      <w:r w:rsidR="00732493">
        <w:rPr>
          <w:sz w:val="24"/>
          <w:szCs w:val="24"/>
          <w:highlight w:val="white"/>
        </w:rPr>
        <w:t>,</w:t>
      </w:r>
      <w:r w:rsidRPr="005A181B">
        <w:rPr>
          <w:sz w:val="24"/>
          <w:szCs w:val="24"/>
          <w:highlight w:val="white"/>
        </w:rPr>
        <w:t xml:space="preserve">700 monthly active users </w:t>
      </w:r>
      <w:r w:rsidR="00F71B7A" w:rsidRPr="005A181B">
        <w:rPr>
          <w:sz w:val="24"/>
          <w:szCs w:val="24"/>
          <w:highlight w:val="white"/>
        </w:rPr>
        <w:t xml:space="preserve">with </w:t>
      </w:r>
      <w:r w:rsidR="008231EB">
        <w:rPr>
          <w:sz w:val="24"/>
          <w:szCs w:val="24"/>
          <w:highlight w:val="white"/>
        </w:rPr>
        <w:t>an</w:t>
      </w:r>
      <w:r w:rsidRPr="005A181B">
        <w:rPr>
          <w:sz w:val="24"/>
          <w:szCs w:val="24"/>
          <w:highlight w:val="white"/>
        </w:rPr>
        <w:t xml:space="preserve"> NPS</w:t>
      </w:r>
      <w:r w:rsidR="00F71B7A" w:rsidRPr="005A181B">
        <w:rPr>
          <w:sz w:val="24"/>
          <w:szCs w:val="24"/>
          <w:highlight w:val="white"/>
        </w:rPr>
        <w:t xml:space="preserve"> </w:t>
      </w:r>
      <w:r w:rsidRPr="005A181B">
        <w:rPr>
          <w:sz w:val="24"/>
          <w:szCs w:val="24"/>
          <w:highlight w:val="white"/>
        </w:rPr>
        <w:t>(net promoter score)</w:t>
      </w:r>
      <w:r w:rsidR="00F71B7A" w:rsidRPr="005A181B">
        <w:rPr>
          <w:sz w:val="24"/>
          <w:szCs w:val="24"/>
          <w:highlight w:val="white"/>
        </w:rPr>
        <w:t xml:space="preserve"> </w:t>
      </w:r>
      <w:r w:rsidR="00F71B7A" w:rsidRPr="005A181B">
        <w:rPr>
          <w:sz w:val="24"/>
          <w:szCs w:val="24"/>
        </w:rPr>
        <w:t>of 40 percent</w:t>
      </w:r>
      <w:r w:rsidRPr="005A181B">
        <w:rPr>
          <w:sz w:val="24"/>
          <w:szCs w:val="24"/>
          <w:highlight w:val="white"/>
        </w:rPr>
        <w:t>.</w:t>
      </w:r>
    </w:p>
    <w:p w14:paraId="314F8DE3" w14:textId="26C3EBD8" w:rsidR="000E754D" w:rsidRPr="000E754D" w:rsidRDefault="000E754D" w:rsidP="00FD590E">
      <w:pPr>
        <w:numPr>
          <w:ilvl w:val="0"/>
          <w:numId w:val="2"/>
        </w:numPr>
        <w:pBdr>
          <w:top w:val="nil"/>
          <w:left w:val="nil"/>
          <w:bottom w:val="nil"/>
          <w:right w:val="nil"/>
          <w:between w:val="nil"/>
        </w:pBdr>
        <w:spacing w:after="0"/>
        <w:ind w:left="425"/>
        <w:rPr>
          <w:sz w:val="24"/>
          <w:szCs w:val="24"/>
        </w:rPr>
      </w:pPr>
      <w:r w:rsidRPr="000E754D">
        <w:rPr>
          <w:sz w:val="24"/>
          <w:szCs w:val="24"/>
        </w:rPr>
        <w:t>Experience in P&amp;L management</w:t>
      </w:r>
    </w:p>
    <w:p w14:paraId="11D648B9" w14:textId="77777777" w:rsidR="000E754D" w:rsidRPr="005A181B" w:rsidRDefault="000E754D" w:rsidP="000E754D">
      <w:pPr>
        <w:pBdr>
          <w:top w:val="nil"/>
          <w:left w:val="nil"/>
          <w:bottom w:val="nil"/>
          <w:right w:val="nil"/>
          <w:between w:val="nil"/>
        </w:pBdr>
        <w:spacing w:after="0"/>
        <w:ind w:left="425"/>
        <w:rPr>
          <w:sz w:val="24"/>
          <w:szCs w:val="24"/>
          <w:highlight w:val="white"/>
        </w:rPr>
      </w:pPr>
    </w:p>
    <w:p w14:paraId="00000012" w14:textId="31B3A127" w:rsidR="00F416DE" w:rsidRPr="005A181B" w:rsidRDefault="00DE199A" w:rsidP="00F71B7A">
      <w:pPr>
        <w:pBdr>
          <w:top w:val="nil"/>
          <w:left w:val="nil"/>
          <w:bottom w:val="nil"/>
          <w:right w:val="nil"/>
          <w:between w:val="nil"/>
        </w:pBdr>
        <w:spacing w:after="0"/>
        <w:rPr>
          <w:b/>
          <w:sz w:val="24"/>
          <w:szCs w:val="24"/>
        </w:rPr>
      </w:pPr>
      <w:r w:rsidRPr="005A181B">
        <w:rPr>
          <w:sz w:val="24"/>
          <w:szCs w:val="24"/>
          <w:highlight w:val="yellow"/>
        </w:rPr>
        <w:br/>
      </w:r>
      <w:r w:rsidRPr="00FB1BFF">
        <w:rPr>
          <w:b/>
          <w:color w:val="4F81BD" w:themeColor="accent1"/>
          <w:sz w:val="24"/>
          <w:szCs w:val="24"/>
        </w:rPr>
        <w:t xml:space="preserve">Business </w:t>
      </w:r>
      <w:r w:rsidR="0084298E">
        <w:rPr>
          <w:b/>
          <w:color w:val="4F81BD" w:themeColor="accent1"/>
          <w:sz w:val="24"/>
          <w:szCs w:val="24"/>
        </w:rPr>
        <w:t xml:space="preserve">Intelligence </w:t>
      </w:r>
      <w:r w:rsidR="00544CC4">
        <w:rPr>
          <w:b/>
          <w:color w:val="4F81BD" w:themeColor="accent1"/>
          <w:sz w:val="24"/>
          <w:szCs w:val="24"/>
        </w:rPr>
        <w:t>Analyst</w:t>
      </w:r>
      <w:r w:rsidRPr="00FB1BFF">
        <w:rPr>
          <w:b/>
          <w:color w:val="4F81BD" w:themeColor="accent1"/>
          <w:sz w:val="24"/>
          <w:szCs w:val="24"/>
        </w:rPr>
        <w:t xml:space="preserve">                                                                                             </w:t>
      </w:r>
      <w:r w:rsidR="00F71B7A" w:rsidRPr="005A181B">
        <w:rPr>
          <w:b/>
          <w:sz w:val="24"/>
          <w:szCs w:val="24"/>
        </w:rPr>
        <w:tab/>
        <w:t xml:space="preserve">               </w:t>
      </w:r>
      <w:r w:rsidR="00D9487A" w:rsidRPr="005A181B">
        <w:rPr>
          <w:b/>
          <w:sz w:val="24"/>
          <w:szCs w:val="24"/>
        </w:rPr>
        <w:t>11/</w:t>
      </w:r>
      <w:r w:rsidRPr="005A181B">
        <w:rPr>
          <w:b/>
          <w:sz w:val="24"/>
          <w:szCs w:val="24"/>
        </w:rPr>
        <w:t xml:space="preserve">2019 </w:t>
      </w:r>
      <w:r w:rsidR="00D9487A" w:rsidRPr="005A181B">
        <w:rPr>
          <w:b/>
          <w:sz w:val="24"/>
          <w:szCs w:val="24"/>
        </w:rPr>
        <w:t>–</w:t>
      </w:r>
      <w:r w:rsidRPr="005A181B">
        <w:rPr>
          <w:b/>
          <w:sz w:val="24"/>
          <w:szCs w:val="24"/>
        </w:rPr>
        <w:t xml:space="preserve"> </w:t>
      </w:r>
      <w:r w:rsidR="00D9487A" w:rsidRPr="005A181B">
        <w:rPr>
          <w:b/>
          <w:sz w:val="24"/>
          <w:szCs w:val="24"/>
        </w:rPr>
        <w:t>03/</w:t>
      </w:r>
      <w:r w:rsidRPr="005A181B">
        <w:rPr>
          <w:b/>
          <w:sz w:val="24"/>
          <w:szCs w:val="24"/>
        </w:rPr>
        <w:t xml:space="preserve">2020 </w:t>
      </w:r>
      <w:r w:rsidRPr="005A181B">
        <w:rPr>
          <w:b/>
          <w:sz w:val="24"/>
          <w:szCs w:val="24"/>
        </w:rPr>
        <w:br/>
        <w:t>Jam City, Buenos Aires, Argentina</w:t>
      </w:r>
    </w:p>
    <w:p w14:paraId="00000013" w14:textId="77777777" w:rsidR="00F416DE" w:rsidRPr="005A181B" w:rsidRDefault="00DE199A" w:rsidP="00F71B7A">
      <w:pPr>
        <w:numPr>
          <w:ilvl w:val="0"/>
          <w:numId w:val="2"/>
        </w:numPr>
        <w:pBdr>
          <w:top w:val="nil"/>
          <w:left w:val="nil"/>
          <w:bottom w:val="nil"/>
          <w:right w:val="nil"/>
          <w:between w:val="nil"/>
        </w:pBdr>
        <w:spacing w:after="0"/>
        <w:ind w:left="425"/>
        <w:rPr>
          <w:sz w:val="24"/>
          <w:szCs w:val="24"/>
          <w:highlight w:val="white"/>
        </w:rPr>
      </w:pPr>
      <w:r w:rsidRPr="005A181B">
        <w:rPr>
          <w:sz w:val="24"/>
          <w:szCs w:val="24"/>
          <w:highlight w:val="white"/>
        </w:rPr>
        <w:lastRenderedPageBreak/>
        <w:t>Analyzed, designed and coded 10 dashboards in Tableau and ad-hoc analysis to support marketing decisions for JamCity studios located in Germany and US.</w:t>
      </w:r>
      <w:r w:rsidRPr="005A181B">
        <w:rPr>
          <w:sz w:val="24"/>
          <w:szCs w:val="24"/>
          <w:highlight w:val="white"/>
        </w:rPr>
        <w:br/>
      </w:r>
    </w:p>
    <w:p w14:paraId="0B500A4A" w14:textId="645A7167" w:rsidR="007B5B83" w:rsidRPr="005A181B" w:rsidRDefault="00DE199A" w:rsidP="00F71B7A">
      <w:pPr>
        <w:pBdr>
          <w:top w:val="nil"/>
          <w:left w:val="nil"/>
          <w:bottom w:val="nil"/>
          <w:right w:val="nil"/>
          <w:between w:val="nil"/>
        </w:pBdr>
        <w:spacing w:after="0"/>
        <w:rPr>
          <w:b/>
          <w:sz w:val="24"/>
          <w:szCs w:val="24"/>
        </w:rPr>
      </w:pPr>
      <w:r w:rsidRPr="00FB1BFF">
        <w:rPr>
          <w:b/>
          <w:color w:val="4F81BD" w:themeColor="accent1"/>
          <w:sz w:val="24"/>
          <w:szCs w:val="24"/>
        </w:rPr>
        <w:t xml:space="preserve">Commercial BI Manager                                                                                                    </w:t>
      </w:r>
      <w:r w:rsidR="007B5B83" w:rsidRPr="005A181B">
        <w:rPr>
          <w:b/>
          <w:sz w:val="24"/>
          <w:szCs w:val="24"/>
        </w:rPr>
        <w:tab/>
      </w:r>
      <w:r w:rsidR="007B5B83" w:rsidRPr="005A181B">
        <w:rPr>
          <w:b/>
          <w:sz w:val="24"/>
          <w:szCs w:val="24"/>
        </w:rPr>
        <w:tab/>
      </w:r>
      <w:r w:rsidR="00D9487A" w:rsidRPr="005A181B">
        <w:rPr>
          <w:b/>
          <w:sz w:val="24"/>
          <w:szCs w:val="24"/>
        </w:rPr>
        <w:t>04/</w:t>
      </w:r>
      <w:r w:rsidRPr="005A181B">
        <w:rPr>
          <w:b/>
          <w:sz w:val="24"/>
          <w:szCs w:val="24"/>
        </w:rPr>
        <w:t xml:space="preserve">2019 </w:t>
      </w:r>
      <w:r w:rsidR="00D9487A" w:rsidRPr="005A181B">
        <w:rPr>
          <w:b/>
          <w:sz w:val="24"/>
          <w:szCs w:val="24"/>
        </w:rPr>
        <w:t>–</w:t>
      </w:r>
      <w:r w:rsidRPr="005A181B">
        <w:rPr>
          <w:b/>
          <w:sz w:val="24"/>
          <w:szCs w:val="24"/>
        </w:rPr>
        <w:t xml:space="preserve"> </w:t>
      </w:r>
      <w:r w:rsidR="00D9487A" w:rsidRPr="005A181B">
        <w:rPr>
          <w:b/>
          <w:sz w:val="24"/>
          <w:szCs w:val="24"/>
        </w:rPr>
        <w:t>11/</w:t>
      </w:r>
      <w:r w:rsidRPr="005A181B">
        <w:rPr>
          <w:b/>
          <w:sz w:val="24"/>
          <w:szCs w:val="24"/>
        </w:rPr>
        <w:t xml:space="preserve">2019 </w:t>
      </w:r>
    </w:p>
    <w:p w14:paraId="00000014" w14:textId="07B379B0" w:rsidR="00F416DE" w:rsidRPr="005A181B" w:rsidRDefault="00DE199A" w:rsidP="00F71B7A">
      <w:pPr>
        <w:pBdr>
          <w:top w:val="nil"/>
          <w:left w:val="nil"/>
          <w:bottom w:val="nil"/>
          <w:right w:val="nil"/>
          <w:between w:val="nil"/>
        </w:pBdr>
        <w:spacing w:after="0"/>
        <w:rPr>
          <w:b/>
          <w:sz w:val="24"/>
          <w:szCs w:val="24"/>
        </w:rPr>
      </w:pPr>
      <w:r w:rsidRPr="005A181B">
        <w:rPr>
          <w:b/>
          <w:sz w:val="24"/>
          <w:szCs w:val="24"/>
        </w:rPr>
        <w:t>ViacomCBS, Buenos Aires, Argentina</w:t>
      </w:r>
    </w:p>
    <w:p w14:paraId="00000015" w14:textId="2D7F517B" w:rsidR="00F416DE" w:rsidRPr="005A181B" w:rsidRDefault="00DE199A" w:rsidP="00F71B7A">
      <w:pPr>
        <w:numPr>
          <w:ilvl w:val="0"/>
          <w:numId w:val="2"/>
        </w:numPr>
        <w:pBdr>
          <w:top w:val="nil"/>
          <w:left w:val="nil"/>
          <w:bottom w:val="nil"/>
          <w:right w:val="nil"/>
          <w:between w:val="nil"/>
        </w:pBdr>
        <w:spacing w:after="0"/>
        <w:ind w:left="425"/>
        <w:rPr>
          <w:sz w:val="24"/>
          <w:szCs w:val="24"/>
          <w:highlight w:val="white"/>
        </w:rPr>
      </w:pPr>
      <w:r w:rsidRPr="005A181B">
        <w:rPr>
          <w:sz w:val="24"/>
          <w:szCs w:val="24"/>
          <w:highlight w:val="white"/>
        </w:rPr>
        <w:t>Measured Viacom properties’ performance</w:t>
      </w:r>
      <w:r>
        <w:rPr>
          <w:sz w:val="24"/>
          <w:szCs w:val="24"/>
          <w:highlight w:val="white"/>
        </w:rPr>
        <w:t>,</w:t>
      </w:r>
      <w:r w:rsidRPr="005A181B">
        <w:rPr>
          <w:sz w:val="24"/>
          <w:szCs w:val="24"/>
          <w:highlight w:val="white"/>
        </w:rPr>
        <w:t xml:space="preserve"> identifying insights for commercial areas </w:t>
      </w:r>
      <w:r w:rsidR="00B87855" w:rsidRPr="005A181B">
        <w:rPr>
          <w:sz w:val="24"/>
          <w:szCs w:val="24"/>
          <w:highlight w:val="white"/>
        </w:rPr>
        <w:t>in</w:t>
      </w:r>
      <w:r w:rsidRPr="005A181B">
        <w:rPr>
          <w:sz w:val="24"/>
          <w:szCs w:val="24"/>
          <w:highlight w:val="white"/>
        </w:rPr>
        <w:t xml:space="preserve"> Latin America.</w:t>
      </w:r>
    </w:p>
    <w:p w14:paraId="00000016" w14:textId="151A8594" w:rsidR="00F416DE" w:rsidRPr="005A181B" w:rsidRDefault="00DE199A" w:rsidP="00F71B7A">
      <w:pPr>
        <w:numPr>
          <w:ilvl w:val="0"/>
          <w:numId w:val="2"/>
        </w:numPr>
        <w:pBdr>
          <w:top w:val="nil"/>
          <w:left w:val="nil"/>
          <w:bottom w:val="nil"/>
          <w:right w:val="nil"/>
          <w:between w:val="nil"/>
        </w:pBdr>
        <w:spacing w:after="0"/>
        <w:ind w:left="425"/>
        <w:rPr>
          <w:sz w:val="24"/>
          <w:szCs w:val="24"/>
          <w:highlight w:val="white"/>
        </w:rPr>
      </w:pPr>
      <w:r w:rsidRPr="005A181B">
        <w:rPr>
          <w:sz w:val="24"/>
          <w:szCs w:val="24"/>
          <w:highlight w:val="white"/>
        </w:rPr>
        <w:t xml:space="preserve">Set </w:t>
      </w:r>
      <w:r>
        <w:rPr>
          <w:sz w:val="24"/>
          <w:szCs w:val="24"/>
          <w:highlight w:val="white"/>
        </w:rPr>
        <w:t>four</w:t>
      </w:r>
      <w:r w:rsidRPr="005A181B">
        <w:rPr>
          <w:sz w:val="24"/>
          <w:szCs w:val="24"/>
          <w:highlight w:val="white"/>
        </w:rPr>
        <w:t xml:space="preserve"> week-updated dashboards that show metrics such as audience by target, time on-air, and investment of each advertiser/customer. For example, Unilever </w:t>
      </w:r>
      <w:r w:rsidR="008231EB">
        <w:rPr>
          <w:sz w:val="24"/>
          <w:szCs w:val="24"/>
          <w:highlight w:val="white"/>
        </w:rPr>
        <w:t xml:space="preserve">and </w:t>
      </w:r>
      <w:r w:rsidRPr="005A181B">
        <w:rPr>
          <w:sz w:val="24"/>
          <w:szCs w:val="24"/>
          <w:highlight w:val="white"/>
        </w:rPr>
        <w:t>Procter &amp; Gamble</w:t>
      </w:r>
      <w:r>
        <w:rPr>
          <w:sz w:val="24"/>
          <w:szCs w:val="24"/>
          <w:highlight w:val="white"/>
        </w:rPr>
        <w:t>,</w:t>
      </w:r>
      <w:r w:rsidRPr="005A181B">
        <w:rPr>
          <w:sz w:val="24"/>
          <w:szCs w:val="24"/>
          <w:highlight w:val="white"/>
        </w:rPr>
        <w:t xml:space="preserve"> among others</w:t>
      </w:r>
      <w:r>
        <w:rPr>
          <w:sz w:val="24"/>
          <w:szCs w:val="24"/>
          <w:highlight w:val="white"/>
        </w:rPr>
        <w:t>,</w:t>
      </w:r>
      <w:r w:rsidRPr="005A181B">
        <w:rPr>
          <w:sz w:val="24"/>
          <w:szCs w:val="24"/>
          <w:highlight w:val="white"/>
        </w:rPr>
        <w:t xml:space="preserve"> advertise during the commercial breaks of </w:t>
      </w:r>
      <w:r w:rsidR="008231EB">
        <w:rPr>
          <w:sz w:val="24"/>
          <w:szCs w:val="24"/>
          <w:highlight w:val="white"/>
        </w:rPr>
        <w:t>free-to-air</w:t>
      </w:r>
      <w:r w:rsidRPr="005A181B">
        <w:rPr>
          <w:sz w:val="24"/>
          <w:szCs w:val="24"/>
          <w:highlight w:val="white"/>
        </w:rPr>
        <w:t xml:space="preserve"> </w:t>
      </w:r>
      <w:r w:rsidR="007B5B83" w:rsidRPr="005A181B">
        <w:rPr>
          <w:sz w:val="24"/>
          <w:szCs w:val="24"/>
          <w:highlight w:val="white"/>
        </w:rPr>
        <w:t xml:space="preserve">TELEFE </w:t>
      </w:r>
      <w:r w:rsidRPr="005A181B">
        <w:rPr>
          <w:sz w:val="24"/>
          <w:szCs w:val="24"/>
          <w:highlight w:val="white"/>
        </w:rPr>
        <w:t>(</w:t>
      </w:r>
      <w:r w:rsidR="00C936E3" w:rsidRPr="005A181B">
        <w:rPr>
          <w:sz w:val="24"/>
          <w:szCs w:val="24"/>
          <w:highlight w:val="white"/>
        </w:rPr>
        <w:t>Viacom CBS</w:t>
      </w:r>
      <w:r w:rsidRPr="005A181B">
        <w:rPr>
          <w:sz w:val="24"/>
          <w:szCs w:val="24"/>
          <w:highlight w:val="white"/>
        </w:rPr>
        <w:t xml:space="preserve">) properties. </w:t>
      </w:r>
    </w:p>
    <w:p w14:paraId="793F138F" w14:textId="60B280D9" w:rsidR="00F71B7A" w:rsidRPr="005A181B" w:rsidRDefault="00DE199A" w:rsidP="00F71B7A">
      <w:pPr>
        <w:pBdr>
          <w:top w:val="nil"/>
          <w:left w:val="nil"/>
          <w:bottom w:val="nil"/>
          <w:right w:val="nil"/>
          <w:between w:val="nil"/>
        </w:pBdr>
        <w:spacing w:after="0"/>
        <w:rPr>
          <w:b/>
          <w:sz w:val="24"/>
          <w:szCs w:val="24"/>
        </w:rPr>
      </w:pPr>
      <w:r w:rsidRPr="005A181B">
        <w:rPr>
          <w:b/>
          <w:sz w:val="24"/>
          <w:szCs w:val="24"/>
        </w:rPr>
        <w:br/>
      </w:r>
      <w:r w:rsidRPr="00FB1BFF">
        <w:rPr>
          <w:b/>
          <w:color w:val="4F81BD" w:themeColor="accent1"/>
          <w:sz w:val="24"/>
          <w:szCs w:val="24"/>
        </w:rPr>
        <w:t xml:space="preserve">SME Marketing Manager          </w:t>
      </w:r>
      <w:r w:rsidRPr="005A181B">
        <w:rPr>
          <w:b/>
          <w:sz w:val="24"/>
          <w:szCs w:val="24"/>
        </w:rPr>
        <w:t xml:space="preserve">                                                                                         </w:t>
      </w:r>
      <w:r w:rsidR="00F71B7A" w:rsidRPr="005A181B">
        <w:rPr>
          <w:b/>
          <w:sz w:val="24"/>
          <w:szCs w:val="24"/>
        </w:rPr>
        <w:t xml:space="preserve">                </w:t>
      </w:r>
      <w:r w:rsidR="00D9487A" w:rsidRPr="005A181B">
        <w:rPr>
          <w:b/>
          <w:sz w:val="24"/>
          <w:szCs w:val="24"/>
        </w:rPr>
        <w:t>02/</w:t>
      </w:r>
      <w:r w:rsidRPr="005A181B">
        <w:rPr>
          <w:b/>
          <w:sz w:val="24"/>
          <w:szCs w:val="24"/>
        </w:rPr>
        <w:t xml:space="preserve">2016 </w:t>
      </w:r>
      <w:r w:rsidR="00D9487A" w:rsidRPr="005A181B">
        <w:rPr>
          <w:b/>
          <w:sz w:val="24"/>
          <w:szCs w:val="24"/>
        </w:rPr>
        <w:t>–</w:t>
      </w:r>
      <w:r w:rsidRPr="005A181B">
        <w:rPr>
          <w:b/>
          <w:sz w:val="24"/>
          <w:szCs w:val="24"/>
        </w:rPr>
        <w:t xml:space="preserve"> </w:t>
      </w:r>
      <w:r w:rsidR="00D9487A" w:rsidRPr="005A181B">
        <w:rPr>
          <w:b/>
          <w:sz w:val="24"/>
          <w:szCs w:val="24"/>
        </w:rPr>
        <w:t>04/</w:t>
      </w:r>
      <w:r w:rsidRPr="005A181B">
        <w:rPr>
          <w:b/>
          <w:sz w:val="24"/>
          <w:szCs w:val="24"/>
        </w:rPr>
        <w:t>2019</w:t>
      </w:r>
    </w:p>
    <w:p w14:paraId="00000017" w14:textId="0F743C6E" w:rsidR="00F416DE" w:rsidRPr="005A181B" w:rsidRDefault="00DE199A" w:rsidP="00F71B7A">
      <w:pPr>
        <w:pBdr>
          <w:top w:val="nil"/>
          <w:left w:val="nil"/>
          <w:bottom w:val="nil"/>
          <w:right w:val="nil"/>
          <w:between w:val="nil"/>
        </w:pBdr>
        <w:spacing w:after="0"/>
        <w:rPr>
          <w:b/>
          <w:sz w:val="24"/>
          <w:szCs w:val="24"/>
        </w:rPr>
      </w:pPr>
      <w:r w:rsidRPr="005A181B">
        <w:rPr>
          <w:b/>
          <w:sz w:val="24"/>
          <w:szCs w:val="24"/>
        </w:rPr>
        <w:t xml:space="preserve"> Supervielle Bank, Buenos Aires, Argentina </w:t>
      </w:r>
    </w:p>
    <w:p w14:paraId="00000018" w14:textId="0323C5F5" w:rsidR="00F416DE" w:rsidRPr="005A181B" w:rsidRDefault="00DE199A" w:rsidP="00F71B7A">
      <w:pPr>
        <w:numPr>
          <w:ilvl w:val="0"/>
          <w:numId w:val="2"/>
        </w:numPr>
        <w:pBdr>
          <w:top w:val="nil"/>
          <w:left w:val="nil"/>
          <w:bottom w:val="nil"/>
          <w:right w:val="nil"/>
          <w:between w:val="nil"/>
        </w:pBdr>
        <w:spacing w:after="0"/>
        <w:ind w:left="425"/>
        <w:rPr>
          <w:sz w:val="24"/>
          <w:szCs w:val="24"/>
          <w:highlight w:val="white"/>
        </w:rPr>
      </w:pPr>
      <w:r w:rsidRPr="005A181B">
        <w:rPr>
          <w:sz w:val="24"/>
          <w:szCs w:val="24"/>
          <w:highlight w:val="white"/>
        </w:rPr>
        <w:t>Designed and implemented the customer service protocols for all 190 bank branches</w:t>
      </w:r>
      <w:r>
        <w:rPr>
          <w:sz w:val="24"/>
          <w:szCs w:val="24"/>
          <w:highlight w:val="white"/>
        </w:rPr>
        <w:t>,</w:t>
      </w:r>
      <w:r w:rsidRPr="005A181B">
        <w:rPr>
          <w:sz w:val="24"/>
          <w:szCs w:val="24"/>
          <w:highlight w:val="white"/>
        </w:rPr>
        <w:t xml:space="preserve"> increasing the NPS from 25 to 35 in the customer segment.</w:t>
      </w:r>
      <w:r w:rsidR="00407A3B" w:rsidRPr="005A181B">
        <w:rPr>
          <w:sz w:val="24"/>
          <w:szCs w:val="24"/>
          <w:highlight w:val="white"/>
        </w:rPr>
        <w:t xml:space="preserve"> It assured a better banking experience.</w:t>
      </w:r>
    </w:p>
    <w:p w14:paraId="00000019" w14:textId="6CF88207" w:rsidR="00F416DE" w:rsidRPr="005A181B" w:rsidRDefault="00DE199A" w:rsidP="00F71B7A">
      <w:pPr>
        <w:numPr>
          <w:ilvl w:val="0"/>
          <w:numId w:val="2"/>
        </w:numPr>
        <w:pBdr>
          <w:top w:val="nil"/>
          <w:left w:val="nil"/>
          <w:bottom w:val="nil"/>
          <w:right w:val="nil"/>
          <w:between w:val="nil"/>
        </w:pBdr>
        <w:spacing w:after="0"/>
        <w:ind w:left="425"/>
        <w:rPr>
          <w:sz w:val="24"/>
          <w:szCs w:val="24"/>
          <w:highlight w:val="white"/>
        </w:rPr>
      </w:pPr>
      <w:r w:rsidRPr="005A181B">
        <w:rPr>
          <w:sz w:val="24"/>
          <w:szCs w:val="24"/>
          <w:highlight w:val="white"/>
        </w:rPr>
        <w:t xml:space="preserve">Worked closely with the business intelligence team to launch more effective segmented marketing campaigns that increased cross-selling by 50% over </w:t>
      </w:r>
      <w:r>
        <w:rPr>
          <w:sz w:val="24"/>
          <w:szCs w:val="24"/>
          <w:highlight w:val="white"/>
        </w:rPr>
        <w:t>six</w:t>
      </w:r>
      <w:r w:rsidRPr="005A181B">
        <w:rPr>
          <w:sz w:val="24"/>
          <w:szCs w:val="24"/>
          <w:highlight w:val="white"/>
        </w:rPr>
        <w:t xml:space="preserve"> months.</w:t>
      </w:r>
    </w:p>
    <w:p w14:paraId="0000001A" w14:textId="6CCD2394" w:rsidR="00F416DE" w:rsidRPr="005A181B" w:rsidRDefault="00DE199A" w:rsidP="00F71B7A">
      <w:pPr>
        <w:numPr>
          <w:ilvl w:val="0"/>
          <w:numId w:val="2"/>
        </w:numPr>
        <w:pBdr>
          <w:top w:val="nil"/>
          <w:left w:val="nil"/>
          <w:bottom w:val="nil"/>
          <w:right w:val="nil"/>
          <w:between w:val="nil"/>
        </w:pBdr>
        <w:spacing w:after="0"/>
        <w:ind w:left="425"/>
        <w:rPr>
          <w:sz w:val="24"/>
          <w:szCs w:val="24"/>
          <w:highlight w:val="white"/>
        </w:rPr>
      </w:pPr>
      <w:r w:rsidRPr="005A181B">
        <w:rPr>
          <w:sz w:val="24"/>
          <w:szCs w:val="24"/>
          <w:highlight w:val="white"/>
        </w:rPr>
        <w:t xml:space="preserve">Performed deep-dive analysis to find the causes behind variances of key parameters over a given </w:t>
      </w:r>
      <w:r w:rsidR="001B3DFA" w:rsidRPr="005A181B">
        <w:rPr>
          <w:sz w:val="24"/>
          <w:szCs w:val="24"/>
          <w:highlight w:val="white"/>
        </w:rPr>
        <w:t>time</w:t>
      </w:r>
      <w:r w:rsidRPr="005A181B">
        <w:rPr>
          <w:sz w:val="24"/>
          <w:szCs w:val="24"/>
          <w:highlight w:val="white"/>
        </w:rPr>
        <w:t>. Implemented the NPS indicator in the area and improved its indicator from 20% to 25% YoY by identifying that many customers did not know who their sales assistant was, so I set up an email marketing campaign to raise awareness</w:t>
      </w:r>
      <w:r>
        <w:rPr>
          <w:sz w:val="24"/>
          <w:szCs w:val="24"/>
          <w:highlight w:val="white"/>
        </w:rPr>
        <w:t>,</w:t>
      </w:r>
      <w:r w:rsidRPr="005A181B">
        <w:rPr>
          <w:sz w:val="24"/>
          <w:szCs w:val="24"/>
          <w:highlight w:val="white"/>
        </w:rPr>
        <w:t xml:space="preserve"> with great results.</w:t>
      </w:r>
    </w:p>
    <w:p w14:paraId="523A77D5" w14:textId="30AFBB55" w:rsidR="00F71B7A" w:rsidRPr="005A181B" w:rsidRDefault="00DE199A" w:rsidP="00F71B7A">
      <w:pPr>
        <w:pBdr>
          <w:top w:val="nil"/>
          <w:left w:val="nil"/>
          <w:bottom w:val="nil"/>
          <w:right w:val="nil"/>
          <w:between w:val="nil"/>
        </w:pBdr>
        <w:spacing w:after="0"/>
        <w:rPr>
          <w:b/>
          <w:sz w:val="24"/>
          <w:szCs w:val="24"/>
        </w:rPr>
      </w:pPr>
      <w:r w:rsidRPr="005A181B">
        <w:rPr>
          <w:b/>
          <w:sz w:val="24"/>
          <w:szCs w:val="24"/>
        </w:rPr>
        <w:br/>
      </w:r>
      <w:r w:rsidRPr="00FB1BFF">
        <w:rPr>
          <w:b/>
          <w:color w:val="4F81BD" w:themeColor="accent1"/>
          <w:sz w:val="24"/>
          <w:szCs w:val="24"/>
        </w:rPr>
        <w:t xml:space="preserve">Big Data and Business Intelligence Marketing Manager </w:t>
      </w:r>
      <w:r w:rsidRPr="005A181B">
        <w:rPr>
          <w:b/>
          <w:sz w:val="24"/>
          <w:szCs w:val="24"/>
        </w:rPr>
        <w:t xml:space="preserve">                                            </w:t>
      </w:r>
      <w:r w:rsidR="00F71B7A" w:rsidRPr="005A181B">
        <w:rPr>
          <w:b/>
          <w:sz w:val="24"/>
          <w:szCs w:val="24"/>
        </w:rPr>
        <w:t xml:space="preserve">                </w:t>
      </w:r>
      <w:r w:rsidR="00D9487A" w:rsidRPr="005A181B">
        <w:rPr>
          <w:b/>
          <w:sz w:val="24"/>
          <w:szCs w:val="24"/>
        </w:rPr>
        <w:t>01/</w:t>
      </w:r>
      <w:r w:rsidRPr="005A181B">
        <w:rPr>
          <w:b/>
          <w:sz w:val="24"/>
          <w:szCs w:val="24"/>
        </w:rPr>
        <w:t xml:space="preserve">2009 </w:t>
      </w:r>
      <w:r w:rsidR="00D9487A" w:rsidRPr="005A181B">
        <w:rPr>
          <w:b/>
          <w:sz w:val="24"/>
          <w:szCs w:val="24"/>
        </w:rPr>
        <w:t>–</w:t>
      </w:r>
      <w:r w:rsidRPr="005A181B">
        <w:rPr>
          <w:b/>
          <w:sz w:val="24"/>
          <w:szCs w:val="24"/>
        </w:rPr>
        <w:t xml:space="preserve"> </w:t>
      </w:r>
      <w:r w:rsidR="00D9487A" w:rsidRPr="005A181B">
        <w:rPr>
          <w:b/>
          <w:sz w:val="24"/>
          <w:szCs w:val="24"/>
        </w:rPr>
        <w:t>02/</w:t>
      </w:r>
      <w:r w:rsidRPr="005A181B">
        <w:rPr>
          <w:b/>
          <w:sz w:val="24"/>
          <w:szCs w:val="24"/>
        </w:rPr>
        <w:t xml:space="preserve">2016 </w:t>
      </w:r>
    </w:p>
    <w:p w14:paraId="0000001C" w14:textId="1308C356" w:rsidR="00F416DE" w:rsidRPr="005A181B" w:rsidRDefault="00DE199A" w:rsidP="00F71B7A">
      <w:pPr>
        <w:pBdr>
          <w:top w:val="nil"/>
          <w:left w:val="nil"/>
          <w:bottom w:val="nil"/>
          <w:right w:val="nil"/>
          <w:between w:val="nil"/>
        </w:pBdr>
        <w:spacing w:after="0"/>
        <w:rPr>
          <w:b/>
          <w:sz w:val="24"/>
          <w:szCs w:val="24"/>
        </w:rPr>
      </w:pPr>
      <w:r w:rsidRPr="005A181B">
        <w:rPr>
          <w:b/>
          <w:sz w:val="24"/>
          <w:szCs w:val="24"/>
        </w:rPr>
        <w:t xml:space="preserve">Telefonica, Buenos Aires, Argentina </w:t>
      </w:r>
    </w:p>
    <w:p w14:paraId="0000001D" w14:textId="1DD08C5D" w:rsidR="00F416DE" w:rsidRPr="005A181B" w:rsidRDefault="00DE199A" w:rsidP="00F71B7A">
      <w:pPr>
        <w:numPr>
          <w:ilvl w:val="0"/>
          <w:numId w:val="2"/>
        </w:numPr>
        <w:pBdr>
          <w:top w:val="nil"/>
          <w:left w:val="nil"/>
          <w:bottom w:val="nil"/>
          <w:right w:val="nil"/>
          <w:between w:val="nil"/>
        </w:pBdr>
        <w:spacing w:after="0"/>
        <w:ind w:left="425"/>
        <w:rPr>
          <w:sz w:val="24"/>
          <w:szCs w:val="24"/>
          <w:highlight w:val="white"/>
        </w:rPr>
      </w:pPr>
      <w:r w:rsidRPr="005A181B">
        <w:rPr>
          <w:sz w:val="24"/>
          <w:szCs w:val="24"/>
          <w:highlight w:val="white"/>
        </w:rPr>
        <w:t xml:space="preserve">Led the project of new data source ETL (extract, transform and load) into the company's data warehouse to perform discovery and find new business opportunities. For instance, I identified antennas with low performance (micro-cuts). After fixing them, </w:t>
      </w:r>
      <w:r w:rsidR="00141821" w:rsidRPr="005A181B">
        <w:rPr>
          <w:sz w:val="24"/>
          <w:szCs w:val="24"/>
          <w:highlight w:val="white"/>
        </w:rPr>
        <w:t>it</w:t>
      </w:r>
      <w:r w:rsidRPr="005A181B">
        <w:rPr>
          <w:sz w:val="24"/>
          <w:szCs w:val="24"/>
          <w:highlight w:val="white"/>
        </w:rPr>
        <w:t xml:space="preserve"> reduced the calls to the service desk by 5% in a quarter.</w:t>
      </w:r>
    </w:p>
    <w:p w14:paraId="0000001E" w14:textId="444A4E76" w:rsidR="00F416DE" w:rsidRPr="005A181B" w:rsidRDefault="00DE199A" w:rsidP="00F71B7A">
      <w:pPr>
        <w:numPr>
          <w:ilvl w:val="0"/>
          <w:numId w:val="2"/>
        </w:numPr>
        <w:pBdr>
          <w:top w:val="nil"/>
          <w:left w:val="nil"/>
          <w:bottom w:val="nil"/>
          <w:right w:val="nil"/>
          <w:between w:val="nil"/>
        </w:pBdr>
        <w:spacing w:after="0"/>
        <w:ind w:left="425"/>
        <w:rPr>
          <w:sz w:val="24"/>
          <w:szCs w:val="24"/>
          <w:highlight w:val="white"/>
        </w:rPr>
      </w:pPr>
      <w:r w:rsidRPr="005A181B">
        <w:rPr>
          <w:sz w:val="24"/>
          <w:szCs w:val="24"/>
          <w:highlight w:val="white"/>
        </w:rPr>
        <w:t xml:space="preserve">Performed </w:t>
      </w:r>
      <w:r w:rsidR="00283B30" w:rsidRPr="005A181B">
        <w:rPr>
          <w:sz w:val="24"/>
          <w:szCs w:val="24"/>
          <w:highlight w:val="white"/>
        </w:rPr>
        <w:t xml:space="preserve">data </w:t>
      </w:r>
      <w:r w:rsidRPr="005A181B">
        <w:rPr>
          <w:sz w:val="24"/>
          <w:szCs w:val="24"/>
          <w:highlight w:val="white"/>
        </w:rPr>
        <w:t>analysis and ran data-mining model</w:t>
      </w:r>
      <w:r w:rsidR="0097231F" w:rsidRPr="005A181B">
        <w:rPr>
          <w:sz w:val="24"/>
          <w:szCs w:val="24"/>
          <w:highlight w:val="white"/>
        </w:rPr>
        <w:t>s</w:t>
      </w:r>
      <w:r w:rsidRPr="005A181B">
        <w:rPr>
          <w:sz w:val="24"/>
          <w:szCs w:val="24"/>
          <w:highlight w:val="white"/>
        </w:rPr>
        <w:t xml:space="preserve"> that identified the best mobile phone plan for each customer based on his/her behaviour</w:t>
      </w:r>
      <w:r>
        <w:rPr>
          <w:sz w:val="24"/>
          <w:szCs w:val="24"/>
          <w:highlight w:val="white"/>
        </w:rPr>
        <w:t>,</w:t>
      </w:r>
      <w:r w:rsidRPr="005A181B">
        <w:rPr>
          <w:sz w:val="24"/>
          <w:szCs w:val="24"/>
          <w:highlight w:val="white"/>
        </w:rPr>
        <w:t xml:space="preserve"> reducing the churn rate </w:t>
      </w:r>
      <w:r w:rsidR="008231EB">
        <w:rPr>
          <w:sz w:val="24"/>
          <w:szCs w:val="24"/>
          <w:highlight w:val="white"/>
        </w:rPr>
        <w:t>by</w:t>
      </w:r>
      <w:r w:rsidRPr="005A181B">
        <w:rPr>
          <w:sz w:val="24"/>
          <w:szCs w:val="24"/>
          <w:highlight w:val="white"/>
        </w:rPr>
        <w:t xml:space="preserve"> 10%.</w:t>
      </w:r>
    </w:p>
    <w:p w14:paraId="0000001F" w14:textId="2831A4E1" w:rsidR="00F416DE" w:rsidRPr="005A181B" w:rsidRDefault="00DE199A" w:rsidP="00F71B7A">
      <w:pPr>
        <w:numPr>
          <w:ilvl w:val="0"/>
          <w:numId w:val="2"/>
        </w:numPr>
        <w:pBdr>
          <w:top w:val="nil"/>
          <w:left w:val="nil"/>
          <w:bottom w:val="nil"/>
          <w:right w:val="nil"/>
          <w:between w:val="nil"/>
        </w:pBdr>
        <w:spacing w:after="0"/>
        <w:ind w:left="425"/>
        <w:rPr>
          <w:sz w:val="24"/>
          <w:szCs w:val="24"/>
          <w:highlight w:val="white"/>
        </w:rPr>
      </w:pPr>
      <w:r w:rsidRPr="005A181B">
        <w:rPr>
          <w:sz w:val="24"/>
          <w:szCs w:val="24"/>
          <w:highlight w:val="white"/>
        </w:rPr>
        <w:t>Designed and coded dashboards to follow the main KPI</w:t>
      </w:r>
      <w:r>
        <w:rPr>
          <w:sz w:val="24"/>
          <w:szCs w:val="24"/>
          <w:highlight w:val="white"/>
        </w:rPr>
        <w:t>s</w:t>
      </w:r>
      <w:r w:rsidRPr="005A181B">
        <w:rPr>
          <w:sz w:val="24"/>
          <w:szCs w:val="24"/>
          <w:highlight w:val="white"/>
        </w:rPr>
        <w:t xml:space="preserve"> for commercial and marketing areas. For instance, acquisitions, churn rate</w:t>
      </w:r>
      <w:r>
        <w:rPr>
          <w:sz w:val="24"/>
          <w:szCs w:val="24"/>
          <w:highlight w:val="white"/>
        </w:rPr>
        <w:t>,</w:t>
      </w:r>
      <w:r w:rsidRPr="005A181B">
        <w:rPr>
          <w:sz w:val="24"/>
          <w:szCs w:val="24"/>
          <w:highlight w:val="white"/>
        </w:rPr>
        <w:t xml:space="preserve"> and plan upgrades by acquisition channel, </w:t>
      </w:r>
      <w:r w:rsidR="001931A3" w:rsidRPr="005A181B">
        <w:rPr>
          <w:sz w:val="24"/>
          <w:szCs w:val="24"/>
          <w:highlight w:val="white"/>
        </w:rPr>
        <w:t>month,</w:t>
      </w:r>
      <w:r w:rsidRPr="005A181B">
        <w:rPr>
          <w:sz w:val="24"/>
          <w:szCs w:val="24"/>
          <w:highlight w:val="white"/>
        </w:rPr>
        <w:t xml:space="preserve"> and type of plan.</w:t>
      </w:r>
    </w:p>
    <w:p w14:paraId="0B0E3D99" w14:textId="3C5DC231" w:rsidR="00180AB3" w:rsidRPr="005A181B" w:rsidRDefault="00180AB3" w:rsidP="00F71B7A">
      <w:pPr>
        <w:pBdr>
          <w:bottom w:val="single" w:sz="6" w:space="1" w:color="auto"/>
        </w:pBdr>
        <w:rPr>
          <w:b/>
          <w:sz w:val="24"/>
          <w:szCs w:val="24"/>
        </w:rPr>
      </w:pPr>
    </w:p>
    <w:p w14:paraId="00000022" w14:textId="30BAD871" w:rsidR="00F416DE" w:rsidRPr="005A181B" w:rsidRDefault="00DE199A" w:rsidP="00B87855">
      <w:pPr>
        <w:spacing w:after="140"/>
        <w:rPr>
          <w:b/>
          <w:sz w:val="24"/>
          <w:szCs w:val="24"/>
        </w:rPr>
      </w:pPr>
      <w:r w:rsidRPr="005A181B">
        <w:rPr>
          <w:b/>
          <w:sz w:val="24"/>
          <w:szCs w:val="24"/>
        </w:rPr>
        <w:t>EDUCATION</w:t>
      </w:r>
    </w:p>
    <w:p w14:paraId="00000023" w14:textId="01BB39E4" w:rsidR="00F416DE" w:rsidRPr="005A181B" w:rsidRDefault="00DE199A" w:rsidP="00F71B7A">
      <w:pPr>
        <w:spacing w:after="0" w:line="240" w:lineRule="auto"/>
        <w:rPr>
          <w:sz w:val="24"/>
          <w:szCs w:val="24"/>
        </w:rPr>
      </w:pPr>
      <w:r w:rsidRPr="005A181B">
        <w:rPr>
          <w:b/>
          <w:sz w:val="24"/>
          <w:szCs w:val="24"/>
          <w:highlight w:val="white"/>
        </w:rPr>
        <w:t>Artificial intelligence Diploma</w:t>
      </w:r>
      <w:r w:rsidRPr="005A181B">
        <w:rPr>
          <w:b/>
          <w:sz w:val="24"/>
          <w:szCs w:val="24"/>
        </w:rPr>
        <w:t xml:space="preserve">      </w:t>
      </w:r>
      <w:r w:rsidRPr="005A181B">
        <w:rPr>
          <w:sz w:val="24"/>
          <w:szCs w:val="24"/>
        </w:rPr>
        <w:t xml:space="preserve">                              </w:t>
      </w:r>
      <w:r w:rsidR="00777B8E" w:rsidRPr="005A181B">
        <w:rPr>
          <w:sz w:val="24"/>
          <w:szCs w:val="24"/>
        </w:rPr>
        <w:t xml:space="preserve">  </w:t>
      </w:r>
      <w:r w:rsidRPr="005A181B">
        <w:rPr>
          <w:sz w:val="24"/>
          <w:szCs w:val="24"/>
        </w:rPr>
        <w:t xml:space="preserve">                                                                          </w:t>
      </w:r>
      <w:r w:rsidR="00144C8B" w:rsidRPr="005A181B">
        <w:rPr>
          <w:sz w:val="24"/>
          <w:szCs w:val="24"/>
        </w:rPr>
        <w:t>01/</w:t>
      </w:r>
      <w:r w:rsidRPr="005A181B">
        <w:rPr>
          <w:sz w:val="24"/>
          <w:szCs w:val="24"/>
        </w:rPr>
        <w:t xml:space="preserve">2022 </w:t>
      </w:r>
      <w:r w:rsidR="00144C8B" w:rsidRPr="005A181B">
        <w:rPr>
          <w:sz w:val="24"/>
          <w:szCs w:val="24"/>
        </w:rPr>
        <w:t>–</w:t>
      </w:r>
      <w:r w:rsidRPr="005A181B">
        <w:rPr>
          <w:sz w:val="24"/>
          <w:szCs w:val="24"/>
        </w:rPr>
        <w:t>Present</w:t>
      </w:r>
    </w:p>
    <w:p w14:paraId="00000024" w14:textId="77777777" w:rsidR="00F416DE" w:rsidRPr="005A181B" w:rsidRDefault="00DE199A" w:rsidP="00F71B7A">
      <w:pPr>
        <w:spacing w:after="0" w:line="240" w:lineRule="auto"/>
        <w:ind w:firstLine="720"/>
        <w:rPr>
          <w:sz w:val="24"/>
          <w:szCs w:val="24"/>
        </w:rPr>
      </w:pPr>
      <w:r w:rsidRPr="005A181B">
        <w:rPr>
          <w:sz w:val="24"/>
          <w:szCs w:val="24"/>
          <w:highlight w:val="white"/>
        </w:rPr>
        <w:t>University of Winnipeg</w:t>
      </w:r>
      <w:r w:rsidRPr="005A181B">
        <w:rPr>
          <w:sz w:val="24"/>
          <w:szCs w:val="24"/>
        </w:rPr>
        <w:t>, Manitoba, Canada</w:t>
      </w:r>
    </w:p>
    <w:p w14:paraId="00000025" w14:textId="7B1B3782" w:rsidR="00F416DE" w:rsidRPr="005A181B" w:rsidRDefault="008231EB" w:rsidP="00F71B7A">
      <w:pPr>
        <w:spacing w:after="0" w:line="240" w:lineRule="auto"/>
        <w:rPr>
          <w:sz w:val="24"/>
          <w:szCs w:val="24"/>
        </w:rPr>
      </w:pPr>
      <w:r>
        <w:rPr>
          <w:b/>
          <w:sz w:val="24"/>
          <w:szCs w:val="24"/>
        </w:rPr>
        <w:t>Full-time</w:t>
      </w:r>
      <w:r w:rsidRPr="005A181B">
        <w:rPr>
          <w:b/>
          <w:sz w:val="24"/>
          <w:szCs w:val="24"/>
        </w:rPr>
        <w:t xml:space="preserve"> exchange student (</w:t>
      </w:r>
      <w:r w:rsidR="001B3DFA" w:rsidRPr="005A181B">
        <w:rPr>
          <w:b/>
          <w:sz w:val="24"/>
          <w:szCs w:val="24"/>
        </w:rPr>
        <w:t xml:space="preserve">MBA)  </w:t>
      </w:r>
      <w:r w:rsidRPr="005A181B">
        <w:rPr>
          <w:b/>
          <w:sz w:val="24"/>
          <w:szCs w:val="24"/>
        </w:rPr>
        <w:t xml:space="preserve"> </w:t>
      </w:r>
      <w:r w:rsidRPr="005A181B">
        <w:rPr>
          <w:sz w:val="24"/>
          <w:szCs w:val="24"/>
        </w:rPr>
        <w:t xml:space="preserve">                                                                                      </w:t>
      </w:r>
      <w:r w:rsidR="00144C8B" w:rsidRPr="005A181B">
        <w:rPr>
          <w:sz w:val="24"/>
          <w:szCs w:val="24"/>
        </w:rPr>
        <w:t xml:space="preserve">            01/</w:t>
      </w:r>
      <w:r w:rsidRPr="005A181B">
        <w:rPr>
          <w:sz w:val="24"/>
          <w:szCs w:val="24"/>
        </w:rPr>
        <w:t xml:space="preserve">2014 </w:t>
      </w:r>
      <w:r w:rsidR="00144C8B" w:rsidRPr="005A181B">
        <w:rPr>
          <w:sz w:val="24"/>
          <w:szCs w:val="24"/>
        </w:rPr>
        <w:t>–</w:t>
      </w:r>
      <w:r w:rsidRPr="005A181B">
        <w:rPr>
          <w:sz w:val="24"/>
          <w:szCs w:val="24"/>
        </w:rPr>
        <w:t xml:space="preserve"> </w:t>
      </w:r>
      <w:r w:rsidR="00144C8B" w:rsidRPr="005A181B">
        <w:rPr>
          <w:sz w:val="24"/>
          <w:szCs w:val="24"/>
        </w:rPr>
        <w:t>04/</w:t>
      </w:r>
      <w:r w:rsidRPr="005A181B">
        <w:rPr>
          <w:sz w:val="24"/>
          <w:szCs w:val="24"/>
        </w:rPr>
        <w:t>2014</w:t>
      </w:r>
    </w:p>
    <w:p w14:paraId="00000026" w14:textId="5F1B011C" w:rsidR="00F416DE" w:rsidRPr="005A181B" w:rsidRDefault="00DE199A" w:rsidP="00F71B7A">
      <w:pPr>
        <w:tabs>
          <w:tab w:val="left" w:pos="8460"/>
        </w:tabs>
        <w:spacing w:after="0" w:line="240" w:lineRule="auto"/>
        <w:ind w:firstLine="720"/>
        <w:rPr>
          <w:sz w:val="24"/>
          <w:szCs w:val="24"/>
        </w:rPr>
      </w:pPr>
      <w:r w:rsidRPr="005A181B">
        <w:rPr>
          <w:sz w:val="24"/>
          <w:szCs w:val="24"/>
        </w:rPr>
        <w:t>Kellogg School of Management, Northwestern University, Chicago, USA</w:t>
      </w:r>
      <w:r w:rsidR="00F71B7A" w:rsidRPr="005A181B">
        <w:rPr>
          <w:sz w:val="24"/>
          <w:szCs w:val="24"/>
        </w:rPr>
        <w:tab/>
      </w:r>
    </w:p>
    <w:p w14:paraId="00000027" w14:textId="7EEAB015" w:rsidR="00F416DE" w:rsidRPr="005A181B" w:rsidRDefault="00DE199A" w:rsidP="00F71B7A">
      <w:pPr>
        <w:spacing w:after="0" w:line="240" w:lineRule="auto"/>
        <w:rPr>
          <w:sz w:val="24"/>
          <w:szCs w:val="24"/>
        </w:rPr>
      </w:pPr>
      <w:r w:rsidRPr="005A181B">
        <w:rPr>
          <w:b/>
          <w:sz w:val="24"/>
          <w:szCs w:val="24"/>
        </w:rPr>
        <w:t>MBA (</w:t>
      </w:r>
      <w:r>
        <w:rPr>
          <w:b/>
          <w:sz w:val="24"/>
          <w:szCs w:val="24"/>
        </w:rPr>
        <w:t>M</w:t>
      </w:r>
      <w:r w:rsidRPr="005A181B">
        <w:rPr>
          <w:b/>
          <w:sz w:val="24"/>
          <w:szCs w:val="24"/>
        </w:rPr>
        <w:t xml:space="preserve">aster’s </w:t>
      </w:r>
      <w:r w:rsidR="001B3DFA" w:rsidRPr="005A181B">
        <w:rPr>
          <w:b/>
          <w:sz w:val="24"/>
          <w:szCs w:val="24"/>
        </w:rPr>
        <w:t xml:space="preserve">in </w:t>
      </w:r>
      <w:r>
        <w:rPr>
          <w:b/>
          <w:sz w:val="24"/>
          <w:szCs w:val="24"/>
        </w:rPr>
        <w:t>B</w:t>
      </w:r>
      <w:r w:rsidR="001B3DFA" w:rsidRPr="005A181B">
        <w:rPr>
          <w:b/>
          <w:sz w:val="24"/>
          <w:szCs w:val="24"/>
        </w:rPr>
        <w:t xml:space="preserve">usiness </w:t>
      </w:r>
      <w:r>
        <w:rPr>
          <w:b/>
          <w:sz w:val="24"/>
          <w:szCs w:val="24"/>
        </w:rPr>
        <w:t>A</w:t>
      </w:r>
      <w:r w:rsidR="001B3DFA" w:rsidRPr="005A181B">
        <w:rPr>
          <w:b/>
          <w:sz w:val="24"/>
          <w:szCs w:val="24"/>
        </w:rPr>
        <w:t xml:space="preserve">dministration)  </w:t>
      </w:r>
      <w:r w:rsidRPr="005A181B">
        <w:rPr>
          <w:b/>
          <w:sz w:val="24"/>
          <w:szCs w:val="24"/>
        </w:rPr>
        <w:t xml:space="preserve">             </w:t>
      </w:r>
      <w:r w:rsidR="00777B8E" w:rsidRPr="005A181B">
        <w:rPr>
          <w:b/>
          <w:sz w:val="24"/>
          <w:szCs w:val="24"/>
        </w:rPr>
        <w:t xml:space="preserve">  </w:t>
      </w:r>
      <w:r w:rsidRPr="005A181B">
        <w:rPr>
          <w:b/>
          <w:sz w:val="24"/>
          <w:szCs w:val="24"/>
        </w:rPr>
        <w:t xml:space="preserve">                                                            </w:t>
      </w:r>
      <w:r w:rsidR="00144C8B" w:rsidRPr="005A181B">
        <w:rPr>
          <w:b/>
          <w:sz w:val="24"/>
          <w:szCs w:val="24"/>
        </w:rPr>
        <w:t xml:space="preserve">   </w:t>
      </w:r>
      <w:r w:rsidRPr="005A181B">
        <w:rPr>
          <w:b/>
          <w:sz w:val="24"/>
          <w:szCs w:val="24"/>
        </w:rPr>
        <w:t xml:space="preserve"> </w:t>
      </w:r>
      <w:r w:rsidR="00F71B7A" w:rsidRPr="005A181B">
        <w:rPr>
          <w:b/>
          <w:sz w:val="24"/>
          <w:szCs w:val="24"/>
        </w:rPr>
        <w:t xml:space="preserve"> </w:t>
      </w:r>
      <w:r w:rsidRPr="005A181B">
        <w:rPr>
          <w:b/>
          <w:sz w:val="24"/>
          <w:szCs w:val="24"/>
        </w:rPr>
        <w:t xml:space="preserve">   </w:t>
      </w:r>
      <w:r w:rsidR="00777B8E" w:rsidRPr="005A181B">
        <w:rPr>
          <w:b/>
          <w:sz w:val="24"/>
          <w:szCs w:val="24"/>
        </w:rPr>
        <w:t xml:space="preserve"> </w:t>
      </w:r>
      <w:r w:rsidR="00144C8B" w:rsidRPr="005A181B">
        <w:rPr>
          <w:sz w:val="24"/>
          <w:szCs w:val="24"/>
        </w:rPr>
        <w:t>03/</w:t>
      </w:r>
      <w:r w:rsidRPr="005A181B">
        <w:rPr>
          <w:sz w:val="24"/>
          <w:szCs w:val="24"/>
        </w:rPr>
        <w:t xml:space="preserve">2012 </w:t>
      </w:r>
      <w:r w:rsidR="00144C8B" w:rsidRPr="005A181B">
        <w:rPr>
          <w:sz w:val="24"/>
          <w:szCs w:val="24"/>
        </w:rPr>
        <w:t>–12/</w:t>
      </w:r>
      <w:r w:rsidRPr="005A181B">
        <w:rPr>
          <w:sz w:val="24"/>
          <w:szCs w:val="24"/>
        </w:rPr>
        <w:t>2013</w:t>
      </w:r>
    </w:p>
    <w:p w14:paraId="00000028" w14:textId="77777777" w:rsidR="00F416DE" w:rsidRPr="005A181B" w:rsidRDefault="00DE199A" w:rsidP="00F71B7A">
      <w:pPr>
        <w:spacing w:after="0" w:line="240" w:lineRule="auto"/>
        <w:ind w:firstLine="720"/>
        <w:rPr>
          <w:sz w:val="24"/>
          <w:szCs w:val="24"/>
        </w:rPr>
      </w:pPr>
      <w:r w:rsidRPr="005A181B">
        <w:rPr>
          <w:sz w:val="24"/>
          <w:szCs w:val="24"/>
        </w:rPr>
        <w:t>San Andres University, Buenos Aires, Argentina</w:t>
      </w:r>
    </w:p>
    <w:p w14:paraId="00000029" w14:textId="4901C2C5" w:rsidR="00F416DE" w:rsidRPr="005A181B" w:rsidRDefault="001B3DFA" w:rsidP="00F71B7A">
      <w:pPr>
        <w:spacing w:after="0" w:line="240" w:lineRule="auto"/>
        <w:rPr>
          <w:sz w:val="24"/>
          <w:szCs w:val="24"/>
        </w:rPr>
      </w:pPr>
      <w:r w:rsidRPr="005A181B">
        <w:rPr>
          <w:b/>
          <w:sz w:val="24"/>
          <w:szCs w:val="24"/>
        </w:rPr>
        <w:t xml:space="preserve">Bachelor’s in </w:t>
      </w:r>
      <w:r w:rsidR="00DE199A">
        <w:rPr>
          <w:b/>
          <w:sz w:val="24"/>
          <w:szCs w:val="24"/>
        </w:rPr>
        <w:t>B</w:t>
      </w:r>
      <w:r w:rsidR="00DE199A" w:rsidRPr="005A181B">
        <w:rPr>
          <w:b/>
          <w:sz w:val="24"/>
          <w:szCs w:val="24"/>
        </w:rPr>
        <w:t xml:space="preserve">usiness </w:t>
      </w:r>
      <w:r w:rsidR="00DE199A">
        <w:rPr>
          <w:b/>
          <w:sz w:val="24"/>
          <w:szCs w:val="24"/>
        </w:rPr>
        <w:t>A</w:t>
      </w:r>
      <w:r w:rsidR="00DE199A" w:rsidRPr="005A181B">
        <w:rPr>
          <w:b/>
          <w:sz w:val="24"/>
          <w:szCs w:val="24"/>
        </w:rPr>
        <w:t xml:space="preserve">dministration  </w:t>
      </w:r>
      <w:r w:rsidR="00DE199A" w:rsidRPr="005A181B">
        <w:rPr>
          <w:sz w:val="24"/>
          <w:szCs w:val="24"/>
        </w:rPr>
        <w:t xml:space="preserve">                                                                                              </w:t>
      </w:r>
      <w:r w:rsidR="00144C8B" w:rsidRPr="005A181B">
        <w:rPr>
          <w:sz w:val="24"/>
          <w:szCs w:val="24"/>
        </w:rPr>
        <w:t>03/</w:t>
      </w:r>
      <w:r w:rsidRPr="005A181B">
        <w:rPr>
          <w:sz w:val="24"/>
          <w:szCs w:val="24"/>
        </w:rPr>
        <w:t xml:space="preserve">2002 </w:t>
      </w:r>
      <w:r w:rsidR="00777B8E" w:rsidRPr="005A181B">
        <w:rPr>
          <w:sz w:val="24"/>
          <w:szCs w:val="24"/>
        </w:rPr>
        <w:t>–</w:t>
      </w:r>
      <w:r w:rsidR="00144C8B" w:rsidRPr="005A181B">
        <w:rPr>
          <w:sz w:val="24"/>
          <w:szCs w:val="24"/>
        </w:rPr>
        <w:t>07/</w:t>
      </w:r>
      <w:r w:rsidRPr="005A181B">
        <w:rPr>
          <w:sz w:val="24"/>
          <w:szCs w:val="24"/>
        </w:rPr>
        <w:t>2008</w:t>
      </w:r>
    </w:p>
    <w:p w14:paraId="00000031" w14:textId="49D7F9F4" w:rsidR="00F416DE" w:rsidRDefault="00DE199A" w:rsidP="00B86D27">
      <w:pPr>
        <w:spacing w:after="0" w:line="240" w:lineRule="auto"/>
        <w:ind w:firstLine="720"/>
        <w:rPr>
          <w:sz w:val="24"/>
          <w:szCs w:val="24"/>
        </w:rPr>
      </w:pPr>
      <w:r w:rsidRPr="005A181B">
        <w:rPr>
          <w:sz w:val="24"/>
          <w:szCs w:val="24"/>
        </w:rPr>
        <w:t>University of Buenos Aires, Buenos Aires, Argentina</w:t>
      </w:r>
    </w:p>
    <w:sectPr w:rsidR="00F416DE" w:rsidSect="000E754D">
      <w:type w:val="continuous"/>
      <w:pgSz w:w="12240" w:h="15840"/>
      <w:pgMar w:top="270" w:right="720" w:bottom="720" w:left="72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59C"/>
    <w:multiLevelType w:val="multilevel"/>
    <w:tmpl w:val="279857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AA3865"/>
    <w:multiLevelType w:val="hybridMultilevel"/>
    <w:tmpl w:val="60A02EC2"/>
    <w:lvl w:ilvl="0" w:tplc="1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2E827F7"/>
    <w:multiLevelType w:val="hybridMultilevel"/>
    <w:tmpl w:val="D54C8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CEC7AC9"/>
    <w:multiLevelType w:val="hybridMultilevel"/>
    <w:tmpl w:val="91EEC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FC16E33"/>
    <w:multiLevelType w:val="multilevel"/>
    <w:tmpl w:val="E9D64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22742631">
    <w:abstractNumId w:val="4"/>
  </w:num>
  <w:num w:numId="2" w16cid:durableId="727995861">
    <w:abstractNumId w:val="0"/>
  </w:num>
  <w:num w:numId="3" w16cid:durableId="53238347">
    <w:abstractNumId w:val="2"/>
  </w:num>
  <w:num w:numId="4" w16cid:durableId="335960085">
    <w:abstractNumId w:val="3"/>
  </w:num>
  <w:num w:numId="5" w16cid:durableId="828863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6DE"/>
    <w:rsid w:val="00097F1C"/>
    <w:rsid w:val="000A119C"/>
    <w:rsid w:val="000D1793"/>
    <w:rsid w:val="000E754D"/>
    <w:rsid w:val="0014119C"/>
    <w:rsid w:val="00141821"/>
    <w:rsid w:val="00144C8B"/>
    <w:rsid w:val="00180AB3"/>
    <w:rsid w:val="00181753"/>
    <w:rsid w:val="001931A3"/>
    <w:rsid w:val="001A458F"/>
    <w:rsid w:val="001B3DFA"/>
    <w:rsid w:val="001F2423"/>
    <w:rsid w:val="00236CEA"/>
    <w:rsid w:val="00283B30"/>
    <w:rsid w:val="002B7D46"/>
    <w:rsid w:val="002F372D"/>
    <w:rsid w:val="00301204"/>
    <w:rsid w:val="00344397"/>
    <w:rsid w:val="00362170"/>
    <w:rsid w:val="003D7E06"/>
    <w:rsid w:val="00406332"/>
    <w:rsid w:val="00407A3B"/>
    <w:rsid w:val="004161F7"/>
    <w:rsid w:val="00452564"/>
    <w:rsid w:val="004614E2"/>
    <w:rsid w:val="004632C2"/>
    <w:rsid w:val="00484DC3"/>
    <w:rsid w:val="0049279D"/>
    <w:rsid w:val="004A30C7"/>
    <w:rsid w:val="004A4D53"/>
    <w:rsid w:val="00544CC4"/>
    <w:rsid w:val="00546C79"/>
    <w:rsid w:val="00553760"/>
    <w:rsid w:val="005A181B"/>
    <w:rsid w:val="005B7A76"/>
    <w:rsid w:val="005B7C87"/>
    <w:rsid w:val="006316A4"/>
    <w:rsid w:val="00634DFE"/>
    <w:rsid w:val="00645AB7"/>
    <w:rsid w:val="00664F11"/>
    <w:rsid w:val="00686073"/>
    <w:rsid w:val="006A48B1"/>
    <w:rsid w:val="006F1FD9"/>
    <w:rsid w:val="00732493"/>
    <w:rsid w:val="00737D07"/>
    <w:rsid w:val="00777B8E"/>
    <w:rsid w:val="007B5B83"/>
    <w:rsid w:val="007D3DB4"/>
    <w:rsid w:val="007E546C"/>
    <w:rsid w:val="007F75F7"/>
    <w:rsid w:val="008231EB"/>
    <w:rsid w:val="00837FA5"/>
    <w:rsid w:val="0084298E"/>
    <w:rsid w:val="00863C30"/>
    <w:rsid w:val="008836DF"/>
    <w:rsid w:val="00890787"/>
    <w:rsid w:val="00892D7D"/>
    <w:rsid w:val="008B6A54"/>
    <w:rsid w:val="008F25A4"/>
    <w:rsid w:val="00926134"/>
    <w:rsid w:val="00932515"/>
    <w:rsid w:val="00940E1A"/>
    <w:rsid w:val="0097231F"/>
    <w:rsid w:val="00997A58"/>
    <w:rsid w:val="009A260D"/>
    <w:rsid w:val="00A535C4"/>
    <w:rsid w:val="00AC4DCA"/>
    <w:rsid w:val="00B00946"/>
    <w:rsid w:val="00B54925"/>
    <w:rsid w:val="00B86D27"/>
    <w:rsid w:val="00B87855"/>
    <w:rsid w:val="00B87877"/>
    <w:rsid w:val="00C161F2"/>
    <w:rsid w:val="00C936E3"/>
    <w:rsid w:val="00CC6BDB"/>
    <w:rsid w:val="00CF6FD8"/>
    <w:rsid w:val="00D303BB"/>
    <w:rsid w:val="00D9487A"/>
    <w:rsid w:val="00DD2907"/>
    <w:rsid w:val="00DE199A"/>
    <w:rsid w:val="00E25600"/>
    <w:rsid w:val="00E3277F"/>
    <w:rsid w:val="00E50072"/>
    <w:rsid w:val="00E74ECA"/>
    <w:rsid w:val="00E9668C"/>
    <w:rsid w:val="00EF0418"/>
    <w:rsid w:val="00EF128B"/>
    <w:rsid w:val="00F416DE"/>
    <w:rsid w:val="00F71B7A"/>
    <w:rsid w:val="00F83CA8"/>
    <w:rsid w:val="00FB1B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FFDB"/>
  <w15:docId w15:val="{186D3836-9776-4699-9C47-FADC916C3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9F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3F7094"/>
    <w:rPr>
      <w:color w:val="0000FF" w:themeColor="hyperlink"/>
      <w:u w:val="single"/>
    </w:rPr>
  </w:style>
  <w:style w:type="paragraph" w:styleId="DocumentMap">
    <w:name w:val="Document Map"/>
    <w:basedOn w:val="Normal"/>
    <w:link w:val="DocumentMapChar"/>
    <w:uiPriority w:val="99"/>
    <w:semiHidden/>
    <w:unhideWhenUsed/>
    <w:rsid w:val="0052480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24801"/>
    <w:rPr>
      <w:rFonts w:ascii="Tahoma" w:hAnsi="Tahoma" w:cs="Tahoma"/>
      <w:sz w:val="16"/>
      <w:szCs w:val="16"/>
    </w:rPr>
  </w:style>
  <w:style w:type="paragraph" w:styleId="ListParagraph">
    <w:name w:val="List Paragraph"/>
    <w:basedOn w:val="Normal"/>
    <w:uiPriority w:val="34"/>
    <w:qFormat/>
    <w:rsid w:val="004410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D303BB"/>
    <w:rPr>
      <w:color w:val="605E5C"/>
      <w:shd w:val="clear" w:color="auto" w:fill="E1DFDD"/>
    </w:rPr>
  </w:style>
  <w:style w:type="paragraph" w:styleId="BalloonText">
    <w:name w:val="Balloon Text"/>
    <w:basedOn w:val="Normal"/>
    <w:link w:val="BalloonTextChar"/>
    <w:uiPriority w:val="99"/>
    <w:semiHidden/>
    <w:unhideWhenUsed/>
    <w:rsid w:val="00DE199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199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E199A"/>
    <w:rPr>
      <w:sz w:val="16"/>
      <w:szCs w:val="16"/>
    </w:rPr>
  </w:style>
  <w:style w:type="paragraph" w:styleId="CommentText">
    <w:name w:val="annotation text"/>
    <w:basedOn w:val="Normal"/>
    <w:link w:val="CommentTextChar"/>
    <w:uiPriority w:val="99"/>
    <w:semiHidden/>
    <w:unhideWhenUsed/>
    <w:rsid w:val="00DE199A"/>
    <w:pPr>
      <w:spacing w:line="240" w:lineRule="auto"/>
    </w:pPr>
    <w:rPr>
      <w:sz w:val="20"/>
      <w:szCs w:val="20"/>
    </w:rPr>
  </w:style>
  <w:style w:type="character" w:customStyle="1" w:styleId="CommentTextChar">
    <w:name w:val="Comment Text Char"/>
    <w:basedOn w:val="DefaultParagraphFont"/>
    <w:link w:val="CommentText"/>
    <w:uiPriority w:val="99"/>
    <w:semiHidden/>
    <w:rsid w:val="00DE199A"/>
    <w:rPr>
      <w:sz w:val="20"/>
      <w:szCs w:val="20"/>
    </w:rPr>
  </w:style>
  <w:style w:type="paragraph" w:styleId="CommentSubject">
    <w:name w:val="annotation subject"/>
    <w:basedOn w:val="CommentText"/>
    <w:next w:val="CommentText"/>
    <w:link w:val="CommentSubjectChar"/>
    <w:uiPriority w:val="99"/>
    <w:semiHidden/>
    <w:unhideWhenUsed/>
    <w:rsid w:val="00DE199A"/>
    <w:rPr>
      <w:b/>
      <w:bCs/>
    </w:rPr>
  </w:style>
  <w:style w:type="character" w:customStyle="1" w:styleId="CommentSubjectChar">
    <w:name w:val="Comment Subject Char"/>
    <w:basedOn w:val="CommentTextChar"/>
    <w:link w:val="CommentSubject"/>
    <w:uiPriority w:val="99"/>
    <w:semiHidden/>
    <w:rsid w:val="00DE199A"/>
    <w:rPr>
      <w:b/>
      <w:bCs/>
      <w:sz w:val="20"/>
      <w:szCs w:val="20"/>
    </w:rPr>
  </w:style>
  <w:style w:type="paragraph" w:styleId="Revision">
    <w:name w:val="Revision"/>
    <w:hidden/>
    <w:uiPriority w:val="99"/>
    <w:semiHidden/>
    <w:rsid w:val="003621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90104">
      <w:bodyDiv w:val="1"/>
      <w:marLeft w:val="0"/>
      <w:marRight w:val="0"/>
      <w:marTop w:val="0"/>
      <w:marBottom w:val="0"/>
      <w:divBdr>
        <w:top w:val="none" w:sz="0" w:space="0" w:color="auto"/>
        <w:left w:val="none" w:sz="0" w:space="0" w:color="auto"/>
        <w:bottom w:val="none" w:sz="0" w:space="0" w:color="auto"/>
        <w:right w:val="none" w:sz="0" w:space="0" w:color="auto"/>
      </w:divBdr>
    </w:div>
    <w:div w:id="1348749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tv2tHqzRFJUL6kXZggFHROLqXjQ==">AMUW2mU75ROQDRrTknnvTC8JDN0B1prCk2AxVoFVsVMFoPWVQxweiTkyUHrHz5IxYw5dUORT/OERR8kJSBDOHNkaPWjU+0xoRCGbDRjribI6dg6fEAhGd00WZ2q1tUuUXTGfGnMPNx3h</go:docsCustomData>
</go:gDocsCustomXmlDataStorage>
</file>

<file path=customXml/itemProps1.xml><?xml version="1.0" encoding="utf-8"?>
<ds:datastoreItem xmlns:ds="http://schemas.openxmlformats.org/officeDocument/2006/customXml" ds:itemID="{EDF9C34C-F41E-494A-BB48-6D44D67BC74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 martinez</dc:creator>
  <cp:lastModifiedBy>Gisela Soledad Sanchez</cp:lastModifiedBy>
  <cp:revision>13</cp:revision>
  <dcterms:created xsi:type="dcterms:W3CDTF">2022-08-13T02:28:00Z</dcterms:created>
  <dcterms:modified xsi:type="dcterms:W3CDTF">2022-08-18T21:35:00Z</dcterms:modified>
</cp:coreProperties>
</file>