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DD44A" w14:textId="77777777" w:rsidR="00BF2AC6" w:rsidRDefault="00AF6E75">
      <w:r>
        <w:t>Gisele Monarrez</w:t>
      </w:r>
    </w:p>
    <w:p w14:paraId="67B5F6D1" w14:textId="77777777" w:rsidR="00AF6E75" w:rsidRDefault="00AF6E75">
      <w:r>
        <w:t>Web App/Pilgrim</w:t>
      </w:r>
    </w:p>
    <w:p w14:paraId="4ACAAB42" w14:textId="77777777" w:rsidR="00AF6E75" w:rsidRDefault="00AF6E75">
      <w:r>
        <w:t>Blog Post- Active Records</w:t>
      </w:r>
    </w:p>
    <w:p w14:paraId="5C18DC11" w14:textId="77777777" w:rsidR="00AF6E75" w:rsidRDefault="00AF6E75">
      <w:r>
        <w:t>4.25.16</w:t>
      </w:r>
    </w:p>
    <w:p w14:paraId="3786C580" w14:textId="77777777" w:rsidR="00052582" w:rsidRDefault="00052582"/>
    <w:p w14:paraId="1194E143" w14:textId="3BE98C08" w:rsidR="004B5E25" w:rsidRDefault="00052582" w:rsidP="00C86A74">
      <w:pPr>
        <w:spacing w:line="480" w:lineRule="auto"/>
        <w:ind w:firstLine="720"/>
      </w:pPr>
      <w:r>
        <w:t>Alright</w:t>
      </w:r>
      <w:r w:rsidR="00277AA4">
        <w:t>,</w:t>
      </w:r>
      <w:r>
        <w:t xml:space="preserve"> first let’s talk about what ActiveRecords Association</w:t>
      </w:r>
      <w:r w:rsidR="004A3E4B">
        <w:t>s</w:t>
      </w:r>
      <w:r>
        <w:t xml:space="preserve"> really is. Is it a real association? Although the name makes it sound like</w:t>
      </w:r>
      <w:r w:rsidR="00BA0343">
        <w:t xml:space="preserve"> a real association, it is not. Instead what it is, is it is a class method used in ruby. </w:t>
      </w:r>
      <w:r w:rsidR="00737CCB">
        <w:t xml:space="preserve">The purpose of </w:t>
      </w:r>
      <w:r w:rsidR="00737CCB">
        <w:t>ActiveRecords Association</w:t>
      </w:r>
      <w:r w:rsidR="004A3E4B">
        <w:t>s</w:t>
      </w:r>
      <w:r w:rsidR="00737CCB">
        <w:t xml:space="preserve"> is to tie objects together by using foreign keys, making </w:t>
      </w:r>
      <w:r w:rsidR="006B22C3">
        <w:t xml:space="preserve">associations. </w:t>
      </w:r>
      <w:r w:rsidR="004B5E25">
        <w:t>The Rails Association supports six types of associations:</w:t>
      </w:r>
    </w:p>
    <w:p w14:paraId="0529E729" w14:textId="77777777" w:rsidR="004B5E25" w:rsidRPr="004B5E25" w:rsidRDefault="004B5E25" w:rsidP="004B5E25">
      <w:pPr>
        <w:numPr>
          <w:ilvl w:val="0"/>
          <w:numId w:val="2"/>
        </w:numPr>
        <w:shd w:val="clear" w:color="auto" w:fill="FFFFFF"/>
        <w:spacing w:line="315" w:lineRule="atLeast"/>
        <w:ind w:left="360" w:right="360"/>
        <w:rPr>
          <w:rFonts w:eastAsia="Times New Roman" w:cs="Times New Roman"/>
          <w:color w:val="333333"/>
        </w:rPr>
      </w:pPr>
      <w:r w:rsidRPr="00BC15CD">
        <w:rPr>
          <w:rFonts w:cs="Menlo"/>
          <w:color w:val="222222"/>
          <w:bdr w:val="none" w:sz="0" w:space="0" w:color="auto" w:frame="1"/>
        </w:rPr>
        <w:t>belongs_to</w:t>
      </w:r>
    </w:p>
    <w:p w14:paraId="3395D4E8" w14:textId="77777777" w:rsidR="004B5E25" w:rsidRPr="004B5E25" w:rsidRDefault="004B5E25" w:rsidP="004B5E25">
      <w:pPr>
        <w:numPr>
          <w:ilvl w:val="0"/>
          <w:numId w:val="2"/>
        </w:numPr>
        <w:shd w:val="clear" w:color="auto" w:fill="FFFFFF"/>
        <w:spacing w:line="315" w:lineRule="atLeast"/>
        <w:ind w:left="360" w:right="360"/>
        <w:rPr>
          <w:rFonts w:eastAsia="Times New Roman" w:cs="Times New Roman"/>
          <w:color w:val="333333"/>
        </w:rPr>
      </w:pPr>
      <w:r w:rsidRPr="00BC15CD">
        <w:rPr>
          <w:rFonts w:cs="Menlo"/>
          <w:color w:val="222222"/>
          <w:bdr w:val="none" w:sz="0" w:space="0" w:color="auto" w:frame="1"/>
        </w:rPr>
        <w:t>has_one</w:t>
      </w:r>
    </w:p>
    <w:p w14:paraId="161586ED" w14:textId="77777777" w:rsidR="004B5E25" w:rsidRPr="004B5E25" w:rsidRDefault="004B5E25" w:rsidP="004B5E25">
      <w:pPr>
        <w:numPr>
          <w:ilvl w:val="0"/>
          <w:numId w:val="2"/>
        </w:numPr>
        <w:shd w:val="clear" w:color="auto" w:fill="FFFFFF"/>
        <w:spacing w:line="315" w:lineRule="atLeast"/>
        <w:ind w:left="360" w:right="360"/>
        <w:rPr>
          <w:rFonts w:eastAsia="Times New Roman" w:cs="Times New Roman"/>
          <w:color w:val="333333"/>
        </w:rPr>
      </w:pPr>
      <w:r w:rsidRPr="00BC15CD">
        <w:rPr>
          <w:rFonts w:cs="Menlo"/>
          <w:color w:val="222222"/>
          <w:bdr w:val="none" w:sz="0" w:space="0" w:color="auto" w:frame="1"/>
        </w:rPr>
        <w:t>has_many</w:t>
      </w:r>
    </w:p>
    <w:p w14:paraId="52E5DFE1" w14:textId="77777777" w:rsidR="004B5E25" w:rsidRPr="004B5E25" w:rsidRDefault="004B5E25" w:rsidP="004B5E25">
      <w:pPr>
        <w:numPr>
          <w:ilvl w:val="0"/>
          <w:numId w:val="2"/>
        </w:numPr>
        <w:shd w:val="clear" w:color="auto" w:fill="FFFFFF"/>
        <w:spacing w:line="315" w:lineRule="atLeast"/>
        <w:ind w:left="360" w:right="360"/>
        <w:rPr>
          <w:rFonts w:eastAsia="Times New Roman" w:cs="Times New Roman"/>
          <w:color w:val="333333"/>
        </w:rPr>
      </w:pPr>
      <w:r w:rsidRPr="00BC15CD">
        <w:rPr>
          <w:rFonts w:cs="Menlo"/>
          <w:color w:val="222222"/>
          <w:bdr w:val="none" w:sz="0" w:space="0" w:color="auto" w:frame="1"/>
        </w:rPr>
        <w:t>has_many :through</w:t>
      </w:r>
    </w:p>
    <w:p w14:paraId="57CA93E7" w14:textId="77777777" w:rsidR="004B5E25" w:rsidRPr="004B5E25" w:rsidRDefault="004B5E25" w:rsidP="004B5E25">
      <w:pPr>
        <w:numPr>
          <w:ilvl w:val="0"/>
          <w:numId w:val="2"/>
        </w:numPr>
        <w:shd w:val="clear" w:color="auto" w:fill="FFFFFF"/>
        <w:spacing w:line="315" w:lineRule="atLeast"/>
        <w:ind w:left="360" w:right="360"/>
        <w:rPr>
          <w:rFonts w:eastAsia="Times New Roman" w:cs="Times New Roman"/>
          <w:color w:val="333333"/>
        </w:rPr>
      </w:pPr>
      <w:r w:rsidRPr="00BC15CD">
        <w:rPr>
          <w:rFonts w:cs="Menlo"/>
          <w:color w:val="222222"/>
          <w:bdr w:val="none" w:sz="0" w:space="0" w:color="auto" w:frame="1"/>
        </w:rPr>
        <w:t>has_one :through</w:t>
      </w:r>
    </w:p>
    <w:p w14:paraId="3186C010" w14:textId="453A7BF8" w:rsidR="004B5E25" w:rsidRDefault="004B5E25" w:rsidP="00BC15CD">
      <w:pPr>
        <w:numPr>
          <w:ilvl w:val="0"/>
          <w:numId w:val="2"/>
        </w:numPr>
        <w:shd w:val="clear" w:color="auto" w:fill="FFFFFF"/>
        <w:spacing w:line="315" w:lineRule="atLeast"/>
        <w:ind w:left="360" w:right="360"/>
        <w:rPr>
          <w:rFonts w:eastAsia="Times New Roman" w:cs="Times New Roman"/>
          <w:color w:val="333333"/>
        </w:rPr>
      </w:pPr>
      <w:r w:rsidRPr="00BC15CD">
        <w:rPr>
          <w:rFonts w:cs="Menlo"/>
          <w:color w:val="222222"/>
          <w:bdr w:val="none" w:sz="0" w:space="0" w:color="auto" w:frame="1"/>
        </w:rPr>
        <w:t>has_and_belongs_to_many</w:t>
      </w:r>
    </w:p>
    <w:p w14:paraId="6FB2B960" w14:textId="77777777" w:rsidR="00BC15CD" w:rsidRPr="00BC15CD" w:rsidRDefault="00BC15CD" w:rsidP="00BC15CD">
      <w:pPr>
        <w:shd w:val="clear" w:color="auto" w:fill="FFFFFF"/>
        <w:spacing w:line="315" w:lineRule="atLeast"/>
        <w:ind w:left="360" w:right="360"/>
        <w:rPr>
          <w:rFonts w:eastAsia="Times New Roman" w:cs="Times New Roman"/>
          <w:color w:val="333333"/>
        </w:rPr>
      </w:pPr>
    </w:p>
    <w:p w14:paraId="48538363" w14:textId="4CDA563A" w:rsidR="00052582" w:rsidRDefault="00426544" w:rsidP="00C86A74">
      <w:pPr>
        <w:spacing w:line="480" w:lineRule="auto"/>
        <w:ind w:firstLine="720"/>
      </w:pPr>
      <w:r>
        <w:t xml:space="preserve">The </w:t>
      </w:r>
      <w:r w:rsidR="00012413">
        <w:t xml:space="preserve">way that the </w:t>
      </w:r>
      <w:r w:rsidR="004B5E25">
        <w:t>associations</w:t>
      </w:r>
      <w:r w:rsidR="00012413">
        <w:t xml:space="preserve"> are expressed are through association </w:t>
      </w:r>
      <w:r w:rsidR="004B5E25">
        <w:t>symbols or options</w:t>
      </w:r>
      <w:r w:rsidR="00012413">
        <w:t xml:space="preserve"> hash. </w:t>
      </w:r>
      <w:r w:rsidR="000D52C1">
        <w:t>Here is an example of one if</w:t>
      </w:r>
      <w:r w:rsidR="004B5E25">
        <w:t xml:space="preserve"> you are curious as to what it</w:t>
      </w:r>
      <w:r w:rsidR="000D52C1">
        <w:t xml:space="preserve"> look</w:t>
      </w:r>
      <w:r w:rsidR="004B5E25">
        <w:t>s</w:t>
      </w:r>
      <w:r w:rsidR="000D52C1">
        <w:t xml:space="preserve"> like: </w:t>
      </w:r>
    </w:p>
    <w:p w14:paraId="3D831A51" w14:textId="77777777" w:rsidR="000D52C1" w:rsidRPr="000D52C1" w:rsidRDefault="000D52C1" w:rsidP="000D52C1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textAlignment w:val="baseline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0D52C1">
        <w:rPr>
          <w:rFonts w:ascii="Courier New" w:hAnsi="Courier New" w:cs="Courier New"/>
          <w:b/>
          <w:bCs/>
          <w:color w:val="000000"/>
          <w:sz w:val="16"/>
          <w:szCs w:val="16"/>
          <w:bdr w:val="none" w:sz="0" w:space="0" w:color="auto" w:frame="1"/>
        </w:rPr>
        <w:t>class</w:t>
      </w:r>
      <w:r w:rsidRPr="000D52C1">
        <w:rPr>
          <w:rFonts w:ascii="Courier New" w:hAnsi="Courier New" w:cs="Courier New"/>
          <w:b/>
          <w:bCs/>
          <w:color w:val="445588"/>
          <w:sz w:val="16"/>
          <w:szCs w:val="16"/>
          <w:bdr w:val="none" w:sz="0" w:space="0" w:color="auto" w:frame="1"/>
        </w:rPr>
        <w:t xml:space="preserve"> Project &lt; ActiveRecord::Base</w:t>
      </w:r>
    </w:p>
    <w:p w14:paraId="69955A22" w14:textId="77777777" w:rsidR="000D52C1" w:rsidRPr="000D52C1" w:rsidRDefault="000D52C1" w:rsidP="000D52C1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textAlignment w:val="baseline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0D52C1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 belongs_to              </w:t>
      </w:r>
      <w:r w:rsidRPr="000D52C1">
        <w:rPr>
          <w:rFonts w:ascii="Courier New" w:hAnsi="Courier New" w:cs="Courier New"/>
          <w:color w:val="990073"/>
          <w:sz w:val="16"/>
          <w:szCs w:val="16"/>
          <w:bdr w:val="none" w:sz="0" w:space="0" w:color="auto" w:frame="1"/>
        </w:rPr>
        <w:t>:portfolio</w:t>
      </w:r>
    </w:p>
    <w:p w14:paraId="21AFB9D9" w14:textId="77777777" w:rsidR="000D52C1" w:rsidRPr="000D52C1" w:rsidRDefault="000D52C1" w:rsidP="000D52C1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textAlignment w:val="baseline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0D52C1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 has_one                 </w:t>
      </w:r>
      <w:r w:rsidRPr="000D52C1">
        <w:rPr>
          <w:rFonts w:ascii="Courier New" w:hAnsi="Courier New" w:cs="Courier New"/>
          <w:color w:val="990073"/>
          <w:sz w:val="16"/>
          <w:szCs w:val="16"/>
          <w:bdr w:val="none" w:sz="0" w:space="0" w:color="auto" w:frame="1"/>
        </w:rPr>
        <w:t>:project_manager</w:t>
      </w:r>
    </w:p>
    <w:p w14:paraId="6D797818" w14:textId="77777777" w:rsidR="000D52C1" w:rsidRPr="000D52C1" w:rsidRDefault="000D52C1" w:rsidP="000D52C1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textAlignment w:val="baseline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0D52C1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 has_many                </w:t>
      </w:r>
      <w:r w:rsidRPr="000D52C1">
        <w:rPr>
          <w:rFonts w:ascii="Courier New" w:hAnsi="Courier New" w:cs="Courier New"/>
          <w:color w:val="990073"/>
          <w:sz w:val="16"/>
          <w:szCs w:val="16"/>
          <w:bdr w:val="none" w:sz="0" w:space="0" w:color="auto" w:frame="1"/>
        </w:rPr>
        <w:t>:milestones</w:t>
      </w:r>
    </w:p>
    <w:p w14:paraId="68012EBF" w14:textId="77777777" w:rsidR="000D52C1" w:rsidRPr="000D52C1" w:rsidRDefault="000D52C1" w:rsidP="000D52C1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textAlignment w:val="baseline"/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</w:pPr>
      <w:r w:rsidRPr="000D52C1">
        <w:rPr>
          <w:rFonts w:ascii="Courier New" w:hAnsi="Courier New" w:cs="Courier New"/>
          <w:color w:val="000000"/>
          <w:sz w:val="16"/>
          <w:szCs w:val="16"/>
          <w:bdr w:val="none" w:sz="0" w:space="0" w:color="auto" w:frame="1"/>
        </w:rPr>
        <w:t xml:space="preserve">  has_and_belongs_to_many </w:t>
      </w:r>
      <w:r w:rsidRPr="000D52C1">
        <w:rPr>
          <w:rFonts w:ascii="Courier New" w:hAnsi="Courier New" w:cs="Courier New"/>
          <w:color w:val="990073"/>
          <w:sz w:val="16"/>
          <w:szCs w:val="16"/>
          <w:bdr w:val="none" w:sz="0" w:space="0" w:color="auto" w:frame="1"/>
        </w:rPr>
        <w:t>:categories</w:t>
      </w:r>
    </w:p>
    <w:p w14:paraId="106B434F" w14:textId="77777777" w:rsidR="000D52C1" w:rsidRPr="000D52C1" w:rsidRDefault="000D52C1" w:rsidP="000D52C1">
      <w:pPr>
        <w:pBdr>
          <w:top w:val="dotted" w:sz="6" w:space="6" w:color="FFE0BB"/>
          <w:left w:val="dotted" w:sz="6" w:space="6" w:color="FFE0BB"/>
          <w:bottom w:val="dotted" w:sz="6" w:space="6" w:color="FFE0BB"/>
          <w:right w:val="dotted" w:sz="6" w:space="6" w:color="FFE0BB"/>
        </w:pBdr>
        <w:shd w:val="clear" w:color="auto" w:fill="FFFD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textAlignment w:val="baseline"/>
        <w:rPr>
          <w:rFonts w:ascii="Courier New" w:hAnsi="Courier New" w:cs="Courier New"/>
          <w:color w:val="000000"/>
          <w:sz w:val="16"/>
          <w:szCs w:val="16"/>
        </w:rPr>
      </w:pPr>
      <w:r w:rsidRPr="000D52C1">
        <w:rPr>
          <w:rFonts w:ascii="Courier New" w:hAnsi="Courier New" w:cs="Courier New"/>
          <w:b/>
          <w:bCs/>
          <w:color w:val="000000"/>
          <w:sz w:val="16"/>
          <w:szCs w:val="16"/>
          <w:bdr w:val="none" w:sz="0" w:space="0" w:color="auto" w:frame="1"/>
        </w:rPr>
        <w:t>end</w:t>
      </w:r>
    </w:p>
    <w:p w14:paraId="7EE58CD2" w14:textId="3380B77D" w:rsidR="000D52C1" w:rsidRDefault="00DB0C7A" w:rsidP="00C86A74">
      <w:pPr>
        <w:spacing w:line="480" w:lineRule="auto"/>
        <w:ind w:firstLine="720"/>
      </w:pPr>
      <w:r>
        <w:t>The class is “Project” and the lines that follow are expressing</w:t>
      </w:r>
      <w:r w:rsidR="00277AA4">
        <w:t xml:space="preserve"> all the different associations the project has to other things</w:t>
      </w:r>
      <w:r>
        <w:t xml:space="preserve">. It is stating that project belongs to the portfolio, </w:t>
      </w:r>
      <w:r w:rsidR="008C4981">
        <w:t>it</w:t>
      </w:r>
      <w:r>
        <w:t xml:space="preserve"> has one project manager, has many milestones, and belongs to many categories. The beautiful thing about ActiveRecords Association</w:t>
      </w:r>
      <w:r w:rsidR="004A3E4B">
        <w:t>s</w:t>
      </w:r>
      <w:r w:rsidR="00550839">
        <w:t xml:space="preserve"> is that the</w:t>
      </w:r>
      <w:r w:rsidR="0091703D">
        <w:t xml:space="preserve"> code is not only easy</w:t>
      </w:r>
      <w:r w:rsidR="00550839">
        <w:t>,</w:t>
      </w:r>
      <w:r w:rsidR="0091703D">
        <w:t xml:space="preserve"> </w:t>
      </w:r>
      <w:r w:rsidR="00BC15CD">
        <w:t xml:space="preserve">but the user can create </w:t>
      </w:r>
      <w:r w:rsidR="008C4981">
        <w:t>a vast number of</w:t>
      </w:r>
      <w:r w:rsidR="00BC15CD">
        <w:t xml:space="preserve"> orders. If the user decides they want to delete orders but don’t want to go through the hassle of deleting each one one by one. They can make a relationship saying that </w:t>
      </w:r>
      <w:r w:rsidR="00BC15CD">
        <w:lastRenderedPageBreak/>
        <w:t xml:space="preserve">all those orders belong to </w:t>
      </w:r>
      <w:r w:rsidR="00BC15CD" w:rsidRPr="00BC15CD">
        <w:rPr>
          <w:i/>
        </w:rPr>
        <w:t xml:space="preserve">blank </w:t>
      </w:r>
      <w:r w:rsidR="008C4981">
        <w:t>user and then deleting them</w:t>
      </w:r>
      <w:r w:rsidR="00BC15CD">
        <w:t xml:space="preserve"> all from that one user. </w:t>
      </w:r>
      <w:r w:rsidR="00A12909">
        <w:t xml:space="preserve">This is just like what we were doing in class </w:t>
      </w:r>
      <w:r w:rsidR="00A845F1">
        <w:t xml:space="preserve">when we were drawing the different relationships in school. </w:t>
      </w:r>
      <w:r w:rsidR="00A12909">
        <w:t>ActiveRecords Associations</w:t>
      </w:r>
      <w:r w:rsidR="00A12909">
        <w:t xml:space="preserve"> allows us to show what we did </w:t>
      </w:r>
      <w:r w:rsidR="00A845F1">
        <w:t>in class through code;</w:t>
      </w:r>
      <w:r w:rsidR="00A12909">
        <w:t xml:space="preserve"> instead of drawing lines to connect</w:t>
      </w:r>
      <w:r w:rsidR="00A845F1">
        <w:t xml:space="preserve"> the</w:t>
      </w:r>
      <w:r w:rsidR="00A12909">
        <w:t xml:space="preserve"> boxes that </w:t>
      </w:r>
      <w:r w:rsidR="00A845F1">
        <w:t xml:space="preserve">were a representation of the different relationships, </w:t>
      </w:r>
      <w:r w:rsidR="00A12909">
        <w:t>we instead</w:t>
      </w:r>
      <w:r w:rsidR="00A845F1">
        <w:t xml:space="preserve"> now</w:t>
      </w:r>
      <w:r w:rsidR="00A12909">
        <w:t xml:space="preserve"> have the Rails Associations to do that for us. </w:t>
      </w:r>
      <w:r w:rsidR="00213A2C">
        <w:t>ActiveRecords Associations</w:t>
      </w:r>
      <w:r w:rsidR="00213A2C">
        <w:t xml:space="preserve"> is very helpful and can help make life that much easier for coders globally. </w:t>
      </w:r>
    </w:p>
    <w:p w14:paraId="0A864F0D" w14:textId="786A4FDA" w:rsidR="008C09C4" w:rsidRDefault="008C09C4" w:rsidP="008C09C4">
      <w:pPr>
        <w:spacing w:line="480" w:lineRule="auto"/>
      </w:pPr>
      <w:r>
        <w:t>Word Count: 315</w:t>
      </w:r>
    </w:p>
    <w:p w14:paraId="5D935680" w14:textId="27C0A6D3" w:rsidR="008C09C4" w:rsidRDefault="008C09C4" w:rsidP="008C09C4">
      <w:pPr>
        <w:spacing w:line="480" w:lineRule="auto"/>
      </w:pPr>
      <w:hyperlink r:id="rId5" w:history="1">
        <w:r w:rsidRPr="00DC207C">
          <w:rPr>
            <w:rStyle w:val="Hyperlink"/>
          </w:rPr>
          <w:t>http://apidock.com/rails/ActiveRecord/Associations/ClassMethods/belongs_to</w:t>
        </w:r>
      </w:hyperlink>
    </w:p>
    <w:p w14:paraId="62A4299E" w14:textId="324DF9D2" w:rsidR="008C09C4" w:rsidRDefault="008C09C4" w:rsidP="008C09C4">
      <w:pPr>
        <w:spacing w:line="480" w:lineRule="auto"/>
      </w:pPr>
      <w:hyperlink r:id="rId6" w:history="1">
        <w:r w:rsidRPr="00DC207C">
          <w:rPr>
            <w:rStyle w:val="Hyperlink"/>
          </w:rPr>
          <w:t>http://api.rubyonrails.org/classes/ActiveRecord/Associations/ClassMethods.html</w:t>
        </w:r>
      </w:hyperlink>
      <w:r>
        <w:t xml:space="preserve"> </w:t>
      </w:r>
    </w:p>
    <w:p w14:paraId="7475CC25" w14:textId="543F3181" w:rsidR="008C09C4" w:rsidRDefault="008C09C4" w:rsidP="008C09C4">
      <w:pPr>
        <w:spacing w:line="480" w:lineRule="auto"/>
      </w:pPr>
      <w:hyperlink r:id="rId7" w:history="1">
        <w:r w:rsidRPr="00DC207C">
          <w:rPr>
            <w:rStyle w:val="Hyperlink"/>
          </w:rPr>
          <w:t>http://guides.rubyonrails.org/association_basics.html</w:t>
        </w:r>
      </w:hyperlink>
    </w:p>
    <w:p w14:paraId="4E98EF41" w14:textId="77777777" w:rsidR="008C09C4" w:rsidRDefault="008C09C4" w:rsidP="008C09C4">
      <w:pPr>
        <w:spacing w:line="480" w:lineRule="auto"/>
      </w:pPr>
      <w:bookmarkStart w:id="0" w:name="_GoBack"/>
      <w:bookmarkEnd w:id="0"/>
    </w:p>
    <w:sectPr w:rsidR="008C09C4" w:rsidSect="00F04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75888"/>
    <w:multiLevelType w:val="multilevel"/>
    <w:tmpl w:val="342A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CB3144C"/>
    <w:multiLevelType w:val="hybridMultilevel"/>
    <w:tmpl w:val="A17A3E2E"/>
    <w:lvl w:ilvl="0" w:tplc="0409000F">
      <w:start w:val="1"/>
      <w:numFmt w:val="decimal"/>
      <w:lvlText w:val="%1."/>
      <w:lvlJc w:val="lef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isplayBackgroundShape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E75"/>
    <w:rsid w:val="00012413"/>
    <w:rsid w:val="00052582"/>
    <w:rsid w:val="000D52C1"/>
    <w:rsid w:val="00213A2C"/>
    <w:rsid w:val="00277AA4"/>
    <w:rsid w:val="00426544"/>
    <w:rsid w:val="004A3E4B"/>
    <w:rsid w:val="004B5E25"/>
    <w:rsid w:val="00550839"/>
    <w:rsid w:val="006B22C3"/>
    <w:rsid w:val="00737CCB"/>
    <w:rsid w:val="008C09C4"/>
    <w:rsid w:val="008C4981"/>
    <w:rsid w:val="0091703D"/>
    <w:rsid w:val="009F6619"/>
    <w:rsid w:val="00A12909"/>
    <w:rsid w:val="00A845F1"/>
    <w:rsid w:val="00AF6E75"/>
    <w:rsid w:val="00BA0343"/>
    <w:rsid w:val="00BC15CD"/>
    <w:rsid w:val="00BF2AC6"/>
    <w:rsid w:val="00C86A74"/>
    <w:rsid w:val="00DB0C7A"/>
    <w:rsid w:val="00F0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941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A7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5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52C1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D52C1"/>
    <w:rPr>
      <w:rFonts w:ascii="Courier New" w:eastAsiaTheme="minorHAnsi" w:hAnsi="Courier New" w:cs="Courier New"/>
      <w:sz w:val="20"/>
      <w:szCs w:val="20"/>
    </w:rPr>
  </w:style>
  <w:style w:type="character" w:customStyle="1" w:styleId="class">
    <w:name w:val="class"/>
    <w:basedOn w:val="DefaultParagraphFont"/>
    <w:rsid w:val="000D52C1"/>
  </w:style>
  <w:style w:type="character" w:customStyle="1" w:styleId="keyword">
    <w:name w:val="keyword"/>
    <w:basedOn w:val="DefaultParagraphFont"/>
    <w:rsid w:val="000D52C1"/>
  </w:style>
  <w:style w:type="character" w:customStyle="1" w:styleId="title1">
    <w:name w:val="title1"/>
    <w:basedOn w:val="DefaultParagraphFont"/>
    <w:rsid w:val="000D52C1"/>
  </w:style>
  <w:style w:type="character" w:customStyle="1" w:styleId="inheritance">
    <w:name w:val="inheritance"/>
    <w:basedOn w:val="DefaultParagraphFont"/>
    <w:rsid w:val="000D52C1"/>
  </w:style>
  <w:style w:type="character" w:customStyle="1" w:styleId="parent">
    <w:name w:val="parent"/>
    <w:basedOn w:val="DefaultParagraphFont"/>
    <w:rsid w:val="000D52C1"/>
  </w:style>
  <w:style w:type="character" w:customStyle="1" w:styleId="identifier">
    <w:name w:val="identifier"/>
    <w:basedOn w:val="DefaultParagraphFont"/>
    <w:rsid w:val="000D52C1"/>
  </w:style>
  <w:style w:type="character" w:customStyle="1" w:styleId="symbol">
    <w:name w:val="symbol"/>
    <w:basedOn w:val="DefaultParagraphFont"/>
    <w:rsid w:val="000D52C1"/>
  </w:style>
  <w:style w:type="character" w:styleId="Hyperlink">
    <w:name w:val="Hyperlink"/>
    <w:basedOn w:val="DefaultParagraphFont"/>
    <w:uiPriority w:val="99"/>
    <w:unhideWhenUsed/>
    <w:rsid w:val="008C09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4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pidock.com/rails/ActiveRecord/Associations/ClassMethods/belongs_to" TargetMode="External"/><Relationship Id="rId6" Type="http://schemas.openxmlformats.org/officeDocument/2006/relationships/hyperlink" Target="http://api.rubyonrails.org/classes/ActiveRecord/Associations/ClassMethods.html" TargetMode="External"/><Relationship Id="rId7" Type="http://schemas.openxmlformats.org/officeDocument/2006/relationships/hyperlink" Target="http://guides.rubyonrails.org/association_basics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372</Words>
  <Characters>2127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2016-04-25T13:28:00Z</dcterms:created>
  <dcterms:modified xsi:type="dcterms:W3CDTF">2016-04-25T14:14:00Z</dcterms:modified>
</cp:coreProperties>
</file>