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C2260"/>
        </w:rPr>
        <w:t>Cerrajería 24 Horas</w:t>
      </w:r>
    </w:p>
    <w:p>
      <w:pPr>
        <w:jc w:val="center"/>
      </w:pPr>
      <w:r>
        <w:rPr>
          <w:b/>
          <w:color w:val="1A5BA8"/>
          <w:sz w:val="28"/>
        </w:rPr>
        <w:t>Documento guía de funcionamiento de la aplicación</w:t>
      </w:r>
    </w:p>
    <w:p>
      <w:pPr>
        <w:jc w:val="center"/>
      </w:pPr>
      <w:r>
        <w:rPr>
          <w:b/>
        </w:rPr>
        <w:t>Idea y propósito · Cambios realizados · Ajustes pendientes con la base de datos</w:t>
        <w:br/>
      </w:r>
      <w:r>
        <w:t>Proyecto Android: com.example.cerrajeria24horas</w:t>
        <w:br/>
      </w:r>
      <w:r>
        <w:t>Sitio web: cerrajeria24horas.com.co</w:t>
        <w:br/>
      </w:r>
      <w:r>
        <w:t>Documento de traspaso para desarrolladores y administradores.</w:t>
      </w:r>
    </w:p>
    <w:p/>
    <w:p>
      <w:pPr>
        <w:pStyle w:val="Heading2"/>
      </w:pPr>
      <w:r>
        <w:rPr>
          <w:color w:val="1A5BA8"/>
        </w:rPr>
        <w:t>Contenido de este documento</w:t>
      </w:r>
    </w:p>
    <w:p>
      <w:pPr>
        <w:pStyle w:val="ListBullet"/>
      </w:pPr>
      <w:r>
        <w:t>1. Idea y propósito de la aplicación.</w:t>
      </w:r>
    </w:p>
    <w:p>
      <w:pPr>
        <w:pStyle w:val="ListBullet"/>
      </w:pPr>
      <w:r>
        <w:t>2. Cómo funciona (arquitectura, pantallas, modelo de datos).</w:t>
      </w:r>
    </w:p>
    <w:p>
      <w:pPr>
        <w:pStyle w:val="ListBullet"/>
      </w:pPr>
      <w:r>
        <w:t>3. Cambios realizados hasta la fecha.</w:t>
      </w:r>
    </w:p>
    <w:p>
      <w:pPr>
        <w:pStyle w:val="ListBullet"/>
      </w:pPr>
      <w:r>
        <w:t>4. Ajustes pendientes que dependen de la base de datos (con contexto y pasos).</w:t>
      </w:r>
    </w:p>
    <w:p>
      <w:pPr>
        <w:pStyle w:val="ListBullet"/>
      </w:pPr>
      <w:r>
        <w:t>5. Cómo compilar, ejecutar y verificar.</w:t>
      </w:r>
    </w:p>
    <w:p>
      <w:pPr>
        <w:pStyle w:val="ListBullet"/>
      </w:pPr>
      <w:r>
        <w:t>Anexo: historial de cambios (commits).</w:t>
      </w:r>
    </w:p>
    <w:p>
      <w:r>
        <w:br w:type="page"/>
      </w:r>
    </w:p>
    <w:p>
      <w:pPr>
        <w:pStyle w:val="Heading1"/>
      </w:pPr>
      <w:r>
        <w:rPr>
          <w:color w:val="1C2260"/>
        </w:rPr>
        <w:t>1. Idea y propósito de la aplicación</w:t>
      </w:r>
    </w:p>
    <w:p>
      <w:r>
        <w:rPr>
          <w:b w:val="0"/>
          <w:i w:val="0"/>
        </w:rPr>
        <w:t>Cerrajería 24 Horas es una aplicación Android para la gestión diaria de un negocio de cerrajería a domicilio. Nace de una necesidad concreta: llevar el control de los clientes y de los trabajos de cerrajería (aperturas, cambios de cerradura, duplicados de llaves, aperturas de vehículos, etc.) desde el teléfono, sin depender del papel ni de hojas de cálculo.</w:t>
      </w:r>
    </w:p>
    <w:p>
      <w:pPr>
        <w:pStyle w:val="Heading3"/>
      </w:pPr>
      <w:r>
        <w:rPr>
          <w:color w:val="1A5BA8"/>
        </w:rPr>
        <w:t>¿Qué problema resuelve?</w:t>
      </w:r>
    </w:p>
    <w:p>
      <w:pPr>
        <w:pStyle w:val="ListBullet"/>
      </w:pPr>
      <w:r>
        <w:t>Centraliza el registro de clientes y de los servicios prestados en un solo lugar.</w:t>
      </w:r>
    </w:p>
    <w:p>
      <w:pPr>
        <w:pStyle w:val="ListBullet"/>
      </w:pPr>
      <w:r>
        <w:t>Permite registrar cada servicio con su cliente, tipo, dirección, fecha y valor.</w:t>
      </w:r>
    </w:p>
    <w:p>
      <w:pPr>
        <w:pStyle w:val="ListBullet"/>
      </w:pPr>
      <w:r>
        <w:t>Lleva el estado de cada trabajo: Pendiente, En proceso, Realizado o Cancelado.</w:t>
      </w:r>
    </w:p>
    <w:p>
      <w:pPr>
        <w:pStyle w:val="ListBullet"/>
      </w:pPr>
      <w:r>
        <w:t>Calcula las ganancias del día, la semana y el mes, con un gráfico semanal.</w:t>
      </w:r>
    </w:p>
    <w:p>
      <w:pPr>
        <w:pStyle w:val="ListBullet"/>
      </w:pPr>
      <w:r>
        <w:t>Permite que un administrador (dueño del taller) cree cuentas para sus cerrajeros y les asigne los trabajos.</w:t>
      </w:r>
    </w:p>
    <w:p>
      <w:pPr>
        <w:pStyle w:val="ListBullet"/>
      </w:pPr>
      <w:r>
        <w:t>Refuerza la privacidad: la app se puede bloquear con PIN y los montos se pueden ocultar.</w:t>
      </w:r>
    </w:p>
    <w:p>
      <w:pPr>
        <w:pStyle w:val="Heading3"/>
      </w:pPr>
      <w:r>
        <w:rPr>
          <w:color w:val="1A5BA8"/>
        </w:rPr>
        <w:t>¿Para quién es?</w:t>
      </w:r>
    </w:p>
    <w:p>
      <w:pPr>
        <w:pStyle w:val="ListBullet"/>
      </w:pPr>
      <w:r>
        <w:t>Administrador (dueño del taller): ve los clientes, todos los servicios, las ganancias y su equipo. Es quien crea las cuentas de los cerrajeros.</w:t>
      </w:r>
    </w:p>
    <w:p>
      <w:pPr>
        <w:pStyle w:val="ListBullet"/>
      </w:pPr>
      <w:r>
        <w:t>Cerrajero: accede con la cuenta que le creó su administrador y solo ve los servicios que tiene asignados.</w:t>
      </w:r>
    </w:p>
    <w:p>
      <w:pPr>
        <w:pStyle w:val="Heading3"/>
      </w:pPr>
      <w:r>
        <w:rPr>
          <w:color w:val="1A5BA8"/>
        </w:rPr>
        <w:t>Alcance del proyecto</w:t>
      </w:r>
    </w:p>
    <w:p>
      <w:pPr>
        <w:pStyle w:val="ListBullet"/>
      </w:pPr>
      <w:r>
        <w:t>Aplicación Android nativa (Kotlin) como producto principal.</w:t>
      </w:r>
    </w:p>
    <w:p>
      <w:pPr>
        <w:pStyle w:val="ListBullet"/>
      </w:pPr>
      <w:r>
        <w:t>Sitio web público (carpeta web/) con la información del negocio y un formulario que envía la solicitud de servicio por WhatsApp.</w:t>
      </w:r>
    </w:p>
    <w:p>
      <w:pPr>
        <w:pStyle w:val="ListBullet"/>
      </w:pPr>
      <w:r>
        <w:t>Datos en la nube con Firebase (Authentication para las cuentas y Firestore para los datos).</w:t>
      </w:r>
    </w:p>
    <w:p>
      <w:r>
        <w:br w:type="page"/>
      </w:r>
    </w:p>
    <w:p>
      <w:pPr>
        <w:pStyle w:val="Heading1"/>
      </w:pPr>
      <w:r>
        <w:rPr>
          <w:color w:val="1C2260"/>
        </w:rPr>
        <w:t>2. Cómo funciona</w:t>
      </w:r>
    </w:p>
    <w:p>
      <w:pPr>
        <w:pStyle w:val="Heading2"/>
      </w:pPr>
      <w:r>
        <w:rPr>
          <w:color w:val="1A5BA8"/>
        </w:rPr>
        <w:t>2.1 Arquitectura técnica</w:t>
      </w:r>
    </w:p>
    <w:p>
      <w:pPr>
        <w:pStyle w:val="ListBullet"/>
      </w:pPr>
      <w:r>
        <w:t>Lenguaje: Kotlin, con interfaz basada en XML (Views) y Material Design.</w:t>
      </w:r>
    </w:p>
    <w:p>
      <w:pPr>
        <w:pStyle w:val="ListBullet"/>
      </w:pPr>
      <w:r>
        <w:t>Backend: Firebase. Authentication para el registro y el acceso; Cloud Firestore como base de datos de documentos (usuarios, clientes, servicios e historial).</w:t>
      </w:r>
    </w:p>
    <w:p>
      <w:pPr>
        <w:pStyle w:val="ListBullet"/>
      </w:pPr>
      <w:r>
        <w:t>minSdk 24 (Android 7.0) y targetSdk/compileSdk 37. versionName 1.5 (versionCode 6).</w:t>
      </w:r>
    </w:p>
    <w:p>
      <w:pPr>
        <w:pStyle w:val="ListBullet"/>
      </w:pPr>
      <w:r>
        <w:t>Librerías principales: Firebase BOM 34.18.0 (Firestore + Auth), Material Components, ViewPager2, DynamicAnimation y Core SplashScreen. No se usan librerías de gráficos ni de imágenes de terceros.</w:t>
      </w:r>
    </w:p>
    <w:p>
      <w:pPr>
        <w:pStyle w:val="ListBullet"/>
      </w:pPr>
      <w:r>
        <w:t>El archivo app/google-services.json conecta la app con el proyecto de Firebase.</w:t>
      </w:r>
    </w:p>
    <w:p>
      <w:pPr>
        <w:pStyle w:val="Heading2"/>
      </w:pPr>
      <w:r>
        <w:rPr>
          <w:color w:val="1A5BA8"/>
        </w:rPr>
        <w:t>2.2 Pantallas y flujo principal</w:t>
      </w:r>
    </w:p>
    <w:p>
      <w:pPr>
        <w:pStyle w:val="ListBullet"/>
      </w:pPr>
      <w:r>
        <w:t>Bienvenida (BienvenidaActivity): pantalla de splash y portada con un carrusel automático de servicios, el logotipo, acceso a Iniciar sesión / Crear cuenta y un enlace a la página web. Se muestra siempre al abrir la app.</w:t>
      </w:r>
    </w:p>
    <w:p>
      <w:pPr>
        <w:pStyle w:val="ListBullet"/>
      </w:pPr>
      <w:r>
        <w:t>Login y Registro (LoginActivity, RegisterActivity): acceso con correo y contraseña; registro de la cuenta del administrador; recuperación de contraseña.</w:t>
      </w:r>
    </w:p>
    <w:p>
      <w:pPr>
        <w:pStyle w:val="ListBullet"/>
      </w:pPr>
      <w:r>
        <w:t>Panel principal (MainActivity): contiene cinco secciones en una barra inferior flotante y un botón flotante central para crear un servicio:</w:t>
      </w:r>
    </w:p>
    <w:p>
      <w:pPr>
        <w:pStyle w:val="ListBullet"/>
      </w:pPr>
      <w:r>
        <w:t>Inicio: resumen con saludo, indicadores del día y del mes, gráfico de ganancias y un anillo de progreso.</w:t>
      </w:r>
    </w:p>
    <w:p>
      <w:pPr>
        <w:pStyle w:val="ListBullet"/>
      </w:pPr>
      <w:r>
        <w:t>Servicios: lista de trabajos con filtros por estado, agrupación y acceso al detalle con línea de tiempo de cambios de estado.</w:t>
      </w:r>
    </w:p>
    <w:p>
      <w:pPr>
        <w:pStyle w:val="ListBullet"/>
      </w:pPr>
      <w:r>
        <w:t>Clientes: lista de clientes con foto/avatar, búsqueda y acceso al detalle y a la edición.</w:t>
      </w:r>
    </w:p>
    <w:p>
      <w:pPr>
        <w:pStyle w:val="ListBullet"/>
      </w:pPr>
      <w:r>
        <w:t>Ganancias: montos del día, la semana y el mes, más un gráfico de barras semanal.</w:t>
      </w:r>
    </w:p>
    <w:p>
      <w:pPr>
        <w:pStyle w:val="ListBullet"/>
      </w:pPr>
      <w:r>
        <w:t>Equipo: (solo administrador) lista del taller y creación de cuentas de cerrajero.</w:t>
      </w:r>
    </w:p>
    <w:p>
      <w:pPr>
        <w:pStyle w:val="ListBullet"/>
      </w:pPr>
      <w:r>
        <w:t>Formularios y detalle (ClientFormActivity, ServicioFormActivity, ClienteDetalleActivity, ServicioDetalleActivity): alta y edición de clientes y servicios, y generación de la factura en PDF.</w:t>
      </w:r>
    </w:p>
    <w:p>
      <w:pPr>
        <w:pStyle w:val="ListBullet"/>
      </w:pPr>
      <w:r>
        <w:t>Perfil, Ajustes, Bloqueo y Legal (PerfilActivity, AjustesActivity, BloqueoActivity, LegalActivity): foto de perfil, control de sesión, PIN de bloqueo, reducir movimiento y textos legales (política de privacidad y términos).</w:t>
      </w:r>
    </w:p>
    <w:p>
      <w:pPr>
        <w:pStyle w:val="Heading2"/>
      </w:pPr>
      <w:r>
        <w:rPr>
          <w:color w:val="1A5BA8"/>
        </w:rPr>
        <w:t>2.3 Modelo de datos (Cloud Firestore)</w:t>
      </w:r>
    </w:p>
    <w:p>
      <w:r>
        <w:rPr>
          <w:b w:val="0"/>
          <w:i w:val="0"/>
        </w:rPr>
        <w:t>Firestore organiza la información en colecciones de documentos. Las colecciones que usa la app son las siguientes (definidas en data/FirestoreAPI.kt y data/Modelos.kt).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Colección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Identificador del usuario (igual al UID de Firebase Auth).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nombre, correo, telefono</w:t>
            </w:r>
          </w:p>
        </w:tc>
        <w:tc>
          <w:tcPr>
            <w:tcW w:type="dxa" w:w="2880"/>
          </w:tcPr>
          <w:p>
            <w:r>
              <w:t>Datos de la cuenta.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'admin' o 'cerrajero'.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tallerId</w:t>
            </w:r>
          </w:p>
        </w:tc>
        <w:tc>
          <w:tcPr>
            <w:tcW w:type="dxa" w:w="2880"/>
          </w:tcPr>
          <w:p>
            <w:r>
              <w:t>Identifica el taller al que pertenece. Para el administrador es su propio uid.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fechaCreacion</w:t>
            </w:r>
          </w:p>
        </w:tc>
        <w:tc>
          <w:tcPr>
            <w:tcW w:type="dxa" w:w="2880"/>
          </w:tcPr>
          <w:p>
            <w:r>
              <w:t>Fecha de creación de la cuenta.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clienteId</w:t>
            </w:r>
          </w:p>
        </w:tc>
        <w:tc>
          <w:tcPr>
            <w:tcW w:type="dxa" w:w="2880"/>
          </w:tcPr>
          <w:p>
            <w:r>
              <w:t>Identificador del cliente (igual al id del documento).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nombreCompleto, telefono, correo</w:t>
            </w:r>
          </w:p>
        </w:tc>
        <w:tc>
          <w:tcPr>
            <w:tcW w:type="dxa" w:w="2880"/>
          </w:tcPr>
          <w:p>
            <w:r>
              <w:t>Datos de contacto.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ciudad, direccion, notas</w:t>
            </w:r>
          </w:p>
        </w:tc>
        <w:tc>
          <w:tcPr>
            <w:tcW w:type="dxa" w:w="2880"/>
          </w:tcPr>
          <w:p>
            <w:r>
              <w:t>Ubicación y observaciones.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fechaRegistro</w:t>
            </w:r>
          </w:p>
        </w:tc>
        <w:tc>
          <w:tcPr>
            <w:tcW w:type="dxa" w:w="2880"/>
          </w:tcPr>
          <w:p>
            <w:r>
              <w:t>Fecha de alta del cliente.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registradoPor</w:t>
            </w:r>
          </w:p>
        </w:tc>
        <w:tc>
          <w:tcPr>
            <w:tcW w:type="dxa" w:w="2880"/>
          </w:tcPr>
          <w:p>
            <w:r>
              <w:t>uid del usuario que registró al cliente.</w:t>
            </w:r>
          </w:p>
        </w:tc>
      </w:tr>
      <w:tr>
        <w:tc>
          <w:tcPr>
            <w:tcW w:type="dxa" w:w="2880"/>
          </w:tcPr>
          <w:p>
            <w:r>
              <w:t>servicios</w:t>
            </w:r>
          </w:p>
        </w:tc>
        <w:tc>
          <w:tcPr>
            <w:tcW w:type="dxa" w:w="2880"/>
          </w:tcPr>
          <w:p>
            <w:r>
              <w:t>servicioId</w:t>
            </w:r>
          </w:p>
        </w:tc>
        <w:tc>
          <w:tcPr>
            <w:tcW w:type="dxa" w:w="2880"/>
          </w:tcPr>
          <w:p>
            <w:r>
              <w:t>Identificador del servicio (igual al id del documento).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clienteId, nombreCliente</w:t>
            </w:r>
          </w:p>
        </w:tc>
        <w:tc>
          <w:tcPr>
            <w:tcW w:type="dxa" w:w="2880"/>
          </w:tcPr>
          <w:p>
            <w:r>
              <w:t>Cliente asociado al servicio.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tipoServicio</w:t>
            </w:r>
          </w:p>
        </w:tc>
        <w:tc>
          <w:tcPr>
            <w:tcW w:type="dxa" w:w="2880"/>
          </w:tcPr>
          <w:p>
            <w:r>
              <w:t>Tipo de trabajo (ver lista de tipos más abajo).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descripcion, ciudad, direccion</w:t>
            </w:r>
          </w:p>
        </w:tc>
        <w:tc>
          <w:tcPr>
            <w:tcW w:type="dxa" w:w="2880"/>
          </w:tcPr>
          <w:p>
            <w:r>
              <w:t>Detalle y ubicación del trabajo.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Fecha y hora programada del servicio.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Valor cobrado (número).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PENDIENTE, EN_PROCESO, REALIZADO o CANCELADO.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fechaCreacion, fechaFinalizacion</w:t>
            </w:r>
          </w:p>
        </w:tc>
        <w:tc>
          <w:tcPr>
            <w:tcW w:type="dxa" w:w="2880"/>
          </w:tcPr>
          <w:p>
            <w:r>
              <w:t>Alta y cierre (se llena al pasar a Realizado).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cerrajeroId</w:t>
            </w:r>
          </w:p>
        </w:tc>
        <w:tc>
          <w:tcPr>
            <w:tcW w:type="dxa" w:w="2880"/>
          </w:tcPr>
          <w:p>
            <w:r>
              <w:t>uid del usuario que creó/registró el servicio.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asignadoA</w:t>
            </w:r>
          </w:p>
        </w:tc>
        <w:tc>
          <w:tcPr>
            <w:tcW w:type="dxa" w:w="2880"/>
          </w:tcPr>
          <w:p>
            <w:r>
              <w:t>uid del cerrajero al que se le asignó el servicio (vacío = sin asignar).</w:t>
            </w:r>
          </w:p>
        </w:tc>
      </w:tr>
      <w:tr>
        <w:tc>
          <w:tcPr>
            <w:tcW w:type="dxa" w:w="2880"/>
          </w:tcPr>
          <w:p>
            <w:r>
              <w:t>historialEstados</w:t>
            </w:r>
          </w:p>
        </w:tc>
        <w:tc>
          <w:tcPr>
            <w:tcW w:type="dxa" w:w="2880"/>
          </w:tcPr>
          <w:p>
            <w:r>
              <w:t>historialId, servicioId</w:t>
            </w:r>
          </w:p>
        </w:tc>
        <w:tc>
          <w:tcPr>
            <w:tcW w:type="dxa" w:w="2880"/>
          </w:tcPr>
          <w:p>
            <w:r>
              <w:t>Registro del cambio de estado de un servicio.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estadoAnterior, estadoNuevo</w:t>
            </w:r>
          </w:p>
        </w:tc>
        <w:tc>
          <w:tcPr>
            <w:tcW w:type="dxa" w:w="2880"/>
          </w:tcPr>
          <w:p>
            <w:r>
              <w:t>Transición de estado.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fecha, usuarioId</w:t>
            </w:r>
          </w:p>
        </w:tc>
        <w:tc>
          <w:tcPr>
            <w:tcW w:type="dxa" w:w="2880"/>
          </w:tcPr>
          <w:p>
            <w:r>
              <w:t>Cuándo y quién hizo el cambio.</w:t>
            </w:r>
          </w:p>
        </w:tc>
      </w:tr>
    </w:tbl>
    <w:p/>
    <w:p>
      <w:pPr>
        <w:pStyle w:val="Heading3"/>
      </w:pPr>
      <w:r>
        <w:rPr>
          <w:color w:val="1A5BA8"/>
        </w:rPr>
        <w:t>Estados y tipos de servicio</w:t>
      </w:r>
    </w:p>
    <w:p>
      <w:r>
        <w:rPr>
          <w:b w:val="0"/>
          <w:i w:val="0"/>
        </w:rPr>
        <w:t>Estados posibles de un servicio (EstadoServicio):</w:t>
      </w:r>
    </w:p>
    <w:p>
      <w:pPr>
        <w:pStyle w:val="ListBullet"/>
      </w:pPr>
      <w:r>
        <w:t>PENDIENTE: registrado, sin iniciar.</w:t>
      </w:r>
    </w:p>
    <w:p>
      <w:pPr>
        <w:pStyle w:val="ListBullet"/>
      </w:pPr>
      <w:r>
        <w:t>EN_PROCESO: en ejecución.</w:t>
      </w:r>
    </w:p>
    <w:p>
      <w:pPr>
        <w:pStyle w:val="ListBullet"/>
      </w:pPr>
      <w:r>
        <w:t>REALIZADO: terminado (guarda la fecha de finalización).</w:t>
      </w:r>
    </w:p>
    <w:p>
      <w:pPr>
        <w:pStyle w:val="ListBullet"/>
      </w:pPr>
      <w:r>
        <w:t>CANCELADO: anulado.</w:t>
      </w:r>
    </w:p>
    <w:p>
      <w:r>
        <w:rPr>
          <w:b w:val="0"/>
          <w:i w:val="0"/>
        </w:rPr>
        <w:t>Tipos de servicio (TiposServicio):</w:t>
      </w:r>
    </w:p>
    <w:p>
      <w:pPr>
        <w:pStyle w:val="ListBullet"/>
      </w:pPr>
      <w:r>
        <w:t>APERTURA_DE_PUERTA, CAMBIO_DE_CERRADURA, INSTALACION_DE_CERRADURA, REPARACION_DE_CERRADURA, DUPLICADO_DE_LLAVES, APERTURA_DE_VEHICULO, OTRO.</w:t>
      </w:r>
    </w:p>
    <w:p>
      <w:pPr>
        <w:pStyle w:val="Heading2"/>
      </w:pPr>
      <w:r>
        <w:rPr>
          <w:color w:val="1A5BA8"/>
        </w:rPr>
        <w:t>2.4 Privacidad y ajustes del dispositivo</w:t>
      </w:r>
    </w:p>
    <w:p>
      <w:pPr>
        <w:pStyle w:val="ListBullet"/>
      </w:pPr>
      <w:r>
        <w:t>Bloqueo por PIN: se guarda como hash SHA-256 (nunca en texto plano).</w:t>
      </w:r>
    </w:p>
    <w:p>
      <w:pPr>
        <w:pStyle w:val="ListBullet"/>
      </w:pPr>
      <w:r>
        <w:t>Ocultar montos: las cifras de dinero se pueden esconder con un toque.</w:t>
      </w:r>
    </w:p>
    <w:p>
      <w:pPr>
        <w:pStyle w:val="ListBullet"/>
      </w:pPr>
      <w:r>
        <w:t>Control de sesión: cierre por inactividad configurable (Nunca, 5, 15 o 30 minutos).</w:t>
      </w:r>
    </w:p>
    <w:p>
      <w:pPr>
        <w:pStyle w:val="ListBullet"/>
      </w:pPr>
      <w:r>
        <w:t>Reducir movimiento: respeta la preferencia de accesibilidad y limita las animaciones.</w:t>
      </w:r>
    </w:p>
    <w:p>
      <w:pPr>
        <w:pStyle w:val="ListBullet"/>
      </w:pPr>
      <w:r>
        <w:t>Factura en PDF: se genera con FileProvider para compartirla sin salir de la app.</w:t>
      </w:r>
    </w:p>
    <w:p>
      <w:pPr>
        <w:pStyle w:val="ListBullet"/>
      </w:pPr>
      <w:r>
        <w:t>Legal: política de privacidad y términos redactados dentro de la misma app.</w:t>
      </w:r>
    </w:p>
    <w:p>
      <w:r>
        <w:br w:type="page"/>
      </w:r>
    </w:p>
    <w:p>
      <w:pPr>
        <w:pStyle w:val="Heading1"/>
      </w:pPr>
      <w:r>
        <w:rPr>
          <w:color w:val="1C2260"/>
        </w:rPr>
        <w:t>3. Cambios realizados</w:t>
      </w:r>
    </w:p>
    <w:p>
      <w:r>
        <w:rPr>
          <w:b w:val="0"/>
          <w:i w:val="0"/>
        </w:rPr>
        <w:t>A continuación se resume el trabajo realizado. El detalle cronológico completo está en el Anexo (historial de commits).</w:t>
      </w:r>
    </w:p>
    <w:p>
      <w:pPr>
        <w:pStyle w:val="Heading3"/>
      </w:pPr>
      <w:r>
        <w:rPr>
          <w:color w:val="1A5BA8"/>
        </w:rPr>
        <w:t>3.1 Rediseño visual e identidad</w:t>
      </w:r>
    </w:p>
    <w:p>
      <w:pPr>
        <w:pStyle w:val="ListBullet"/>
      </w:pPr>
      <w:r>
        <w:t>Letrero de marca en una sola línea, tanto en el panel como en el acceso.</w:t>
      </w:r>
    </w:p>
    <w:p>
      <w:pPr>
        <w:pStyle w:val="ListBullet"/>
      </w:pPr>
      <w:r>
        <w:t>Acceso (login) compacto y sin desplazamiento, con las cuentas del dispositivo en fila y cabecera que se encoge; enlace de recuperación de contraseña centrado.</w:t>
      </w:r>
    </w:p>
    <w:p>
      <w:pPr>
        <w:pStyle w:val="ListBullet"/>
      </w:pPr>
      <w:r>
        <w:t>Formato de precio mientras se escribe, con un vigía (watcher) reutilizable y sus pruebas.</w:t>
      </w:r>
    </w:p>
    <w:p>
      <w:pPr>
        <w:pStyle w:val="ListBullet"/>
      </w:pPr>
      <w:r>
        <w:t>Etiquetas de la barra inferior que nunca se cortan y se adaptan al ancho.</w:t>
      </w:r>
    </w:p>
    <w:p>
      <w:pPr>
        <w:pStyle w:val="ListBullet"/>
      </w:pPr>
      <w:r>
        <w:t>Superficies planas, control de sesión segmentado y animaciones del PIN.</w:t>
      </w:r>
    </w:p>
    <w:p>
      <w:pPr>
        <w:pStyle w:val="ListBullet"/>
      </w:pPr>
      <w:r>
        <w:t>Paleta y tipografía unificadas (familia DM Sans) y botones estandarizados; el logotipo se mantuvo intacto.</w:t>
      </w:r>
    </w:p>
    <w:p>
      <w:pPr>
        <w:pStyle w:val="Heading3"/>
      </w:pPr>
      <w:r>
        <w:rPr>
          <w:color w:val="1A5BA8"/>
        </w:rPr>
        <w:t>3.2 Navegación y panel</w:t>
      </w:r>
    </w:p>
    <w:p>
      <w:pPr>
        <w:pStyle w:val="ListBullet"/>
      </w:pPr>
      <w:r>
        <w:t>Host de fragmentos con barra de navegación inferior flotante.</w:t>
      </w:r>
    </w:p>
    <w:p>
      <w:pPr>
        <w:pStyle w:val="ListBullet"/>
      </w:pPr>
      <w:r>
        <w:t>Panel inicial tipo 'bento' (Inicio) con indicadores y accesos rápidos.</w:t>
      </w:r>
    </w:p>
    <w:p>
      <w:pPr>
        <w:pStyle w:val="ListBullet"/>
      </w:pPr>
      <w:r>
        <w:t>Botón flotante central para crear un nuevo servicio.</w:t>
      </w:r>
    </w:p>
    <w:p>
      <w:pPr>
        <w:pStyle w:val="ListBullet"/>
      </w:pPr>
      <w:r>
        <w:t>Carrusel de bienvenida automático (avanza solo) y sin recortes.</w:t>
      </w:r>
    </w:p>
    <w:p>
      <w:pPr>
        <w:pStyle w:val="ListBullet"/>
      </w:pPr>
      <w:r>
        <w:t>Splash y onboarding de bienvenida; arranque en accesos.</w:t>
      </w:r>
    </w:p>
    <w:p>
      <w:pPr>
        <w:pStyle w:val="Heading3"/>
      </w:pPr>
      <w:r>
        <w:rPr>
          <w:color w:val="1A5BA8"/>
        </w:rPr>
        <w:t>3.3 Servicios, clientes y ganancias</w:t>
      </w:r>
    </w:p>
    <w:p>
      <w:pPr>
        <w:pStyle w:val="ListBullet"/>
      </w:pPr>
      <w:r>
        <w:t>Servicios con chips de filtro, agrupación y detalle con línea de tiempo de estados.</w:t>
      </w:r>
    </w:p>
    <w:p>
      <w:pPr>
        <w:pStyle w:val="ListBullet"/>
      </w:pPr>
      <w:r>
        <w:t>Inicio con anillo de progreso, gráfico de ganancias y avatar de clientes.</w:t>
      </w:r>
    </w:p>
    <w:p>
      <w:pPr>
        <w:pStyle w:val="ListBullet"/>
      </w:pPr>
      <w:r>
        <w:t>Ganancias del día, la semana y el mes con gráfico de barras semanal.</w:t>
      </w:r>
    </w:p>
    <w:p>
      <w:pPr>
        <w:pStyle w:val="Heading3"/>
      </w:pPr>
      <w:r>
        <w:rPr>
          <w:color w:val="1A5BA8"/>
        </w:rPr>
        <w:t>3.4 Modelo de equipo (administrador y cerrajeros)</w:t>
      </w:r>
    </w:p>
    <w:p>
      <w:pPr>
        <w:pStyle w:val="ListBullet"/>
      </w:pPr>
      <w:r>
        <w:t>Se agregaron los campos de equipo al modelo: rol, tallerId y asignadoA.</w:t>
      </w:r>
    </w:p>
    <w:p>
      <w:pPr>
        <w:pStyle w:val="ListBullet"/>
      </w:pPr>
      <w:r>
        <w:t>Pantalla 'Equipo' como quinto destino, con creación de cuentas de cerrajero.</w:t>
      </w:r>
    </w:p>
    <w:p>
      <w:pPr>
        <w:pStyle w:val="ListBullet"/>
      </w:pPr>
      <w:r>
        <w:t>Asignación de un servicio a un cerrajero desde el detalle, con vistas filtradas por rol.</w:t>
      </w:r>
    </w:p>
    <w:p>
      <w:pPr>
        <w:pStyle w:val="ListBullet"/>
      </w:pPr>
      <w:r>
        <w:t>Las cuentas de cerrajero se crean con una instancia secundaria de Firebase para no cerrar la sesión del administrador.</w:t>
      </w:r>
    </w:p>
    <w:p>
      <w:pPr>
        <w:pStyle w:val="ListBullet"/>
      </w:pPr>
      <w:r>
        <w:t>Script de migración de datos para habilitar el modelo de equipo (ver Anexo y sección 4).</w:t>
      </w:r>
    </w:p>
    <w:p>
      <w:pPr>
        <w:pStyle w:val="Heading3"/>
      </w:pPr>
      <w:r>
        <w:rPr>
          <w:color w:val="1A5BA8"/>
        </w:rPr>
        <w:t>3.5 Sitio web (carpeta web/)</w:t>
      </w:r>
    </w:p>
    <w:p>
      <w:pPr>
        <w:pStyle w:val="ListBullet"/>
      </w:pPr>
      <w:r>
        <w:t>Landing pública con los datos reales del negocio, servicios en cuadrícula y navegación con scrollspy.</w:t>
      </w:r>
    </w:p>
    <w:p>
      <w:pPr>
        <w:pStyle w:val="ListBullet"/>
      </w:pPr>
      <w:r>
        <w:t>Sección de trabajos con fotos reales de cerrajería y cuadrícula simétrica (sin huecos).</w:t>
      </w:r>
    </w:p>
    <w:p>
      <w:pPr>
        <w:pStyle w:val="ListBullet"/>
      </w:pPr>
      <w:r>
        <w:t>Formulario de solicitud de servicio que envía los datos por WhatsApp.</w:t>
      </w:r>
    </w:p>
    <w:p>
      <w:pPr>
        <w:pStyle w:val="ListBullet"/>
      </w:pPr>
      <w:r>
        <w:t>Fecha, hora y tipo de servicio con controles propios (calendario, selector de hora y desplegable) con el estilo de la página, en lugar de los controles nativos del navegador.</w:t>
      </w:r>
    </w:p>
    <w:p>
      <w:pPr>
        <w:pStyle w:val="Heading3"/>
      </w:pPr>
      <w:r>
        <w:rPr>
          <w:color w:val="1A5BA8"/>
        </w:rPr>
        <w:t>3.6 Correcciones de errores</w:t>
      </w:r>
    </w:p>
    <w:p>
      <w:pPr>
        <w:pStyle w:val="ListBullet"/>
      </w:pPr>
      <w:r>
        <w:t>Se evitó el cierre inesperado al cambiar entre las vistas Inicio y Servicios (guarda en los callbacks de Firestore).</w:t>
      </w:r>
    </w:p>
    <w:p>
      <w:pPr>
        <w:pStyle w:val="ListBullet"/>
      </w:pPr>
      <w:r>
        <w:t>Se ajustaron los espacios del acceso (login).</w:t>
      </w:r>
    </w:p>
    <w:p>
      <w:pPr>
        <w:pStyle w:val="ListBullet"/>
      </w:pPr>
      <w:r>
        <w:t>Se quitaron los avisos de bienvenida y de cuenta creada, que resultaban molestos.</w:t>
      </w:r>
    </w:p>
    <w:p>
      <w:pPr>
        <w:pStyle w:val="ListBullet"/>
      </w:pPr>
      <w:r>
        <w:t>Se alineó el botón de agregar cerrajero con el resto de secciones.</w:t>
      </w:r>
    </w:p>
    <w:p>
      <w:pPr>
        <w:pStyle w:val="ListBullet"/>
      </w:pPr>
      <w:r>
        <w:t>Se corrigió una imagen del sitio web que no cargaba.</w:t>
      </w:r>
    </w:p>
    <w:p>
      <w:r>
        <w:br w:type="page"/>
      </w:r>
    </w:p>
    <w:p>
      <w:pPr>
        <w:pStyle w:val="Heading1"/>
      </w:pPr>
      <w:r>
        <w:rPr>
          <w:color w:val="1C2260"/>
        </w:rPr>
        <w:t>4. Ajustes pendientes (dependen de la base de datos)</w:t>
      </w:r>
    </w:p>
    <w:p>
      <w:r>
        <w:rPr>
          <w:b w:val="0"/>
          <w:i w:val="0"/>
        </w:rPr>
        <w:t>Durante el rediseño se trabajó la interfaz sin modificar la capa de datos. Por eso quedan pendientes algunos ajustes que sí requieren tocar Firestore o la configuración de Firebase. Se describen con su contexto para que cualquier persona que reciba el proyecto entienda qué hacer y por qué.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Pendiente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Datos compartidos por taller (agregar tallerId a clientes y servicios)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Ejecutar la migración de datos en Firestore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Reglas de seguridad de Firestore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Unificar el criterio de asignación (cerrajeroId vs asignadoA)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Índices compuestos de Firestore (solo si se ordena en la consulta)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Revisión de configuración de Firebase y versionado antes de publicar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</w:tbl>
    <w:p/>
    <w:p>
      <w:pPr>
        <w:pStyle w:val="Heading3"/>
      </w:pPr>
      <w:r>
        <w:rPr>
          <w:color w:val="1A5BA8"/>
        </w:rPr>
        <w:t>A. Datos compartidos por taller (lo más importante)</w:t>
      </w:r>
    </w:p>
    <w:p>
      <w:r>
        <w:rPr>
          <w:b/>
          <w:i w:val="0"/>
        </w:rPr>
        <w:t>Contexto:</w:t>
      </w:r>
    </w:p>
    <w:p>
      <w:pPr>
        <w:pStyle w:val="ListBullet"/>
      </w:pPr>
      <w:r>
        <w:t>Hoy cada cliente y cada servicio queda atado al uid de quien lo creó (campos registradoPor y cerrajeroId).</w:t>
      </w:r>
    </w:p>
    <w:p>
      <w:pPr>
        <w:pStyle w:val="ListBullet"/>
      </w:pPr>
      <w:r>
        <w:t>El administrador consulta con obtenerClientes(uid) y obtenerServicios(uid), que filtran por esos campos. Por eso el administrador solo ve lo que él mismo registró y NO ve los clientes ni los servicios que crearon sus cerrajeros.</w:t>
      </w:r>
    </w:p>
    <w:p>
      <w:pPr>
        <w:pStyle w:val="ListBullet"/>
      </w:pPr>
      <w:r>
        <w:t>Los modelos Cliente y Servicio aún no tienen el campo tallerId.</w:t>
      </w:r>
    </w:p>
    <w:p>
      <w:r>
        <w:rPr>
          <w:b/>
          <w:i w:val="0"/>
        </w:rPr>
        <w:t>Qué hay que hacer:</w:t>
      </w:r>
    </w:p>
    <w:p>
      <w:pPr>
        <w:pStyle w:val="ListBullet"/>
      </w:pPr>
      <w:r>
        <w:t>Agregar el campo tallerId a los modelos Cliente y Servicio (data/Modelos.kt) y a sus funciones toMap/fromSnapshot.</w:t>
      </w:r>
    </w:p>
    <w:p>
      <w:pPr>
        <w:pStyle w:val="ListBullet"/>
      </w:pPr>
      <w:r>
        <w:t>Al guardar un cliente o un servicio (ClienteFormActivity, ServicioFormActivity), escribir tallerId con el taller del usuario (el tallerId de su perfil en usuarios/{uid}).</w:t>
      </w:r>
    </w:p>
    <w:p>
      <w:pPr>
        <w:pStyle w:val="ListBullet"/>
      </w:pPr>
      <w:r>
        <w:t>Cambiar las consultas de la capa de datos (data/FirestoreAPI.kt) para que el administrador filtre por tallerId en lugar de por uid. Decidir si el cerrajero sigue viendo solo lo asignado (asignadoA) o también todo su taller.</w:t>
      </w:r>
    </w:p>
    <w:p>
      <w:pPr>
        <w:pStyle w:val="ListBullet"/>
      </w:pPr>
      <w:r>
        <w:t>Actualizar la función obtenerServiciosSegunRol, que hoy decide entre administrador y cerrajero según el rol del perfil.</w:t>
      </w:r>
    </w:p>
    <w:p>
      <w:pPr>
        <w:pStyle w:val="Heading3"/>
      </w:pPr>
      <w:r>
        <w:rPr>
          <w:color w:val="1A5BA8"/>
        </w:rPr>
        <w:t>B. Ejecutar la migración de datos</w:t>
      </w:r>
    </w:p>
    <w:p>
      <w:r>
        <w:rPr>
          <w:b/>
          <w:i w:val="0"/>
        </w:rPr>
        <w:t>Contexto:</w:t>
      </w:r>
    </w:p>
    <w:p>
      <w:pPr>
        <w:pStyle w:val="ListBullet"/>
      </w:pPr>
      <w:r>
        <w:t>En firebase-migracion/ hay un script (migrar_equipo.js) que habilita el modelo de equipo en los datos que ya existían: asigna tallerId (el propio uid) y rol 'admin' a los usuarios que no los tengan, e inicializa asignadoA en '' en los servicios.</w:t>
      </w:r>
    </w:p>
    <w:p>
      <w:pPr>
        <w:pStyle w:val="ListBullet"/>
      </w:pPr>
      <w:r>
        <w:t>Por defecto corre en modo simulacro: no escribe nada; solo muestra en consola los documentos que cambiaría.</w:t>
      </w:r>
    </w:p>
    <w:p>
      <w:r>
        <w:rPr>
          <w:b/>
          <w:i w:val="0"/>
        </w:rPr>
        <w:t>Pasos:</w:t>
      </w:r>
    </w:p>
    <w:p>
      <w:pPr>
        <w:pStyle w:val="ListBullet"/>
      </w:pPr>
      <w:r>
        <w:t>Descargar una cuenta de servicio desde Firebase Console (Configuración del proyecto &gt; Cuentas de servicio &gt; Generar nueva clave privada).</w:t>
      </w:r>
    </w:p>
    <w:p>
      <w:pPr>
        <w:pStyle w:val="ListBullet"/>
      </w:pPr>
      <w:r>
        <w:t>Definir la variable de entorno GOOGLE_APPLICATION_CREDENTIALS apuntando al archivo JSON.</w:t>
      </w:r>
    </w:p>
    <w:p>
      <w:pPr>
        <w:pStyle w:val="ListBullet"/>
      </w:pPr>
      <w:r>
        <w:t>Ejecutar 'npm install' dentro de firebase-migracion.</w:t>
      </w:r>
    </w:p>
    <w:p>
      <w:pPr>
        <w:pStyle w:val="ListBullet"/>
      </w:pPr>
      <w:r>
        <w:t>Ejecutar 'npm run migrar' (simulación) y revisar la lista que se imprime.</w:t>
      </w:r>
    </w:p>
    <w:p>
      <w:pPr>
        <w:pStyle w:val="ListBullet"/>
      </w:pPr>
      <w:r>
        <w:t>Si todo está correcto, ejecutar 'npm run migrar:aplicar' para escribir los cambios.</w:t>
      </w:r>
    </w:p>
    <w:p>
      <w:r>
        <w:rPr>
          <w:b w:val="0"/>
          <w:i w:val="0"/>
        </w:rPr>
        <w:t>Importante: si se implementa el punto A, hay que extender este script para que también rellene tallerId en clientes y servicios (resolviendo el taller a partir de registradoPor y cerrajeroId).</w:t>
      </w:r>
    </w:p>
    <w:p>
      <w:pPr>
        <w:pStyle w:val="Heading3"/>
      </w:pPr>
      <w:r>
        <w:rPr>
          <w:color w:val="1A5BA8"/>
        </w:rPr>
        <w:t>C. Reglas de seguridad de Firestore</w:t>
      </w:r>
    </w:p>
    <w:p>
      <w:r>
        <w:rPr>
          <w:b/>
          <w:i w:val="0"/>
        </w:rPr>
        <w:t>Contexto:</w:t>
      </w:r>
    </w:p>
    <w:p>
      <w:pPr>
        <w:pStyle w:val="ListBullet"/>
      </w:pPr>
      <w:r>
        <w:t>El repositorio no incluye un archivo de reglas (firestore.rules). Sin reglas, cualquier usuario autenticado podría leer o escribir datos de otros talleres.</w:t>
      </w:r>
    </w:p>
    <w:p>
      <w:r>
        <w:rPr>
          <w:b/>
          <w:i w:val="0"/>
        </w:rPr>
        <w:t>Qué hay que hacer:</w:t>
      </w:r>
    </w:p>
    <w:p>
      <w:pPr>
        <w:pStyle w:val="ListBullet"/>
      </w:pPr>
      <w:r>
        <w:t>Crear reglas que permitan a cada usuario acceder solo a los documentos de su taller (por ejemplo, comparando el campo tallerId del documento con el tallerId del perfil en usuarios/{uid}).</w:t>
      </w:r>
    </w:p>
    <w:p>
      <w:pPr>
        <w:pStyle w:val="ListBullet"/>
      </w:pPr>
      <w:r>
        <w:t>Considerar cómo se crean las cuentas: el administrador crea el documento usuarios/{uid} del cerrajero desde la app. Las reglas deben permitir esa escritura o moverla a una Cloud Function con el SDK de administrador.</w:t>
      </w:r>
    </w:p>
    <w:p>
      <w:pPr>
        <w:pStyle w:val="ListBullet"/>
      </w:pPr>
      <w:r>
        <w:t>Desplegar las reglas con Firebase CLI.</w:t>
      </w:r>
    </w:p>
    <w:p>
      <w:pPr>
        <w:pStyle w:val="Heading3"/>
      </w:pPr>
      <w:r>
        <w:rPr>
          <w:color w:val="1A5BA8"/>
        </w:rPr>
        <w:t>D. Unificar el criterio de asignación</w:t>
      </w:r>
    </w:p>
    <w:p>
      <w:r>
        <w:rPr>
          <w:b/>
          <w:i w:val="0"/>
        </w:rPr>
        <w:t>Contexto:</w:t>
      </w:r>
    </w:p>
    <w:p>
      <w:pPr>
        <w:pStyle w:val="ListBullet"/>
      </w:pPr>
      <w:r>
        <w:t>El administrador ve servicios por cerrajeroId (quien lo creó) y el cerrajero ve los servicios por asignadoA (a quién se le asignó). La función asignarServicio solo actualiza asignadoA, así que el registro puede quedar incoherente entre las dos vistas.</w:t>
      </w:r>
    </w:p>
    <w:p>
      <w:r>
        <w:rPr>
          <w:b/>
          <w:i w:val="0"/>
        </w:rPr>
        <w:t>Qué hay que hacer:</w:t>
      </w:r>
    </w:p>
    <w:p>
      <w:pPr>
        <w:pStyle w:val="ListBullet"/>
      </w:pPr>
      <w:r>
        <w:t>Definir una única fuente de verdad: por ejemplo, que 'cerrajeroId' sea el responsable actual y que la asignación lo actualice, o migrar todas las consultas a tallerId + asignadoA.</w:t>
      </w:r>
    </w:p>
    <w:p>
      <w:pPr>
        <w:pStyle w:val="ListBullet"/>
      </w:pPr>
      <w:r>
        <w:t>Ajustar en consecuencia data/Modelos.kt, data/FirestoreAPI.kt y las vistas por rol.</w:t>
      </w:r>
    </w:p>
    <w:p>
      <w:pPr>
        <w:pStyle w:val="Heading3"/>
      </w:pPr>
      <w:r>
        <w:rPr>
          <w:color w:val="1A5BA8"/>
        </w:rPr>
        <w:t>E. Índices compuestos (opcional)</w:t>
      </w:r>
    </w:p>
    <w:p>
      <w:pPr>
        <w:pStyle w:val="ListBullet"/>
      </w:pPr>
      <w:r>
        <w:t>Hoy la app ordena los servicios en el propio dispositivo, así que no hacen falta índices.</w:t>
      </w:r>
    </w:p>
    <w:p>
      <w:pPr>
        <w:pStyle w:val="ListBullet"/>
      </w:pPr>
      <w:r>
        <w:t>Si más adelante se filtra por tallerId y se ordena por fecha en la consulta, Firestore pedirá un índice compuesto que se crea desde la consola de Firebase.</w:t>
      </w:r>
    </w:p>
    <w:p>
      <w:pPr>
        <w:pStyle w:val="Heading3"/>
      </w:pPr>
      <w:r>
        <w:rPr>
          <w:color w:val="1A5BA8"/>
        </w:rPr>
        <w:t>F. Revisión antes de publicar</w:t>
      </w:r>
    </w:p>
    <w:p>
      <w:pPr>
        <w:pStyle w:val="ListBullet"/>
      </w:pPr>
      <w:r>
        <w:t>Confirmar que app/google-services.json corresponde al proyecto de Firebase de producción (y no a uno de pruebas).</w:t>
      </w:r>
    </w:p>
    <w:p>
      <w:pPr>
        <w:pStyle w:val="ListBullet"/>
      </w:pPr>
      <w:r>
        <w:t>Revisar versionCode y versionName antes de subir a Google Play.</w:t>
      </w:r>
    </w:p>
    <w:p>
      <w:pPr>
        <w:pStyle w:val="ListBullet"/>
      </w:pPr>
      <w:r>
        <w:t>Probar el flujo completo con dos cuentas reales (un administrador y un cerrajero) una vez aplicados los puntos A a D.</w:t>
      </w:r>
    </w:p>
    <w:p>
      <w:r>
        <w:br w:type="page"/>
      </w:r>
    </w:p>
    <w:p>
      <w:pPr>
        <w:pStyle w:val="Heading1"/>
      </w:pPr>
      <w:r>
        <w:rPr>
          <w:color w:val="1C2260"/>
        </w:rPr>
        <w:t>5. Cómo compilar, ejecutar y verificar</w:t>
      </w:r>
    </w:p>
    <w:p>
      <w:pPr>
        <w:pStyle w:val="Heading3"/>
      </w:pPr>
      <w:r>
        <w:rPr>
          <w:color w:val="1A5BA8"/>
        </w:rPr>
        <w:t>Requisitos</w:t>
      </w:r>
    </w:p>
    <w:p>
      <w:pPr>
        <w:pStyle w:val="ListBullet"/>
      </w:pPr>
      <w:r>
        <w:t>Android Studio (con el SDK de Android instalado) o el Gradle wrapper incluido.</w:t>
      </w:r>
    </w:p>
    <w:p>
      <w:pPr>
        <w:pStyle w:val="ListBullet"/>
      </w:pPr>
      <w:r>
        <w:t>JDK 11 o superior (el proyecto usa Java 11 como objetivo).</w:t>
      </w:r>
    </w:p>
    <w:p>
      <w:pPr>
        <w:pStyle w:val="ListBullet"/>
      </w:pPr>
      <w:r>
        <w:t>El archivo app/google-services.json del proyecto de Firebase.</w:t>
      </w:r>
    </w:p>
    <w:p>
      <w:pPr>
        <w:pStyle w:val="Heading3"/>
      </w:pPr>
      <w:r>
        <w:rPr>
          <w:color w:val="1A5BA8"/>
        </w:rPr>
        <w:t>Compilar y ejecutar las comprobaciones</w:t>
      </w:r>
    </w:p>
    <w:p>
      <w:r>
        <w:rPr>
          <w:b w:val="0"/>
          <w:i w:val="0"/>
        </w:rPr>
        <w:t>Desde la raíz del proyecto, en PowerShell:</w:t>
      </w:r>
    </w:p>
    <w:p>
      <w:r>
        <w:rPr>
          <w:rFonts w:ascii="Consolas" w:hAnsi="Consolas"/>
          <w:b/>
        </w:rPr>
        <w:t>.\gradlew.bat assembleDebug testDebugUnitTest lintDebug --console=plain</w:t>
      </w:r>
    </w:p>
    <w:p>
      <w:r>
        <w:rPr>
          <w:b w:val="0"/>
          <w:i w:val="0"/>
        </w:rPr>
        <w:t>El resultado correcto termina con 'BUILD SUCCESSFUL'. Si aparece 'BUILD FAILED' o 'FAILED', revisar el detalle en la salida.</w:t>
      </w:r>
    </w:p>
    <w:p>
      <w:pPr>
        <w:pStyle w:val="Heading3"/>
      </w:pPr>
      <w:r>
        <w:rPr>
          <w:color w:val="1A5BA8"/>
        </w:rPr>
        <w:t>Abrir en Android Studio</w:t>
      </w:r>
    </w:p>
    <w:p>
      <w:pPr>
        <w:pStyle w:val="ListBullet"/>
      </w:pPr>
      <w:r>
        <w:t>Abrir la carpeta del proyecto con Android Studio.</w:t>
      </w:r>
    </w:p>
    <w:p>
      <w:pPr>
        <w:pStyle w:val="ListBullet"/>
      </w:pPr>
      <w:r>
        <w:t>Esperar a que Gradle sincronice (descargará las dependencias).</w:t>
      </w:r>
    </w:p>
    <w:p>
      <w:pPr>
        <w:pStyle w:val="ListBullet"/>
      </w:pPr>
      <w:r>
        <w:t>Ejecutar en un emulador o en un teléfono con Android 7.0 o superior.</w:t>
      </w:r>
    </w:p>
    <w:p>
      <w:pPr>
        <w:pStyle w:val="Heading3"/>
      </w:pPr>
      <w:r>
        <w:rPr>
          <w:color w:val="1A5BA8"/>
        </w:rPr>
        <w:t>Publicar la web</w:t>
      </w:r>
    </w:p>
    <w:p>
      <w:pPr>
        <w:pStyle w:val="ListBullet"/>
      </w:pPr>
      <w:r>
        <w:t>La carpeta web/ contiene index.html, styles.css y script.js, además de assets/ (logo y favicon).</w:t>
      </w:r>
    </w:p>
    <w:p>
      <w:pPr>
        <w:pStyle w:val="ListBullet"/>
      </w:pPr>
      <w:r>
        <w:t>Se puede publicar tal cual en cualquier servidor de archivos estáticos o hosting.</w:t>
      </w:r>
    </w:p>
    <w:p/>
    <w:p>
      <w:r>
        <w:rPr>
          <w:b/>
        </w:rPr>
        <w:t xml:space="preserve">Nota de traspaso: </w:t>
      </w:r>
      <w:r>
        <w:t>las secciones 1 a 3 explican qué es la app y qué se hizo; la sección 4 es la lista de tareas que faltan y que dependen de la base de datos. Con este documento y el proyecto en mano, cualquier desarrollador puede continuar el trabajo.</w:t>
      </w:r>
    </w:p>
    <w:p>
      <w:r>
        <w:br w:type="page"/>
      </w:r>
    </w:p>
    <w:p>
      <w:pPr>
        <w:pStyle w:val="Heading1"/>
      </w:pPr>
      <w:r>
        <w:rPr>
          <w:color w:val="1C2260"/>
        </w:rPr>
        <w:t>Anexo: historial de cambios (commits)</w:t>
      </w:r>
    </w:p>
    <w:p>
      <w:r>
        <w:rPr>
          <w:b w:val="0"/>
          <w:i w:val="0"/>
        </w:rPr>
        <w:t>Resumen de los commits más representativos, en orden cronológico (los más recientes primero). El historial completo está en el repositorio Git del proyecto.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Rediseño (A–G)</w:t>
            </w:r>
          </w:p>
        </w:tc>
        <w:tc>
          <w:tcPr>
            <w:tcW w:type="dxa" w:w="4320"/>
          </w:tcPr>
          <w:p>
            <w:r>
              <w:t>Letrero de marca; acceso sin desplazamiento; recuperación centrada; formato de precio en vivo y pruebas; etiquetas de barra adaptables; superficies planas, sesión segmentada y animaciones de PIN.</w:t>
            </w:r>
          </w:p>
        </w:tc>
      </w:tr>
      <w:tr>
        <w:tc>
          <w:tcPr>
            <w:tcW w:type="dxa" w:w="4320"/>
          </w:tcPr>
          <w:p>
            <w:r>
              <w:t>Navegación y panel</w:t>
            </w:r>
          </w:p>
        </w:tc>
        <w:tc>
          <w:tcPr>
            <w:tcW w:type="dxa" w:w="4320"/>
          </w:tcPr>
          <w:p>
            <w:r>
              <w:t>Host de fragmentos y barra flotante; panel tipo bento; botón flotante de nuevo servicio.</w:t>
            </w:r>
          </w:p>
        </w:tc>
      </w:tr>
      <w:tr>
        <w:tc>
          <w:tcPr>
            <w:tcW w:type="dxa" w:w="4320"/>
          </w:tcPr>
          <w:p>
            <w:r>
              <w:t>Arranque y portada</w:t>
            </w:r>
          </w:p>
        </w:tc>
        <w:tc>
          <w:tcPr>
            <w:tcW w:type="dxa" w:w="4320"/>
          </w:tcPr>
          <w:p>
            <w:r>
              <w:t>Splash y onboarding; carrusel de bienvenida automático; acceso compacto.</w:t>
            </w:r>
          </w:p>
        </w:tc>
      </w:tr>
      <w:tr>
        <w:tc>
          <w:tcPr>
            <w:tcW w:type="dxa" w:w="4320"/>
          </w:tcPr>
          <w:p>
            <w:r>
              <w:t>Servicios y clientes</w:t>
            </w:r>
          </w:p>
        </w:tc>
        <w:tc>
          <w:tcPr>
            <w:tcW w:type="dxa" w:w="4320"/>
          </w:tcPr>
          <w:p>
            <w:r>
              <w:t>Chips, agrupación y detalle con línea de tiempo; inicio con anillo y gráfico; avatares de clientes.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Quinto destino; creación de cuentas de cerrajero; asignación desde el detalle y vistas por rol; modelo de equipo y API de datos; script de migración.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Landing con datos reales; servicios y trabajos en cuadrícula; fotos reales; formulario con controles propios (calendario, hora y servicio).</w:t>
            </w:r>
          </w:p>
        </w:tc>
      </w:tr>
      <w:tr>
        <w:tc>
          <w:tcPr>
            <w:tcW w:type="dxa" w:w="4320"/>
          </w:tcPr>
          <w:p>
            <w:r>
              <w:t>Correcciones</w:t>
            </w:r>
          </w:p>
        </w:tc>
        <w:tc>
          <w:tcPr>
            <w:tcW w:type="dxa" w:w="4320"/>
          </w:tcPr>
          <w:p>
            <w:r>
              <w:t>Cierre al cambiar de vista; espacios del acceso; avisos eliminados; botón de agregar cerrajero; imagen que no cargaba.</w:t>
            </w:r>
          </w:p>
        </w:tc>
      </w:tr>
    </w:tbl>
    <w:p/>
    <w:p>
      <w:r>
        <w:rPr>
          <w:b w:val="0"/>
          <w:i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