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39D6D" w14:textId="7447A2AC" w:rsidR="003F4862" w:rsidRPr="009F4066" w:rsidRDefault="009F4066" w:rsidP="009F4066">
      <w:r>
        <w:t>Mi experiencia aprendiendo a programar, fue que a</w:t>
      </w:r>
      <w:r>
        <w:t>l principio me sentía confundida, todo era nuevo y la sintaxis me parecía un idioma extraño. Pero poco a poco, con los primeros logros como hacer que aparezca un “Hola mundo” en pantalla o entender cómo funcionan los bucles, empecé a sentirme más motivada. También pasé por momentos de frustración, sobre todo cuando no entendía los errores o algo no salía como esperaba, pero con el tiempo aprendí a tener paciencia y a buscar soluciones. Al empezar a hacer pequeños proyectos, sentí entusiasmo al ver que podía crear cosas por mi cuenta. Ahora me siento más segura y soy capaz de investigar por mi cuenta, leer documentación y resolver problemas, lo que me ha dado más confianza para seguir aprendiendo sol</w:t>
      </w:r>
      <w:r>
        <w:t>a.</w:t>
      </w:r>
    </w:p>
    <w:sectPr w:rsidR="003F4862" w:rsidRPr="009F4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66"/>
    <w:rsid w:val="003F4862"/>
    <w:rsid w:val="009F4066"/>
    <w:rsid w:val="00D7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0FA200"/>
  <w15:chartTrackingRefBased/>
  <w15:docId w15:val="{D908E55B-F739-4E0A-AA7E-D307D15E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644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</dc:creator>
  <cp:keywords/>
  <dc:description/>
  <cp:lastModifiedBy>GISELLE</cp:lastModifiedBy>
  <cp:revision>1</cp:revision>
  <dcterms:created xsi:type="dcterms:W3CDTF">2025-07-01T23:08:00Z</dcterms:created>
  <dcterms:modified xsi:type="dcterms:W3CDTF">2025-07-01T23:09:00Z</dcterms:modified>
</cp:coreProperties>
</file>