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 Final Project Viva Preparation Guide</w:t>
      </w:r>
    </w:p>
    <w:p>
      <w:r>
        <w:rPr>
          <w:b w:val="0"/>
        </w:rPr>
        <w:t>Project: Drift-Aware Churn Prediction Pipeline | Stack: Flask, Docker, Kubernetes, Jenkins, Ansible, ELK</w:t>
      </w:r>
    </w:p>
    <w:p>
      <w:pPr>
        <w:pStyle w:val="Heading1"/>
      </w:pPr>
      <w:r>
        <w:t>1. Project Overview</w:t>
      </w:r>
    </w:p>
    <w:p>
      <w:r>
        <w:rPr>
          <w:b w:val="0"/>
        </w:rPr>
        <w:t>This project is an end-to-end MLOps-style microservices platform for bank customer churn prediction with drift-aware retraining. The key idea is: data is ingested, predictions are served, drift is detected, and retraining is triggered when drift appears.</w:t>
      </w:r>
    </w:p>
    <w:p>
      <w:pPr>
        <w:pStyle w:val="ListBullet"/>
      </w:pPr>
      <w:r>
        <w:t>Business goal: maintain prediction quality even when live data distribution changes over time.</w:t>
      </w:r>
    </w:p>
    <w:p>
      <w:pPr>
        <w:pStyle w:val="ListBullet"/>
      </w:pPr>
      <w:r>
        <w:t>Engineering goal: production-style deployment, observability, CI/CD, and resilient Kubernetes behavior.</w:t>
      </w:r>
    </w:p>
    <w:p>
      <w:pPr>
        <w:pStyle w:val="ListBullet"/>
      </w:pPr>
      <w:r>
        <w:t>Academic value: demonstrates software platform engineering principles applied to ML systems.</w:t>
      </w:r>
    </w:p>
    <w:p>
      <w:pPr>
        <w:pStyle w:val="Heading1"/>
      </w:pPr>
      <w:r>
        <w:t>2. Why This Architecture Was Used</w:t>
      </w:r>
    </w:p>
    <w:p>
      <w:r>
        <w:rPr>
          <w:b w:val="0"/>
        </w:rPr>
        <w:t>Microservices were chosen to separate responsibilities and improve deployability.</w:t>
      </w:r>
    </w:p>
    <w:p>
      <w:pPr>
        <w:pStyle w:val="ListBullet"/>
      </w:pPr>
      <w:r>
        <w:t>Data Ingestion service: validates schema and orchestrates downstream calls.</w:t>
      </w:r>
    </w:p>
    <w:p>
      <w:pPr>
        <w:pStyle w:val="ListBullet"/>
      </w:pPr>
      <w:r>
        <w:t>Model Serving service: isolated prediction endpoint, easy to scale independently.</w:t>
      </w:r>
    </w:p>
    <w:p>
      <w:pPr>
        <w:pStyle w:val="ListBullet"/>
      </w:pPr>
      <w:r>
        <w:t>Drift Detection service: independent statistical checks; can trigger retraining.</w:t>
      </w:r>
    </w:p>
    <w:p>
      <w:pPr>
        <w:pStyle w:val="ListBullet"/>
      </w:pPr>
      <w:r>
        <w:t>Model Training component: run as a Kubernetes Job for batch, run-to-completion behavior.</w:t>
      </w:r>
    </w:p>
    <w:p>
      <w:r>
        <w:rPr>
          <w:b w:val="0"/>
        </w:rPr>
        <w:t>Why not monolith? With microservices, each component scales and evolves independently, and failures are isolated.</w:t>
      </w:r>
    </w:p>
    <w:p>
      <w:pPr>
        <w:pStyle w:val="Heading1"/>
      </w:pPr>
      <w:r>
        <w:t>3. End-to-End Data Flow (Runtime Behavior)</w:t>
      </w:r>
    </w:p>
    <w:p>
      <w:pPr>
        <w:pStyle w:val="ListBullet"/>
      </w:pPr>
      <w:r>
        <w:t>Client sends records to POST /ingest.</w:t>
      </w:r>
    </w:p>
    <w:p>
      <w:pPr>
        <w:pStyle w:val="ListBullet"/>
      </w:pPr>
      <w:r>
        <w:t>Ingestion validates schema and forwards data to prediction and drift services.</w:t>
      </w:r>
    </w:p>
    <w:p>
      <w:pPr>
        <w:pStyle w:val="ListBullet"/>
      </w:pPr>
      <w:r>
        <w:t>Serving returns predictions and probabilities from model artifacts on PVC.</w:t>
      </w:r>
    </w:p>
    <w:p>
      <w:pPr>
        <w:pStyle w:val="ListBullet"/>
      </w:pPr>
      <w:r>
        <w:t>Drift service compares live batch with reference distribution.</w:t>
      </w:r>
    </w:p>
    <w:p>
      <w:pPr>
        <w:pStyle w:val="ListBullet"/>
      </w:pPr>
      <w:r>
        <w:t>If drift_detected = true, drift creates a Kubernetes training Job.</w:t>
      </w:r>
    </w:p>
    <w:p>
      <w:pPr>
        <w:pStyle w:val="ListBullet"/>
      </w:pPr>
      <w:r>
        <w:t>Training Job retrains and overwrites churn_model.pkl and reference_distribution.pkl on shared PVC.</w:t>
      </w:r>
    </w:p>
    <w:p>
      <w:pPr>
        <w:pStyle w:val="ListBullet"/>
      </w:pPr>
      <w:r>
        <w:t>Subsequent predictions use refreshed model artifacts.</w:t>
      </w:r>
    </w:p>
    <w:p>
      <w:pPr>
        <w:pStyle w:val="Heading1"/>
      </w:pPr>
      <w:r>
        <w:t>4. Core Technical Choices and Justifications</w:t>
      </w:r>
    </w:p>
    <w:p>
      <w:pPr>
        <w:pStyle w:val="Heading2"/>
      </w:pPr>
      <w:r>
        <w:t>4.1 Flask APIs</w:t>
      </w:r>
    </w:p>
    <w:p>
      <w:r>
        <w:rPr>
          <w:b w:val="0"/>
        </w:rPr>
        <w:t>Flask is lightweight and fast to build REST services. It is ideal for educational and prototype-to-production APIs.</w:t>
      </w:r>
    </w:p>
    <w:p>
      <w:pPr>
        <w:pStyle w:val="Heading2"/>
      </w:pPr>
      <w:r>
        <w:t>4.2 Scikit-learn Pipeline</w:t>
      </w:r>
    </w:p>
    <w:p>
      <w:r>
        <w:rPr>
          <w:b w:val="0"/>
        </w:rPr>
        <w:t>Using a single Pipeline (preprocessing + logistic regression) prevents training-serving skew and keeps inference logic consistent.</w:t>
      </w:r>
    </w:p>
    <w:p>
      <w:pPr>
        <w:pStyle w:val="Heading2"/>
      </w:pPr>
      <w:r>
        <w:t>4.3 Shared PV/PVC</w:t>
      </w:r>
    </w:p>
    <w:p>
      <w:r>
        <w:rPr>
          <w:b w:val="0"/>
        </w:rPr>
        <w:t>A shared volume stores model artifacts and reference statistics so serving/drift can access latest outputs from training.</w:t>
      </w:r>
    </w:p>
    <w:p>
      <w:pPr>
        <w:pStyle w:val="Heading2"/>
      </w:pPr>
      <w:r>
        <w:t>4.4 HPA on API Services (Not Training)</w:t>
      </w:r>
    </w:p>
    <w:p>
      <w:r>
        <w:rPr>
          <w:b w:val="0"/>
        </w:rPr>
        <w:t>HPA is useful for stateless/online services (ingestion, serving, drift). Training is batch and now run as Jobs; HPA is intentionally avoided there.</w:t>
      </w:r>
    </w:p>
    <w:p>
      <w:pPr>
        <w:pStyle w:val="Heading2"/>
      </w:pPr>
      <w:r>
        <w:t>4.5 Training as Kubernetes Job</w:t>
      </w:r>
    </w:p>
    <w:p>
      <w:r>
        <w:rPr>
          <w:b w:val="0"/>
        </w:rPr>
        <w:t>Jobs are designed for finite tasks. They provide retry semantics, completion status, and avoid always-on training pods.</w:t>
      </w:r>
    </w:p>
    <w:p>
      <w:pPr>
        <w:pStyle w:val="Heading2"/>
      </w:pPr>
      <w:r>
        <w:t>4.6 ELK for Observability</w:t>
      </w:r>
    </w:p>
    <w:p>
      <w:r>
        <w:rPr>
          <w:b w:val="0"/>
        </w:rPr>
        <w:t>Structured JSON logs are shipped with Filebeat to Elasticsearch and visualized in Kibana for reliability monitoring and debugging.</w:t>
      </w:r>
    </w:p>
    <w:p>
      <w:pPr>
        <w:pStyle w:val="Heading2"/>
      </w:pPr>
      <w:r>
        <w:t>4.7 Jenkins CI/CD + Ansible</w:t>
      </w:r>
    </w:p>
    <w:p>
      <w:r>
        <w:rPr>
          <w:b w:val="0"/>
        </w:rPr>
        <w:t>Jenkins automates tests, builds, pushes, and deploys; Ansible handles environment provisioning and secret management through Vault.</w:t>
      </w:r>
    </w:p>
    <w:p>
      <w:pPr>
        <w:pStyle w:val="Heading1"/>
      </w:pPr>
      <w:r>
        <w:t>5. Kubernetes Behavior and Deployment Details</w:t>
      </w:r>
    </w:p>
    <w:p>
      <w:pPr>
        <w:pStyle w:val="ListBullet"/>
      </w:pPr>
      <w:r>
        <w:t>Deployments manage always-on APIs (ingestion, serving, drift).</w:t>
      </w:r>
    </w:p>
    <w:p>
      <w:pPr>
        <w:pStyle w:val="ListBullet"/>
      </w:pPr>
      <w:r>
        <w:t>Services expose stable network identities for inter-service communication.</w:t>
      </w:r>
    </w:p>
    <w:p>
      <w:pPr>
        <w:pStyle w:val="ListBullet"/>
      </w:pPr>
      <w:r>
        <w:t>Readiness probes gate traffic until API is healthy.</w:t>
      </w:r>
    </w:p>
    <w:p>
      <w:pPr>
        <w:pStyle w:val="ListBullet"/>
      </w:pPr>
      <w:r>
        <w:t>Liveness probes restart unhealthy pods to self-heal.</w:t>
      </w:r>
    </w:p>
    <w:p>
      <w:pPr>
        <w:pStyle w:val="ListBullet"/>
      </w:pPr>
      <w:r>
        <w:t>Rolling update strategy avoids full downtime during image upgrades.</w:t>
      </w:r>
    </w:p>
    <w:p>
      <w:pPr>
        <w:pStyle w:val="ListBullet"/>
      </w:pPr>
      <w:r>
        <w:t>HPA scales selected services based on CPU/memory utilization thresholds.</w:t>
      </w:r>
    </w:p>
    <w:p>
      <w:pPr>
        <w:pStyle w:val="ListBullet"/>
      </w:pPr>
      <w:r>
        <w:t>Training retraining path uses Job creation from drift service (RBAC-enabled).</w:t>
      </w:r>
    </w:p>
    <w:p>
      <w:pPr>
        <w:pStyle w:val="Heading1"/>
      </w:pPr>
      <w:r>
        <w:t>6. Why LoadBalancer Was Not Mandatory</w:t>
      </w:r>
    </w:p>
    <w:p>
      <w:r>
        <w:rPr>
          <w:b w:val="0"/>
        </w:rPr>
        <w:t>In this project, internal service-to-service communication occurs inside the cluster. A LoadBalancer service is only required when exposing endpoints externally at cloud-provider level.</w:t>
      </w:r>
    </w:p>
    <w:p>
      <w:pPr>
        <w:pStyle w:val="ListBullet"/>
      </w:pPr>
      <w:r>
        <w:t>ClusterIP/NodePort can be enough for local labs and controlled environments.</w:t>
      </w:r>
    </w:p>
    <w:p>
      <w:pPr>
        <w:pStyle w:val="ListBullet"/>
      </w:pPr>
      <w:r>
        <w:t>Ingress or one LB at gateway level is usually preferred over LB per microservice.</w:t>
      </w:r>
    </w:p>
    <w:p>
      <w:pPr>
        <w:pStyle w:val="Heading1"/>
      </w:pPr>
      <w:r>
        <w:t>7. Drift Detection Logic (Conceptual)</w:t>
      </w:r>
    </w:p>
    <w:p>
      <w:pPr>
        <w:pStyle w:val="ListBullet"/>
      </w:pPr>
      <w:r>
        <w:t>Numerical feature drift is approximated with KS-style tests.</w:t>
      </w:r>
    </w:p>
    <w:p>
      <w:pPr>
        <w:pStyle w:val="ListBullet"/>
      </w:pPr>
      <w:r>
        <w:t>Label drift compares Exited distribution changes versus baseline.</w:t>
      </w:r>
    </w:p>
    <w:p>
      <w:pPr>
        <w:pStyle w:val="ListBullet"/>
      </w:pPr>
      <w:r>
        <w:t>Drift summary includes per-feature evidence and overall drift_detected flag.</w:t>
      </w:r>
    </w:p>
    <w:p>
      <w:pPr>
        <w:pStyle w:val="ListBullet"/>
      </w:pPr>
      <w:r>
        <w:t>On detected drift, retraining is initiated (Job mode in Kubernetes).</w:t>
      </w:r>
    </w:p>
    <w:p>
      <w:pPr>
        <w:pStyle w:val="Heading1"/>
      </w:pPr>
      <w:r>
        <w:t>8. CI/CD Pipeline Behavior</w:t>
      </w:r>
    </w:p>
    <w:p>
      <w:pPr>
        <w:pStyle w:val="ListBullet"/>
      </w:pPr>
      <w:r>
        <w:t>Unit tests run for all services.</w:t>
      </w:r>
    </w:p>
    <w:p>
      <w:pPr>
        <w:pStyle w:val="ListBullet"/>
      </w:pPr>
      <w:r>
        <w:t>Integration flow trains baseline then validates ingest/predict/drift pipeline.</w:t>
      </w:r>
    </w:p>
    <w:p>
      <w:pPr>
        <w:pStyle w:val="ListBullet"/>
      </w:pPr>
      <w:r>
        <w:t>Docker images are built and pushed to registry.</w:t>
      </w:r>
    </w:p>
    <w:p>
      <w:pPr>
        <w:pStyle w:val="ListBullet"/>
      </w:pPr>
      <w:r>
        <w:t>Kubernetes manifests applied: PV, PVC, RBAC, Deployments, Services, HPA.</w:t>
      </w:r>
    </w:p>
    <w:p>
      <w:pPr>
        <w:pStyle w:val="ListBullet"/>
      </w:pPr>
      <w:r>
        <w:t>ELK setup Job provisions dashboards/index patterns.</w:t>
      </w:r>
    </w:p>
    <w:p>
      <w:pPr>
        <w:pStyle w:val="Heading1"/>
      </w:pPr>
      <w:r>
        <w:t>9. Security and Reliability Considerations</w:t>
      </w:r>
    </w:p>
    <w:p>
      <w:pPr>
        <w:pStyle w:val="ListBullet"/>
      </w:pPr>
      <w:r>
        <w:t>Ansible Vault stores sensitive values securely.</w:t>
      </w:r>
    </w:p>
    <w:p>
      <w:pPr>
        <w:pStyle w:val="ListBullet"/>
      </w:pPr>
      <w:r>
        <w:t>RBAC limits drift service permissions to only required Job actions.</w:t>
      </w:r>
    </w:p>
    <w:p>
      <w:pPr>
        <w:pStyle w:val="ListBullet"/>
      </w:pPr>
      <w:r>
        <w:t>Readiness/liveness probes improve resilience.</w:t>
      </w:r>
    </w:p>
    <w:p>
      <w:pPr>
        <w:pStyle w:val="ListBullet"/>
      </w:pPr>
      <w:r>
        <w:t>Centralized logs improve incident analysis and auditability.</w:t>
      </w:r>
    </w:p>
    <w:p>
      <w:pPr>
        <w:pStyle w:val="ListBullet"/>
      </w:pPr>
      <w:r>
        <w:t>Controlled retraining path reduces accidental duplicate training runs.</w:t>
      </w:r>
    </w:p>
    <w:p>
      <w:pPr>
        <w:pStyle w:val="Heading1"/>
      </w:pPr>
      <w:r>
        <w:t>10. Viva-Focused Trade-offs to Mention</w:t>
      </w:r>
    </w:p>
    <w:p>
      <w:pPr>
        <w:pStyle w:val="ListBullet"/>
      </w:pPr>
      <w:r>
        <w:t>Using PVC is simple but can be a bottleneck vs model registry/object storage.</w:t>
      </w:r>
    </w:p>
    <w:p>
      <w:pPr>
        <w:pStyle w:val="ListBullet"/>
      </w:pPr>
      <w:r>
        <w:t>KS-based drift checks are practical but not full concept-drift guarantees.</w:t>
      </w:r>
    </w:p>
    <w:p>
      <w:pPr>
        <w:pStyle w:val="ListBullet"/>
      </w:pPr>
      <w:r>
        <w:t>Job-based retraining is robust, but monitoring/tracing each run is important.</w:t>
      </w:r>
    </w:p>
    <w:p>
      <w:pPr>
        <w:pStyle w:val="ListBullet"/>
      </w:pPr>
      <w:r>
        <w:t>Current system favors clarity and educational value over cloud-native complexity.</w:t>
      </w:r>
    </w:p>
    <w:p>
      <w:pPr>
        <w:pStyle w:val="ListBullet"/>
      </w:pPr>
      <w:r>
        <w:t>Future scope: model versioning, canary rollout, asynchronous queue for retraining.</w:t>
      </w:r>
    </w:p>
    <w:p>
      <w:pPr>
        <w:pStyle w:val="Heading1"/>
      </w:pPr>
      <w:r>
        <w:t>11. Important Definitions (Quick Glossary)</w:t>
      </w:r>
    </w:p>
    <w:p>
      <w:r>
        <w:rPr>
          <w:b w:val="0"/>
        </w:rPr>
        <w:t>Microservice: A small, independently deployable service focused on one business capability.</w:t>
      </w:r>
    </w:p>
    <w:p>
      <w:r>
        <w:rPr>
          <w:b w:val="0"/>
        </w:rPr>
        <w:t>API: Application Programming Interface; defined HTTP endpoints for communication.</w:t>
      </w:r>
    </w:p>
    <w:p>
      <w:r>
        <w:rPr>
          <w:b w:val="0"/>
        </w:rPr>
        <w:t>Flask: A lightweight Python web framework used to build REST services.</w:t>
      </w:r>
    </w:p>
    <w:p>
      <w:r>
        <w:rPr>
          <w:b w:val="0"/>
        </w:rPr>
        <w:t>Docker: Container platform that packages app + dependencies for consistent execution.</w:t>
      </w:r>
    </w:p>
    <w:p>
      <w:r>
        <w:rPr>
          <w:b w:val="0"/>
        </w:rPr>
        <w:t>Kubernetes: Container orchestration system for deployment, scaling, and management.</w:t>
      </w:r>
    </w:p>
    <w:p>
      <w:r>
        <w:rPr>
          <w:b w:val="0"/>
        </w:rPr>
        <w:t>Pod: Smallest deployable unit in Kubernetes (one or more containers).</w:t>
      </w:r>
    </w:p>
    <w:p>
      <w:r>
        <w:rPr>
          <w:b w:val="0"/>
        </w:rPr>
        <w:t>Deployment: Kubernetes controller for managing stateless long-running pods.</w:t>
      </w:r>
    </w:p>
    <w:p>
      <w:r>
        <w:rPr>
          <w:b w:val="0"/>
        </w:rPr>
        <w:t>Service: Stable network endpoint for accessing pods.</w:t>
      </w:r>
    </w:p>
    <w:p>
      <w:r>
        <w:rPr>
          <w:b w:val="0"/>
        </w:rPr>
        <w:t>ClusterIP: Service type accessible only inside cluster.</w:t>
      </w:r>
    </w:p>
    <w:p>
      <w:r>
        <w:rPr>
          <w:b w:val="0"/>
        </w:rPr>
        <w:t>NodePort: Service type exposing app on each node IP + static port.</w:t>
      </w:r>
    </w:p>
    <w:p>
      <w:r>
        <w:rPr>
          <w:b w:val="0"/>
        </w:rPr>
        <w:t>LoadBalancer: Service type provisioning external load balancer (typically cloud-managed).</w:t>
      </w:r>
    </w:p>
    <w:p>
      <w:r>
        <w:rPr>
          <w:b w:val="0"/>
        </w:rPr>
        <w:t>Ingress: HTTP/HTTPS routing layer into cluster with host/path rules.</w:t>
      </w:r>
    </w:p>
    <w:p>
      <w:r>
        <w:rPr>
          <w:b w:val="0"/>
        </w:rPr>
        <w:t>PersistentVolume (PV): Cluster storage resource provisioned independently of pods.</w:t>
      </w:r>
    </w:p>
    <w:p>
      <w:r>
        <w:rPr>
          <w:b w:val="0"/>
        </w:rPr>
        <w:t>PersistentVolumeClaim (PVC): Request for storage by a pod.</w:t>
      </w:r>
    </w:p>
    <w:p>
      <w:r>
        <w:rPr>
          <w:b w:val="0"/>
        </w:rPr>
        <w:t>HPA: Horizontal Pod Autoscaler; adjusts replica count based on metrics.</w:t>
      </w:r>
    </w:p>
    <w:p>
      <w:r>
        <w:rPr>
          <w:b w:val="0"/>
        </w:rPr>
        <w:t>Readiness Probe: Health check deciding if pod can receive traffic.</w:t>
      </w:r>
    </w:p>
    <w:p>
      <w:r>
        <w:rPr>
          <w:b w:val="0"/>
        </w:rPr>
        <w:t>Liveness Probe: Health check deciding if pod should be restarted.</w:t>
      </w:r>
    </w:p>
    <w:p>
      <w:r>
        <w:rPr>
          <w:b w:val="0"/>
        </w:rPr>
        <w:t>Job: Kubernetes resource for run-to-completion tasks.</w:t>
      </w:r>
    </w:p>
    <w:p>
      <w:r>
        <w:rPr>
          <w:b w:val="0"/>
        </w:rPr>
        <w:t>CronJob: Scheduled Kubernetes Job.</w:t>
      </w:r>
    </w:p>
    <w:p>
      <w:r>
        <w:rPr>
          <w:b w:val="0"/>
        </w:rPr>
        <w:t>RBAC: Role-based access control for Kubernetes API permissions.</w:t>
      </w:r>
    </w:p>
    <w:p>
      <w:r>
        <w:rPr>
          <w:b w:val="0"/>
        </w:rPr>
        <w:t>CI/CD: Continuous Integration/Continuous Delivery automation pipeline.</w:t>
      </w:r>
    </w:p>
    <w:p>
      <w:r>
        <w:rPr>
          <w:b w:val="0"/>
        </w:rPr>
        <w:t>Jenkins: Automation server used for CI/CD execution.</w:t>
      </w:r>
    </w:p>
    <w:p>
      <w:r>
        <w:rPr>
          <w:b w:val="0"/>
        </w:rPr>
        <w:t>Ansible: Configuration and provisioning automation tool.</w:t>
      </w:r>
    </w:p>
    <w:p>
      <w:r>
        <w:rPr>
          <w:b w:val="0"/>
        </w:rPr>
        <w:t>Ansible Vault: Encryption mechanism for storing sensitive Ansible data.</w:t>
      </w:r>
    </w:p>
    <w:p>
      <w:r>
        <w:rPr>
          <w:b w:val="0"/>
        </w:rPr>
        <w:t>ELK Stack: Elasticsearch, Logstash/Filebeat, Kibana for log analytics.</w:t>
      </w:r>
    </w:p>
    <w:p>
      <w:r>
        <w:rPr>
          <w:b w:val="0"/>
        </w:rPr>
        <w:t>Data Drift: Change in input data distribution compared with training data.</w:t>
      </w:r>
    </w:p>
    <w:p>
      <w:r>
        <w:rPr>
          <w:b w:val="0"/>
        </w:rPr>
        <w:t>Label Drift: Change in target label distribution over time.</w:t>
      </w:r>
    </w:p>
    <w:p>
      <w:r>
        <w:rPr>
          <w:b w:val="0"/>
        </w:rPr>
        <w:t>Concept Drift: Change in relationship between features and target.</w:t>
      </w:r>
    </w:p>
    <w:p>
      <w:r>
        <w:rPr>
          <w:b w:val="0"/>
        </w:rPr>
        <w:t>Model Artifact: Persisted model files used for inference.</w:t>
      </w:r>
    </w:p>
    <w:p>
      <w:r>
        <w:rPr>
          <w:b w:val="0"/>
        </w:rPr>
        <w:t>Training-Serving Skew: Mismatch between train-time and serve-time preprocessing/logic.</w:t>
      </w:r>
    </w:p>
    <w:p>
      <w:pPr>
        <w:pStyle w:val="Heading1"/>
      </w:pPr>
      <w:r>
        <w:t>12. Likely Viva Questions You Can Prepare For</w:t>
      </w:r>
    </w:p>
    <w:p>
      <w:pPr>
        <w:pStyle w:val="ListBullet"/>
      </w:pPr>
      <w:r>
        <w:t>Why did you move training from Deployment to Job?</w:t>
      </w:r>
    </w:p>
    <w:p>
      <w:pPr>
        <w:pStyle w:val="ListBullet"/>
      </w:pPr>
      <w:r>
        <w:t>Why HPA is used for some services and not all?</w:t>
      </w:r>
    </w:p>
    <w:p>
      <w:pPr>
        <w:pStyle w:val="ListBullet"/>
      </w:pPr>
      <w:r>
        <w:t>How do you ensure model consistency after retraining?</w:t>
      </w:r>
    </w:p>
    <w:p>
      <w:pPr>
        <w:pStyle w:val="ListBullet"/>
      </w:pPr>
      <w:r>
        <w:t>What happens if drift is detected repeatedly?</w:t>
      </w:r>
    </w:p>
    <w:p>
      <w:pPr>
        <w:pStyle w:val="ListBullet"/>
      </w:pPr>
      <w:r>
        <w:t>What are limitations of your drift detection method?</w:t>
      </w:r>
    </w:p>
    <w:p>
      <w:pPr>
        <w:pStyle w:val="ListBullet"/>
      </w:pPr>
      <w:r>
        <w:t>How would you productionize further on cloud?</w:t>
      </w:r>
    </w:p>
    <w:p>
      <w:pPr>
        <w:pStyle w:val="Heading1"/>
      </w:pPr>
      <w:r>
        <w:t>13. Suggested Revision Strategy</w:t>
      </w:r>
    </w:p>
    <w:p>
      <w:pPr>
        <w:pStyle w:val="ListBullet"/>
      </w:pPr>
      <w:r>
        <w:t>First pass: understand architecture and flow (Sections 1 to 4).</w:t>
      </w:r>
    </w:p>
    <w:p>
      <w:pPr>
        <w:pStyle w:val="ListBullet"/>
      </w:pPr>
      <w:r>
        <w:t>Second pass: focus on Kubernetes behavior and CI/CD (Sections 5 to 9).</w:t>
      </w:r>
    </w:p>
    <w:p>
      <w:pPr>
        <w:pStyle w:val="ListBullet"/>
      </w:pPr>
      <w:r>
        <w:t>Third pass: memorize glossary and trade-offs (Sections 10 and 11).</w:t>
      </w:r>
    </w:p>
    <w:p>
      <w:pPr>
        <w:pStyle w:val="ListBullet"/>
      </w:pPr>
      <w:r>
        <w:t>Final pass: rehearse likely questions with concise 30 to 60 second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