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A7E0A" w14:textId="65CCE205" w:rsidR="002477AA" w:rsidRDefault="002477AA" w:rsidP="00BA0CB1">
      <w:pPr>
        <w:jc w:val="center"/>
        <w:rPr>
          <w:lang w:val="es-ES"/>
        </w:rPr>
      </w:pPr>
      <w:r w:rsidRPr="002477AA">
        <w:rPr>
          <w:rFonts w:ascii="Times New Roman" w:eastAsia="Times New Roman" w:hAnsi="Times New Roman" w:cs="Times New Roman"/>
          <w:noProof/>
        </w:rPr>
        <w:drawing>
          <wp:anchor distT="0" distB="0" distL="114300" distR="114300" simplePos="0" relativeHeight="251659264" behindDoc="0" locked="0" layoutInCell="1" allowOverlap="1" wp14:anchorId="627E5323" wp14:editId="7ED420F9">
            <wp:simplePos x="0" y="0"/>
            <wp:positionH relativeFrom="margin">
              <wp:posOffset>5013432</wp:posOffset>
            </wp:positionH>
            <wp:positionV relativeFrom="margin">
              <wp:posOffset>82443</wp:posOffset>
            </wp:positionV>
            <wp:extent cx="895985" cy="682625"/>
            <wp:effectExtent l="0" t="0" r="5715" b="3175"/>
            <wp:wrapSquare wrapText="bothSides"/>
            <wp:docPr id="2" name="Picture 2" descr="Historia &amp; Escudo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amp; Escudo - ESCO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5985" cy="682625"/>
                    </a:xfrm>
                    <a:prstGeom prst="rect">
                      <a:avLst/>
                    </a:prstGeom>
                    <a:noFill/>
                    <a:ln>
                      <a:noFill/>
                    </a:ln>
                  </pic:spPr>
                </pic:pic>
              </a:graphicData>
            </a:graphic>
          </wp:anchor>
        </w:drawing>
      </w:r>
      <w:r w:rsidRPr="002477AA">
        <w:rPr>
          <w:rFonts w:ascii="Times New Roman" w:eastAsia="Times New Roman" w:hAnsi="Times New Roman" w:cs="Times New Roman"/>
          <w:noProof/>
        </w:rPr>
        <w:drawing>
          <wp:anchor distT="0" distB="0" distL="114300" distR="114300" simplePos="0" relativeHeight="251658240" behindDoc="0" locked="0" layoutInCell="1" allowOverlap="1" wp14:anchorId="1BA24455" wp14:editId="74C175FF">
            <wp:simplePos x="0" y="0"/>
            <wp:positionH relativeFrom="margin">
              <wp:posOffset>-8852</wp:posOffset>
            </wp:positionH>
            <wp:positionV relativeFrom="margin">
              <wp:posOffset>-80934</wp:posOffset>
            </wp:positionV>
            <wp:extent cx="534035" cy="918210"/>
            <wp:effectExtent l="0" t="0" r="0" b="0"/>
            <wp:wrapSquare wrapText="bothSides"/>
            <wp:docPr id="1" name="Picture 1" descr="IPN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Logo Vector (.EPS) Free 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4035" cy="918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0BEF">
        <w:rPr>
          <w:lang w:val="es-ES"/>
        </w:rPr>
        <w:t xml:space="preserve"> </w:t>
      </w:r>
    </w:p>
    <w:p w14:paraId="6E88FF91" w14:textId="77777777" w:rsidR="002477AA" w:rsidRDefault="002477AA" w:rsidP="00BA0CB1">
      <w:pPr>
        <w:jc w:val="center"/>
        <w:rPr>
          <w:lang w:val="es-ES"/>
        </w:rPr>
      </w:pPr>
    </w:p>
    <w:p w14:paraId="23486372" w14:textId="0626D58B" w:rsidR="002477AA" w:rsidRPr="002477AA" w:rsidRDefault="002477AA" w:rsidP="002477AA">
      <w:pPr>
        <w:rPr>
          <w:rFonts w:ascii="Times New Roman" w:eastAsia="Times New Roman" w:hAnsi="Times New Roman" w:cs="Times New Roman"/>
        </w:rPr>
      </w:pPr>
      <w:r w:rsidRPr="002477AA">
        <w:rPr>
          <w:rFonts w:ascii="Times New Roman" w:eastAsia="Times New Roman" w:hAnsi="Times New Roman" w:cs="Times New Roman"/>
        </w:rPr>
        <w:fldChar w:fldCharType="begin"/>
      </w:r>
      <w:r w:rsidRPr="002477AA">
        <w:rPr>
          <w:rFonts w:ascii="Times New Roman" w:eastAsia="Times New Roman" w:hAnsi="Times New Roman" w:cs="Times New Roman"/>
        </w:rPr>
        <w:instrText xml:space="preserve"> INCLUDEPICTURE "https://www.escom.ipn.mx/images/conocenos/escudoESCOM.png" \* MERGEFORMATINET </w:instrText>
      </w:r>
      <w:r w:rsidRPr="002477AA">
        <w:rPr>
          <w:rFonts w:ascii="Times New Roman" w:eastAsia="Times New Roman" w:hAnsi="Times New Roman" w:cs="Times New Roman"/>
        </w:rPr>
        <w:fldChar w:fldCharType="end"/>
      </w:r>
    </w:p>
    <w:p w14:paraId="4AC8AEAE" w14:textId="77777777" w:rsidR="002477AA" w:rsidRDefault="002477AA" w:rsidP="00BA0CB1">
      <w:pPr>
        <w:jc w:val="center"/>
        <w:rPr>
          <w:lang w:val="es-ES"/>
        </w:rPr>
      </w:pPr>
    </w:p>
    <w:p w14:paraId="3B243870" w14:textId="679D9CB0" w:rsidR="002477AA" w:rsidRPr="002477AA" w:rsidRDefault="002477AA" w:rsidP="002477AA">
      <w:pPr>
        <w:rPr>
          <w:rFonts w:ascii="Times New Roman" w:eastAsia="Times New Roman" w:hAnsi="Times New Roman" w:cs="Times New Roman"/>
        </w:rPr>
      </w:pPr>
      <w:r w:rsidRPr="002477AA">
        <w:rPr>
          <w:rFonts w:ascii="Times New Roman" w:eastAsia="Times New Roman" w:hAnsi="Times New Roman" w:cs="Times New Roman"/>
        </w:rPr>
        <w:fldChar w:fldCharType="begin"/>
      </w:r>
      <w:r w:rsidRPr="002477AA">
        <w:rPr>
          <w:rFonts w:ascii="Times New Roman" w:eastAsia="Times New Roman" w:hAnsi="Times New Roman" w:cs="Times New Roman"/>
        </w:rPr>
        <w:instrText xml:space="preserve"> INCLUDEPICTURE "https://seeklogo.com/images/I/IPN-logo-BB9124D61B-seeklogo.com.png" \* MERGEFORMATINET </w:instrText>
      </w:r>
      <w:r w:rsidRPr="002477AA">
        <w:rPr>
          <w:rFonts w:ascii="Times New Roman" w:eastAsia="Times New Roman" w:hAnsi="Times New Roman" w:cs="Times New Roman"/>
        </w:rPr>
        <w:fldChar w:fldCharType="end"/>
      </w:r>
    </w:p>
    <w:p w14:paraId="4D0CA86B" w14:textId="77777777" w:rsidR="002477AA" w:rsidRDefault="002477AA" w:rsidP="00BA0CB1">
      <w:pPr>
        <w:jc w:val="center"/>
        <w:rPr>
          <w:lang w:val="es-ES"/>
        </w:rPr>
      </w:pPr>
    </w:p>
    <w:p w14:paraId="1AAC2AD7" w14:textId="02A347F8" w:rsidR="00BA0CB1" w:rsidRDefault="00BA0CB1" w:rsidP="00BA0CB1">
      <w:pPr>
        <w:jc w:val="center"/>
        <w:rPr>
          <w:lang w:val="es-ES"/>
        </w:rPr>
      </w:pPr>
      <w:r w:rsidRPr="00BA0CB1">
        <w:rPr>
          <w:lang w:val="es-ES"/>
        </w:rPr>
        <w:t>INSTITUTO POLITÉC</w:t>
      </w:r>
      <w:r>
        <w:rPr>
          <w:lang w:val="es-ES"/>
        </w:rPr>
        <w:t>NICO NACIONAL</w:t>
      </w:r>
    </w:p>
    <w:p w14:paraId="36267521" w14:textId="76A265F7" w:rsidR="00BA0CB1" w:rsidRDefault="00BA0CB1" w:rsidP="00BA0CB1">
      <w:pPr>
        <w:jc w:val="center"/>
        <w:rPr>
          <w:lang w:val="es-ES"/>
        </w:rPr>
      </w:pPr>
    </w:p>
    <w:p w14:paraId="4F2EA20D" w14:textId="77777777" w:rsidR="002477AA" w:rsidRDefault="002477AA" w:rsidP="00BA0CB1">
      <w:pPr>
        <w:jc w:val="center"/>
        <w:rPr>
          <w:lang w:val="es-ES"/>
        </w:rPr>
      </w:pPr>
    </w:p>
    <w:p w14:paraId="4F98E575" w14:textId="467B0828" w:rsidR="00BA0CB1" w:rsidRDefault="00BA0CB1" w:rsidP="00BA0CB1">
      <w:pPr>
        <w:jc w:val="center"/>
        <w:rPr>
          <w:lang w:val="es-ES"/>
        </w:rPr>
      </w:pPr>
      <w:r>
        <w:rPr>
          <w:lang w:val="es-ES"/>
        </w:rPr>
        <w:t>ESCUELA SUPERIOR DE CÓMPUTO</w:t>
      </w:r>
    </w:p>
    <w:p w14:paraId="78F4B979" w14:textId="77777777" w:rsidR="00BA0CB1" w:rsidRPr="00BA0CB1" w:rsidRDefault="00BA0CB1" w:rsidP="00BA0CB1">
      <w:pPr>
        <w:jc w:val="center"/>
        <w:rPr>
          <w:lang w:val="es-ES"/>
        </w:rPr>
      </w:pPr>
    </w:p>
    <w:p w14:paraId="32F786B4" w14:textId="4B0BA729" w:rsidR="00BA0CB1" w:rsidRDefault="00BA0CB1" w:rsidP="00BA0CB1">
      <w:pPr>
        <w:jc w:val="center"/>
        <w:rPr>
          <w:lang w:val="es-ES"/>
        </w:rPr>
      </w:pPr>
    </w:p>
    <w:p w14:paraId="1918B2F4" w14:textId="77777777" w:rsidR="002477AA" w:rsidRPr="00BA0CB1" w:rsidRDefault="002477AA" w:rsidP="00BA0CB1">
      <w:pPr>
        <w:jc w:val="center"/>
        <w:rPr>
          <w:lang w:val="es-ES"/>
        </w:rPr>
      </w:pPr>
    </w:p>
    <w:p w14:paraId="1A908F5D" w14:textId="1A7D9443" w:rsidR="00BA0CB1" w:rsidRPr="00BA0CB1" w:rsidRDefault="00BA0CB1" w:rsidP="00BA0CB1">
      <w:pPr>
        <w:jc w:val="center"/>
        <w:rPr>
          <w:lang w:val="es-ES"/>
        </w:rPr>
      </w:pPr>
      <w:r w:rsidRPr="00BA0CB1">
        <w:rPr>
          <w:lang w:val="es-ES"/>
        </w:rPr>
        <w:t>GARZÓN DOMÍNGUEZ GERARDO ISMAEL</w:t>
      </w:r>
    </w:p>
    <w:p w14:paraId="5EAD7C7E" w14:textId="408DE9C8" w:rsidR="00BA0CB1" w:rsidRPr="00BA0CB1" w:rsidRDefault="00BA0CB1" w:rsidP="00BA0CB1">
      <w:pPr>
        <w:jc w:val="center"/>
        <w:rPr>
          <w:lang w:val="es-ES"/>
        </w:rPr>
      </w:pPr>
    </w:p>
    <w:p w14:paraId="1E14CE4A" w14:textId="77777777" w:rsidR="00BA0CB1" w:rsidRPr="003E0BEF" w:rsidRDefault="00BA0CB1" w:rsidP="00BA0CB1">
      <w:pPr>
        <w:jc w:val="center"/>
        <w:rPr>
          <w:lang w:val="es-ES"/>
        </w:rPr>
      </w:pPr>
      <w:r w:rsidRPr="003E0BEF">
        <w:rPr>
          <w:lang w:val="es-ES"/>
        </w:rPr>
        <w:t>2CV13</w:t>
      </w:r>
    </w:p>
    <w:p w14:paraId="37F85D4C" w14:textId="28B4A601" w:rsidR="00BA0CB1" w:rsidRPr="003E0BEF" w:rsidRDefault="00BA0CB1" w:rsidP="00BA0CB1">
      <w:pPr>
        <w:jc w:val="center"/>
        <w:rPr>
          <w:lang w:val="es-ES"/>
        </w:rPr>
      </w:pPr>
    </w:p>
    <w:p w14:paraId="3551401E" w14:textId="77777777" w:rsidR="00BA0CB1" w:rsidRPr="003E0BEF" w:rsidRDefault="00BA0CB1" w:rsidP="00BA0CB1">
      <w:pPr>
        <w:jc w:val="center"/>
        <w:rPr>
          <w:lang w:val="es-ES"/>
        </w:rPr>
      </w:pPr>
    </w:p>
    <w:p w14:paraId="7EA55B83" w14:textId="77777777" w:rsidR="00BA0CB1" w:rsidRPr="003E0BEF" w:rsidRDefault="00BA0CB1" w:rsidP="00BA0CB1">
      <w:pPr>
        <w:jc w:val="center"/>
        <w:rPr>
          <w:lang w:val="es-ES"/>
        </w:rPr>
      </w:pPr>
      <w:r w:rsidRPr="003E0BEF">
        <w:rPr>
          <w:lang w:val="es-ES"/>
        </w:rPr>
        <w:t>TEORÍA COMPUTACIONAL</w:t>
      </w:r>
    </w:p>
    <w:p w14:paraId="037C54E4" w14:textId="53D16DC4" w:rsidR="00BA0CB1" w:rsidRPr="003E0BEF" w:rsidRDefault="00BA0CB1" w:rsidP="00BA0CB1">
      <w:pPr>
        <w:rPr>
          <w:lang w:val="es-ES"/>
        </w:rPr>
      </w:pPr>
    </w:p>
    <w:p w14:paraId="246CE839" w14:textId="01159B64" w:rsidR="00BA0CB1" w:rsidRPr="003E0BEF" w:rsidRDefault="00BA0CB1" w:rsidP="00BA0CB1">
      <w:pPr>
        <w:jc w:val="center"/>
        <w:rPr>
          <w:lang w:val="es-ES"/>
        </w:rPr>
      </w:pPr>
    </w:p>
    <w:p w14:paraId="45E66D7F" w14:textId="0FE9E515" w:rsidR="00BA0CB1" w:rsidRPr="003E0BEF" w:rsidRDefault="00BA0CB1" w:rsidP="00BA0CB1">
      <w:pPr>
        <w:jc w:val="center"/>
        <w:rPr>
          <w:lang w:val="es-ES"/>
        </w:rPr>
      </w:pPr>
      <w:r w:rsidRPr="003E0BEF">
        <w:rPr>
          <w:lang w:val="es-ES"/>
        </w:rPr>
        <w:t>PRÁCTICA 1:</w:t>
      </w:r>
    </w:p>
    <w:p w14:paraId="1B0600E4" w14:textId="625D877D" w:rsidR="00BA0CB1" w:rsidRPr="003E0BEF" w:rsidRDefault="00BA0CB1" w:rsidP="00BA0CB1">
      <w:pPr>
        <w:jc w:val="center"/>
        <w:rPr>
          <w:lang w:val="es-ES"/>
        </w:rPr>
      </w:pPr>
      <w:r w:rsidRPr="003E0BEF">
        <w:rPr>
          <w:lang w:val="es-ES"/>
        </w:rPr>
        <w:t>OPERACIONES CON CADENAS</w:t>
      </w:r>
    </w:p>
    <w:p w14:paraId="3923A066" w14:textId="56212CF3" w:rsidR="005269EA" w:rsidRPr="003E0BEF" w:rsidRDefault="005269EA" w:rsidP="00BA0CB1">
      <w:pPr>
        <w:jc w:val="center"/>
        <w:rPr>
          <w:lang w:val="es-ES"/>
        </w:rPr>
      </w:pPr>
    </w:p>
    <w:p w14:paraId="51C656F8" w14:textId="77777777" w:rsidR="005269EA" w:rsidRPr="003E0BEF" w:rsidRDefault="005269EA">
      <w:pPr>
        <w:rPr>
          <w:lang w:val="es-ES"/>
        </w:rPr>
      </w:pPr>
      <w:r w:rsidRPr="003E0BEF">
        <w:rPr>
          <w:lang w:val="es-ES"/>
        </w:rPr>
        <w:br w:type="page"/>
      </w:r>
    </w:p>
    <w:p w14:paraId="1A5429D2" w14:textId="2C422778" w:rsidR="005269EA" w:rsidRPr="00AF37E5" w:rsidRDefault="005269EA" w:rsidP="005269EA">
      <w:pPr>
        <w:jc w:val="both"/>
        <w:rPr>
          <w:u w:val="single"/>
          <w:lang w:val="es-ES"/>
        </w:rPr>
      </w:pPr>
      <w:r w:rsidRPr="00AF37E5">
        <w:rPr>
          <w:u w:val="single"/>
          <w:lang w:val="es-ES"/>
        </w:rPr>
        <w:lastRenderedPageBreak/>
        <w:t>INTRODUCCIÓN:</w:t>
      </w:r>
    </w:p>
    <w:p w14:paraId="00F0EC6E" w14:textId="35AAF687" w:rsidR="005269EA" w:rsidRPr="00AF37E5" w:rsidRDefault="005269EA" w:rsidP="005269EA">
      <w:pPr>
        <w:jc w:val="both"/>
        <w:rPr>
          <w:u w:val="single"/>
          <w:lang w:val="es-ES"/>
        </w:rPr>
      </w:pPr>
    </w:p>
    <w:p w14:paraId="0F550579" w14:textId="27E2AA41" w:rsidR="00AF37E5" w:rsidRDefault="00AF37E5" w:rsidP="005269EA">
      <w:pPr>
        <w:jc w:val="both"/>
        <w:rPr>
          <w:lang w:val="es-ES"/>
        </w:rPr>
      </w:pPr>
      <w:r w:rsidRPr="00AF37E5">
        <w:rPr>
          <w:lang w:val="es-ES"/>
        </w:rPr>
        <w:t>Nosotros como humanos estamos famili</w:t>
      </w:r>
      <w:r>
        <w:rPr>
          <w:lang w:val="es-ES"/>
        </w:rPr>
        <w:t>arizados con el concepto de lenguajes naturales, pues estos son los que usualmente usamos para comunicarnos entre nosotros. El hecho es que se necesita un estudio mas riguroso sobre lenguajes desde el punto de vista matemático y de la computación, así que a continuación vamos a mostrar las definiciones más básicas para su estudio.</w:t>
      </w:r>
    </w:p>
    <w:p w14:paraId="11F666C9" w14:textId="7DEAF1AA" w:rsidR="00AF37E5" w:rsidRDefault="00AF37E5" w:rsidP="00D40615">
      <w:pPr>
        <w:spacing w:before="240"/>
        <w:jc w:val="both"/>
        <w:rPr>
          <w:rFonts w:eastAsiaTheme="minorEastAsia"/>
          <w:lang w:val="es-ES"/>
        </w:rPr>
      </w:pPr>
      <w:r>
        <w:rPr>
          <w:lang w:val="es-ES"/>
        </w:rPr>
        <w:t xml:space="preserve">Un alfabeto es un conjunto </w:t>
      </w:r>
      <w:r w:rsidR="00D40615">
        <w:rPr>
          <w:lang w:val="es-ES"/>
        </w:rPr>
        <w:t xml:space="preserve">de símbolos, tiene la característica de ser finito y no vacío, usualmente un alfabeto está notado con el símbolo: </w:t>
      </w:r>
      <m:oMath>
        <m:r>
          <m:rPr>
            <m:sty m:val="p"/>
          </m:rPr>
          <w:rPr>
            <w:rFonts w:ascii="Cambria Math" w:hAnsi="Cambria Math"/>
            <w:lang w:val="es-ES"/>
          </w:rPr>
          <m:t>Σ</m:t>
        </m:r>
      </m:oMath>
      <w:r w:rsidR="00D40615">
        <w:rPr>
          <w:rFonts w:eastAsiaTheme="minorEastAsia"/>
          <w:lang w:val="es-ES"/>
        </w:rPr>
        <w:t xml:space="preserve"> [1]</w:t>
      </w:r>
    </w:p>
    <w:p w14:paraId="563D7FC3" w14:textId="77777777" w:rsidR="009F566C" w:rsidRDefault="00D40615" w:rsidP="00D40615">
      <w:pPr>
        <w:spacing w:before="240"/>
        <w:jc w:val="both"/>
        <w:rPr>
          <w:lang w:val="es-ES"/>
        </w:rPr>
      </w:pPr>
      <w:r>
        <w:rPr>
          <w:lang w:val="es-ES"/>
        </w:rPr>
        <w:t xml:space="preserve">A partir de los símbolos de un alfabeto, se pueden construir cadenas, las cuales son secuencias finitas </w:t>
      </w:r>
      <w:r w:rsidR="00077448">
        <w:rPr>
          <w:lang w:val="es-ES"/>
        </w:rPr>
        <w:t>que contienen los</w:t>
      </w:r>
      <w:r>
        <w:rPr>
          <w:lang w:val="es-ES"/>
        </w:rPr>
        <w:t xml:space="preserve"> símbolos de un alfabeto.</w:t>
      </w:r>
      <w:r w:rsidR="009F566C">
        <w:rPr>
          <w:lang w:val="es-ES"/>
        </w:rPr>
        <w:t xml:space="preserve"> </w:t>
      </w:r>
    </w:p>
    <w:p w14:paraId="22EF9ADA" w14:textId="76E6CAA6" w:rsidR="009F566C" w:rsidRDefault="009F566C" w:rsidP="00D40615">
      <w:pPr>
        <w:spacing w:before="240"/>
        <w:jc w:val="both"/>
        <w:rPr>
          <w:lang w:val="es-ES"/>
        </w:rPr>
      </w:pPr>
      <w:r>
        <w:rPr>
          <w:lang w:val="es-ES"/>
        </w:rPr>
        <w:t>La longitud de una cadena es la cantidad de símbolos que esta contiene. Existe una cadena especial, la cual no contiene símbolos y su longitud es 0, a esta la conocemos como la cadena vacía A continuación, se muestra la notación común para la longitud de una cadena y de la cadena vacía:</w:t>
      </w:r>
    </w:p>
    <w:p w14:paraId="5D3E3F49" w14:textId="637712DE" w:rsidR="00773C6C" w:rsidRDefault="003E0BEF" w:rsidP="00D40615">
      <w:pPr>
        <w:spacing w:before="240"/>
        <w:jc w:val="both"/>
        <w:rPr>
          <w:lang w:val="es-ES"/>
        </w:rPr>
      </w:pPr>
      <m:oMath>
        <m:d>
          <m:dPr>
            <m:begChr m:val="|"/>
            <m:endChr m:val="|"/>
            <m:ctrlPr>
              <w:rPr>
                <w:rFonts w:ascii="Cambria Math" w:hAnsi="Cambria Math"/>
                <w:i/>
                <w:lang w:val="es-ES"/>
              </w:rPr>
            </m:ctrlPr>
          </m:dPr>
          <m:e>
            <m:r>
              <w:rPr>
                <w:rFonts w:ascii="Cambria Math" w:hAnsi="Cambria Math"/>
                <w:lang w:val="es-ES"/>
              </w:rPr>
              <m:t>w</m:t>
            </m:r>
          </m:e>
        </m:d>
      </m:oMath>
      <w:r w:rsidR="00773C6C">
        <w:rPr>
          <w:rFonts w:eastAsiaTheme="minorEastAsia"/>
          <w:lang w:val="es-ES"/>
        </w:rPr>
        <w:t xml:space="preserve">: Denota la longitud de la cadena </w:t>
      </w:r>
      <m:oMath>
        <m:r>
          <w:rPr>
            <w:rFonts w:ascii="Cambria Math" w:eastAsiaTheme="minorEastAsia" w:hAnsi="Cambria Math"/>
            <w:lang w:val="es-ES"/>
          </w:rPr>
          <m:t>w</m:t>
        </m:r>
      </m:oMath>
    </w:p>
    <w:p w14:paraId="56710BE9" w14:textId="0EF93938" w:rsidR="009F566C" w:rsidRDefault="00773C6C" w:rsidP="00D40615">
      <w:pPr>
        <w:spacing w:before="240"/>
        <w:jc w:val="both"/>
        <w:rPr>
          <w:rFonts w:eastAsiaTheme="minorEastAsia"/>
          <w:lang w:val="es-ES"/>
        </w:rPr>
      </w:pPr>
      <m:oMath>
        <m:r>
          <w:rPr>
            <w:rFonts w:ascii="Cambria Math" w:hAnsi="Cambria Math"/>
            <w:lang w:val="es-ES"/>
          </w:rPr>
          <m:t>λ, ϵ</m:t>
        </m:r>
      </m:oMath>
      <w:r>
        <w:rPr>
          <w:rFonts w:eastAsiaTheme="minorEastAsia"/>
          <w:lang w:val="es-ES"/>
        </w:rPr>
        <w:t xml:space="preserve"> : Es la cadena vacía y </w:t>
      </w:r>
      <m:oMath>
        <m:d>
          <m:dPr>
            <m:begChr m:val="|"/>
            <m:endChr m:val="|"/>
            <m:ctrlPr>
              <w:rPr>
                <w:rFonts w:ascii="Cambria Math" w:eastAsiaTheme="minorEastAsia" w:hAnsi="Cambria Math"/>
                <w:i/>
                <w:lang w:val="es-ES"/>
              </w:rPr>
            </m:ctrlPr>
          </m:dPr>
          <m:e>
            <m:r>
              <w:rPr>
                <w:rFonts w:ascii="Cambria Math" w:eastAsiaTheme="minorEastAsia" w:hAnsi="Cambria Math"/>
                <w:lang w:val="es-ES"/>
              </w:rPr>
              <m:t>λ</m:t>
            </m:r>
          </m:e>
        </m:d>
        <m:r>
          <w:rPr>
            <w:rFonts w:ascii="Cambria Math" w:eastAsiaTheme="minorEastAsia" w:hAnsi="Cambria Math"/>
            <w:lang w:val="es-ES"/>
          </w:rPr>
          <m:t>=0</m:t>
        </m:r>
      </m:oMath>
    </w:p>
    <w:p w14:paraId="0A14D703" w14:textId="3239E747" w:rsidR="00773C6C" w:rsidRDefault="00773C6C" w:rsidP="00D40615">
      <w:pPr>
        <w:spacing w:before="240"/>
        <w:jc w:val="both"/>
        <w:rPr>
          <w:lang w:val="es-ES"/>
        </w:rPr>
      </w:pPr>
      <w:r>
        <w:rPr>
          <w:lang w:val="es-ES"/>
        </w:rPr>
        <w:t>[1]</w:t>
      </w:r>
    </w:p>
    <w:p w14:paraId="09217961" w14:textId="6EDF130B" w:rsidR="00D3227B" w:rsidRDefault="000C5C1B" w:rsidP="00D40615">
      <w:pPr>
        <w:spacing w:before="240"/>
        <w:jc w:val="both"/>
        <w:rPr>
          <w:rFonts w:eastAsiaTheme="minorEastAsia"/>
          <w:lang w:val="es-ES"/>
        </w:rPr>
      </w:pPr>
      <w:r>
        <w:rPr>
          <w:lang w:val="es-ES"/>
        </w:rPr>
        <w:t xml:space="preserve">Existen ciertas operaciones que se pueden realizar sobre </w:t>
      </w:r>
      <w:r>
        <w:rPr>
          <w:rFonts w:eastAsiaTheme="minorEastAsia"/>
          <w:lang w:val="es-ES"/>
        </w:rPr>
        <w:t>una cadena, a continuación</w:t>
      </w:r>
      <w:r w:rsidR="00D3227B">
        <w:rPr>
          <w:rFonts w:eastAsiaTheme="minorEastAsia"/>
          <w:lang w:val="es-ES"/>
        </w:rPr>
        <w:t>,</w:t>
      </w:r>
      <w:r>
        <w:rPr>
          <w:rFonts w:eastAsiaTheme="minorEastAsia"/>
          <w:lang w:val="es-ES"/>
        </w:rPr>
        <w:t xml:space="preserve"> se listarán cuales son y en que consisten</w:t>
      </w:r>
      <w:r w:rsidR="00AC3578">
        <w:rPr>
          <w:rFonts w:eastAsiaTheme="minorEastAsia"/>
          <w:lang w:val="es-ES"/>
        </w:rPr>
        <w:t>:</w:t>
      </w:r>
    </w:p>
    <w:p w14:paraId="3D96B90B" w14:textId="27F0A58C" w:rsidR="00AC3578" w:rsidRPr="004109B8" w:rsidRDefault="00AC3578" w:rsidP="00D40615">
      <w:pPr>
        <w:spacing w:before="240"/>
        <w:jc w:val="both"/>
        <w:rPr>
          <w:rFonts w:eastAsiaTheme="minorEastAsia"/>
          <w:lang w:val="es-ES"/>
        </w:rPr>
      </w:pPr>
      <w:r>
        <w:rPr>
          <w:rFonts w:eastAsiaTheme="minorEastAsia"/>
          <w:lang w:val="es-ES"/>
        </w:rPr>
        <w:t xml:space="preserve">Concatenación: La concatenación consiste en agregar los símbolos de una cadena </w:t>
      </w:r>
      <w:r w:rsidR="004109B8">
        <w:rPr>
          <w:rFonts w:eastAsiaTheme="minorEastAsia"/>
          <w:lang w:val="es-ES"/>
        </w:rPr>
        <w:t xml:space="preserve">al final de otra cadena [1], puede ser denotada como: </w:t>
      </w:r>
      <m:oMath>
        <m:r>
          <w:rPr>
            <w:rFonts w:ascii="Cambria Math" w:eastAsiaTheme="minorEastAsia" w:hAnsi="Cambria Math"/>
            <w:lang w:val="es-ES"/>
          </w:rPr>
          <m:t>w+v=wv</m:t>
        </m:r>
      </m:oMath>
    </w:p>
    <w:p w14:paraId="1AC9E59A" w14:textId="1DFDBF49" w:rsidR="00F01AE6" w:rsidRDefault="00F01AE6" w:rsidP="00D40615">
      <w:pPr>
        <w:spacing w:before="240"/>
        <w:jc w:val="both"/>
        <w:rPr>
          <w:rFonts w:eastAsiaTheme="minorEastAsia"/>
          <w:lang w:val="es-ES_tradnl"/>
        </w:rPr>
      </w:pPr>
      <w:r>
        <w:rPr>
          <w:rFonts w:eastAsiaTheme="minorEastAsia"/>
          <w:lang w:val="es-ES"/>
        </w:rPr>
        <w:t xml:space="preserve">Prefijo: En </w:t>
      </w:r>
      <w:r>
        <w:rPr>
          <w:rFonts w:eastAsiaTheme="minorEastAsia"/>
          <w:lang w:val="es-ES_tradnl"/>
        </w:rPr>
        <w:t>términos prácticos, un prefijo se obtiene al remover cero o más símbolos desde el final de una cadena. [2]</w:t>
      </w:r>
    </w:p>
    <w:p w14:paraId="353CEB19" w14:textId="1FD87093" w:rsidR="00F01AE6" w:rsidRDefault="00F01AE6" w:rsidP="00D40615">
      <w:pPr>
        <w:spacing w:before="240"/>
        <w:jc w:val="both"/>
        <w:rPr>
          <w:rFonts w:eastAsiaTheme="minorEastAsia"/>
          <w:lang w:val="es-ES_tradnl"/>
        </w:rPr>
      </w:pPr>
      <w:r>
        <w:rPr>
          <w:rFonts w:eastAsiaTheme="minorEastAsia"/>
          <w:lang w:val="es-ES_tradnl"/>
        </w:rPr>
        <w:t>Sufijo: Es una cadena obtenida al remover cero o más símbolos desde el inicio de una cadena. [2]</w:t>
      </w:r>
    </w:p>
    <w:p w14:paraId="576D4A1C" w14:textId="4BD9E7DF" w:rsidR="00F01AE6" w:rsidRDefault="00F01AE6" w:rsidP="00D40615">
      <w:pPr>
        <w:spacing w:before="240"/>
        <w:jc w:val="both"/>
        <w:rPr>
          <w:rFonts w:eastAsiaTheme="minorEastAsia"/>
          <w:lang w:val="es-ES_tradnl"/>
        </w:rPr>
      </w:pPr>
      <w:proofErr w:type="spellStart"/>
      <w:r>
        <w:rPr>
          <w:rFonts w:eastAsiaTheme="minorEastAsia"/>
          <w:lang w:val="es-ES_tradnl"/>
        </w:rPr>
        <w:t>Subcadena</w:t>
      </w:r>
      <w:proofErr w:type="spellEnd"/>
      <w:r>
        <w:rPr>
          <w:rFonts w:eastAsiaTheme="minorEastAsia"/>
          <w:lang w:val="es-ES_tradnl"/>
        </w:rPr>
        <w:t>: Se obtiene al remover cualquier sufijo o prefijo de una cadena. [2]</w:t>
      </w:r>
    </w:p>
    <w:p w14:paraId="1609773B" w14:textId="39424F6A" w:rsidR="00424BC4" w:rsidRDefault="00F01AE6" w:rsidP="00D40615">
      <w:pPr>
        <w:spacing w:before="240"/>
        <w:jc w:val="both"/>
        <w:rPr>
          <w:rFonts w:eastAsiaTheme="minorEastAsia"/>
          <w:lang w:val="es-ES_tradnl"/>
        </w:rPr>
      </w:pPr>
      <w:proofErr w:type="spellStart"/>
      <w:r>
        <w:rPr>
          <w:rFonts w:eastAsiaTheme="minorEastAsia"/>
          <w:lang w:val="es-ES_tradnl"/>
        </w:rPr>
        <w:t>Subsecuencia</w:t>
      </w:r>
      <w:proofErr w:type="spellEnd"/>
      <w:r>
        <w:rPr>
          <w:rFonts w:eastAsiaTheme="minorEastAsia"/>
          <w:lang w:val="es-ES_tradnl"/>
        </w:rPr>
        <w:t>: Es una cadena formada al remover cero o más símbolos no necesariamente contiguos dentro de una cadena</w:t>
      </w:r>
      <w:r w:rsidR="009E16FE">
        <w:rPr>
          <w:rFonts w:eastAsiaTheme="minorEastAsia"/>
          <w:lang w:val="es-ES_tradnl"/>
        </w:rPr>
        <w:t xml:space="preserve"> [2]</w:t>
      </w:r>
      <w:r>
        <w:rPr>
          <w:rFonts w:eastAsiaTheme="minorEastAsia"/>
          <w:lang w:val="es-ES_tradnl"/>
        </w:rPr>
        <w:t xml:space="preserve">, </w:t>
      </w:r>
      <w:r w:rsidR="009E16FE">
        <w:rPr>
          <w:rFonts w:eastAsiaTheme="minorEastAsia"/>
          <w:lang w:val="es-ES_tradnl"/>
        </w:rPr>
        <w:t>pero como su nombre lo indica, estos símbolos deben por lo menos estar ordenados en secuencia</w:t>
      </w:r>
      <w:r w:rsidR="00424BC4">
        <w:rPr>
          <w:rFonts w:eastAsiaTheme="minorEastAsia"/>
          <w:lang w:val="es-ES_tradnl"/>
        </w:rPr>
        <w:t xml:space="preserve">, o en otras palabras deben seguir el orden original de la cadena, si lo notamos, las </w:t>
      </w:r>
      <w:proofErr w:type="spellStart"/>
      <w:r w:rsidR="00424BC4">
        <w:rPr>
          <w:rFonts w:eastAsiaTheme="minorEastAsia"/>
          <w:lang w:val="es-ES_tradnl"/>
        </w:rPr>
        <w:t>subsecuencias</w:t>
      </w:r>
      <w:proofErr w:type="spellEnd"/>
      <w:r w:rsidR="00424BC4">
        <w:rPr>
          <w:rFonts w:eastAsiaTheme="minorEastAsia"/>
          <w:lang w:val="es-ES_tradnl"/>
        </w:rPr>
        <w:t xml:space="preserve"> generalizan la definición de sufijos, prefijos y </w:t>
      </w:r>
      <w:proofErr w:type="spellStart"/>
      <w:r w:rsidR="00424BC4">
        <w:rPr>
          <w:rFonts w:eastAsiaTheme="minorEastAsia"/>
          <w:lang w:val="es-ES_tradnl"/>
        </w:rPr>
        <w:t>subcadenas</w:t>
      </w:r>
      <w:proofErr w:type="spellEnd"/>
      <w:r w:rsidR="00424BC4">
        <w:rPr>
          <w:rFonts w:eastAsiaTheme="minorEastAsia"/>
          <w:lang w:val="es-ES_tradnl"/>
        </w:rPr>
        <w:t xml:space="preserve">. Como nota adicional, una </w:t>
      </w:r>
      <w:proofErr w:type="spellStart"/>
      <w:r w:rsidR="00424BC4">
        <w:rPr>
          <w:rFonts w:eastAsiaTheme="minorEastAsia"/>
          <w:lang w:val="es-ES_tradnl"/>
        </w:rPr>
        <w:t>subsequencia</w:t>
      </w:r>
      <w:proofErr w:type="spellEnd"/>
      <w:r w:rsidR="00424BC4">
        <w:rPr>
          <w:rFonts w:eastAsiaTheme="minorEastAsia"/>
          <w:lang w:val="es-ES_tradnl"/>
        </w:rPr>
        <w:t xml:space="preserve"> de una cadena, es propia si esta es distinta a la cadena vacía o a la cadena original. [2]</w:t>
      </w:r>
    </w:p>
    <w:p w14:paraId="0B226C37" w14:textId="6999452E" w:rsidR="000C5C1B" w:rsidRDefault="000C5C1B" w:rsidP="00D40615">
      <w:pPr>
        <w:spacing w:before="240"/>
        <w:jc w:val="both"/>
        <w:rPr>
          <w:rFonts w:eastAsiaTheme="minorEastAsia"/>
          <w:lang w:val="es-ES_tradnl"/>
        </w:rPr>
      </w:pPr>
    </w:p>
    <w:p w14:paraId="25807C75" w14:textId="43F2B321" w:rsidR="00326617" w:rsidRDefault="00326617" w:rsidP="00D40615">
      <w:pPr>
        <w:spacing w:before="240"/>
        <w:jc w:val="both"/>
        <w:rPr>
          <w:rFonts w:eastAsiaTheme="minorEastAsia"/>
          <w:u w:val="single"/>
          <w:lang w:val="es-ES_tradnl"/>
        </w:rPr>
      </w:pPr>
      <w:r w:rsidRPr="00326617">
        <w:rPr>
          <w:rFonts w:eastAsiaTheme="minorEastAsia"/>
          <w:u w:val="single"/>
          <w:lang w:val="es-ES_tradnl"/>
        </w:rPr>
        <w:lastRenderedPageBreak/>
        <w:t>IMPLEMENTACIÓN DE CADENAS</w:t>
      </w:r>
    </w:p>
    <w:p w14:paraId="50CEE243" w14:textId="2FCBACF9" w:rsidR="00326617" w:rsidRDefault="00326617" w:rsidP="00D40615">
      <w:pPr>
        <w:spacing w:before="240"/>
        <w:jc w:val="both"/>
        <w:rPr>
          <w:rFonts w:eastAsiaTheme="minorEastAsia"/>
          <w:lang w:val="es-ES_tradnl"/>
        </w:rPr>
      </w:pPr>
      <w:r>
        <w:rPr>
          <w:rFonts w:eastAsiaTheme="minorEastAsia"/>
          <w:lang w:val="es-ES_tradnl"/>
        </w:rPr>
        <w:t>En esta sección describiré de manera sencilla la implementación propia de cadenas y sus operaciones, así como algunos de los retos al escribir el código de la práctica.</w:t>
      </w:r>
    </w:p>
    <w:p w14:paraId="33B79AE8" w14:textId="31DEB064" w:rsidR="00326617" w:rsidRDefault="00326617" w:rsidP="00D40615">
      <w:pPr>
        <w:spacing w:before="240"/>
        <w:jc w:val="both"/>
        <w:rPr>
          <w:rFonts w:eastAsiaTheme="minorEastAsia"/>
          <w:lang w:val="es-ES_tradnl"/>
        </w:rPr>
      </w:pPr>
      <w:r>
        <w:rPr>
          <w:rFonts w:eastAsiaTheme="minorEastAsia"/>
          <w:lang w:val="es-ES_tradnl"/>
        </w:rPr>
        <w:t xml:space="preserve">Decidí implementar las cadenas como un tipo abstracto de dato, cuyos atributos son invisibles para el usuario, esto usando una “declaración hacia enfrente” </w:t>
      </w:r>
      <w:r w:rsidR="005B11EB">
        <w:rPr>
          <w:rFonts w:eastAsiaTheme="minorEastAsia"/>
          <w:lang w:val="es-ES_tradnl"/>
        </w:rPr>
        <w:t>de una estructura en un archivo de cabecera</w:t>
      </w:r>
      <w:r w:rsidR="00E37BF7">
        <w:rPr>
          <w:rFonts w:eastAsiaTheme="minorEastAsia"/>
          <w:lang w:val="es-ES_tradnl"/>
        </w:rPr>
        <w:t xml:space="preserve"> “</w:t>
      </w:r>
      <w:r w:rsidR="005B11EB">
        <w:rPr>
          <w:rFonts w:eastAsiaTheme="minorEastAsia"/>
          <w:lang w:val="es-ES_tradnl"/>
        </w:rPr>
        <w:t>.h</w:t>
      </w:r>
      <w:r w:rsidR="00E37BF7">
        <w:rPr>
          <w:rFonts w:eastAsiaTheme="minorEastAsia"/>
          <w:lang w:val="es-ES_tradnl"/>
        </w:rPr>
        <w:t>”</w:t>
      </w:r>
      <w:r w:rsidR="00B83A4D">
        <w:rPr>
          <w:rFonts w:eastAsiaTheme="minorEastAsia"/>
          <w:lang w:val="es-ES_tradnl"/>
        </w:rPr>
        <w:t>.</w:t>
      </w:r>
      <w:r w:rsidR="005B11EB">
        <w:rPr>
          <w:rFonts w:eastAsiaTheme="minorEastAsia"/>
          <w:lang w:val="es-ES_tradnl"/>
        </w:rPr>
        <w:t xml:space="preserve"> </w:t>
      </w:r>
      <w:r w:rsidR="00B83A4D">
        <w:rPr>
          <w:rFonts w:eastAsiaTheme="minorEastAsia"/>
          <w:lang w:val="es-ES_tradnl"/>
        </w:rPr>
        <w:t>L</w:t>
      </w:r>
      <w:r w:rsidR="005B11EB">
        <w:rPr>
          <w:rFonts w:eastAsiaTheme="minorEastAsia"/>
          <w:lang w:val="es-ES_tradnl"/>
        </w:rPr>
        <w:t xml:space="preserve">a implementación y el tipo completo se encuentran en un archivo </w:t>
      </w:r>
      <w:r w:rsidR="00E37BF7">
        <w:rPr>
          <w:rFonts w:eastAsiaTheme="minorEastAsia"/>
          <w:lang w:val="es-ES_tradnl"/>
        </w:rPr>
        <w:t>“</w:t>
      </w:r>
      <w:r w:rsidR="005B11EB">
        <w:rPr>
          <w:rFonts w:eastAsiaTheme="minorEastAsia"/>
          <w:lang w:val="es-ES_tradnl"/>
        </w:rPr>
        <w:t>.c</w:t>
      </w:r>
      <w:r w:rsidR="00E37BF7">
        <w:rPr>
          <w:rFonts w:eastAsiaTheme="minorEastAsia"/>
          <w:lang w:val="es-ES_tradnl"/>
        </w:rPr>
        <w:t>”</w:t>
      </w:r>
      <w:r w:rsidR="005B11EB">
        <w:rPr>
          <w:rFonts w:eastAsiaTheme="minorEastAsia"/>
          <w:lang w:val="es-ES_tradnl"/>
        </w:rPr>
        <w:t>,</w:t>
      </w:r>
      <w:r w:rsidR="00CA3DE5">
        <w:rPr>
          <w:rFonts w:eastAsiaTheme="minorEastAsia"/>
          <w:lang w:val="es-ES_tradnl"/>
        </w:rPr>
        <w:t xml:space="preserve"> el tipo completo es una estructura que mantiene un apuntador al tipo </w:t>
      </w:r>
      <w:proofErr w:type="spellStart"/>
      <w:r w:rsidR="00CA3DE5">
        <w:rPr>
          <w:rFonts w:eastAsiaTheme="minorEastAsia"/>
          <w:lang w:val="es-ES_tradnl"/>
        </w:rPr>
        <w:t>char</w:t>
      </w:r>
      <w:proofErr w:type="spellEnd"/>
      <w:r w:rsidR="00E37BF7">
        <w:rPr>
          <w:rFonts w:eastAsiaTheme="minorEastAsia"/>
          <w:lang w:val="es-ES_tradnl"/>
        </w:rPr>
        <w:t xml:space="preserve"> y dos variables de tipo </w:t>
      </w:r>
      <w:proofErr w:type="spellStart"/>
      <w:r w:rsidR="00E37BF7">
        <w:rPr>
          <w:rFonts w:eastAsiaTheme="minorEastAsia"/>
          <w:lang w:val="es-ES_tradnl"/>
        </w:rPr>
        <w:t>size_t</w:t>
      </w:r>
      <w:proofErr w:type="spellEnd"/>
      <w:r w:rsidR="00E37BF7">
        <w:rPr>
          <w:rFonts w:eastAsiaTheme="minorEastAsia"/>
          <w:lang w:val="es-ES_tradnl"/>
        </w:rPr>
        <w:t xml:space="preserve"> que mantienen registro del numero de elementos en el bloque de memoria apuntado por la variable tipo </w:t>
      </w:r>
      <w:proofErr w:type="spellStart"/>
      <w:r w:rsidR="00E37BF7">
        <w:rPr>
          <w:rFonts w:eastAsiaTheme="minorEastAsia"/>
          <w:lang w:val="es-ES_tradnl"/>
        </w:rPr>
        <w:t>char</w:t>
      </w:r>
      <w:proofErr w:type="spellEnd"/>
      <w:r w:rsidR="00E37BF7">
        <w:rPr>
          <w:rFonts w:eastAsiaTheme="minorEastAsia"/>
          <w:lang w:val="es-ES_tradnl"/>
        </w:rPr>
        <w:t>*, y el numero de elementos disponibles en dicho bloque de memoria</w:t>
      </w:r>
      <w:r w:rsidR="00BD7144">
        <w:rPr>
          <w:rFonts w:eastAsiaTheme="minorEastAsia"/>
          <w:lang w:val="es-ES_tradnl"/>
        </w:rPr>
        <w:t>.</w:t>
      </w:r>
      <w:r w:rsidR="00E37BF7">
        <w:rPr>
          <w:rFonts w:eastAsiaTheme="minorEastAsia"/>
          <w:lang w:val="es-ES_tradnl"/>
        </w:rPr>
        <w:t xml:space="preserve"> </w:t>
      </w:r>
      <w:r w:rsidR="00BD7144">
        <w:rPr>
          <w:rFonts w:eastAsiaTheme="minorEastAsia"/>
          <w:lang w:val="es-ES_tradnl"/>
        </w:rPr>
        <w:t>E</w:t>
      </w:r>
      <w:r w:rsidR="00E37BF7">
        <w:rPr>
          <w:rFonts w:eastAsiaTheme="minorEastAsia"/>
          <w:lang w:val="es-ES_tradnl"/>
        </w:rPr>
        <w:t>n el archivo “</w:t>
      </w:r>
      <w:proofErr w:type="spellStart"/>
      <w:r w:rsidR="00E37BF7">
        <w:rPr>
          <w:rFonts w:eastAsiaTheme="minorEastAsia"/>
          <w:lang w:val="es-ES_tradnl"/>
        </w:rPr>
        <w:t>array.h</w:t>
      </w:r>
      <w:proofErr w:type="spellEnd"/>
      <w:r w:rsidR="00E37BF7">
        <w:rPr>
          <w:rFonts w:eastAsiaTheme="minorEastAsia"/>
          <w:lang w:val="es-ES_tradnl"/>
        </w:rPr>
        <w:t>”</w:t>
      </w:r>
      <w:r w:rsidR="00BD7144">
        <w:rPr>
          <w:rFonts w:eastAsiaTheme="minorEastAsia"/>
          <w:lang w:val="es-ES_tradnl"/>
        </w:rPr>
        <w:t xml:space="preserve"> (es código que escribí como mini proyecto) se encuentran unos macros que se encargan de calcular cuando es necesario llamar “</w:t>
      </w:r>
      <w:proofErr w:type="spellStart"/>
      <w:r w:rsidR="00BD7144">
        <w:rPr>
          <w:rFonts w:eastAsiaTheme="minorEastAsia"/>
          <w:lang w:val="es-ES_tradnl"/>
        </w:rPr>
        <w:t>realloc</w:t>
      </w:r>
      <w:proofErr w:type="spellEnd"/>
      <w:r w:rsidR="00BD7144">
        <w:rPr>
          <w:rFonts w:eastAsiaTheme="minorEastAsia"/>
          <w:lang w:val="es-ES_tradnl"/>
        </w:rPr>
        <w:t>” dependiendo de los elementos que se inserten en un arreglo.</w:t>
      </w:r>
    </w:p>
    <w:p w14:paraId="4721B276" w14:textId="3BE03217" w:rsidR="00BD7144" w:rsidRDefault="00F4229C" w:rsidP="00D40615">
      <w:pPr>
        <w:spacing w:before="240"/>
        <w:jc w:val="both"/>
        <w:rPr>
          <w:rFonts w:eastAsiaTheme="minorEastAsia"/>
          <w:lang w:val="es-ES_tradnl"/>
        </w:rPr>
      </w:pPr>
      <w:r>
        <w:rPr>
          <w:rFonts w:eastAsiaTheme="minorEastAsia"/>
          <w:lang w:val="es-ES_tradnl"/>
        </w:rPr>
        <w:t>Uno de los retos que me enfrenté al programar los métodos para las cadenas fue decidir si implementar una función de concatenación, o usar una función que generaliza ese comportamiento, como lo es “</w:t>
      </w:r>
      <w:proofErr w:type="spellStart"/>
      <w:r>
        <w:rPr>
          <w:rFonts w:eastAsiaTheme="minorEastAsia"/>
          <w:lang w:val="es-ES_tradnl"/>
        </w:rPr>
        <w:t>memmove</w:t>
      </w:r>
      <w:proofErr w:type="spellEnd"/>
      <w:r>
        <w:rPr>
          <w:rFonts w:eastAsiaTheme="minorEastAsia"/>
          <w:lang w:val="es-ES_tradnl"/>
        </w:rPr>
        <w:t>” de la librería estándar “</w:t>
      </w:r>
      <w:proofErr w:type="spellStart"/>
      <w:r>
        <w:rPr>
          <w:rFonts w:eastAsiaTheme="minorEastAsia"/>
          <w:lang w:val="es-ES_tradnl"/>
        </w:rPr>
        <w:t>string.h</w:t>
      </w:r>
      <w:proofErr w:type="spellEnd"/>
      <w:r>
        <w:rPr>
          <w:rFonts w:eastAsiaTheme="minorEastAsia"/>
          <w:lang w:val="es-ES_tradnl"/>
        </w:rPr>
        <w:t>”, el problema fue que está función realiza comparación relacional de apuntadores (operadores como &gt;, &lt;)</w:t>
      </w:r>
      <w:r w:rsidR="00835E35">
        <w:rPr>
          <w:rFonts w:eastAsiaTheme="minorEastAsia"/>
          <w:lang w:val="es-ES_tradnl"/>
        </w:rPr>
        <w:t xml:space="preserve">, y según el estándar de C, comparar apuntadores que no </w:t>
      </w:r>
      <w:r w:rsidR="005934A2">
        <w:rPr>
          <w:rFonts w:eastAsiaTheme="minorEastAsia"/>
          <w:lang w:val="es-ES_tradnl"/>
        </w:rPr>
        <w:t xml:space="preserve">apunten dentro de un mismo bloque de memoria es comportamiento indefinido [3], </w:t>
      </w:r>
      <w:r w:rsidR="00282ADC">
        <w:rPr>
          <w:rFonts w:eastAsiaTheme="minorEastAsia"/>
          <w:lang w:val="es-ES_tradnl"/>
        </w:rPr>
        <w:t>esto puede ser un problema para constructores que copian un arreglo de caracteres normal (</w:t>
      </w:r>
      <w:proofErr w:type="spellStart"/>
      <w:r w:rsidR="00282ADC">
        <w:rPr>
          <w:rFonts w:eastAsiaTheme="minorEastAsia"/>
          <w:lang w:val="es-ES_tradnl"/>
        </w:rPr>
        <w:t>const</w:t>
      </w:r>
      <w:proofErr w:type="spellEnd"/>
      <w:r w:rsidR="00282ADC">
        <w:rPr>
          <w:rFonts w:eastAsiaTheme="minorEastAsia"/>
          <w:lang w:val="es-ES_tradnl"/>
        </w:rPr>
        <w:t xml:space="preserve"> </w:t>
      </w:r>
      <w:proofErr w:type="spellStart"/>
      <w:r w:rsidR="00282ADC">
        <w:rPr>
          <w:rFonts w:eastAsiaTheme="minorEastAsia"/>
          <w:lang w:val="es-ES_tradnl"/>
        </w:rPr>
        <w:t>char</w:t>
      </w:r>
      <w:proofErr w:type="spellEnd"/>
      <w:r w:rsidR="00282ADC">
        <w:rPr>
          <w:rFonts w:eastAsiaTheme="minorEastAsia"/>
          <w:lang w:val="es-ES_tradnl"/>
        </w:rPr>
        <w:t>*) a un bloque de memoria alojado por “</w:t>
      </w:r>
      <w:proofErr w:type="spellStart"/>
      <w:r w:rsidR="00282ADC">
        <w:rPr>
          <w:rFonts w:eastAsiaTheme="minorEastAsia"/>
          <w:lang w:val="es-ES_tradnl"/>
        </w:rPr>
        <w:t>malloc</w:t>
      </w:r>
      <w:proofErr w:type="spellEnd"/>
      <w:r w:rsidR="00282ADC">
        <w:rPr>
          <w:rFonts w:eastAsiaTheme="minorEastAsia"/>
          <w:lang w:val="es-ES_tradnl"/>
        </w:rPr>
        <w:t>”, sin embargo, decidí confiar en que la mayoría de compiladores</w:t>
      </w:r>
      <w:r w:rsidR="00F35748">
        <w:rPr>
          <w:rFonts w:eastAsiaTheme="minorEastAsia"/>
          <w:lang w:val="es-ES_tradnl"/>
        </w:rPr>
        <w:t>, al menos en plataformas comunes, no fallan al comparar apuntadores en distintos bloques de memoria.</w:t>
      </w:r>
    </w:p>
    <w:p w14:paraId="39237D8C" w14:textId="77777777" w:rsidR="00AF6FA7" w:rsidRDefault="00AF6FA7">
      <w:pPr>
        <w:rPr>
          <w:rFonts w:eastAsiaTheme="minorEastAsia"/>
          <w:lang w:val="es-ES_tradnl"/>
        </w:rPr>
      </w:pPr>
    </w:p>
    <w:p w14:paraId="4BC59397" w14:textId="77777777" w:rsidR="00AF6FA7" w:rsidRDefault="00AF6FA7">
      <w:pPr>
        <w:rPr>
          <w:rFonts w:eastAsiaTheme="minorEastAsia"/>
          <w:lang w:val="es-ES_tradnl"/>
        </w:rPr>
      </w:pPr>
      <w:r>
        <w:rPr>
          <w:rFonts w:eastAsiaTheme="minorEastAsia"/>
          <w:lang w:val="es-ES_tradnl"/>
        </w:rPr>
        <w:br w:type="page"/>
      </w:r>
    </w:p>
    <w:p w14:paraId="005FBD21" w14:textId="77777777" w:rsidR="00AF6FA7" w:rsidRDefault="00AF6FA7">
      <w:pPr>
        <w:rPr>
          <w:rFonts w:eastAsiaTheme="minorEastAsia"/>
          <w:u w:val="single"/>
          <w:lang w:val="es-ES_tradnl"/>
        </w:rPr>
      </w:pPr>
      <w:r w:rsidRPr="00AF6FA7">
        <w:rPr>
          <w:rFonts w:eastAsiaTheme="minorEastAsia"/>
          <w:u w:val="single"/>
          <w:lang w:val="es-ES_tradnl"/>
        </w:rPr>
        <w:lastRenderedPageBreak/>
        <w:t>FUNCIONAMIENTO DEL PROGRAMA</w:t>
      </w:r>
    </w:p>
    <w:p w14:paraId="65600FC2" w14:textId="77777777" w:rsidR="00AF6FA7" w:rsidRDefault="00AF6FA7">
      <w:pPr>
        <w:rPr>
          <w:rFonts w:eastAsiaTheme="minorEastAsia"/>
          <w:lang w:val="es-ES_tradnl"/>
        </w:rPr>
      </w:pPr>
      <w:r>
        <w:rPr>
          <w:rFonts w:eastAsiaTheme="minorEastAsia"/>
          <w:lang w:val="es-ES_tradnl"/>
        </w:rPr>
        <w:t>A continuación, se muestra el programa en acción realizando algunas de las operaciones de cadenas descritas anteriormente.</w:t>
      </w:r>
    </w:p>
    <w:p w14:paraId="67DD2C75" w14:textId="77777777" w:rsidR="00AF6FA7" w:rsidRDefault="00AF6FA7">
      <w:pPr>
        <w:rPr>
          <w:rFonts w:eastAsiaTheme="minorEastAsia"/>
          <w:lang w:val="es-ES_tradnl"/>
        </w:rPr>
      </w:pPr>
    </w:p>
    <w:p w14:paraId="290F6E1A" w14:textId="77777777" w:rsidR="006D0910" w:rsidRDefault="006D0910">
      <w:pPr>
        <w:rPr>
          <w:rFonts w:eastAsiaTheme="minorEastAsia"/>
          <w:u w:val="single"/>
          <w:lang w:val="es-ES_tradnl"/>
        </w:rPr>
      </w:pPr>
      <w:r>
        <w:rPr>
          <w:rFonts w:eastAsiaTheme="minorEastAsia"/>
          <w:noProof/>
          <w:u w:val="single"/>
          <w:lang w:val="es-ES_tradnl"/>
        </w:rPr>
        <w:drawing>
          <wp:inline distT="0" distB="0" distL="0" distR="0" wp14:anchorId="7C5538AC" wp14:editId="4341F6E3">
            <wp:extent cx="4167330" cy="2652666"/>
            <wp:effectExtent l="0" t="0" r="0" b="190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5880" cy="2670839"/>
                    </a:xfrm>
                    <a:prstGeom prst="rect">
                      <a:avLst/>
                    </a:prstGeom>
                  </pic:spPr>
                </pic:pic>
              </a:graphicData>
            </a:graphic>
          </wp:inline>
        </w:drawing>
      </w:r>
    </w:p>
    <w:p w14:paraId="4D5A60CC" w14:textId="77777777" w:rsidR="005D7799" w:rsidRDefault="006D0910" w:rsidP="006D0910">
      <w:pPr>
        <w:jc w:val="both"/>
        <w:rPr>
          <w:rFonts w:eastAsiaTheme="minorEastAsia"/>
          <w:sz w:val="22"/>
          <w:szCs w:val="22"/>
          <w:lang w:val="es-ES_tradnl"/>
        </w:rPr>
      </w:pPr>
      <w:r w:rsidRPr="006D0910">
        <w:rPr>
          <w:rFonts w:eastAsiaTheme="minorEastAsia"/>
          <w:sz w:val="22"/>
          <w:szCs w:val="22"/>
          <w:u w:val="single"/>
          <w:lang w:val="es-ES_tradnl"/>
        </w:rPr>
        <w:t xml:space="preserve">Figura 1 </w:t>
      </w:r>
      <w:r w:rsidRPr="006D0910">
        <w:rPr>
          <w:rFonts w:eastAsiaTheme="minorEastAsia"/>
          <w:sz w:val="22"/>
          <w:szCs w:val="22"/>
          <w:lang w:val="es-ES_tradnl"/>
        </w:rPr>
        <w:t>El programa en funcionamiento, despliega un menú con instrucciones y como usar, se debe introducir una palabra correspondiente a una acción</w:t>
      </w:r>
      <w:r w:rsidR="005D7799">
        <w:rPr>
          <w:rFonts w:eastAsiaTheme="minorEastAsia"/>
          <w:sz w:val="22"/>
          <w:szCs w:val="22"/>
          <w:lang w:val="es-ES_tradnl"/>
        </w:rPr>
        <w:t xml:space="preserve"> para desplegar un “asistente” para la función</w:t>
      </w:r>
      <w:r w:rsidRPr="006D0910">
        <w:rPr>
          <w:rFonts w:eastAsiaTheme="minorEastAsia"/>
          <w:sz w:val="22"/>
          <w:szCs w:val="22"/>
          <w:lang w:val="es-ES_tradnl"/>
        </w:rPr>
        <w:t xml:space="preserve">, o la tecla </w:t>
      </w:r>
      <w:proofErr w:type="spellStart"/>
      <w:r w:rsidRPr="006D0910">
        <w:rPr>
          <w:rFonts w:eastAsiaTheme="minorEastAsia"/>
          <w:sz w:val="22"/>
          <w:szCs w:val="22"/>
          <w:lang w:val="es-ES_tradnl"/>
        </w:rPr>
        <w:t>return</w:t>
      </w:r>
      <w:proofErr w:type="spellEnd"/>
      <w:r w:rsidRPr="006D0910">
        <w:rPr>
          <w:rFonts w:eastAsiaTheme="minorEastAsia"/>
          <w:sz w:val="22"/>
          <w:szCs w:val="22"/>
          <w:lang w:val="es-ES_tradnl"/>
        </w:rPr>
        <w:t xml:space="preserve"> para volver a imprimir el menú</w:t>
      </w:r>
      <w:r>
        <w:rPr>
          <w:rFonts w:eastAsiaTheme="minorEastAsia"/>
          <w:sz w:val="22"/>
          <w:szCs w:val="22"/>
          <w:lang w:val="es-ES_tradnl"/>
        </w:rPr>
        <w:t>.</w:t>
      </w:r>
    </w:p>
    <w:p w14:paraId="025507F1" w14:textId="77777777" w:rsidR="005D7799" w:rsidRDefault="005D7799" w:rsidP="006D0910">
      <w:pPr>
        <w:jc w:val="both"/>
        <w:rPr>
          <w:rFonts w:eastAsiaTheme="minorEastAsia"/>
          <w:sz w:val="22"/>
          <w:szCs w:val="22"/>
          <w:lang w:val="es-ES_tradnl"/>
        </w:rPr>
      </w:pPr>
    </w:p>
    <w:p w14:paraId="79F98454" w14:textId="77777777" w:rsidR="00967B1E" w:rsidRDefault="00474A6E" w:rsidP="006D0910">
      <w:pPr>
        <w:jc w:val="both"/>
        <w:rPr>
          <w:rFonts w:eastAsiaTheme="minorEastAsia"/>
          <w:sz w:val="22"/>
          <w:szCs w:val="22"/>
          <w:u w:val="single"/>
          <w:lang w:val="es-ES_tradnl"/>
        </w:rPr>
      </w:pPr>
      <w:r>
        <w:rPr>
          <w:rFonts w:eastAsiaTheme="minorEastAsia"/>
          <w:noProof/>
          <w:sz w:val="22"/>
          <w:szCs w:val="22"/>
          <w:u w:val="single"/>
          <w:lang w:val="es-ES_tradnl"/>
        </w:rPr>
        <w:drawing>
          <wp:inline distT="0" distB="0" distL="0" distR="0" wp14:anchorId="284A7A8A" wp14:editId="18366DA6">
            <wp:extent cx="5979253" cy="2100404"/>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22305" cy="2115527"/>
                    </a:xfrm>
                    <a:prstGeom prst="rect">
                      <a:avLst/>
                    </a:prstGeom>
                  </pic:spPr>
                </pic:pic>
              </a:graphicData>
            </a:graphic>
          </wp:inline>
        </w:drawing>
      </w:r>
    </w:p>
    <w:p w14:paraId="74569282" w14:textId="7573D7DE" w:rsidR="00967B1E" w:rsidRDefault="00967B1E" w:rsidP="00967B1E">
      <w:pPr>
        <w:jc w:val="both"/>
        <w:rPr>
          <w:rFonts w:eastAsiaTheme="minorEastAsia"/>
          <w:sz w:val="22"/>
          <w:szCs w:val="22"/>
          <w:lang w:val="es-ES_tradnl"/>
        </w:rPr>
      </w:pPr>
      <w:r w:rsidRPr="006D0910">
        <w:rPr>
          <w:rFonts w:eastAsiaTheme="minorEastAsia"/>
          <w:sz w:val="22"/>
          <w:szCs w:val="22"/>
          <w:u w:val="single"/>
          <w:lang w:val="es-ES_tradnl"/>
        </w:rPr>
        <w:t xml:space="preserve">Figura </w:t>
      </w:r>
      <w:r>
        <w:rPr>
          <w:rFonts w:eastAsiaTheme="minorEastAsia"/>
          <w:sz w:val="22"/>
          <w:szCs w:val="22"/>
          <w:u w:val="single"/>
          <w:lang w:val="es-ES_tradnl"/>
        </w:rPr>
        <w:t>2</w:t>
      </w:r>
      <w:r w:rsidRPr="006D0910">
        <w:rPr>
          <w:rFonts w:eastAsiaTheme="minorEastAsia"/>
          <w:sz w:val="22"/>
          <w:szCs w:val="22"/>
          <w:u w:val="single"/>
          <w:lang w:val="es-ES_tradnl"/>
        </w:rPr>
        <w:t xml:space="preserve"> </w:t>
      </w:r>
      <w:r>
        <w:rPr>
          <w:rFonts w:eastAsiaTheme="minorEastAsia"/>
          <w:sz w:val="22"/>
          <w:szCs w:val="22"/>
          <w:lang w:val="es-ES_tradnl"/>
        </w:rPr>
        <w:t>Se inicia con la cadena vacía, se puede usar el comando “new” o “cc” para, crear una nueva cadena, o concatenar a la cadena en uso, en este caso a la cadena vacía le concatenamos la cadena “Hola” y después la cadena “Mundo”.</w:t>
      </w:r>
    </w:p>
    <w:p w14:paraId="782D5D13" w14:textId="7F58A4CC" w:rsidR="00967B1E" w:rsidRDefault="00967B1E" w:rsidP="00967B1E">
      <w:pPr>
        <w:jc w:val="both"/>
        <w:rPr>
          <w:rFonts w:eastAsiaTheme="minorEastAsia"/>
          <w:sz w:val="22"/>
          <w:szCs w:val="22"/>
          <w:lang w:val="es-ES_tradnl"/>
        </w:rPr>
      </w:pPr>
    </w:p>
    <w:p w14:paraId="06B732E7" w14:textId="77777777" w:rsidR="00967B1E" w:rsidRDefault="00967B1E" w:rsidP="00967B1E">
      <w:pPr>
        <w:jc w:val="both"/>
        <w:rPr>
          <w:rFonts w:eastAsiaTheme="minorEastAsia"/>
          <w:sz w:val="22"/>
          <w:szCs w:val="22"/>
          <w:lang w:val="es-ES_tradnl"/>
        </w:rPr>
      </w:pPr>
    </w:p>
    <w:p w14:paraId="66BABA9B" w14:textId="7927767D" w:rsidR="00424BC4" w:rsidRPr="006D0910" w:rsidRDefault="00424BC4" w:rsidP="006D0910">
      <w:pPr>
        <w:jc w:val="both"/>
        <w:rPr>
          <w:rFonts w:eastAsiaTheme="minorEastAsia"/>
          <w:sz w:val="22"/>
          <w:szCs w:val="22"/>
          <w:u w:val="single"/>
          <w:lang w:val="es-ES_tradnl"/>
        </w:rPr>
      </w:pPr>
      <w:r w:rsidRPr="006D0910">
        <w:rPr>
          <w:rFonts w:eastAsiaTheme="minorEastAsia"/>
          <w:sz w:val="22"/>
          <w:szCs w:val="22"/>
          <w:u w:val="single"/>
          <w:lang w:val="es-ES_tradnl"/>
        </w:rPr>
        <w:br w:type="page"/>
      </w:r>
    </w:p>
    <w:p w14:paraId="7DAEB4A8" w14:textId="7B192AC1" w:rsidR="006D0910" w:rsidRDefault="00267968">
      <w:pPr>
        <w:rPr>
          <w:rFonts w:eastAsiaTheme="minorEastAsia"/>
          <w:u w:val="single"/>
          <w:lang w:val="es-ES_tradnl"/>
        </w:rPr>
      </w:pPr>
      <w:r>
        <w:rPr>
          <w:rFonts w:eastAsiaTheme="minorEastAsia"/>
          <w:noProof/>
          <w:u w:val="single"/>
          <w:lang w:val="es-ES_tradnl"/>
        </w:rPr>
        <w:lastRenderedPageBreak/>
        <w:drawing>
          <wp:inline distT="0" distB="0" distL="0" distR="0" wp14:anchorId="46E591D4" wp14:editId="70875231">
            <wp:extent cx="4851400" cy="21590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51400" cy="2159000"/>
                    </a:xfrm>
                    <a:prstGeom prst="rect">
                      <a:avLst/>
                    </a:prstGeom>
                  </pic:spPr>
                </pic:pic>
              </a:graphicData>
            </a:graphic>
          </wp:inline>
        </w:drawing>
      </w:r>
    </w:p>
    <w:p w14:paraId="0F8A29D3" w14:textId="76E539BF" w:rsidR="00267968" w:rsidRDefault="00784978" w:rsidP="002030BA">
      <w:pPr>
        <w:jc w:val="both"/>
        <w:rPr>
          <w:rFonts w:eastAsiaTheme="minorEastAsia"/>
          <w:sz w:val="22"/>
          <w:szCs w:val="22"/>
          <w:lang w:val="es-ES_tradnl"/>
        </w:rPr>
      </w:pPr>
      <w:r w:rsidRPr="00784978">
        <w:rPr>
          <w:rFonts w:eastAsiaTheme="minorEastAsia"/>
          <w:sz w:val="22"/>
          <w:szCs w:val="22"/>
          <w:u w:val="single"/>
          <w:lang w:val="es-ES_tradnl"/>
        </w:rPr>
        <w:t>Figura 3</w:t>
      </w:r>
      <w:r>
        <w:rPr>
          <w:rFonts w:eastAsiaTheme="minorEastAsia"/>
          <w:sz w:val="22"/>
          <w:szCs w:val="22"/>
          <w:u w:val="single"/>
          <w:lang w:val="es-ES_tradnl"/>
        </w:rPr>
        <w:t xml:space="preserve">: </w:t>
      </w:r>
      <w:r>
        <w:rPr>
          <w:rFonts w:eastAsiaTheme="minorEastAsia"/>
          <w:sz w:val="22"/>
          <w:szCs w:val="22"/>
          <w:lang w:val="es-ES_tradnl"/>
        </w:rPr>
        <w:t xml:space="preserve">Generamos una </w:t>
      </w:r>
      <w:proofErr w:type="spellStart"/>
      <w:r>
        <w:rPr>
          <w:rFonts w:eastAsiaTheme="minorEastAsia"/>
          <w:sz w:val="22"/>
          <w:szCs w:val="22"/>
          <w:lang w:val="es-ES_tradnl"/>
        </w:rPr>
        <w:t>subcadena</w:t>
      </w:r>
      <w:proofErr w:type="spellEnd"/>
      <w:r>
        <w:rPr>
          <w:rFonts w:eastAsiaTheme="minorEastAsia"/>
          <w:sz w:val="22"/>
          <w:szCs w:val="22"/>
          <w:lang w:val="es-ES_tradnl"/>
        </w:rPr>
        <w:t xml:space="preserve"> mediante la instrucción “</w:t>
      </w:r>
      <w:proofErr w:type="spellStart"/>
      <w:r>
        <w:rPr>
          <w:rFonts w:eastAsiaTheme="minorEastAsia"/>
          <w:sz w:val="22"/>
          <w:szCs w:val="22"/>
          <w:lang w:val="es-ES_tradnl"/>
        </w:rPr>
        <w:t>ss</w:t>
      </w:r>
      <w:proofErr w:type="spellEnd"/>
      <w:r>
        <w:rPr>
          <w:rFonts w:eastAsiaTheme="minorEastAsia"/>
          <w:sz w:val="22"/>
          <w:szCs w:val="22"/>
          <w:lang w:val="es-ES_tradnl"/>
        </w:rPr>
        <w:t>”, que llamará a las funciones correspondientes para eliminar n caracteres desde el final y el inicio de la cadena.</w:t>
      </w:r>
    </w:p>
    <w:p w14:paraId="52E55C3C" w14:textId="44104057" w:rsidR="00F0033A" w:rsidRDefault="00F0033A">
      <w:pPr>
        <w:rPr>
          <w:rFonts w:eastAsiaTheme="minorEastAsia"/>
          <w:sz w:val="22"/>
          <w:szCs w:val="22"/>
          <w:lang w:val="es-ES_tradnl"/>
        </w:rPr>
      </w:pPr>
    </w:p>
    <w:p w14:paraId="3E811B94" w14:textId="7826F2D6" w:rsidR="00F0033A" w:rsidRPr="00784978" w:rsidRDefault="000A55B1">
      <w:pPr>
        <w:rPr>
          <w:rFonts w:eastAsiaTheme="minorEastAsia"/>
          <w:sz w:val="22"/>
          <w:szCs w:val="22"/>
          <w:lang w:val="es-ES_tradnl"/>
        </w:rPr>
      </w:pPr>
      <w:r>
        <w:rPr>
          <w:rFonts w:eastAsiaTheme="minorEastAsia"/>
          <w:noProof/>
          <w:sz w:val="22"/>
          <w:szCs w:val="22"/>
          <w:lang w:val="es-ES_tradnl"/>
        </w:rPr>
        <w:drawing>
          <wp:inline distT="0" distB="0" distL="0" distR="0" wp14:anchorId="093EFEB8" wp14:editId="209D7DEC">
            <wp:extent cx="5308600" cy="1371600"/>
            <wp:effectExtent l="0" t="0" r="0" b="0"/>
            <wp:docPr id="6" name="Picture 6" descr="Char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08600" cy="1371600"/>
                    </a:xfrm>
                    <a:prstGeom prst="rect">
                      <a:avLst/>
                    </a:prstGeom>
                  </pic:spPr>
                </pic:pic>
              </a:graphicData>
            </a:graphic>
          </wp:inline>
        </w:drawing>
      </w:r>
    </w:p>
    <w:p w14:paraId="7D5069E6" w14:textId="228E2C83" w:rsidR="002030BA" w:rsidRDefault="002030BA" w:rsidP="00131A5E">
      <w:pPr>
        <w:jc w:val="both"/>
        <w:rPr>
          <w:rFonts w:eastAsiaTheme="minorEastAsia"/>
          <w:sz w:val="22"/>
          <w:szCs w:val="22"/>
          <w:lang w:val="es-ES_tradnl"/>
        </w:rPr>
      </w:pPr>
      <w:r w:rsidRPr="00784978">
        <w:rPr>
          <w:rFonts w:eastAsiaTheme="minorEastAsia"/>
          <w:sz w:val="22"/>
          <w:szCs w:val="22"/>
          <w:u w:val="single"/>
          <w:lang w:val="es-ES_tradnl"/>
        </w:rPr>
        <w:t xml:space="preserve">Figura </w:t>
      </w:r>
      <w:r>
        <w:rPr>
          <w:rFonts w:eastAsiaTheme="minorEastAsia"/>
          <w:sz w:val="22"/>
          <w:szCs w:val="22"/>
          <w:u w:val="single"/>
          <w:lang w:val="es-ES_tradnl"/>
        </w:rPr>
        <w:t xml:space="preserve">4: </w:t>
      </w:r>
      <w:r>
        <w:rPr>
          <w:rFonts w:eastAsiaTheme="minorEastAsia"/>
          <w:sz w:val="22"/>
          <w:szCs w:val="22"/>
          <w:lang w:val="es-ES_tradnl"/>
        </w:rPr>
        <w:t>Potencia de una cadena mediante el comando “</w:t>
      </w:r>
      <w:proofErr w:type="spellStart"/>
      <w:r>
        <w:rPr>
          <w:rFonts w:eastAsiaTheme="minorEastAsia"/>
          <w:sz w:val="22"/>
          <w:szCs w:val="22"/>
          <w:lang w:val="es-ES_tradnl"/>
        </w:rPr>
        <w:t>pw</w:t>
      </w:r>
      <w:proofErr w:type="spellEnd"/>
      <w:r>
        <w:rPr>
          <w:rFonts w:eastAsiaTheme="minorEastAsia"/>
          <w:sz w:val="22"/>
          <w:szCs w:val="22"/>
          <w:lang w:val="es-ES_tradnl"/>
        </w:rPr>
        <w:t xml:space="preserve">”, llamará una función para recibir un número tipo </w:t>
      </w:r>
      <w:proofErr w:type="spellStart"/>
      <w:r>
        <w:rPr>
          <w:rFonts w:eastAsiaTheme="minorEastAsia"/>
          <w:sz w:val="22"/>
          <w:szCs w:val="22"/>
          <w:lang w:val="es-ES_tradnl"/>
        </w:rPr>
        <w:t>long</w:t>
      </w:r>
      <w:proofErr w:type="spellEnd"/>
      <w:r>
        <w:rPr>
          <w:rFonts w:eastAsiaTheme="minorEastAsia"/>
          <w:sz w:val="22"/>
          <w:szCs w:val="22"/>
          <w:lang w:val="es-ES_tradnl"/>
        </w:rPr>
        <w:t xml:space="preserve"> en C, después </w:t>
      </w:r>
      <w:r w:rsidR="00131A5E">
        <w:rPr>
          <w:rFonts w:eastAsiaTheme="minorEastAsia"/>
          <w:sz w:val="22"/>
          <w:szCs w:val="22"/>
          <w:lang w:val="es-ES_tradnl"/>
        </w:rPr>
        <w:t>llamará al método correspondiente con dicho argumento como potencia para la cadena.</w:t>
      </w:r>
    </w:p>
    <w:p w14:paraId="434E7050" w14:textId="333774EB" w:rsidR="00131A5E" w:rsidRDefault="00131A5E" w:rsidP="00131A5E">
      <w:pPr>
        <w:jc w:val="both"/>
        <w:rPr>
          <w:rFonts w:eastAsiaTheme="minorEastAsia"/>
          <w:sz w:val="22"/>
          <w:szCs w:val="22"/>
          <w:lang w:val="es-ES_tradnl"/>
        </w:rPr>
      </w:pPr>
    </w:p>
    <w:p w14:paraId="718D3CA0" w14:textId="799A6020" w:rsidR="00131A5E" w:rsidRDefault="006C4A12" w:rsidP="00131A5E">
      <w:pPr>
        <w:jc w:val="both"/>
        <w:rPr>
          <w:rFonts w:eastAsiaTheme="minorEastAsia"/>
          <w:sz w:val="22"/>
          <w:szCs w:val="22"/>
          <w:lang w:val="es-ES_tradnl"/>
        </w:rPr>
      </w:pPr>
      <w:r>
        <w:rPr>
          <w:rFonts w:eastAsiaTheme="minorEastAsia"/>
          <w:noProof/>
          <w:sz w:val="22"/>
          <w:szCs w:val="22"/>
          <w:lang w:val="es-ES_tradnl"/>
        </w:rPr>
        <w:drawing>
          <wp:inline distT="0" distB="0" distL="0" distR="0" wp14:anchorId="3266AADB" wp14:editId="6AC3E118">
            <wp:extent cx="5943600" cy="1821815"/>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21815"/>
                    </a:xfrm>
                    <a:prstGeom prst="rect">
                      <a:avLst/>
                    </a:prstGeom>
                  </pic:spPr>
                </pic:pic>
              </a:graphicData>
            </a:graphic>
          </wp:inline>
        </w:drawing>
      </w:r>
    </w:p>
    <w:p w14:paraId="330CBA4F" w14:textId="6BC9B606" w:rsidR="006C4A12" w:rsidRDefault="006C4A12" w:rsidP="006C4A12">
      <w:pPr>
        <w:jc w:val="both"/>
        <w:rPr>
          <w:rFonts w:eastAsiaTheme="minorEastAsia"/>
          <w:sz w:val="22"/>
          <w:szCs w:val="22"/>
          <w:lang w:val="es-ES_tradnl"/>
        </w:rPr>
      </w:pPr>
      <w:r w:rsidRPr="00784978">
        <w:rPr>
          <w:rFonts w:eastAsiaTheme="minorEastAsia"/>
          <w:sz w:val="22"/>
          <w:szCs w:val="22"/>
          <w:u w:val="single"/>
          <w:lang w:val="es-ES_tradnl"/>
        </w:rPr>
        <w:t xml:space="preserve">Figura </w:t>
      </w:r>
      <w:r>
        <w:rPr>
          <w:rFonts w:eastAsiaTheme="minorEastAsia"/>
          <w:sz w:val="22"/>
          <w:szCs w:val="22"/>
          <w:u w:val="single"/>
          <w:lang w:val="es-ES_tradnl"/>
        </w:rPr>
        <w:t xml:space="preserve">5: </w:t>
      </w:r>
      <w:r>
        <w:rPr>
          <w:rFonts w:eastAsiaTheme="minorEastAsia"/>
          <w:sz w:val="22"/>
          <w:szCs w:val="22"/>
          <w:lang w:val="es-ES_tradnl"/>
        </w:rPr>
        <w:t xml:space="preserve">Genera una </w:t>
      </w:r>
      <w:proofErr w:type="spellStart"/>
      <w:r>
        <w:rPr>
          <w:rFonts w:eastAsiaTheme="minorEastAsia"/>
          <w:sz w:val="22"/>
          <w:szCs w:val="22"/>
          <w:lang w:val="es-ES_tradnl"/>
        </w:rPr>
        <w:t>subsecuencia</w:t>
      </w:r>
      <w:proofErr w:type="spellEnd"/>
      <w:r>
        <w:rPr>
          <w:rFonts w:eastAsiaTheme="minorEastAsia"/>
          <w:sz w:val="22"/>
          <w:szCs w:val="22"/>
          <w:lang w:val="es-ES_tradnl"/>
        </w:rPr>
        <w:t xml:space="preserve"> a partir de una cadena, la función llamada al introducir “</w:t>
      </w:r>
      <w:proofErr w:type="spellStart"/>
      <w:r>
        <w:rPr>
          <w:rFonts w:eastAsiaTheme="minorEastAsia"/>
          <w:sz w:val="22"/>
          <w:szCs w:val="22"/>
          <w:lang w:val="es-ES_tradnl"/>
        </w:rPr>
        <w:t>sq</w:t>
      </w:r>
      <w:proofErr w:type="spellEnd"/>
      <w:r>
        <w:rPr>
          <w:rFonts w:eastAsiaTheme="minorEastAsia"/>
          <w:sz w:val="22"/>
          <w:szCs w:val="22"/>
          <w:lang w:val="es-ES_tradnl"/>
        </w:rPr>
        <w:t xml:space="preserve">” se encargará de recibir una lista de índices validos para la cadena, </w:t>
      </w:r>
      <w:r w:rsidR="00593CDD">
        <w:rPr>
          <w:rFonts w:eastAsiaTheme="minorEastAsia"/>
          <w:sz w:val="22"/>
          <w:szCs w:val="22"/>
          <w:lang w:val="es-ES_tradnl"/>
        </w:rPr>
        <w:t xml:space="preserve">en este caso se generó una </w:t>
      </w:r>
      <w:proofErr w:type="spellStart"/>
      <w:r w:rsidR="00593CDD">
        <w:rPr>
          <w:rFonts w:eastAsiaTheme="minorEastAsia"/>
          <w:sz w:val="22"/>
          <w:szCs w:val="22"/>
          <w:lang w:val="es-ES_tradnl"/>
        </w:rPr>
        <w:t>subsecuencia</w:t>
      </w:r>
      <w:proofErr w:type="spellEnd"/>
      <w:r w:rsidR="00593CDD">
        <w:rPr>
          <w:rFonts w:eastAsiaTheme="minorEastAsia"/>
          <w:sz w:val="22"/>
          <w:szCs w:val="22"/>
          <w:lang w:val="es-ES_tradnl"/>
        </w:rPr>
        <w:t xml:space="preserve"> a partir del primer símbolo y el ultimo de la cadena original.</w:t>
      </w:r>
    </w:p>
    <w:p w14:paraId="5875C5E7" w14:textId="18D31438" w:rsidR="00267968" w:rsidRDefault="00267968">
      <w:pPr>
        <w:rPr>
          <w:rFonts w:eastAsiaTheme="minorEastAsia"/>
          <w:u w:val="single"/>
          <w:lang w:val="es-ES_tradnl"/>
        </w:rPr>
      </w:pPr>
    </w:p>
    <w:p w14:paraId="74BB676E" w14:textId="547BE4EA" w:rsidR="002030BA" w:rsidRDefault="002030BA">
      <w:pPr>
        <w:rPr>
          <w:rFonts w:eastAsiaTheme="minorEastAsia"/>
          <w:u w:val="single"/>
          <w:lang w:val="es-ES_tradnl"/>
        </w:rPr>
      </w:pPr>
    </w:p>
    <w:p w14:paraId="3009CBE3" w14:textId="02DF8601" w:rsidR="002030BA" w:rsidRDefault="002030BA">
      <w:pPr>
        <w:rPr>
          <w:rFonts w:eastAsiaTheme="minorEastAsia"/>
          <w:u w:val="single"/>
          <w:lang w:val="es-ES_tradnl"/>
        </w:rPr>
      </w:pPr>
    </w:p>
    <w:p w14:paraId="5424933A" w14:textId="1A310120" w:rsidR="002030BA" w:rsidRDefault="002030BA">
      <w:pPr>
        <w:rPr>
          <w:rFonts w:eastAsiaTheme="minorEastAsia"/>
          <w:u w:val="single"/>
          <w:lang w:val="es-ES_tradnl"/>
        </w:rPr>
      </w:pPr>
    </w:p>
    <w:p w14:paraId="6504E610" w14:textId="050B9784" w:rsidR="002030BA" w:rsidRDefault="002030BA">
      <w:pPr>
        <w:rPr>
          <w:rFonts w:eastAsiaTheme="minorEastAsia"/>
          <w:u w:val="single"/>
          <w:lang w:val="es-ES_tradnl"/>
        </w:rPr>
      </w:pPr>
    </w:p>
    <w:p w14:paraId="28C064AB" w14:textId="77E2B30F" w:rsidR="008964B0" w:rsidRDefault="008964B0">
      <w:pPr>
        <w:rPr>
          <w:rFonts w:eastAsiaTheme="minorEastAsia"/>
          <w:u w:val="single"/>
          <w:lang w:val="es-ES_tradnl"/>
        </w:rPr>
      </w:pPr>
    </w:p>
    <w:p w14:paraId="4EFC3677" w14:textId="5E707EB7" w:rsidR="008964B0" w:rsidRDefault="00A61384">
      <w:pPr>
        <w:rPr>
          <w:rFonts w:eastAsiaTheme="minorEastAsia"/>
          <w:u w:val="single"/>
          <w:lang w:val="es-ES_tradnl"/>
        </w:rPr>
      </w:pPr>
      <w:r>
        <w:rPr>
          <w:rFonts w:eastAsiaTheme="minorEastAsia"/>
          <w:u w:val="single"/>
          <w:lang w:val="es-ES_tradnl"/>
        </w:rPr>
        <w:lastRenderedPageBreak/>
        <w:t>CONCLUSION</w:t>
      </w:r>
    </w:p>
    <w:p w14:paraId="1CBA1982" w14:textId="2A7160B4" w:rsidR="00A61384" w:rsidRDefault="00A61384">
      <w:pPr>
        <w:rPr>
          <w:rFonts w:eastAsiaTheme="minorEastAsia"/>
          <w:u w:val="single"/>
          <w:lang w:val="es-ES_tradnl"/>
        </w:rPr>
      </w:pPr>
    </w:p>
    <w:p w14:paraId="5A979003" w14:textId="0B473ED5" w:rsidR="00A61384" w:rsidRPr="00A61384" w:rsidRDefault="00A61384" w:rsidP="00A40747">
      <w:pPr>
        <w:jc w:val="both"/>
        <w:rPr>
          <w:rFonts w:eastAsiaTheme="minorEastAsia"/>
          <w:lang w:val="es-ES_tradnl"/>
        </w:rPr>
      </w:pPr>
      <w:r>
        <w:rPr>
          <w:rFonts w:eastAsiaTheme="minorEastAsia"/>
          <w:lang w:val="es-ES_tradnl"/>
        </w:rPr>
        <w:t>Me ha resultado bastante útil implementar mi propia interface para cadenas,</w:t>
      </w:r>
      <w:r w:rsidR="00316FC4">
        <w:rPr>
          <w:rFonts w:eastAsiaTheme="minorEastAsia"/>
          <w:lang w:val="es-ES_tradnl"/>
        </w:rPr>
        <w:t xml:space="preserve"> ya que me puede ser útil en el futuro si deseo extenderla a caracteres </w:t>
      </w:r>
      <w:proofErr w:type="gramStart"/>
      <w:r w:rsidR="00316FC4">
        <w:rPr>
          <w:rFonts w:eastAsiaTheme="minorEastAsia"/>
          <w:lang w:val="es-ES_tradnl"/>
        </w:rPr>
        <w:t>Unicode</w:t>
      </w:r>
      <w:proofErr w:type="gramEnd"/>
      <w:r w:rsidR="00316FC4">
        <w:rPr>
          <w:rFonts w:eastAsiaTheme="minorEastAsia"/>
          <w:lang w:val="es-ES_tradnl"/>
        </w:rPr>
        <w:t xml:space="preserve"> por ejemplo, aunque no es muy relevante para los propósitos de esta práctica. Ahora respecto al tema de la práctica, me ayudo a comprender bien las operaciones de cadenas y de alguna manera como ciertas operaciones generalizan a otras como es el caso de las </w:t>
      </w:r>
      <w:proofErr w:type="spellStart"/>
      <w:r w:rsidR="00316FC4">
        <w:rPr>
          <w:rFonts w:eastAsiaTheme="minorEastAsia"/>
          <w:lang w:val="es-ES_tradnl"/>
        </w:rPr>
        <w:t>subsecuencias</w:t>
      </w:r>
      <w:proofErr w:type="spellEnd"/>
      <w:r w:rsidR="00316FC4">
        <w:rPr>
          <w:rFonts w:eastAsiaTheme="minorEastAsia"/>
          <w:lang w:val="es-ES_tradnl"/>
        </w:rPr>
        <w:t xml:space="preserve">, </w:t>
      </w:r>
      <w:r w:rsidR="0018788E">
        <w:rPr>
          <w:rFonts w:eastAsiaTheme="minorEastAsia"/>
          <w:lang w:val="es-ES_tradnl"/>
        </w:rPr>
        <w:t xml:space="preserve">además de que también </w:t>
      </w:r>
      <w:r w:rsidR="00A40747">
        <w:rPr>
          <w:rFonts w:eastAsiaTheme="minorEastAsia"/>
          <w:lang w:val="es-ES_tradnl"/>
        </w:rPr>
        <w:t>me ayudo a ampliar un poco más mi conocimiento sobre el estándar de C, en este caso, mi práctica se supone que por lo menos compila para el estándar de C99</w:t>
      </w:r>
    </w:p>
    <w:p w14:paraId="411F92BF" w14:textId="734D8313" w:rsidR="002030BA" w:rsidRDefault="002030BA">
      <w:pPr>
        <w:rPr>
          <w:rFonts w:eastAsiaTheme="minorEastAsia"/>
          <w:u w:val="single"/>
          <w:lang w:val="es-ES_tradnl"/>
        </w:rPr>
      </w:pPr>
    </w:p>
    <w:p w14:paraId="7FAA59FF" w14:textId="454B93A2" w:rsidR="002030BA" w:rsidRDefault="002030BA">
      <w:pPr>
        <w:rPr>
          <w:rFonts w:eastAsiaTheme="minorEastAsia"/>
          <w:u w:val="single"/>
          <w:lang w:val="es-ES_tradnl"/>
        </w:rPr>
      </w:pPr>
    </w:p>
    <w:p w14:paraId="7F6B7B66" w14:textId="5969F82E" w:rsidR="002030BA" w:rsidRDefault="002030BA">
      <w:pPr>
        <w:rPr>
          <w:rFonts w:eastAsiaTheme="minorEastAsia"/>
          <w:u w:val="single"/>
          <w:lang w:val="es-ES_tradnl"/>
        </w:rPr>
      </w:pPr>
    </w:p>
    <w:p w14:paraId="5162EDED" w14:textId="5B4E888B" w:rsidR="002030BA" w:rsidRDefault="002030BA">
      <w:pPr>
        <w:rPr>
          <w:rFonts w:eastAsiaTheme="minorEastAsia"/>
          <w:u w:val="single"/>
          <w:lang w:val="es-ES_tradnl"/>
        </w:rPr>
      </w:pPr>
    </w:p>
    <w:p w14:paraId="6ED92877" w14:textId="1BF2539F" w:rsidR="002030BA" w:rsidRDefault="002030BA">
      <w:pPr>
        <w:rPr>
          <w:rFonts w:eastAsiaTheme="minorEastAsia"/>
          <w:u w:val="single"/>
          <w:lang w:val="es-ES_tradnl"/>
        </w:rPr>
      </w:pPr>
    </w:p>
    <w:p w14:paraId="3A7EADF0" w14:textId="28E3AC5A" w:rsidR="002030BA" w:rsidRDefault="002030BA">
      <w:pPr>
        <w:rPr>
          <w:rFonts w:eastAsiaTheme="minorEastAsia"/>
          <w:u w:val="single"/>
          <w:lang w:val="es-ES_tradnl"/>
        </w:rPr>
      </w:pPr>
    </w:p>
    <w:p w14:paraId="4157BC35" w14:textId="5DDC09FB" w:rsidR="002030BA" w:rsidRDefault="002030BA">
      <w:pPr>
        <w:rPr>
          <w:rFonts w:eastAsiaTheme="minorEastAsia"/>
          <w:u w:val="single"/>
          <w:lang w:val="es-ES_tradnl"/>
        </w:rPr>
      </w:pPr>
    </w:p>
    <w:p w14:paraId="5D77BC05" w14:textId="557503DA" w:rsidR="002030BA" w:rsidRDefault="002030BA">
      <w:pPr>
        <w:rPr>
          <w:rFonts w:eastAsiaTheme="minorEastAsia"/>
          <w:u w:val="single"/>
          <w:lang w:val="es-ES_tradnl"/>
        </w:rPr>
      </w:pPr>
    </w:p>
    <w:p w14:paraId="05219B97" w14:textId="755A97B7" w:rsidR="002030BA" w:rsidRDefault="002030BA">
      <w:pPr>
        <w:rPr>
          <w:rFonts w:eastAsiaTheme="minorEastAsia"/>
          <w:u w:val="single"/>
          <w:lang w:val="es-ES_tradnl"/>
        </w:rPr>
      </w:pPr>
    </w:p>
    <w:p w14:paraId="2F7B3999" w14:textId="255D6EA3" w:rsidR="002030BA" w:rsidRDefault="002030BA">
      <w:pPr>
        <w:rPr>
          <w:rFonts w:eastAsiaTheme="minorEastAsia"/>
          <w:u w:val="single"/>
          <w:lang w:val="es-ES_tradnl"/>
        </w:rPr>
      </w:pPr>
    </w:p>
    <w:p w14:paraId="0C6A24B5" w14:textId="5F0EDDCA" w:rsidR="002030BA" w:rsidRDefault="002030BA">
      <w:pPr>
        <w:rPr>
          <w:rFonts w:eastAsiaTheme="minorEastAsia"/>
          <w:u w:val="single"/>
          <w:lang w:val="es-ES_tradnl"/>
        </w:rPr>
      </w:pPr>
    </w:p>
    <w:p w14:paraId="585F6466" w14:textId="5E9B8AF9" w:rsidR="002030BA" w:rsidRDefault="002030BA">
      <w:pPr>
        <w:rPr>
          <w:rFonts w:eastAsiaTheme="minorEastAsia"/>
          <w:u w:val="single"/>
          <w:lang w:val="es-ES_tradnl"/>
        </w:rPr>
      </w:pPr>
    </w:p>
    <w:p w14:paraId="102F5E35" w14:textId="043DD260" w:rsidR="002030BA" w:rsidRDefault="002030BA">
      <w:pPr>
        <w:rPr>
          <w:rFonts w:eastAsiaTheme="minorEastAsia"/>
          <w:u w:val="single"/>
          <w:lang w:val="es-ES_tradnl"/>
        </w:rPr>
      </w:pPr>
    </w:p>
    <w:p w14:paraId="52BC6C6A" w14:textId="2197F98C" w:rsidR="002030BA" w:rsidRDefault="002030BA">
      <w:pPr>
        <w:rPr>
          <w:rFonts w:eastAsiaTheme="minorEastAsia"/>
          <w:u w:val="single"/>
          <w:lang w:val="es-ES_tradnl"/>
        </w:rPr>
      </w:pPr>
    </w:p>
    <w:p w14:paraId="5E4D3DEF" w14:textId="544DDE01" w:rsidR="002030BA" w:rsidRDefault="002030BA">
      <w:pPr>
        <w:rPr>
          <w:rFonts w:eastAsiaTheme="minorEastAsia"/>
          <w:u w:val="single"/>
          <w:lang w:val="es-ES_tradnl"/>
        </w:rPr>
      </w:pPr>
    </w:p>
    <w:p w14:paraId="4A4AA095" w14:textId="77777777" w:rsidR="002030BA" w:rsidRPr="00AF6FA7" w:rsidRDefault="002030BA">
      <w:pPr>
        <w:rPr>
          <w:rFonts w:eastAsiaTheme="minorEastAsia"/>
          <w:u w:val="single"/>
          <w:lang w:val="es-ES_tradnl"/>
        </w:rPr>
      </w:pPr>
    </w:p>
    <w:p w14:paraId="28A96E16" w14:textId="0D62365A" w:rsidR="00424BC4" w:rsidRPr="003E0BEF" w:rsidRDefault="00424BC4" w:rsidP="00D40615">
      <w:pPr>
        <w:spacing w:before="240"/>
        <w:jc w:val="both"/>
        <w:rPr>
          <w:rFonts w:eastAsiaTheme="minorEastAsia"/>
          <w:lang w:val="en-US"/>
        </w:rPr>
      </w:pPr>
      <w:r w:rsidRPr="003E0BEF">
        <w:rPr>
          <w:rFonts w:eastAsiaTheme="minorEastAsia"/>
          <w:lang w:val="en-US"/>
        </w:rPr>
        <w:t>Referencias:</w:t>
      </w:r>
    </w:p>
    <w:p w14:paraId="0BCBE4F4" w14:textId="49C490C2" w:rsidR="00424BC4" w:rsidRPr="005B4C30" w:rsidRDefault="00424BC4" w:rsidP="00D40615">
      <w:pPr>
        <w:spacing w:before="240"/>
        <w:jc w:val="both"/>
        <w:rPr>
          <w:rFonts w:eastAsiaTheme="minorEastAsia"/>
          <w:lang w:val="en-US"/>
        </w:rPr>
      </w:pPr>
      <w:r w:rsidRPr="005B4C30">
        <w:rPr>
          <w:rFonts w:eastAsiaTheme="minorEastAsia"/>
          <w:lang w:val="en-US"/>
        </w:rPr>
        <w:t>[1]</w:t>
      </w:r>
      <w:r w:rsidR="00701E4B" w:rsidRPr="005B4C30">
        <w:rPr>
          <w:rFonts w:eastAsiaTheme="minorEastAsia"/>
          <w:lang w:val="en-US"/>
        </w:rPr>
        <w:t xml:space="preserve"> </w:t>
      </w:r>
      <w:r w:rsidR="005B4C30" w:rsidRPr="005B4C30">
        <w:rPr>
          <w:rFonts w:eastAsiaTheme="minorEastAsia"/>
          <w:lang w:val="en-US"/>
        </w:rPr>
        <w:t>Peter Linz - An Introduction to Formal Languages and Automata [6th ed.]-Jones &amp; Bartlett (2017)</w:t>
      </w:r>
    </w:p>
    <w:p w14:paraId="2F551E0D" w14:textId="326DBEA7" w:rsidR="00424BC4" w:rsidRPr="005B4C30" w:rsidRDefault="00424BC4" w:rsidP="00D40615">
      <w:pPr>
        <w:spacing w:before="240"/>
        <w:jc w:val="both"/>
        <w:rPr>
          <w:rFonts w:eastAsiaTheme="minorEastAsia"/>
          <w:lang w:val="en-US"/>
        </w:rPr>
      </w:pPr>
      <w:r w:rsidRPr="005B4C30">
        <w:rPr>
          <w:rFonts w:eastAsiaTheme="minorEastAsia"/>
          <w:lang w:val="en-US"/>
        </w:rPr>
        <w:t>[2]</w:t>
      </w:r>
      <w:r w:rsidR="00A40747" w:rsidRPr="005B4C30">
        <w:rPr>
          <w:rFonts w:eastAsiaTheme="minorEastAsia"/>
          <w:lang w:val="en-US"/>
        </w:rPr>
        <w:t xml:space="preserve"> </w:t>
      </w:r>
      <w:r w:rsidR="006A0769">
        <w:rPr>
          <w:rFonts w:eastAsiaTheme="minorEastAsia"/>
          <w:lang w:val="en-US"/>
        </w:rPr>
        <w:t xml:space="preserve">Alfred V. </w:t>
      </w:r>
      <w:proofErr w:type="spellStart"/>
      <w:r w:rsidR="006A0769">
        <w:rPr>
          <w:rFonts w:eastAsiaTheme="minorEastAsia"/>
          <w:lang w:val="en-US"/>
        </w:rPr>
        <w:t>Aho</w:t>
      </w:r>
      <w:proofErr w:type="spellEnd"/>
      <w:r w:rsidR="006A0769">
        <w:rPr>
          <w:rFonts w:eastAsiaTheme="minorEastAsia"/>
          <w:lang w:val="en-US"/>
        </w:rPr>
        <w:t xml:space="preserve"> – Compilers Principles, </w:t>
      </w:r>
      <w:proofErr w:type="spellStart"/>
      <w:r w:rsidR="006A0769">
        <w:rPr>
          <w:rFonts w:eastAsiaTheme="minorEastAsia"/>
          <w:lang w:val="en-US"/>
        </w:rPr>
        <w:t>Thechniques</w:t>
      </w:r>
      <w:proofErr w:type="spellEnd"/>
      <w:r w:rsidR="006A0769">
        <w:rPr>
          <w:rFonts w:eastAsiaTheme="minorEastAsia"/>
          <w:lang w:val="en-US"/>
        </w:rPr>
        <w:t xml:space="preserve"> &amp; Tools, [2</w:t>
      </w:r>
      <w:r w:rsidR="006A0769" w:rsidRPr="006A0769">
        <w:rPr>
          <w:rFonts w:eastAsiaTheme="minorEastAsia"/>
          <w:lang w:val="en-US"/>
        </w:rPr>
        <w:t>nd</w:t>
      </w:r>
      <w:r w:rsidR="006A0769">
        <w:rPr>
          <w:rFonts w:eastAsiaTheme="minorEastAsia"/>
          <w:lang w:val="en-US"/>
        </w:rPr>
        <w:t xml:space="preserve"> ed.] Pearson Addison Wesley (2006)</w:t>
      </w:r>
    </w:p>
    <w:p w14:paraId="0A3D700F" w14:textId="4FFFD4AB" w:rsidR="00424BC4" w:rsidRPr="006A0769" w:rsidRDefault="00424BC4" w:rsidP="00D40615">
      <w:pPr>
        <w:spacing w:before="240"/>
        <w:jc w:val="both"/>
        <w:rPr>
          <w:rFonts w:eastAsiaTheme="minorEastAsia"/>
          <w:lang w:val="en-US"/>
        </w:rPr>
      </w:pPr>
      <w:r w:rsidRPr="006A0769">
        <w:rPr>
          <w:rFonts w:eastAsiaTheme="minorEastAsia"/>
          <w:lang w:val="en-US"/>
        </w:rPr>
        <w:t>[3]</w:t>
      </w:r>
      <w:hyperlink r:id="rId11" w:history="1">
        <w:r w:rsidR="00A40747" w:rsidRPr="006A0769">
          <w:rPr>
            <w:rStyle w:val="Hyperlink"/>
            <w:rFonts w:eastAsiaTheme="minorEastAsia"/>
            <w:lang w:val="en-US"/>
          </w:rPr>
          <w:t>https://stackoverflow.com/questions/58321641/why-does-comparing-pointers-with-undefined-behavior-still-give-correct-results</w:t>
        </w:r>
      </w:hyperlink>
      <w:r w:rsidR="00701E4B" w:rsidRPr="006A0769">
        <w:rPr>
          <w:rFonts w:eastAsiaTheme="minorEastAsia"/>
          <w:lang w:val="en-US"/>
        </w:rPr>
        <w:t xml:space="preserve"> </w:t>
      </w:r>
    </w:p>
    <w:sectPr w:rsidR="00424BC4" w:rsidRPr="006A07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70"/>
    <w:rsid w:val="00077448"/>
    <w:rsid w:val="000A55B1"/>
    <w:rsid w:val="000C5C1B"/>
    <w:rsid w:val="00131A5E"/>
    <w:rsid w:val="0018788E"/>
    <w:rsid w:val="002030BA"/>
    <w:rsid w:val="002477AA"/>
    <w:rsid w:val="00267968"/>
    <w:rsid w:val="00282ADC"/>
    <w:rsid w:val="00316FC4"/>
    <w:rsid w:val="00326617"/>
    <w:rsid w:val="00370F63"/>
    <w:rsid w:val="003E0BEF"/>
    <w:rsid w:val="004109B8"/>
    <w:rsid w:val="00424BC4"/>
    <w:rsid w:val="00474A6E"/>
    <w:rsid w:val="005269EA"/>
    <w:rsid w:val="005934A2"/>
    <w:rsid w:val="00593CDD"/>
    <w:rsid w:val="005B11EB"/>
    <w:rsid w:val="005B4C30"/>
    <w:rsid w:val="005D7799"/>
    <w:rsid w:val="006A0769"/>
    <w:rsid w:val="006C4A12"/>
    <w:rsid w:val="006C5DD0"/>
    <w:rsid w:val="006D0910"/>
    <w:rsid w:val="00701E4B"/>
    <w:rsid w:val="00773C6C"/>
    <w:rsid w:val="00784978"/>
    <w:rsid w:val="00835E35"/>
    <w:rsid w:val="008964B0"/>
    <w:rsid w:val="00967B1E"/>
    <w:rsid w:val="009E16FE"/>
    <w:rsid w:val="009F566C"/>
    <w:rsid w:val="00A40747"/>
    <w:rsid w:val="00A61384"/>
    <w:rsid w:val="00AC3578"/>
    <w:rsid w:val="00AF37E5"/>
    <w:rsid w:val="00AF6FA7"/>
    <w:rsid w:val="00B83A4D"/>
    <w:rsid w:val="00BA0CB1"/>
    <w:rsid w:val="00BD7144"/>
    <w:rsid w:val="00C86389"/>
    <w:rsid w:val="00CA3DE5"/>
    <w:rsid w:val="00D03EAC"/>
    <w:rsid w:val="00D3227B"/>
    <w:rsid w:val="00D40615"/>
    <w:rsid w:val="00DD5C70"/>
    <w:rsid w:val="00DF5BBF"/>
    <w:rsid w:val="00E239E5"/>
    <w:rsid w:val="00E37BF7"/>
    <w:rsid w:val="00F0033A"/>
    <w:rsid w:val="00F01AE6"/>
    <w:rsid w:val="00F35748"/>
    <w:rsid w:val="00F4229C"/>
  </w:rsids>
  <m:mathPr>
    <m:mathFont m:val="Cambria Math"/>
    <m:brkBin m:val="before"/>
    <m:brkBinSub m:val="--"/>
    <m:smallFrac m:val="0"/>
    <m:dispDef/>
    <m:lMargin m:val="0"/>
    <m:rMargin m:val="0"/>
    <m:defJc m:val="centerGroup"/>
    <m:wrapIndent m:val="1440"/>
    <m:intLim m:val="subSup"/>
    <m:naryLim m:val="undOvr"/>
  </m:mathPr>
  <w:themeFontLang w:val="en-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D0B8"/>
  <w15:chartTrackingRefBased/>
  <w15:docId w15:val="{75712C1D-50AA-1347-8967-37C09AEB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615"/>
    <w:rPr>
      <w:color w:val="808080"/>
    </w:rPr>
  </w:style>
  <w:style w:type="character" w:styleId="Hyperlink">
    <w:name w:val="Hyperlink"/>
    <w:basedOn w:val="DefaultParagraphFont"/>
    <w:uiPriority w:val="99"/>
    <w:unhideWhenUsed/>
    <w:rsid w:val="00701E4B"/>
    <w:rPr>
      <w:color w:val="0563C1" w:themeColor="hyperlink"/>
      <w:u w:val="single"/>
    </w:rPr>
  </w:style>
  <w:style w:type="character" w:styleId="UnresolvedMention">
    <w:name w:val="Unresolved Mention"/>
    <w:basedOn w:val="DefaultParagraphFont"/>
    <w:uiPriority w:val="99"/>
    <w:semiHidden/>
    <w:unhideWhenUsed/>
    <w:rsid w:val="00701E4B"/>
    <w:rPr>
      <w:color w:val="605E5C"/>
      <w:shd w:val="clear" w:color="auto" w:fill="E1DFDD"/>
    </w:rPr>
  </w:style>
  <w:style w:type="character" w:styleId="FollowedHyperlink">
    <w:name w:val="FollowedHyperlink"/>
    <w:basedOn w:val="DefaultParagraphFont"/>
    <w:uiPriority w:val="99"/>
    <w:semiHidden/>
    <w:unhideWhenUsed/>
    <w:rsid w:val="00701E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035211">
      <w:bodyDiv w:val="1"/>
      <w:marLeft w:val="0"/>
      <w:marRight w:val="0"/>
      <w:marTop w:val="0"/>
      <w:marBottom w:val="0"/>
      <w:divBdr>
        <w:top w:val="none" w:sz="0" w:space="0" w:color="auto"/>
        <w:left w:val="none" w:sz="0" w:space="0" w:color="auto"/>
        <w:bottom w:val="none" w:sz="0" w:space="0" w:color="auto"/>
        <w:right w:val="none" w:sz="0" w:space="0" w:color="auto"/>
      </w:divBdr>
    </w:div>
    <w:div w:id="17585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tackoverflow.com/questions/58321641/why-does-comparing-pointers-with-undefined-behavior-still-give-correct-results" TargetMode="External"/><Relationship Id="rId5" Type="http://schemas.openxmlformats.org/officeDocument/2006/relationships/image" Target="media/image2.png"/><Relationship Id="rId15" Type="http://schemas.openxmlformats.org/officeDocument/2006/relationships/customXml" Target="../customXml/item2.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B8BD4E8E47A14DAE6875225FF22522" ma:contentTypeVersion="3" ma:contentTypeDescription="Create a new document." ma:contentTypeScope="" ma:versionID="354c91b7ebc71aa86c8bf86a999e6b86">
  <xsd:schema xmlns:xsd="http://www.w3.org/2001/XMLSchema" xmlns:xs="http://www.w3.org/2001/XMLSchema" xmlns:p="http://schemas.microsoft.com/office/2006/metadata/properties" xmlns:ns2="cf1a2193-6cbb-4559-92c1-cc6c81aed20f" targetNamespace="http://schemas.microsoft.com/office/2006/metadata/properties" ma:root="true" ma:fieldsID="9e5730e9d58b5c227a145d9097d66209" ns2:_="">
    <xsd:import namespace="cf1a2193-6cbb-4559-92c1-cc6c81aed20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a2193-6cbb-4559-92c1-cc6c81aed2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f1a2193-6cbb-4559-92c1-cc6c81aed20f" xsi:nil="true"/>
  </documentManagement>
</p:properties>
</file>

<file path=customXml/itemProps1.xml><?xml version="1.0" encoding="utf-8"?>
<ds:datastoreItem xmlns:ds="http://schemas.openxmlformats.org/officeDocument/2006/customXml" ds:itemID="{1337D953-0BF8-47ED-8F1D-DCE83A67F98C}"/>
</file>

<file path=customXml/itemProps2.xml><?xml version="1.0" encoding="utf-8"?>
<ds:datastoreItem xmlns:ds="http://schemas.openxmlformats.org/officeDocument/2006/customXml" ds:itemID="{EE6C5351-5093-4B77-AADA-C393F64CFCAA}"/>
</file>

<file path=customXml/itemProps3.xml><?xml version="1.0" encoding="utf-8"?>
<ds:datastoreItem xmlns:ds="http://schemas.openxmlformats.org/officeDocument/2006/customXml" ds:itemID="{DC478D34-4159-4FED-A46F-489496C01481}"/>
</file>

<file path=docProps/app.xml><?xml version="1.0" encoding="utf-8"?>
<Properties xmlns="http://schemas.openxmlformats.org/officeDocument/2006/extended-properties" xmlns:vt="http://schemas.openxmlformats.org/officeDocument/2006/docPropsVTypes">
  <Template>Normal.dotm</Template>
  <TotalTime>0</TotalTime>
  <Pages>6</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Ismael Garzon Dominguez</dc:creator>
  <cp:keywords/>
  <dc:description/>
  <cp:lastModifiedBy>Gerardo Ismael Garzon Dominguez</cp:lastModifiedBy>
  <cp:revision>3</cp:revision>
  <dcterms:created xsi:type="dcterms:W3CDTF">2021-03-12T20:57:00Z</dcterms:created>
  <dcterms:modified xsi:type="dcterms:W3CDTF">2021-03-12T20:57:00Z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0x01010029B8BD4E8E47A14DAE6875225FF22522</vt:lpwstr>
  </property>
</Properties>
</file>