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496" w:rsidRDefault="000D7496" w:rsidP="00FA5032">
      <w:pPr>
        <w:spacing w:line="276" w:lineRule="auto"/>
        <w:jc w:val="center"/>
        <w:rPr>
          <w:b/>
          <w:sz w:val="28"/>
          <w:szCs w:val="28"/>
        </w:rPr>
      </w:pPr>
      <w:r>
        <w:rPr>
          <w:b/>
          <w:sz w:val="28"/>
          <w:szCs w:val="28"/>
        </w:rPr>
        <w:t>BOTS</w:t>
      </w: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28"/>
          <w:szCs w:val="28"/>
        </w:rPr>
      </w:pPr>
      <w:r>
        <w:rPr>
          <w:sz w:val="28"/>
          <w:szCs w:val="28"/>
        </w:rPr>
        <w:tab/>
      </w:r>
    </w:p>
    <w:p w:rsidR="000D7496" w:rsidRDefault="000D7496" w:rsidP="00FA5032">
      <w:pPr>
        <w:spacing w:line="276" w:lineRule="auto"/>
        <w:jc w:val="center"/>
        <w:rPr>
          <w:sz w:val="28"/>
          <w:szCs w:val="28"/>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jc w:val="center"/>
        <w:rPr>
          <w:sz w:val="36"/>
          <w:szCs w:val="36"/>
        </w:rPr>
      </w:pPr>
    </w:p>
    <w:p w:rsidR="000D7496" w:rsidRDefault="000D7496" w:rsidP="00FA5032">
      <w:pPr>
        <w:spacing w:line="276" w:lineRule="auto"/>
        <w:rPr>
          <w:sz w:val="36"/>
          <w:szCs w:val="36"/>
        </w:rPr>
      </w:pPr>
    </w:p>
    <w:p w:rsidR="000D7496" w:rsidRDefault="000D7496" w:rsidP="00FA5032">
      <w:pPr>
        <w:spacing w:line="276" w:lineRule="auto"/>
        <w:jc w:val="center"/>
        <w:rPr>
          <w:sz w:val="28"/>
          <w:szCs w:val="28"/>
        </w:rPr>
      </w:pPr>
      <w:r>
        <w:rPr>
          <w:sz w:val="28"/>
          <w:szCs w:val="28"/>
        </w:rPr>
        <w:t>Juan Carlos Cuaycal Cevallos</w:t>
      </w:r>
    </w:p>
    <w:p w:rsidR="000D7496" w:rsidRDefault="000D7496" w:rsidP="00FA5032">
      <w:pPr>
        <w:spacing w:line="276" w:lineRule="auto"/>
        <w:jc w:val="center"/>
        <w:rPr>
          <w:sz w:val="28"/>
          <w:szCs w:val="28"/>
        </w:rPr>
      </w:pPr>
      <w:r>
        <w:rPr>
          <w:sz w:val="28"/>
          <w:szCs w:val="28"/>
        </w:rPr>
        <w:t>17 de abril del 2019.</w:t>
      </w:r>
    </w:p>
    <w:p w:rsidR="000D7496" w:rsidRDefault="000D7496" w:rsidP="00FA5032">
      <w:pPr>
        <w:spacing w:line="276" w:lineRule="auto"/>
        <w:jc w:val="center"/>
        <w:rPr>
          <w:sz w:val="36"/>
          <w:szCs w:val="36"/>
        </w:rPr>
      </w:pPr>
    </w:p>
    <w:p w:rsidR="000D7496" w:rsidRDefault="000D7496" w:rsidP="00FA5032">
      <w:pPr>
        <w:spacing w:line="276" w:lineRule="auto"/>
        <w:jc w:val="center"/>
        <w:rPr>
          <w:sz w:val="28"/>
          <w:szCs w:val="28"/>
        </w:rPr>
      </w:pPr>
      <w:r>
        <w:rPr>
          <w:sz w:val="28"/>
          <w:szCs w:val="28"/>
        </w:rPr>
        <w:t>Universidad Central del Ecuador.</w:t>
      </w:r>
    </w:p>
    <w:p w:rsidR="000D7496" w:rsidRDefault="000D7496" w:rsidP="00FA5032">
      <w:pPr>
        <w:spacing w:line="276" w:lineRule="auto"/>
        <w:jc w:val="center"/>
        <w:rPr>
          <w:sz w:val="28"/>
          <w:szCs w:val="28"/>
        </w:rPr>
      </w:pPr>
      <w:r>
        <w:rPr>
          <w:sz w:val="28"/>
          <w:szCs w:val="28"/>
        </w:rPr>
        <w:t xml:space="preserve">Ingeniería en Computación Gráfica. </w:t>
      </w:r>
    </w:p>
    <w:p w:rsidR="000D7496" w:rsidRDefault="000D7496" w:rsidP="00FA5032">
      <w:pPr>
        <w:spacing w:line="276" w:lineRule="auto"/>
        <w:jc w:val="center"/>
        <w:rPr>
          <w:sz w:val="28"/>
          <w:szCs w:val="28"/>
        </w:rPr>
      </w:pPr>
      <w:r>
        <w:rPr>
          <w:sz w:val="28"/>
          <w:szCs w:val="28"/>
        </w:rPr>
        <w:t xml:space="preserve">Formulación y evaluación de Proyectos </w:t>
      </w:r>
    </w:p>
    <w:p w:rsidR="000D7496" w:rsidRDefault="000D7496" w:rsidP="00FA5032">
      <w:pPr>
        <w:spacing w:line="276" w:lineRule="auto"/>
        <w:jc w:val="center"/>
        <w:rPr>
          <w:sz w:val="28"/>
          <w:szCs w:val="28"/>
        </w:rPr>
      </w:pPr>
    </w:p>
    <w:p w:rsidR="000D7496" w:rsidRDefault="000D7496" w:rsidP="00FA5032">
      <w:pPr>
        <w:spacing w:line="276" w:lineRule="auto"/>
        <w:jc w:val="center"/>
        <w:rPr>
          <w:sz w:val="28"/>
          <w:szCs w:val="28"/>
        </w:rPr>
      </w:pPr>
    </w:p>
    <w:p w:rsidR="000D7496" w:rsidRDefault="000D7496" w:rsidP="00FA5032">
      <w:pPr>
        <w:spacing w:line="276" w:lineRule="auto"/>
        <w:jc w:val="center"/>
        <w:rPr>
          <w:sz w:val="28"/>
          <w:szCs w:val="28"/>
        </w:rPr>
      </w:pPr>
    </w:p>
    <w:p w:rsidR="00FA5032" w:rsidRDefault="00FA5032" w:rsidP="00FA5032">
      <w:pPr>
        <w:spacing w:line="276" w:lineRule="auto"/>
        <w:jc w:val="center"/>
        <w:rPr>
          <w:sz w:val="28"/>
          <w:szCs w:val="28"/>
        </w:rPr>
      </w:pPr>
    </w:p>
    <w:p w:rsidR="000D7496" w:rsidRDefault="000D7496" w:rsidP="00FA5032">
      <w:pPr>
        <w:spacing w:line="276" w:lineRule="auto"/>
        <w:jc w:val="center"/>
        <w:rPr>
          <w:sz w:val="28"/>
          <w:szCs w:val="28"/>
        </w:rPr>
      </w:pPr>
    </w:p>
    <w:p w:rsidR="000D7496" w:rsidRDefault="000D7496" w:rsidP="00FA5032">
      <w:pPr>
        <w:spacing w:line="276" w:lineRule="auto"/>
        <w:jc w:val="center"/>
        <w:rPr>
          <w:sz w:val="28"/>
          <w:szCs w:val="28"/>
        </w:rPr>
      </w:pPr>
    </w:p>
    <w:p w:rsidR="000D7496" w:rsidRDefault="000D7496" w:rsidP="00FA5032">
      <w:pPr>
        <w:spacing w:line="276" w:lineRule="auto"/>
        <w:jc w:val="center"/>
      </w:pPr>
      <w:proofErr w:type="spellStart"/>
      <w:r>
        <w:rPr>
          <w:b/>
        </w:rPr>
        <w:t>Abstract</w:t>
      </w:r>
      <w:proofErr w:type="spellEnd"/>
    </w:p>
    <w:p w:rsidR="000D7496" w:rsidRPr="005605E3" w:rsidRDefault="000D7496" w:rsidP="00FA5032">
      <w:pPr>
        <w:spacing w:line="276" w:lineRule="auto"/>
        <w:rPr>
          <w:sz w:val="28"/>
        </w:rPr>
      </w:pPr>
    </w:p>
    <w:p w:rsidR="005605E3" w:rsidRPr="005605E3" w:rsidRDefault="005605E3" w:rsidP="00FA5032">
      <w:pPr>
        <w:spacing w:line="276" w:lineRule="auto"/>
        <w:jc w:val="both"/>
        <w:rPr>
          <w:sz w:val="28"/>
        </w:rPr>
      </w:pPr>
      <w:bookmarkStart w:id="0" w:name="_gjdgxs" w:colFirst="0" w:colLast="0"/>
      <w:bookmarkEnd w:id="0"/>
      <w:r w:rsidRPr="005605E3">
        <w:rPr>
          <w:sz w:val="28"/>
        </w:rPr>
        <w:t xml:space="preserve">Un </w:t>
      </w:r>
      <w:proofErr w:type="spellStart"/>
      <w:r w:rsidRPr="005605E3">
        <w:rPr>
          <w:sz w:val="28"/>
        </w:rPr>
        <w:t>bot</w:t>
      </w:r>
      <w:proofErr w:type="spellEnd"/>
      <w:r w:rsidRPr="005605E3">
        <w:rPr>
          <w:sz w:val="28"/>
        </w:rPr>
        <w:t xml:space="preserve"> es un programa informático </w:t>
      </w:r>
      <w:r w:rsidR="00D35147">
        <w:rPr>
          <w:sz w:val="28"/>
        </w:rPr>
        <w:t xml:space="preserve">o software </w:t>
      </w:r>
      <w:r w:rsidRPr="005605E3">
        <w:rPr>
          <w:sz w:val="28"/>
        </w:rPr>
        <w:t xml:space="preserve">que simula </w:t>
      </w:r>
      <w:r w:rsidR="00D35147">
        <w:rPr>
          <w:sz w:val="28"/>
        </w:rPr>
        <w:t>el comportamiento</w:t>
      </w:r>
      <w:r w:rsidRPr="005605E3">
        <w:rPr>
          <w:sz w:val="28"/>
        </w:rPr>
        <w:t xml:space="preserve"> human</w:t>
      </w:r>
      <w:r w:rsidR="00D35147">
        <w:rPr>
          <w:sz w:val="28"/>
        </w:rPr>
        <w:t>o</w:t>
      </w:r>
      <w:r w:rsidRPr="005605E3">
        <w:rPr>
          <w:sz w:val="28"/>
        </w:rPr>
        <w:t xml:space="preserve"> y realiza una tarea computarizada</w:t>
      </w:r>
      <w:r w:rsidR="000013DB">
        <w:rPr>
          <w:sz w:val="28"/>
        </w:rPr>
        <w:t xml:space="preserve"> </w:t>
      </w:r>
      <w:r w:rsidR="005674D2">
        <w:rPr>
          <w:sz w:val="28"/>
        </w:rPr>
        <w:t>como,</w:t>
      </w:r>
      <w:r w:rsidR="000013DB">
        <w:rPr>
          <w:sz w:val="28"/>
        </w:rPr>
        <w:t xml:space="preserve"> </w:t>
      </w:r>
      <w:r w:rsidRPr="005605E3">
        <w:rPr>
          <w:sz w:val="28"/>
        </w:rPr>
        <w:t>por ejemplo, la programación de una tarea repetitiva lo cual resulta ser molest</w:t>
      </w:r>
      <w:r w:rsidR="000013DB">
        <w:rPr>
          <w:sz w:val="28"/>
        </w:rPr>
        <w:t>a</w:t>
      </w:r>
      <w:r w:rsidRPr="005605E3">
        <w:rPr>
          <w:sz w:val="28"/>
        </w:rPr>
        <w:t xml:space="preserve">. </w:t>
      </w:r>
    </w:p>
    <w:p w:rsidR="000D7496" w:rsidRPr="005605E3" w:rsidRDefault="000D7496" w:rsidP="00FA5032">
      <w:pPr>
        <w:spacing w:line="276" w:lineRule="auto"/>
        <w:rPr>
          <w:sz w:val="28"/>
        </w:rPr>
      </w:pPr>
      <w:r w:rsidRPr="005605E3">
        <w:rPr>
          <w:sz w:val="28"/>
        </w:rPr>
        <w:t xml:space="preserve"> </w:t>
      </w:r>
    </w:p>
    <w:p w:rsidR="000D7496" w:rsidRDefault="000D7496" w:rsidP="00FA5032">
      <w:pPr>
        <w:spacing w:line="276" w:lineRule="auto"/>
        <w:jc w:val="center"/>
        <w:rPr>
          <w:sz w:val="28"/>
          <w:szCs w:val="28"/>
        </w:rPr>
      </w:pPr>
    </w:p>
    <w:p w:rsidR="00122F3C" w:rsidRDefault="00122F3C" w:rsidP="00FA5032">
      <w:pPr>
        <w:spacing w:line="276" w:lineRule="auto"/>
      </w:pPr>
    </w:p>
    <w:p w:rsidR="000D7496" w:rsidRPr="000D7496" w:rsidRDefault="000D7496" w:rsidP="00FA5032">
      <w:pPr>
        <w:spacing w:line="276" w:lineRule="auto"/>
      </w:pPr>
    </w:p>
    <w:p w:rsidR="000D7496" w:rsidRDefault="000D7496"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5605E3" w:rsidRDefault="005605E3" w:rsidP="00FA5032">
      <w:pPr>
        <w:spacing w:line="276" w:lineRule="auto"/>
      </w:pPr>
    </w:p>
    <w:p w:rsidR="00C56EAA" w:rsidRDefault="00C56EAA" w:rsidP="00FA5032">
      <w:pPr>
        <w:spacing w:line="276" w:lineRule="auto"/>
      </w:pPr>
    </w:p>
    <w:p w:rsidR="00C56EAA" w:rsidRDefault="00C56EAA" w:rsidP="00FA5032">
      <w:pPr>
        <w:spacing w:line="276" w:lineRule="auto"/>
      </w:pPr>
    </w:p>
    <w:p w:rsidR="00C56EAA" w:rsidRDefault="00C56EAA" w:rsidP="00FA5032">
      <w:pPr>
        <w:spacing w:line="276" w:lineRule="auto"/>
      </w:pPr>
    </w:p>
    <w:p w:rsidR="00C56EAA" w:rsidRPr="000D7496" w:rsidRDefault="00C56EAA" w:rsidP="00FA5032">
      <w:pPr>
        <w:spacing w:line="276" w:lineRule="auto"/>
      </w:pPr>
    </w:p>
    <w:p w:rsidR="000D7496" w:rsidRPr="000D7496" w:rsidRDefault="000D7496" w:rsidP="00FA5032">
      <w:pPr>
        <w:spacing w:line="276" w:lineRule="auto"/>
      </w:pPr>
    </w:p>
    <w:p w:rsidR="000D7496" w:rsidRPr="000D7496" w:rsidRDefault="000D7496" w:rsidP="00FA5032">
      <w:pPr>
        <w:spacing w:line="276" w:lineRule="auto"/>
      </w:pPr>
    </w:p>
    <w:p w:rsidR="000D7496" w:rsidRPr="000D7496" w:rsidRDefault="000D7496" w:rsidP="00FA5032">
      <w:pPr>
        <w:spacing w:line="276" w:lineRule="auto"/>
      </w:pPr>
    </w:p>
    <w:sdt>
      <w:sdtPr>
        <w:rPr>
          <w:rFonts w:ascii="Times New Roman" w:eastAsia="Times New Roman" w:hAnsi="Times New Roman" w:cs="Times New Roman"/>
          <w:color w:val="auto"/>
          <w:sz w:val="24"/>
          <w:szCs w:val="24"/>
        </w:rPr>
        <w:id w:val="-1228449850"/>
        <w:docPartObj>
          <w:docPartGallery w:val="Table of Contents"/>
          <w:docPartUnique/>
        </w:docPartObj>
      </w:sdtPr>
      <w:sdtEndPr>
        <w:rPr>
          <w:b/>
          <w:bCs/>
        </w:rPr>
      </w:sdtEndPr>
      <w:sdtContent>
        <w:p w:rsidR="00C56EAA" w:rsidRDefault="00C56EAA" w:rsidP="00FA5032">
          <w:pPr>
            <w:pStyle w:val="TtuloTDC"/>
            <w:spacing w:line="276" w:lineRule="auto"/>
          </w:pPr>
          <w:r>
            <w:t>Contenido</w:t>
          </w:r>
        </w:p>
        <w:p w:rsidR="00FA5032" w:rsidRPr="00FA5032" w:rsidRDefault="00FA5032" w:rsidP="00FA5032"/>
        <w:p w:rsidR="00FA5032" w:rsidRDefault="00C56EAA">
          <w:pPr>
            <w:pStyle w:val="TDC1"/>
            <w:tabs>
              <w:tab w:val="left" w:pos="440"/>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405720" w:history="1">
            <w:r w:rsidR="00FA5032" w:rsidRPr="006E1BAD">
              <w:rPr>
                <w:rStyle w:val="Hipervnculo"/>
                <w:rFonts w:eastAsiaTheme="majorEastAsia"/>
                <w:noProof/>
              </w:rPr>
              <w:t>1.</w:t>
            </w:r>
            <w:r w:rsidR="00FA5032">
              <w:rPr>
                <w:rFonts w:asciiTheme="minorHAnsi" w:eastAsiaTheme="minorEastAsia" w:hAnsiTheme="minorHAnsi" w:cstheme="minorBidi"/>
                <w:noProof/>
                <w:sz w:val="22"/>
                <w:szCs w:val="22"/>
              </w:rPr>
              <w:tab/>
            </w:r>
            <w:r w:rsidR="00FA5032" w:rsidRPr="006E1BAD">
              <w:rPr>
                <w:rStyle w:val="Hipervnculo"/>
                <w:rFonts w:eastAsiaTheme="majorEastAsia"/>
                <w:noProof/>
              </w:rPr>
              <w:t>Bots</w:t>
            </w:r>
            <w:r w:rsidR="00FA5032">
              <w:rPr>
                <w:noProof/>
                <w:webHidden/>
              </w:rPr>
              <w:tab/>
            </w:r>
            <w:r w:rsidR="00FA5032">
              <w:rPr>
                <w:noProof/>
                <w:webHidden/>
              </w:rPr>
              <w:fldChar w:fldCharType="begin"/>
            </w:r>
            <w:r w:rsidR="00FA5032">
              <w:rPr>
                <w:noProof/>
                <w:webHidden/>
              </w:rPr>
              <w:instrText xml:space="preserve"> PAGEREF _Toc6405720 \h </w:instrText>
            </w:r>
            <w:r w:rsidR="00FA5032">
              <w:rPr>
                <w:noProof/>
                <w:webHidden/>
              </w:rPr>
            </w:r>
            <w:r w:rsidR="00FA5032">
              <w:rPr>
                <w:noProof/>
                <w:webHidden/>
              </w:rPr>
              <w:fldChar w:fldCharType="separate"/>
            </w:r>
            <w:r w:rsidR="00FA5032">
              <w:rPr>
                <w:noProof/>
                <w:webHidden/>
              </w:rPr>
              <w:t>3</w:t>
            </w:r>
            <w:r w:rsidR="00FA5032">
              <w:rPr>
                <w:noProof/>
                <w:webHidden/>
              </w:rPr>
              <w:fldChar w:fldCharType="end"/>
            </w:r>
          </w:hyperlink>
        </w:p>
        <w:p w:rsidR="00FA5032" w:rsidRDefault="00012E31">
          <w:pPr>
            <w:pStyle w:val="TDC2"/>
            <w:tabs>
              <w:tab w:val="right" w:leader="dot" w:pos="8494"/>
            </w:tabs>
            <w:rPr>
              <w:rFonts w:asciiTheme="minorHAnsi" w:eastAsiaTheme="minorEastAsia" w:hAnsiTheme="minorHAnsi" w:cstheme="minorBidi"/>
              <w:noProof/>
              <w:sz w:val="22"/>
              <w:szCs w:val="22"/>
            </w:rPr>
          </w:pPr>
          <w:hyperlink w:anchor="_Toc6405721" w:history="1">
            <w:r w:rsidR="00FA5032" w:rsidRPr="006E1BAD">
              <w:rPr>
                <w:rStyle w:val="Hipervnculo"/>
                <w:rFonts w:eastAsiaTheme="majorEastAsia"/>
                <w:noProof/>
              </w:rPr>
              <w:t>Introducción e información general</w:t>
            </w:r>
            <w:r w:rsidR="00FA5032">
              <w:rPr>
                <w:noProof/>
                <w:webHidden/>
              </w:rPr>
              <w:tab/>
            </w:r>
            <w:r w:rsidR="00FA5032">
              <w:rPr>
                <w:noProof/>
                <w:webHidden/>
              </w:rPr>
              <w:fldChar w:fldCharType="begin"/>
            </w:r>
            <w:r w:rsidR="00FA5032">
              <w:rPr>
                <w:noProof/>
                <w:webHidden/>
              </w:rPr>
              <w:instrText xml:space="preserve"> PAGEREF _Toc6405721 \h </w:instrText>
            </w:r>
            <w:r w:rsidR="00FA5032">
              <w:rPr>
                <w:noProof/>
                <w:webHidden/>
              </w:rPr>
            </w:r>
            <w:r w:rsidR="00FA5032">
              <w:rPr>
                <w:noProof/>
                <w:webHidden/>
              </w:rPr>
              <w:fldChar w:fldCharType="separate"/>
            </w:r>
            <w:r w:rsidR="00FA5032">
              <w:rPr>
                <w:noProof/>
                <w:webHidden/>
              </w:rPr>
              <w:t>4</w:t>
            </w:r>
            <w:r w:rsidR="00FA5032">
              <w:rPr>
                <w:noProof/>
                <w:webHidden/>
              </w:rPr>
              <w:fldChar w:fldCharType="end"/>
            </w:r>
          </w:hyperlink>
        </w:p>
        <w:p w:rsidR="00FA5032" w:rsidRDefault="00012E31">
          <w:pPr>
            <w:pStyle w:val="TDC2"/>
            <w:tabs>
              <w:tab w:val="right" w:leader="dot" w:pos="8494"/>
            </w:tabs>
            <w:rPr>
              <w:rFonts w:asciiTheme="minorHAnsi" w:eastAsiaTheme="minorEastAsia" w:hAnsiTheme="minorHAnsi" w:cstheme="minorBidi"/>
              <w:noProof/>
              <w:sz w:val="22"/>
              <w:szCs w:val="22"/>
            </w:rPr>
          </w:pPr>
          <w:hyperlink w:anchor="_Toc6405722" w:history="1">
            <w:r w:rsidR="00FA5032" w:rsidRPr="006E1BAD">
              <w:rPr>
                <w:rStyle w:val="Hipervnculo"/>
                <w:rFonts w:eastAsiaTheme="majorEastAsia"/>
                <w:noProof/>
              </w:rPr>
              <w:t>Utilidades de los bots</w:t>
            </w:r>
            <w:r w:rsidR="00FA5032">
              <w:rPr>
                <w:noProof/>
                <w:webHidden/>
              </w:rPr>
              <w:tab/>
            </w:r>
            <w:r w:rsidR="00FA5032">
              <w:rPr>
                <w:noProof/>
                <w:webHidden/>
              </w:rPr>
              <w:fldChar w:fldCharType="begin"/>
            </w:r>
            <w:r w:rsidR="00FA5032">
              <w:rPr>
                <w:noProof/>
                <w:webHidden/>
              </w:rPr>
              <w:instrText xml:space="preserve"> PAGEREF _Toc6405722 \h </w:instrText>
            </w:r>
            <w:r w:rsidR="00FA5032">
              <w:rPr>
                <w:noProof/>
                <w:webHidden/>
              </w:rPr>
            </w:r>
            <w:r w:rsidR="00FA5032">
              <w:rPr>
                <w:noProof/>
                <w:webHidden/>
              </w:rPr>
              <w:fldChar w:fldCharType="separate"/>
            </w:r>
            <w:r w:rsidR="00FA5032">
              <w:rPr>
                <w:noProof/>
                <w:webHidden/>
              </w:rPr>
              <w:t>4</w:t>
            </w:r>
            <w:r w:rsidR="00FA5032">
              <w:rPr>
                <w:noProof/>
                <w:webHidden/>
              </w:rPr>
              <w:fldChar w:fldCharType="end"/>
            </w:r>
          </w:hyperlink>
        </w:p>
        <w:p w:rsidR="00FA5032" w:rsidRDefault="00012E31">
          <w:pPr>
            <w:pStyle w:val="TDC3"/>
            <w:tabs>
              <w:tab w:val="right" w:leader="dot" w:pos="8494"/>
            </w:tabs>
            <w:rPr>
              <w:rFonts w:cstheme="minorBidi"/>
              <w:noProof/>
            </w:rPr>
          </w:pPr>
          <w:hyperlink w:anchor="_Toc6405723" w:history="1">
            <w:r w:rsidR="00FA5032" w:rsidRPr="006E1BAD">
              <w:rPr>
                <w:rStyle w:val="Hipervnculo"/>
                <w:noProof/>
              </w:rPr>
              <w:t>Crawlers</w:t>
            </w:r>
            <w:r w:rsidR="00FA5032">
              <w:rPr>
                <w:noProof/>
                <w:webHidden/>
              </w:rPr>
              <w:tab/>
            </w:r>
            <w:r w:rsidR="00FA5032">
              <w:rPr>
                <w:noProof/>
                <w:webHidden/>
              </w:rPr>
              <w:fldChar w:fldCharType="begin"/>
            </w:r>
            <w:r w:rsidR="00FA5032">
              <w:rPr>
                <w:noProof/>
                <w:webHidden/>
              </w:rPr>
              <w:instrText xml:space="preserve"> PAGEREF _Toc6405723 \h </w:instrText>
            </w:r>
            <w:r w:rsidR="00FA5032">
              <w:rPr>
                <w:noProof/>
                <w:webHidden/>
              </w:rPr>
            </w:r>
            <w:r w:rsidR="00FA5032">
              <w:rPr>
                <w:noProof/>
                <w:webHidden/>
              </w:rPr>
              <w:fldChar w:fldCharType="separate"/>
            </w:r>
            <w:r w:rsidR="00FA5032">
              <w:rPr>
                <w:noProof/>
                <w:webHidden/>
              </w:rPr>
              <w:t>4</w:t>
            </w:r>
            <w:r w:rsidR="00FA5032">
              <w:rPr>
                <w:noProof/>
                <w:webHidden/>
              </w:rPr>
              <w:fldChar w:fldCharType="end"/>
            </w:r>
          </w:hyperlink>
        </w:p>
        <w:p w:rsidR="00FA5032" w:rsidRDefault="00012E31">
          <w:pPr>
            <w:pStyle w:val="TDC3"/>
            <w:tabs>
              <w:tab w:val="right" w:leader="dot" w:pos="8494"/>
            </w:tabs>
            <w:rPr>
              <w:rFonts w:cstheme="minorBidi"/>
              <w:noProof/>
            </w:rPr>
          </w:pPr>
          <w:hyperlink w:anchor="_Toc6405724" w:history="1">
            <w:r w:rsidR="00FA5032" w:rsidRPr="006E1BAD">
              <w:rPr>
                <w:rStyle w:val="Hipervnculo"/>
                <w:noProof/>
              </w:rPr>
              <w:t>Chatbots</w:t>
            </w:r>
            <w:r w:rsidR="00FA5032">
              <w:rPr>
                <w:noProof/>
                <w:webHidden/>
              </w:rPr>
              <w:tab/>
            </w:r>
            <w:r w:rsidR="00FA5032">
              <w:rPr>
                <w:noProof/>
                <w:webHidden/>
              </w:rPr>
              <w:fldChar w:fldCharType="begin"/>
            </w:r>
            <w:r w:rsidR="00FA5032">
              <w:rPr>
                <w:noProof/>
                <w:webHidden/>
              </w:rPr>
              <w:instrText xml:space="preserve"> PAGEREF _Toc6405724 \h </w:instrText>
            </w:r>
            <w:r w:rsidR="00FA5032">
              <w:rPr>
                <w:noProof/>
                <w:webHidden/>
              </w:rPr>
            </w:r>
            <w:r w:rsidR="00FA5032">
              <w:rPr>
                <w:noProof/>
                <w:webHidden/>
              </w:rPr>
              <w:fldChar w:fldCharType="separate"/>
            </w:r>
            <w:r w:rsidR="00FA5032">
              <w:rPr>
                <w:noProof/>
                <w:webHidden/>
              </w:rPr>
              <w:t>4</w:t>
            </w:r>
            <w:r w:rsidR="00FA5032">
              <w:rPr>
                <w:noProof/>
                <w:webHidden/>
              </w:rPr>
              <w:fldChar w:fldCharType="end"/>
            </w:r>
          </w:hyperlink>
        </w:p>
        <w:p w:rsidR="00FA5032" w:rsidRDefault="00012E31">
          <w:pPr>
            <w:pStyle w:val="TDC3"/>
            <w:tabs>
              <w:tab w:val="right" w:leader="dot" w:pos="8494"/>
            </w:tabs>
            <w:rPr>
              <w:rFonts w:cstheme="minorBidi"/>
              <w:noProof/>
            </w:rPr>
          </w:pPr>
          <w:hyperlink w:anchor="_Toc6405725" w:history="1">
            <w:r w:rsidR="00FA5032" w:rsidRPr="006E1BAD">
              <w:rPr>
                <w:rStyle w:val="Hipervnculo"/>
                <w:noProof/>
              </w:rPr>
              <w:t>Mediabots</w:t>
            </w:r>
            <w:r w:rsidR="00FA5032">
              <w:rPr>
                <w:noProof/>
                <w:webHidden/>
              </w:rPr>
              <w:tab/>
            </w:r>
            <w:r w:rsidR="00FA5032">
              <w:rPr>
                <w:noProof/>
                <w:webHidden/>
              </w:rPr>
              <w:fldChar w:fldCharType="begin"/>
            </w:r>
            <w:r w:rsidR="00FA5032">
              <w:rPr>
                <w:noProof/>
                <w:webHidden/>
              </w:rPr>
              <w:instrText xml:space="preserve"> PAGEREF _Toc6405725 \h </w:instrText>
            </w:r>
            <w:r w:rsidR="00FA5032">
              <w:rPr>
                <w:noProof/>
                <w:webHidden/>
              </w:rPr>
            </w:r>
            <w:r w:rsidR="00FA5032">
              <w:rPr>
                <w:noProof/>
                <w:webHidden/>
              </w:rPr>
              <w:fldChar w:fldCharType="separate"/>
            </w:r>
            <w:r w:rsidR="00FA5032">
              <w:rPr>
                <w:noProof/>
                <w:webHidden/>
              </w:rPr>
              <w:t>4</w:t>
            </w:r>
            <w:r w:rsidR="00FA5032">
              <w:rPr>
                <w:noProof/>
                <w:webHidden/>
              </w:rPr>
              <w:fldChar w:fldCharType="end"/>
            </w:r>
          </w:hyperlink>
        </w:p>
        <w:p w:rsidR="00FA5032" w:rsidRDefault="00012E31">
          <w:pPr>
            <w:pStyle w:val="TDC3"/>
            <w:tabs>
              <w:tab w:val="right" w:leader="dot" w:pos="8494"/>
            </w:tabs>
            <w:rPr>
              <w:rFonts w:cstheme="minorBidi"/>
              <w:noProof/>
            </w:rPr>
          </w:pPr>
          <w:hyperlink w:anchor="_Toc6405726" w:history="1">
            <w:r w:rsidR="00FA5032" w:rsidRPr="006E1BAD">
              <w:rPr>
                <w:rStyle w:val="Hipervnculo"/>
                <w:noProof/>
              </w:rPr>
              <w:t>Spambots</w:t>
            </w:r>
            <w:r w:rsidR="00FA5032">
              <w:rPr>
                <w:noProof/>
                <w:webHidden/>
              </w:rPr>
              <w:tab/>
            </w:r>
            <w:r w:rsidR="00FA5032">
              <w:rPr>
                <w:noProof/>
                <w:webHidden/>
              </w:rPr>
              <w:fldChar w:fldCharType="begin"/>
            </w:r>
            <w:r w:rsidR="00FA5032">
              <w:rPr>
                <w:noProof/>
                <w:webHidden/>
              </w:rPr>
              <w:instrText xml:space="preserve"> PAGEREF _Toc6405726 \h </w:instrText>
            </w:r>
            <w:r w:rsidR="00FA5032">
              <w:rPr>
                <w:noProof/>
                <w:webHidden/>
              </w:rPr>
            </w:r>
            <w:r w:rsidR="00FA5032">
              <w:rPr>
                <w:noProof/>
                <w:webHidden/>
              </w:rPr>
              <w:fldChar w:fldCharType="separate"/>
            </w:r>
            <w:r w:rsidR="00FA5032">
              <w:rPr>
                <w:noProof/>
                <w:webHidden/>
              </w:rPr>
              <w:t>5</w:t>
            </w:r>
            <w:r w:rsidR="00FA5032">
              <w:rPr>
                <w:noProof/>
                <w:webHidden/>
              </w:rPr>
              <w:fldChar w:fldCharType="end"/>
            </w:r>
          </w:hyperlink>
        </w:p>
        <w:p w:rsidR="00FA5032" w:rsidRDefault="00012E31">
          <w:pPr>
            <w:pStyle w:val="TDC3"/>
            <w:tabs>
              <w:tab w:val="right" w:leader="dot" w:pos="8494"/>
            </w:tabs>
            <w:rPr>
              <w:rFonts w:cstheme="minorBidi"/>
              <w:noProof/>
            </w:rPr>
          </w:pPr>
          <w:hyperlink w:anchor="_Toc6405727" w:history="1">
            <w:r w:rsidR="00FA5032" w:rsidRPr="006E1BAD">
              <w:rPr>
                <w:rStyle w:val="Hipervnculo"/>
                <w:noProof/>
              </w:rPr>
              <w:t>Botnets</w:t>
            </w:r>
            <w:r w:rsidR="00FA5032">
              <w:rPr>
                <w:noProof/>
                <w:webHidden/>
              </w:rPr>
              <w:tab/>
            </w:r>
            <w:r w:rsidR="00FA5032">
              <w:rPr>
                <w:noProof/>
                <w:webHidden/>
              </w:rPr>
              <w:fldChar w:fldCharType="begin"/>
            </w:r>
            <w:r w:rsidR="00FA5032">
              <w:rPr>
                <w:noProof/>
                <w:webHidden/>
              </w:rPr>
              <w:instrText xml:space="preserve"> PAGEREF _Toc6405727 \h </w:instrText>
            </w:r>
            <w:r w:rsidR="00FA5032">
              <w:rPr>
                <w:noProof/>
                <w:webHidden/>
              </w:rPr>
            </w:r>
            <w:r w:rsidR="00FA5032">
              <w:rPr>
                <w:noProof/>
                <w:webHidden/>
              </w:rPr>
              <w:fldChar w:fldCharType="separate"/>
            </w:r>
            <w:r w:rsidR="00FA5032">
              <w:rPr>
                <w:noProof/>
                <w:webHidden/>
              </w:rPr>
              <w:t>5</w:t>
            </w:r>
            <w:r w:rsidR="00FA5032">
              <w:rPr>
                <w:noProof/>
                <w:webHidden/>
              </w:rPr>
              <w:fldChar w:fldCharType="end"/>
            </w:r>
          </w:hyperlink>
        </w:p>
        <w:p w:rsidR="00FA5032" w:rsidRDefault="00012E31">
          <w:pPr>
            <w:pStyle w:val="TDC2"/>
            <w:tabs>
              <w:tab w:val="right" w:leader="dot" w:pos="8494"/>
            </w:tabs>
            <w:rPr>
              <w:rFonts w:asciiTheme="minorHAnsi" w:eastAsiaTheme="minorEastAsia" w:hAnsiTheme="minorHAnsi" w:cstheme="minorBidi"/>
              <w:noProof/>
              <w:sz w:val="22"/>
              <w:szCs w:val="22"/>
            </w:rPr>
          </w:pPr>
          <w:hyperlink w:anchor="_Toc6405728" w:history="1">
            <w:r w:rsidR="00FA5032" w:rsidRPr="006E1BAD">
              <w:rPr>
                <w:rStyle w:val="Hipervnculo"/>
                <w:rFonts w:eastAsiaTheme="majorEastAsia"/>
                <w:noProof/>
              </w:rPr>
              <w:t>Conclusiones</w:t>
            </w:r>
            <w:r w:rsidR="00FA5032">
              <w:rPr>
                <w:noProof/>
                <w:webHidden/>
              </w:rPr>
              <w:tab/>
            </w:r>
            <w:r w:rsidR="00FA5032">
              <w:rPr>
                <w:noProof/>
                <w:webHidden/>
              </w:rPr>
              <w:fldChar w:fldCharType="begin"/>
            </w:r>
            <w:r w:rsidR="00FA5032">
              <w:rPr>
                <w:noProof/>
                <w:webHidden/>
              </w:rPr>
              <w:instrText xml:space="preserve"> PAGEREF _Toc6405728 \h </w:instrText>
            </w:r>
            <w:r w:rsidR="00FA5032">
              <w:rPr>
                <w:noProof/>
                <w:webHidden/>
              </w:rPr>
            </w:r>
            <w:r w:rsidR="00FA5032">
              <w:rPr>
                <w:noProof/>
                <w:webHidden/>
              </w:rPr>
              <w:fldChar w:fldCharType="separate"/>
            </w:r>
            <w:r w:rsidR="00FA5032">
              <w:rPr>
                <w:noProof/>
                <w:webHidden/>
              </w:rPr>
              <w:t>6</w:t>
            </w:r>
            <w:r w:rsidR="00FA5032">
              <w:rPr>
                <w:noProof/>
                <w:webHidden/>
              </w:rPr>
              <w:fldChar w:fldCharType="end"/>
            </w:r>
          </w:hyperlink>
        </w:p>
        <w:p w:rsidR="00FA5032" w:rsidRDefault="00012E31">
          <w:pPr>
            <w:pStyle w:val="TDC2"/>
            <w:tabs>
              <w:tab w:val="right" w:leader="dot" w:pos="8494"/>
            </w:tabs>
            <w:rPr>
              <w:rFonts w:asciiTheme="minorHAnsi" w:eastAsiaTheme="minorEastAsia" w:hAnsiTheme="minorHAnsi" w:cstheme="minorBidi"/>
              <w:noProof/>
              <w:sz w:val="22"/>
              <w:szCs w:val="22"/>
            </w:rPr>
          </w:pPr>
          <w:hyperlink w:anchor="_Toc6405729" w:history="1">
            <w:r w:rsidR="00FA5032" w:rsidRPr="006E1BAD">
              <w:rPr>
                <w:rStyle w:val="Hipervnculo"/>
                <w:rFonts w:eastAsiaTheme="majorEastAsia"/>
                <w:noProof/>
              </w:rPr>
              <w:t>Bibliografía</w:t>
            </w:r>
            <w:r w:rsidR="00FA5032">
              <w:rPr>
                <w:noProof/>
                <w:webHidden/>
              </w:rPr>
              <w:tab/>
            </w:r>
            <w:r w:rsidR="00FA5032">
              <w:rPr>
                <w:noProof/>
                <w:webHidden/>
              </w:rPr>
              <w:fldChar w:fldCharType="begin"/>
            </w:r>
            <w:r w:rsidR="00FA5032">
              <w:rPr>
                <w:noProof/>
                <w:webHidden/>
              </w:rPr>
              <w:instrText xml:space="preserve"> PAGEREF _Toc6405729 \h </w:instrText>
            </w:r>
            <w:r w:rsidR="00FA5032">
              <w:rPr>
                <w:noProof/>
                <w:webHidden/>
              </w:rPr>
            </w:r>
            <w:r w:rsidR="00FA5032">
              <w:rPr>
                <w:noProof/>
                <w:webHidden/>
              </w:rPr>
              <w:fldChar w:fldCharType="separate"/>
            </w:r>
            <w:r w:rsidR="00FA5032">
              <w:rPr>
                <w:noProof/>
                <w:webHidden/>
              </w:rPr>
              <w:t>7</w:t>
            </w:r>
            <w:r w:rsidR="00FA5032">
              <w:rPr>
                <w:noProof/>
                <w:webHidden/>
              </w:rPr>
              <w:fldChar w:fldCharType="end"/>
            </w:r>
          </w:hyperlink>
        </w:p>
        <w:p w:rsidR="00C56EAA" w:rsidRDefault="00C56EAA" w:rsidP="00FA5032">
          <w:pPr>
            <w:spacing w:line="276" w:lineRule="auto"/>
          </w:pPr>
          <w:r>
            <w:rPr>
              <w:b/>
              <w:bCs/>
            </w:rPr>
            <w:fldChar w:fldCharType="end"/>
          </w:r>
        </w:p>
      </w:sdtContent>
    </w:sdt>
    <w:p w:rsidR="000D7496" w:rsidRPr="000D7496" w:rsidRDefault="000D7496" w:rsidP="00FA5032">
      <w:pPr>
        <w:spacing w:line="276" w:lineRule="auto"/>
      </w:pPr>
    </w:p>
    <w:p w:rsidR="000D7496" w:rsidRPr="000D7496" w:rsidRDefault="000D7496" w:rsidP="00FA5032">
      <w:pPr>
        <w:spacing w:line="276" w:lineRule="auto"/>
      </w:pPr>
    </w:p>
    <w:p w:rsidR="000D7496" w:rsidRPr="000D7496" w:rsidRDefault="000D7496" w:rsidP="00FA5032">
      <w:pPr>
        <w:spacing w:line="276" w:lineRule="auto"/>
      </w:pPr>
    </w:p>
    <w:p w:rsidR="000D7496" w:rsidRDefault="000D7496"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Default="00FA5032" w:rsidP="00FA5032">
      <w:pPr>
        <w:spacing w:line="276" w:lineRule="auto"/>
      </w:pPr>
    </w:p>
    <w:p w:rsidR="00FA5032" w:rsidRPr="000D7496" w:rsidRDefault="00FA5032" w:rsidP="00FA5032">
      <w:pPr>
        <w:spacing w:line="276" w:lineRule="auto"/>
      </w:pPr>
    </w:p>
    <w:p w:rsidR="000D7496" w:rsidRPr="000D7496" w:rsidRDefault="000D7496" w:rsidP="00FA5032">
      <w:pPr>
        <w:spacing w:line="276" w:lineRule="auto"/>
      </w:pPr>
    </w:p>
    <w:p w:rsidR="000D7496" w:rsidRDefault="000D7496" w:rsidP="00FA5032">
      <w:pPr>
        <w:tabs>
          <w:tab w:val="left" w:pos="3503"/>
        </w:tabs>
        <w:spacing w:line="276" w:lineRule="auto"/>
      </w:pPr>
    </w:p>
    <w:p w:rsidR="005605E3" w:rsidRDefault="005605E3" w:rsidP="00FA5032">
      <w:pPr>
        <w:tabs>
          <w:tab w:val="left" w:pos="3503"/>
        </w:tabs>
        <w:spacing w:line="276" w:lineRule="auto"/>
      </w:pPr>
    </w:p>
    <w:p w:rsidR="000D7496" w:rsidRDefault="000D7496" w:rsidP="00FA5032">
      <w:pPr>
        <w:pStyle w:val="Ttulo1"/>
        <w:spacing w:line="360" w:lineRule="auto"/>
        <w:jc w:val="both"/>
      </w:pPr>
    </w:p>
    <w:p w:rsidR="000D7496" w:rsidRPr="0045026C" w:rsidRDefault="000D7496" w:rsidP="00FA5032">
      <w:pPr>
        <w:pStyle w:val="Ttulo1"/>
        <w:numPr>
          <w:ilvl w:val="0"/>
          <w:numId w:val="3"/>
        </w:numPr>
        <w:spacing w:line="360" w:lineRule="auto"/>
        <w:jc w:val="both"/>
      </w:pPr>
      <w:bookmarkStart w:id="1" w:name="_Toc6405720"/>
      <w:proofErr w:type="spellStart"/>
      <w:r w:rsidRPr="0045026C">
        <w:lastRenderedPageBreak/>
        <w:t>Bots</w:t>
      </w:r>
      <w:bookmarkEnd w:id="1"/>
      <w:proofErr w:type="spellEnd"/>
    </w:p>
    <w:p w:rsidR="000D7496" w:rsidRDefault="000D7496" w:rsidP="00FA5032">
      <w:pPr>
        <w:pStyle w:val="Ttulo2"/>
        <w:spacing w:line="360" w:lineRule="auto"/>
      </w:pPr>
      <w:bookmarkStart w:id="2" w:name="_1fob9te" w:colFirst="0" w:colLast="0"/>
      <w:bookmarkStart w:id="3" w:name="_Toc6405721"/>
      <w:bookmarkEnd w:id="2"/>
      <w:r w:rsidRPr="000D7496">
        <w:t xml:space="preserve">Introducción </w:t>
      </w:r>
      <w:bookmarkEnd w:id="3"/>
    </w:p>
    <w:p w:rsidR="001532FB" w:rsidRDefault="005605E3" w:rsidP="00FA5032">
      <w:pPr>
        <w:spacing w:line="360" w:lineRule="auto"/>
        <w:jc w:val="both"/>
      </w:pPr>
      <w:r>
        <w:t xml:space="preserve">Un </w:t>
      </w:r>
      <w:proofErr w:type="spellStart"/>
      <w:r>
        <w:t>bot</w:t>
      </w:r>
      <w:proofErr w:type="spellEnd"/>
      <w:r>
        <w:t xml:space="preserve"> vienen </w:t>
      </w:r>
      <w:r w:rsidR="008C0BF5">
        <w:t>de la aféresis</w:t>
      </w:r>
      <w:r>
        <w:t xml:space="preserve"> de robot</w:t>
      </w:r>
      <w:r w:rsidR="00F70936">
        <w:t>. Es</w:t>
      </w:r>
      <w:r w:rsidR="00DF71E9">
        <w:t xml:space="preserve"> </w:t>
      </w:r>
      <w:r w:rsidR="00F70936">
        <w:t>básicamente</w:t>
      </w:r>
      <w:r w:rsidR="00DF71E9">
        <w:t xml:space="preserve"> un programa informático que simula la conducta humana y realiza una tarea computarizada, por ejemplo, la programación de una tarea repetitiva </w:t>
      </w:r>
      <w:r w:rsidR="00F70936">
        <w:t>que necesariamente no debería realizarse por una persona</w:t>
      </w:r>
      <w:r w:rsidR="00DF71E9">
        <w:t xml:space="preserve">. </w:t>
      </w:r>
    </w:p>
    <w:p w:rsidR="00426009" w:rsidRDefault="00DF71E9" w:rsidP="00FA5032">
      <w:pPr>
        <w:spacing w:line="360" w:lineRule="auto"/>
        <w:jc w:val="both"/>
      </w:pPr>
      <w:r>
        <w:t xml:space="preserve">Estos </w:t>
      </w:r>
      <w:proofErr w:type="spellStart"/>
      <w:r>
        <w:t>bots</w:t>
      </w:r>
      <w:proofErr w:type="spellEnd"/>
      <w:r>
        <w:t xml:space="preserve"> se comunican</w:t>
      </w:r>
      <w:r w:rsidR="00426009" w:rsidRPr="00426009">
        <w:t xml:space="preserve"> con otros programas, Internet</w:t>
      </w:r>
      <w:r w:rsidR="00F70936">
        <w:t xml:space="preserve"> o</w:t>
      </w:r>
      <w:r w:rsidR="00426009" w:rsidRPr="00426009">
        <w:t xml:space="preserve"> </w:t>
      </w:r>
      <w:r>
        <w:t xml:space="preserve">usuarios </w:t>
      </w:r>
      <w:r w:rsidRPr="00426009">
        <w:t>de</w:t>
      </w:r>
      <w:r w:rsidR="00426009" w:rsidRPr="00426009">
        <w:t xml:space="preserve"> manera semejante </w:t>
      </w:r>
      <w:r>
        <w:t>a</w:t>
      </w:r>
      <w:r w:rsidR="00426009" w:rsidRPr="00426009">
        <w:t xml:space="preserve"> una persona. </w:t>
      </w:r>
      <w:r w:rsidR="001532FB">
        <w:fldChar w:fldCharType="begin" w:fldLock="1"/>
      </w:r>
      <w:r w:rsidR="00084476">
        <w:instrText>ADDIN CSL_CITATION {"citationItems":[{"id":"ITEM-1","itemData":{"abstract":"La inteligencia artificial (IA) está destinada a ser la próxima revolución tecnológ ica, siguiendo los pasos de internet y la movilidad. Con un impacto esperado para 2030 que supondrá un crecimiento del 14% del PIB mundial1 (PwC – ‘Exploiting the AI Revolution’ ) la IA va a transformar estrategias y modelos operativos de compañías, con mejoras significativas en los modelos de productividad como imp acto inicial de su aplicación.","author":[{"dropping-particle":"","family":"Cossío","given":"Alfonso","non-dropping-particle":"","parse-names":false,"suffix":""}],"container-title":"Pwc","id":"ITEM-1","issued":{"date-parts":[["2018"]]},"page":"1-34","title":"Bots, Machine Learning, Servicios Cognitivos Realidad y perspectivas de la Inteligencia Artificial en España, 2018","type":"article-journal"},"uris":["http://www.mendeley.com/documents/?uuid=643b8a4d-461f-443e-9976-0c318cfda218"]}],"mendeley":{"formattedCitation":"(Cossío, 2018)","plainTextFormattedCitation":"(Cossío, 2018)","previouslyFormattedCitation":"(Cossío, 2018)"},"properties":{"noteIndex":0},"schema":"https://github.com/citation-style-language/schema/raw/master/csl-citation.json"}</w:instrText>
      </w:r>
      <w:r w:rsidR="001532FB">
        <w:fldChar w:fldCharType="separate"/>
      </w:r>
      <w:r w:rsidR="001532FB" w:rsidRPr="001532FB">
        <w:rPr>
          <w:noProof/>
        </w:rPr>
        <w:t>(Cossío, 2018)</w:t>
      </w:r>
      <w:r w:rsidR="001532FB">
        <w:fldChar w:fldCharType="end"/>
      </w:r>
    </w:p>
    <w:p w:rsidR="00D35147" w:rsidRDefault="00D35147" w:rsidP="00FA5032">
      <w:pPr>
        <w:pStyle w:val="Ttulo3"/>
        <w:spacing w:line="360" w:lineRule="auto"/>
        <w:jc w:val="both"/>
      </w:pPr>
    </w:p>
    <w:p w:rsidR="001532FB" w:rsidRDefault="001532FB" w:rsidP="00FA5032">
      <w:pPr>
        <w:pStyle w:val="Ttulo2"/>
        <w:spacing w:line="360" w:lineRule="auto"/>
      </w:pPr>
      <w:bookmarkStart w:id="4" w:name="_Toc6405722"/>
      <w:r>
        <w:t xml:space="preserve">Utilidades de los </w:t>
      </w:r>
      <w:proofErr w:type="spellStart"/>
      <w:r>
        <w:t>bots</w:t>
      </w:r>
      <w:bookmarkEnd w:id="4"/>
      <w:proofErr w:type="spellEnd"/>
    </w:p>
    <w:p w:rsidR="001532FB" w:rsidRDefault="00D35147" w:rsidP="00FA5032">
      <w:pPr>
        <w:spacing w:line="360" w:lineRule="auto"/>
        <w:jc w:val="both"/>
      </w:pPr>
      <w:r>
        <w:t xml:space="preserve">Las utilidades más conocidas </w:t>
      </w:r>
      <w:r w:rsidR="008C0BF5">
        <w:t xml:space="preserve">para un </w:t>
      </w:r>
      <w:proofErr w:type="spellStart"/>
      <w:r w:rsidR="008C0BF5">
        <w:t>bots</w:t>
      </w:r>
      <w:proofErr w:type="spellEnd"/>
      <w:r w:rsidR="008C0BF5">
        <w:t xml:space="preserve"> son:</w:t>
      </w:r>
    </w:p>
    <w:p w:rsidR="001532FB" w:rsidRDefault="001532FB" w:rsidP="00FA5032">
      <w:pPr>
        <w:spacing w:line="360" w:lineRule="auto"/>
        <w:jc w:val="both"/>
        <w:rPr>
          <w:b/>
        </w:rPr>
      </w:pPr>
    </w:p>
    <w:p w:rsidR="001532FB" w:rsidRDefault="008C0BF5" w:rsidP="00FA5032">
      <w:pPr>
        <w:spacing w:line="360" w:lineRule="auto"/>
        <w:jc w:val="both"/>
      </w:pPr>
      <w:bookmarkStart w:id="5" w:name="_Toc6405724"/>
      <w:proofErr w:type="spellStart"/>
      <w:r w:rsidRPr="00992B20">
        <w:rPr>
          <w:rStyle w:val="Ttulo3Car"/>
        </w:rPr>
        <w:t>Chatbots</w:t>
      </w:r>
      <w:bookmarkEnd w:id="5"/>
      <w:proofErr w:type="spellEnd"/>
      <w:r>
        <w:t>: Utilizados para chats conversacionales con usuarios.</w:t>
      </w:r>
    </w:p>
    <w:p w:rsidR="00034D85" w:rsidRDefault="00034D85" w:rsidP="00FA5032">
      <w:pPr>
        <w:spacing w:line="360" w:lineRule="auto"/>
        <w:jc w:val="both"/>
      </w:pPr>
    </w:p>
    <w:p w:rsidR="00034D85" w:rsidRDefault="001532FB" w:rsidP="00FA5032">
      <w:pPr>
        <w:spacing w:line="360" w:lineRule="auto"/>
        <w:jc w:val="both"/>
      </w:pPr>
      <w:r>
        <w:t xml:space="preserve">Un </w:t>
      </w:r>
      <w:proofErr w:type="spellStart"/>
      <w:r>
        <w:t>chatbot</w:t>
      </w:r>
      <w:proofErr w:type="spellEnd"/>
      <w:r w:rsidR="000013DB">
        <w:t xml:space="preserve"> se </w:t>
      </w:r>
      <w:r w:rsidR="005674D2">
        <w:t>utiliza para</w:t>
      </w:r>
      <w:r>
        <w:t xml:space="preserve"> generar respuestas correctas </w:t>
      </w:r>
      <w:r w:rsidR="000013DB">
        <w:t xml:space="preserve">donde </w:t>
      </w:r>
      <w:r>
        <w:t>debe seguir una serie de pautas a repetir, interpretando frases así logra expresar correctamente mensajes y modula qué decir y cuándo decirlo. Además, se debe generar un diagnostico secuencial para así poder tomar la mejor decisión en cada caso</w:t>
      </w:r>
      <w:r w:rsidR="005674D2">
        <w:t xml:space="preserve"> </w:t>
      </w:r>
      <w:r w:rsidR="00084476">
        <w:fldChar w:fldCharType="begin" w:fldLock="1"/>
      </w:r>
      <w:r w:rsidR="00084476">
        <w:instrText>ADDIN CSL_CITATION {"citationItems":[{"id":"ITEM-1","itemData":{"abstract":"La inteligencia artificial (IA) está destinada a ser la próxima revolución tecnológ ica, siguiendo los pasos de internet y la movilidad. Con un impacto esperado para 2030 que supondrá un crecimiento del 14% del PIB mundial1 (PwC – ‘Exploiting the AI Revolution’ ) la IA va a transformar estrategias y modelos operativos de compañías, con mejoras significativas en los modelos de productividad como imp acto inicial de su aplicación.","author":[{"dropping-particle":"","family":"Cossío","given":"Alfonso","non-dropping-particle":"","parse-names":false,"suffix":""}],"container-title":"Pwc","id":"ITEM-1","issued":{"date-parts":[["2018"]]},"page":"1-34","title":"Bots, Machine Learning, Servicios Cognitivos Realidad y perspectivas de la Inteligencia Artificial en España, 2018","type":"article-journal"},"uris":["http://www.mendeley.com/documents/?uuid=643b8a4d-461f-443e-9976-0c318cfda218"]}],"mendeley":{"formattedCitation":"(Cossío, 2018)","plainTextFormattedCitation":"(Cossío, 2018)","previouslyFormattedCitation":"(Cossío, 2018)"},"properties":{"noteIndex":0},"schema":"https://github.com/citation-style-language/schema/raw/master/csl-citation.json"}</w:instrText>
      </w:r>
      <w:r w:rsidR="00084476">
        <w:fldChar w:fldCharType="separate"/>
      </w:r>
      <w:r w:rsidR="00084476" w:rsidRPr="00084476">
        <w:rPr>
          <w:noProof/>
        </w:rPr>
        <w:t>(Cossío, 2018)</w:t>
      </w:r>
      <w:r w:rsidR="00084476">
        <w:fldChar w:fldCharType="end"/>
      </w:r>
      <w:r w:rsidR="005674D2">
        <w:t>.</w:t>
      </w:r>
    </w:p>
    <w:p w:rsidR="00034D85" w:rsidRDefault="00034D85" w:rsidP="00FA5032">
      <w:pPr>
        <w:spacing w:line="360" w:lineRule="auto"/>
        <w:jc w:val="both"/>
      </w:pPr>
    </w:p>
    <w:p w:rsidR="005674D2" w:rsidRDefault="005674D2" w:rsidP="00FA5032">
      <w:pPr>
        <w:spacing w:line="360" w:lineRule="auto"/>
        <w:jc w:val="both"/>
      </w:pPr>
      <w:r>
        <w:t xml:space="preserve">La comunicación de este tipo (usuario vs </w:t>
      </w:r>
      <w:proofErr w:type="spellStart"/>
      <w:r>
        <w:t>bots</w:t>
      </w:r>
      <w:proofErr w:type="spellEnd"/>
      <w:r>
        <w:t xml:space="preserve">) </w:t>
      </w:r>
      <w:r w:rsidR="00034D85">
        <w:t>está</w:t>
      </w:r>
      <w:r>
        <w:t xml:space="preserve"> inmersa dentro de las redes sociales habituales como Facebook, Twitter </w:t>
      </w:r>
      <w:r w:rsidR="00C56EAA">
        <w:t>entre otros</w:t>
      </w:r>
      <w:r>
        <w:t>.</w:t>
      </w:r>
    </w:p>
    <w:p w:rsidR="00034D85" w:rsidRDefault="00034D85" w:rsidP="00FA5032">
      <w:pPr>
        <w:spacing w:line="360" w:lineRule="auto"/>
        <w:jc w:val="both"/>
      </w:pPr>
    </w:p>
    <w:p w:rsidR="00034D85" w:rsidRDefault="00034D85" w:rsidP="00034D85">
      <w:pPr>
        <w:spacing w:line="360" w:lineRule="auto"/>
        <w:jc w:val="both"/>
      </w:pPr>
      <w:bookmarkStart w:id="6" w:name="_Toc6405723"/>
      <w:proofErr w:type="spellStart"/>
      <w:r w:rsidRPr="001532FB">
        <w:rPr>
          <w:rStyle w:val="Ttulo3Car"/>
        </w:rPr>
        <w:t>Crawlers</w:t>
      </w:r>
      <w:bookmarkEnd w:id="6"/>
      <w:proofErr w:type="spellEnd"/>
      <w:r>
        <w:t>: utilizados para la exploración web o rastreo de información.</w:t>
      </w:r>
    </w:p>
    <w:p w:rsidR="00034D85" w:rsidRDefault="00034D85" w:rsidP="00034D85">
      <w:pPr>
        <w:spacing w:line="360" w:lineRule="auto"/>
        <w:jc w:val="both"/>
      </w:pPr>
    </w:p>
    <w:p w:rsidR="00034D85" w:rsidRDefault="00034D85" w:rsidP="00034D85">
      <w:pPr>
        <w:spacing w:line="360" w:lineRule="auto"/>
        <w:jc w:val="both"/>
      </w:pPr>
      <w:r w:rsidRPr="001532FB">
        <w:t>Un </w:t>
      </w:r>
      <w:proofErr w:type="spellStart"/>
      <w:r w:rsidRPr="001532FB">
        <w:t>crawler</w:t>
      </w:r>
      <w:proofErr w:type="spellEnd"/>
      <w:r w:rsidRPr="001532FB">
        <w:t>, conocido como</w:t>
      </w:r>
      <w:r>
        <w:t xml:space="preserve"> el</w:t>
      </w:r>
      <w:r w:rsidRPr="001532FB">
        <w:t xml:space="preserve"> rastreador, es un </w:t>
      </w:r>
      <w:proofErr w:type="spellStart"/>
      <w:r>
        <w:t>sofware</w:t>
      </w:r>
      <w:proofErr w:type="spellEnd"/>
      <w:r w:rsidRPr="001532FB">
        <w:t xml:space="preserve"> que analiza los documentos de</w:t>
      </w:r>
      <w:r>
        <w:t xml:space="preserve"> todo tipo en </w:t>
      </w:r>
      <w:r w:rsidRPr="001532FB">
        <w:t xml:space="preserve">los sitios web. </w:t>
      </w:r>
      <w:r>
        <w:t>La</w:t>
      </w:r>
      <w:r w:rsidRPr="001532FB">
        <w:t xml:space="preserve"> búsqueda </w:t>
      </w:r>
      <w:r>
        <w:t>tiene</w:t>
      </w:r>
      <w:r w:rsidRPr="001532FB">
        <w:t xml:space="preserve"> rastreadores muy potentes que navegan y analizan los sitios web y crean una base de datos con la información </w:t>
      </w:r>
      <w:r>
        <w:t>almacenada</w:t>
      </w:r>
      <w:r w:rsidRPr="001532FB">
        <w:t xml:space="preserve">. </w:t>
      </w:r>
    </w:p>
    <w:p w:rsidR="00034D85" w:rsidRDefault="00034D85" w:rsidP="00034D85">
      <w:pPr>
        <w:spacing w:line="360" w:lineRule="auto"/>
        <w:jc w:val="both"/>
      </w:pPr>
      <w:r w:rsidRPr="001532FB">
        <w:t>El término </w:t>
      </w:r>
      <w:proofErr w:type="spellStart"/>
      <w:r w:rsidRPr="001532FB">
        <w:t>crawler</w:t>
      </w:r>
      <w:proofErr w:type="spellEnd"/>
      <w:r w:rsidRPr="001532FB">
        <w:t xml:space="preserve"> proviene del primer motor de búsqueda de Internet, el Web </w:t>
      </w:r>
      <w:proofErr w:type="spellStart"/>
      <w:r w:rsidRPr="001532FB">
        <w:t>Crawler</w:t>
      </w:r>
      <w:proofErr w:type="spellEnd"/>
      <w:r w:rsidRPr="001532FB">
        <w:t>. También se conoce como rastreador, araña o robot.</w:t>
      </w:r>
      <w:r>
        <w:fldChar w:fldCharType="begin" w:fldLock="1"/>
      </w:r>
      <w:r>
        <w:instrText>ADDIN CSL_CITATION {"citationItems":[{"id":"ITEM-1","itemData":{"author":[{"dropping-particle":"","family":"Iv","given":"Fernando","non-dropping-particle":"","parse-names":false,"suffix":""},{"dropping-particle":"","family":"Sarmiento","given":"Camargo","non-dropping-particle":"","parse-names":false,"suffix":""},{"dropping-particle":"","family":"Ord","given":"Sonia","non-dropping-particle":"","parse-names":false,"suffix":""}],"id":"ITEM-1","issue":"2","issued":{"date-parts":[["2013"]]},"page":"19-35","title":"Evolución y tendencias actuales de los Web crawlers","type":"article-journal","volume":"18"},"uris":["http://www.mendeley.com/documents/?uuid=1a897f49-8c03-491a-9a60-5e31c6410045"]}],"mendeley":{"formattedCitation":"(Iv, Sarmiento, &amp; Ord, 2013)","plainTextFormattedCitation":"(Iv, Sarmiento, &amp; Ord, 2013)","previouslyFormattedCitation":"(Iv, Sarmiento, &amp; Ord, 2013)"},"properties":{"noteIndex":0},"schema":"https://github.com/citation-style-language/schema/raw/master/csl-citation.json"}</w:instrText>
      </w:r>
      <w:r>
        <w:fldChar w:fldCharType="separate"/>
      </w:r>
      <w:r w:rsidRPr="00084476">
        <w:rPr>
          <w:noProof/>
        </w:rPr>
        <w:t>(</w:t>
      </w:r>
      <w:proofErr w:type="spellStart"/>
      <w:r w:rsidRPr="00084476">
        <w:rPr>
          <w:noProof/>
        </w:rPr>
        <w:t>Iv</w:t>
      </w:r>
      <w:proofErr w:type="spellEnd"/>
      <w:r w:rsidRPr="00084476">
        <w:rPr>
          <w:noProof/>
        </w:rPr>
        <w:t>, Sarmiento, &amp; Ord, 2013)</w:t>
      </w:r>
      <w:r>
        <w:fldChar w:fldCharType="end"/>
      </w:r>
    </w:p>
    <w:p w:rsidR="00034D85" w:rsidRDefault="00034D85" w:rsidP="00FA5032">
      <w:pPr>
        <w:spacing w:line="360" w:lineRule="auto"/>
        <w:jc w:val="both"/>
      </w:pPr>
    </w:p>
    <w:p w:rsidR="005674D2" w:rsidRDefault="005674D2" w:rsidP="00FA5032">
      <w:pPr>
        <w:spacing w:line="360" w:lineRule="auto"/>
        <w:jc w:val="both"/>
      </w:pPr>
    </w:p>
    <w:p w:rsidR="001532FB" w:rsidRDefault="001532FB" w:rsidP="00FA5032">
      <w:pPr>
        <w:spacing w:line="360" w:lineRule="auto"/>
        <w:jc w:val="both"/>
      </w:pPr>
    </w:p>
    <w:p w:rsidR="008C0BF5" w:rsidRDefault="008C0BF5" w:rsidP="00FA5032">
      <w:pPr>
        <w:spacing w:line="360" w:lineRule="auto"/>
        <w:jc w:val="both"/>
      </w:pPr>
      <w:bookmarkStart w:id="7" w:name="_Toc6405725"/>
      <w:proofErr w:type="spellStart"/>
      <w:r w:rsidRPr="001532FB">
        <w:rPr>
          <w:rStyle w:val="Ttulo3Car"/>
        </w:rPr>
        <w:t>Mediabots</w:t>
      </w:r>
      <w:bookmarkEnd w:id="7"/>
      <w:proofErr w:type="spellEnd"/>
      <w:r>
        <w:t>: Utilizados para proporcionar información.</w:t>
      </w:r>
    </w:p>
    <w:p w:rsidR="005674D2" w:rsidRDefault="005674D2" w:rsidP="00FA5032">
      <w:pPr>
        <w:spacing w:line="360" w:lineRule="auto"/>
        <w:jc w:val="both"/>
      </w:pPr>
    </w:p>
    <w:p w:rsidR="005674D2" w:rsidRDefault="005674D2" w:rsidP="00FA5032">
      <w:pPr>
        <w:spacing w:line="360" w:lineRule="auto"/>
        <w:jc w:val="both"/>
      </w:pPr>
      <w:r>
        <w:t xml:space="preserve">Es otro tipo de rastreador utilizado por la empresa Google para el análisis de contenido, este solo echa un vistazo a la URL he inmiscuye un código que al estar dentro de un </w:t>
      </w:r>
      <w:proofErr w:type="spellStart"/>
      <w:r>
        <w:t>login</w:t>
      </w:r>
      <w:proofErr w:type="spellEnd"/>
      <w:r>
        <w:t xml:space="preserve"> este se activa y rastrea el contenido protegido del usuario.</w:t>
      </w:r>
    </w:p>
    <w:p w:rsidR="00084476" w:rsidRPr="00084476" w:rsidRDefault="00084476" w:rsidP="00FA5032">
      <w:pPr>
        <w:spacing w:line="360" w:lineRule="auto"/>
        <w:jc w:val="both"/>
      </w:pPr>
    </w:p>
    <w:p w:rsidR="00084476" w:rsidRDefault="00084476" w:rsidP="00FA5032">
      <w:pPr>
        <w:spacing w:line="360" w:lineRule="auto"/>
        <w:jc w:val="both"/>
      </w:pPr>
    </w:p>
    <w:p w:rsidR="008C0BF5" w:rsidRDefault="008C0BF5" w:rsidP="00FA5032">
      <w:pPr>
        <w:spacing w:line="360" w:lineRule="auto"/>
        <w:jc w:val="both"/>
      </w:pPr>
      <w:bookmarkStart w:id="8" w:name="_Toc6405726"/>
      <w:proofErr w:type="spellStart"/>
      <w:r w:rsidRPr="001532FB">
        <w:rPr>
          <w:rStyle w:val="Ttulo3Car"/>
        </w:rPr>
        <w:t>Spambots</w:t>
      </w:r>
      <w:bookmarkEnd w:id="8"/>
      <w:proofErr w:type="spellEnd"/>
      <w:r>
        <w:t>:</w:t>
      </w:r>
      <w:r w:rsidR="005674D2">
        <w:t xml:space="preserve"> </w:t>
      </w:r>
      <w:r>
        <w:t>Sirven para llenar las bandejas de entrada de los correos electrónicos.</w:t>
      </w:r>
    </w:p>
    <w:p w:rsidR="00AC7400" w:rsidRDefault="00AC7400" w:rsidP="00FA5032">
      <w:pPr>
        <w:spacing w:line="360" w:lineRule="auto"/>
        <w:jc w:val="both"/>
      </w:pPr>
    </w:p>
    <w:p w:rsidR="00AC7400" w:rsidRPr="005674D2" w:rsidRDefault="00AC7400" w:rsidP="00FA5032">
      <w:pPr>
        <w:spacing w:line="360" w:lineRule="auto"/>
        <w:jc w:val="both"/>
      </w:pPr>
      <w:r w:rsidRPr="005674D2">
        <w:t>Cuando los intereses comenzaron a aprovechar el alcance proporcionado por el nuevo medio para enviar anuncios. La actividad de spam se intensificó rápidamente a medida que la Web creció, hasta el punto de que se decía que el spam “amenazaba la estabilidad de Internet y confiabilidad”</w:t>
      </w:r>
    </w:p>
    <w:p w:rsidR="00AC7400" w:rsidRDefault="00AC7400" w:rsidP="00FA5032">
      <w:pPr>
        <w:spacing w:line="360" w:lineRule="auto"/>
        <w:jc w:val="both"/>
      </w:pPr>
    </w:p>
    <w:p w:rsidR="00AC7400" w:rsidRPr="00084476" w:rsidRDefault="00AC7400" w:rsidP="00FA5032">
      <w:pPr>
        <w:spacing w:line="360" w:lineRule="auto"/>
        <w:jc w:val="both"/>
      </w:pPr>
      <w:r>
        <w:t>Como algún tipo de virus.</w:t>
      </w:r>
      <w:r w:rsidR="000013DB">
        <w:t xml:space="preserve"> </w:t>
      </w:r>
      <w:r w:rsidRPr="00084476">
        <w:t xml:space="preserve">Así los </w:t>
      </w:r>
      <w:proofErr w:type="spellStart"/>
      <w:r w:rsidRPr="00084476">
        <w:t>Spambots</w:t>
      </w:r>
      <w:proofErr w:type="spellEnd"/>
      <w:r w:rsidRPr="00084476">
        <w:t>, como se entiende tradicionalmente, no son simples scripts sino más bien Computadoras u otros dispositivos en red comprometidos por malware y controlados por un tercero</w:t>
      </w:r>
      <w:r w:rsidR="000013DB">
        <w:t xml:space="preserve"> interfiriendo en los correos electrónicos afectando su funcionamiento y saturando sus bandejas</w:t>
      </w:r>
      <w:r>
        <w:t>.</w:t>
      </w:r>
      <w:r>
        <w:fldChar w:fldCharType="begin" w:fldLock="1"/>
      </w:r>
      <w:r w:rsidR="000013DB">
        <w:instrText>ADDIN CSL_CITATION {"citationItems":[{"id":"ITEM-1","itemData":{"author":[{"dropping-particle":"","family":"Iv","given":"Fernando","non-dropping-particle":"","parse-names":false,"suffix":""},{"dropping-particle":"","family":"Sarmiento","given":"Camargo","non-dropping-particle":"","parse-names":false,"suffix":""},{"dropping-particle":"","family":"Ord","given":"Sonia","non-dropping-particle":"","parse-names":false,"suffix":""}],"id":"ITEM-1","issue":"2","issued":{"date-parts":[["2013"]]},"page":"19-35","title":"Evolución y tendencias actuales de los Web crawlers","type":"article-journal","volume":"18"},"uris":["http://www.mendeley.com/documents/?uuid=1a897f49-8c03-491a-9a60-5e31c6410045"]}],"mendeley":{"formattedCitation":"(Iv et al., 2013)","plainTextFormattedCitation":"(Iv et al., 2013)","previouslyFormattedCitation":"(Iv et al., 2013)"},"properties":{"noteIndex":0},"schema":"https://github.com/citation-style-language/schema/raw/master/csl-citation.json"}</w:instrText>
      </w:r>
      <w:r>
        <w:fldChar w:fldCharType="separate"/>
      </w:r>
      <w:r w:rsidRPr="00AC7400">
        <w:rPr>
          <w:noProof/>
        </w:rPr>
        <w:t>(</w:t>
      </w:r>
      <w:proofErr w:type="spellStart"/>
      <w:r w:rsidRPr="00AC7400">
        <w:rPr>
          <w:noProof/>
        </w:rPr>
        <w:t>Iv</w:t>
      </w:r>
      <w:proofErr w:type="spellEnd"/>
      <w:r w:rsidRPr="00AC7400">
        <w:rPr>
          <w:noProof/>
        </w:rPr>
        <w:t xml:space="preserve"> et al., 2013)</w:t>
      </w:r>
      <w:r>
        <w:fldChar w:fldCharType="end"/>
      </w:r>
    </w:p>
    <w:p w:rsidR="00AC7400" w:rsidRDefault="00AC7400" w:rsidP="00FA5032">
      <w:pPr>
        <w:spacing w:line="360" w:lineRule="auto"/>
        <w:jc w:val="both"/>
      </w:pPr>
    </w:p>
    <w:p w:rsidR="00F70936" w:rsidRDefault="008C0BF5" w:rsidP="00FA5032">
      <w:pPr>
        <w:spacing w:line="360" w:lineRule="auto"/>
        <w:jc w:val="both"/>
      </w:pPr>
      <w:bookmarkStart w:id="9" w:name="_Toc6405727"/>
      <w:proofErr w:type="spellStart"/>
      <w:r w:rsidRPr="001532FB">
        <w:rPr>
          <w:rStyle w:val="Ttulo3Car"/>
        </w:rPr>
        <w:t>Botnets</w:t>
      </w:r>
      <w:bookmarkEnd w:id="9"/>
      <w:proofErr w:type="spellEnd"/>
      <w:r>
        <w:t>: utilizado en mayoría para cosas ilegales</w:t>
      </w:r>
      <w:r w:rsidR="000013DB">
        <w:t>.</w:t>
      </w:r>
    </w:p>
    <w:p w:rsidR="000013DB" w:rsidRDefault="000013DB" w:rsidP="00FA5032">
      <w:pPr>
        <w:spacing w:line="360" w:lineRule="auto"/>
        <w:jc w:val="both"/>
      </w:pPr>
    </w:p>
    <w:p w:rsidR="000013DB" w:rsidRPr="00C56EAA" w:rsidRDefault="00C56EAA" w:rsidP="00FA5032">
      <w:pPr>
        <w:spacing w:line="360" w:lineRule="auto"/>
        <w:jc w:val="both"/>
      </w:pPr>
      <w:r w:rsidRPr="00C56EAA">
        <w:t xml:space="preserve">Una </w:t>
      </w:r>
      <w:proofErr w:type="spellStart"/>
      <w:r w:rsidRPr="00C56EAA">
        <w:t>botnet</w:t>
      </w:r>
      <w:proofErr w:type="spellEnd"/>
      <w:r>
        <w:t xml:space="preserve"> es </w:t>
      </w:r>
      <w:r w:rsidRPr="00C56EAA">
        <w:t xml:space="preserve">una red de </w:t>
      </w:r>
      <w:proofErr w:type="spellStart"/>
      <w:r w:rsidRPr="00C56EAA">
        <w:t>bots</w:t>
      </w:r>
      <w:proofErr w:type="spellEnd"/>
      <w:r w:rsidRPr="00C56EAA">
        <w:t xml:space="preserve"> (</w:t>
      </w:r>
      <w:r>
        <w:t xml:space="preserve">denominada </w:t>
      </w:r>
      <w:r w:rsidR="00992B20">
        <w:t xml:space="preserve">como </w:t>
      </w:r>
      <w:r w:rsidR="00992B20" w:rsidRPr="00C56EAA">
        <w:t>ejército</w:t>
      </w:r>
      <w:r w:rsidRPr="00C56EAA">
        <w:t xml:space="preserve"> zombi) es una red constituida por un gran número de equipos informáticos que han sido "secuestrados" por </w:t>
      </w:r>
      <w:proofErr w:type="gramStart"/>
      <w:r w:rsidRPr="00C56EAA">
        <w:t>malware</w:t>
      </w:r>
      <w:proofErr w:type="gramEnd"/>
      <w:r w:rsidRPr="00C56EAA">
        <w:t xml:space="preserve">, de forma que quedan a disposición de un hacker. Al tomar el control de cientos o miles de equipos, las </w:t>
      </w:r>
      <w:proofErr w:type="spellStart"/>
      <w:r w:rsidRPr="00C56EAA">
        <w:t>botnets</w:t>
      </w:r>
      <w:proofErr w:type="spellEnd"/>
      <w:r w:rsidRPr="00C56EAA">
        <w:t xml:space="preserve"> se suelen utilizar para enviar spam o virus, para robar información personal o para realizar ataques de denegación de servicio distribuido (</w:t>
      </w:r>
      <w:proofErr w:type="spellStart"/>
      <w:r w:rsidRPr="00C56EAA">
        <w:t>DDoS</w:t>
      </w:r>
      <w:proofErr w:type="spellEnd"/>
      <w:r w:rsidRPr="00C56EAA">
        <w:t>). A día de hoy, se consideran una de las mayores amenazas en Internet</w:t>
      </w:r>
      <w:r w:rsidR="00012E31">
        <w:t>.</w:t>
      </w:r>
      <w:r w:rsidR="00012E31">
        <w:fldChar w:fldCharType="begin" w:fldLock="1"/>
      </w:r>
      <w:r w:rsidR="00012E31">
        <w:instrText>ADDIN CSL_CITATION {"citationItems":[{"id":"ITEM-1","itemData":{"abstract":"Resumen. Este artículo presenta la plataforma TutorGSI que facilita el uso de agentes conversacionales en entornos de eLearning como Moodle. La plataforma ha sido desarrollada dentro del proyecto eduWAI (eduWAI, 2010), y simplifica el proceso de resolución de dudas académicas a través de un agente con el que se interactúa en lenguaje natural. TutorGSI posibilita que los profesores puedan modificar las conversaciones existentes o crear nuevos tipos en función de las consultas que vayan planteando los alumnos. Palabras clave bot conversacional, e-learning, LMS, Moodle. Abstract This article presents the platform TutorGSI that facilitates the use of conversational agents in e-learning environments like Moodle. The platform has been developed under the project eduWAI (eduWAI, 2010), and simplifies the process of solving academic questions through a conversational agent. TutorGSI lets teachers modify existing conversations or create new types based on the questions the students ask.","author":[{"dropping-particle":"","family":"Coronado","given":"Miguel","non-dropping-particle":"","parse-names":false,"suffix":""},{"dropping-particle":"","family":"López","given":"Alejandro","non-dropping-particle":"","parse-names":false,"suffix":""},{"dropping-particle":"","family":"Iglesias","given":"Carlos A","non-dropping-particle":"","parse-names":false,"suffix":""},{"dropping-particle":"","family":"Garijo","given":"Mercedes","non-dropping-particle":"","parse-names":false,"suffix":""}],"id":"ITEM-1","issued":{"date-parts":[["2011"]]},"title":"TutorGSI: aplicación de tecnologías de bots a entornos LMS TutorGSI: application of chatterbots to LMSs","type":"article-journal"},"uris":["http://www.mendeley.com/documents/?uuid=7ec87c96-e08b-4fb9-9917-6620b91bfb2f"]}],"mendeley":{"formattedCitation":"(Coronado, López, Iglesias, &amp; Garijo, 2011)","plainTextFormattedCitation":"(Coronado, López, Iglesias, &amp; Garijo, 2011)"},"properties":{"noteIndex":0},"schema":"https://github.com/citation-style-language/schema/raw/master/csl-citation.json"}</w:instrText>
      </w:r>
      <w:r w:rsidR="00012E31">
        <w:fldChar w:fldCharType="separate"/>
      </w:r>
      <w:r w:rsidR="00012E31" w:rsidRPr="00012E31">
        <w:rPr>
          <w:noProof/>
        </w:rPr>
        <w:t>(Coronado, López, Iglesias, &amp; Garijo, 2011)</w:t>
      </w:r>
      <w:r w:rsidR="00012E31">
        <w:fldChar w:fldCharType="end"/>
      </w:r>
      <w:r w:rsidR="00012E31" w:rsidRPr="00C56EAA">
        <w:t xml:space="preserve"> </w:t>
      </w:r>
    </w:p>
    <w:p w:rsidR="00034D85" w:rsidRDefault="00034D85" w:rsidP="00FA5032">
      <w:pPr>
        <w:spacing w:line="360" w:lineRule="auto"/>
        <w:jc w:val="both"/>
      </w:pPr>
    </w:p>
    <w:p w:rsidR="00F70936" w:rsidRDefault="00F70936" w:rsidP="00FA5032">
      <w:pPr>
        <w:spacing w:line="360" w:lineRule="auto"/>
        <w:jc w:val="both"/>
      </w:pPr>
      <w:r>
        <w:t xml:space="preserve">Estás tecnologías utilizan el Deep </w:t>
      </w:r>
      <w:proofErr w:type="spellStart"/>
      <w:r>
        <w:t>Learning</w:t>
      </w:r>
      <w:proofErr w:type="spellEnd"/>
      <w:r>
        <w:t xml:space="preserve"> con el cual entienden el lenguaje natural con el objetivo de comunicarse con el usuario para solucionar problemas y generar respuestas</w:t>
      </w:r>
      <w:r w:rsidR="000013DB">
        <w:t xml:space="preserve"> y algunas otras con otras intenciones</w:t>
      </w:r>
      <w:r>
        <w:t>.</w:t>
      </w:r>
      <w:r w:rsidR="00084476">
        <w:fldChar w:fldCharType="begin" w:fldLock="1"/>
      </w:r>
      <w:r w:rsidR="00AC7400">
        <w:instrText>ADDIN CSL_CITATION {"citationItems":[{"id":"ITEM-1","itemData":{"abstract":"Cada proceso de negocio en todas las industrias se verá transformado por la inteligencia artificial“. Con esta frase nos introduce en el mundo de la inteligencia artificial Jaime Pereña, director de Estrategia de Inteligencia Artificial de Microsoft, cuando Microsoft anuncia su apuesta por esta tecnología en el entorno empresarial.","author":[{"dropping-particle":"","family":"IT Renti","given":"","non-dropping-particle":"","parse-names":false,"suffix":""}],"id":"ITEM-1","issued":{"date-parts":[["0"]]},"title":"La inteligencia artificial, punto clave para el crecimiento de las empresas","type":"article-journal"},"uris":["http://www.mendeley.com/documents/?uuid=f6a43cdd-90bd-41cc-a0ae-444901a64ddd"]}],"mendeley":{"formattedCitation":"(IT Renti, n.d.)","plainTextFormattedCitation":"(IT Renti, n.d.)","previouslyFormattedCitation":"(IT Renti, n.d.)"},"properties":{"noteIndex":0},"schema":"https://github.com/citation-style-language/schema/raw/master/csl-citation.json"}</w:instrText>
      </w:r>
      <w:r w:rsidR="00084476">
        <w:fldChar w:fldCharType="separate"/>
      </w:r>
      <w:r w:rsidR="00084476" w:rsidRPr="00084476">
        <w:rPr>
          <w:noProof/>
        </w:rPr>
        <w:t>(IT Renti, n.d.)</w:t>
      </w:r>
      <w:r w:rsidR="00084476">
        <w:fldChar w:fldCharType="end"/>
      </w:r>
    </w:p>
    <w:p w:rsidR="00F70936" w:rsidRDefault="00F70936" w:rsidP="00FA5032">
      <w:pPr>
        <w:spacing w:line="360" w:lineRule="auto"/>
        <w:jc w:val="both"/>
      </w:pPr>
    </w:p>
    <w:p w:rsidR="000013DB" w:rsidRDefault="000013DB" w:rsidP="00FA5032">
      <w:pPr>
        <w:spacing w:line="360" w:lineRule="auto"/>
        <w:jc w:val="both"/>
      </w:pPr>
    </w:p>
    <w:p w:rsidR="00F70936" w:rsidRDefault="000013DB" w:rsidP="00FA5032">
      <w:pPr>
        <w:spacing w:line="360" w:lineRule="auto"/>
        <w:jc w:val="both"/>
      </w:pPr>
      <w:r>
        <w:t xml:space="preserve">Entre los </w:t>
      </w:r>
      <w:r w:rsidR="00034D85">
        <w:t>mencionados los más</w:t>
      </w:r>
      <w:r>
        <w:t xml:space="preserve"> conocidos </w:t>
      </w:r>
      <w:r w:rsidR="00034D85">
        <w:t xml:space="preserve">son los </w:t>
      </w:r>
      <w:proofErr w:type="spellStart"/>
      <w:r w:rsidR="00F70936">
        <w:t>bots</w:t>
      </w:r>
      <w:proofErr w:type="spellEnd"/>
      <w:r w:rsidR="00F70936">
        <w:t xml:space="preserve"> y los </w:t>
      </w:r>
      <w:proofErr w:type="spellStart"/>
      <w:r w:rsidR="005674D2">
        <w:t>chatbots</w:t>
      </w:r>
      <w:proofErr w:type="spellEnd"/>
      <w:r w:rsidR="005674D2">
        <w:t xml:space="preserve"> </w:t>
      </w:r>
      <w:r w:rsidR="00034D85">
        <w:t xml:space="preserve">y la </w:t>
      </w:r>
      <w:r>
        <w:t xml:space="preserve">diferencias </w:t>
      </w:r>
      <w:r w:rsidR="00034D85">
        <w:t>entre ellos son</w:t>
      </w:r>
      <w:r w:rsidR="005674D2">
        <w:t>:</w:t>
      </w:r>
    </w:p>
    <w:p w:rsidR="00F70936" w:rsidRDefault="00F70936" w:rsidP="00FA5032">
      <w:pPr>
        <w:spacing w:line="360" w:lineRule="auto"/>
        <w:jc w:val="both"/>
      </w:pPr>
      <w:r>
        <w:t xml:space="preserve">Los </w:t>
      </w:r>
      <w:proofErr w:type="spellStart"/>
      <w:r>
        <w:t>bots</w:t>
      </w:r>
      <w:proofErr w:type="spellEnd"/>
      <w:r>
        <w:t xml:space="preserve"> sigue un código de programación con instrucciones u algoritmo.</w:t>
      </w:r>
    </w:p>
    <w:p w:rsidR="00084476" w:rsidRDefault="00084476" w:rsidP="00FA5032">
      <w:pPr>
        <w:spacing w:line="360" w:lineRule="auto"/>
        <w:jc w:val="both"/>
      </w:pPr>
      <w:r>
        <w:t xml:space="preserve">Los </w:t>
      </w:r>
      <w:proofErr w:type="spellStart"/>
      <w:r>
        <w:t>chatbots</w:t>
      </w:r>
      <w:proofErr w:type="spellEnd"/>
      <w:r>
        <w:t xml:space="preserve"> interpretan los datos de entrada mediante el aprendizaje automático teniendo como criterio algún tipo de contexto.</w:t>
      </w:r>
    </w:p>
    <w:p w:rsidR="00034D85" w:rsidRDefault="00034D85" w:rsidP="00FA5032">
      <w:pPr>
        <w:spacing w:line="360" w:lineRule="auto"/>
        <w:jc w:val="both"/>
      </w:pPr>
      <w:r>
        <w:t xml:space="preserve">Mientras que los demás tipos de </w:t>
      </w:r>
      <w:proofErr w:type="spellStart"/>
      <w:r>
        <w:t>bots</w:t>
      </w:r>
      <w:proofErr w:type="spellEnd"/>
      <w:r>
        <w:t xml:space="preserve"> como </w:t>
      </w:r>
      <w:proofErr w:type="spellStart"/>
      <w:r>
        <w:t>mediabots</w:t>
      </w:r>
      <w:proofErr w:type="spellEnd"/>
      <w:r>
        <w:t xml:space="preserve">, </w:t>
      </w:r>
      <w:proofErr w:type="spellStart"/>
      <w:r>
        <w:t>spambots</w:t>
      </w:r>
      <w:proofErr w:type="spellEnd"/>
      <w:r>
        <w:t xml:space="preserve"> y </w:t>
      </w:r>
      <w:proofErr w:type="spellStart"/>
      <w:r>
        <w:t>botnets</w:t>
      </w:r>
      <w:proofErr w:type="spellEnd"/>
      <w:r>
        <w:t xml:space="preserve"> son utilizados pata interferir de alguna manera con </w:t>
      </w:r>
      <w:r w:rsidR="00012E31">
        <w:t>las informaciones</w:t>
      </w:r>
      <w:r>
        <w:t xml:space="preserve"> </w:t>
      </w:r>
      <w:bookmarkStart w:id="10" w:name="_GoBack"/>
      <w:bookmarkEnd w:id="10"/>
      <w:r>
        <w:t xml:space="preserve">del usuario utilizándolo para su </w:t>
      </w:r>
      <w:r w:rsidR="00012E31">
        <w:t xml:space="preserve">beneficio </w:t>
      </w:r>
    </w:p>
    <w:p w:rsidR="00276AD7" w:rsidRDefault="00276AD7" w:rsidP="00FA5032">
      <w:pPr>
        <w:spacing w:line="360" w:lineRule="auto"/>
        <w:jc w:val="both"/>
      </w:pPr>
    </w:p>
    <w:p w:rsidR="00276AD7" w:rsidRDefault="00276AD7" w:rsidP="00FA5032">
      <w:pPr>
        <w:spacing w:line="360" w:lineRule="auto"/>
        <w:jc w:val="both"/>
      </w:pPr>
      <w:r>
        <w:t>Para concluir los</w:t>
      </w:r>
      <w:r w:rsidRPr="00276AD7">
        <w:t xml:space="preserve"> </w:t>
      </w:r>
      <w:proofErr w:type="spellStart"/>
      <w:r w:rsidRPr="00276AD7">
        <w:t>bots</w:t>
      </w:r>
      <w:proofErr w:type="spellEnd"/>
      <w:r w:rsidRPr="00276AD7">
        <w:t xml:space="preserve"> son </w:t>
      </w:r>
      <w:r>
        <w:t xml:space="preserve">sistemas </w:t>
      </w:r>
      <w:r w:rsidRPr="00276AD7">
        <w:t xml:space="preserve">especiales con las que puede chatear del mismo modo en que lo hace con las </w:t>
      </w:r>
      <w:r w:rsidR="00034D85" w:rsidRPr="00276AD7">
        <w:t>personas,</w:t>
      </w:r>
      <w:r>
        <w:t xml:space="preserve"> </w:t>
      </w:r>
      <w:r w:rsidR="00034D85">
        <w:t xml:space="preserve">así </w:t>
      </w:r>
      <w:r w:rsidR="00034D85" w:rsidRPr="00276AD7">
        <w:t>como</w:t>
      </w:r>
      <w:r w:rsidRPr="00276AD7">
        <w:t xml:space="preserve"> buscar información, programar reuniones, realizar tareas y mucho más.</w:t>
      </w:r>
    </w:p>
    <w:p w:rsidR="00F70936" w:rsidRDefault="00F70936" w:rsidP="00FA5032">
      <w:pPr>
        <w:spacing w:line="360" w:lineRule="auto"/>
        <w:jc w:val="both"/>
      </w:pPr>
    </w:p>
    <w:p w:rsidR="008C0BF5" w:rsidRDefault="008C0BF5" w:rsidP="00FA5032">
      <w:pPr>
        <w:spacing w:line="360" w:lineRule="auto"/>
        <w:jc w:val="both"/>
      </w:pPr>
    </w:p>
    <w:p w:rsidR="008C0BF5" w:rsidRDefault="008C0BF5" w:rsidP="00FA5032">
      <w:pPr>
        <w:spacing w:line="360" w:lineRule="auto"/>
        <w:jc w:val="both"/>
      </w:pPr>
    </w:p>
    <w:p w:rsidR="00885F2C" w:rsidRDefault="00885F2C" w:rsidP="00FA5032">
      <w:pPr>
        <w:spacing w:line="360" w:lineRule="auto"/>
        <w:jc w:val="both"/>
      </w:pPr>
    </w:p>
    <w:p w:rsidR="00885F2C" w:rsidRDefault="00885F2C" w:rsidP="00FA5032">
      <w:pPr>
        <w:spacing w:line="360" w:lineRule="auto"/>
        <w:jc w:val="both"/>
      </w:pPr>
    </w:p>
    <w:p w:rsidR="00885F2C" w:rsidRDefault="00885F2C" w:rsidP="00FA5032">
      <w:pPr>
        <w:spacing w:line="360" w:lineRule="auto"/>
        <w:jc w:val="both"/>
      </w:pPr>
    </w:p>
    <w:p w:rsidR="00885F2C" w:rsidRDefault="00885F2C" w:rsidP="00FA5032">
      <w:pPr>
        <w:spacing w:line="360" w:lineRule="auto"/>
        <w:jc w:val="both"/>
      </w:pPr>
    </w:p>
    <w:p w:rsidR="00885F2C" w:rsidRDefault="00885F2C" w:rsidP="00FA5032">
      <w:pPr>
        <w:spacing w:line="360" w:lineRule="auto"/>
        <w:jc w:val="both"/>
      </w:pPr>
    </w:p>
    <w:p w:rsidR="00885F2C" w:rsidRDefault="00885F2C" w:rsidP="00FA5032">
      <w:pPr>
        <w:spacing w:line="360" w:lineRule="auto"/>
        <w:jc w:val="both"/>
      </w:pPr>
    </w:p>
    <w:p w:rsidR="00885F2C" w:rsidRDefault="00885F2C" w:rsidP="00FA5032">
      <w:pPr>
        <w:spacing w:line="360" w:lineRule="auto"/>
        <w:jc w:val="both"/>
      </w:pPr>
    </w:p>
    <w:p w:rsidR="00885F2C" w:rsidRDefault="00885F2C" w:rsidP="00FA5032">
      <w:pPr>
        <w:spacing w:line="360" w:lineRule="auto"/>
        <w:jc w:val="both"/>
      </w:pPr>
    </w:p>
    <w:p w:rsidR="00FA5032" w:rsidRDefault="00FA5032" w:rsidP="00FA5032">
      <w:pPr>
        <w:spacing w:line="360" w:lineRule="auto"/>
        <w:jc w:val="both"/>
      </w:pPr>
    </w:p>
    <w:p w:rsidR="00FA5032" w:rsidRDefault="00FA5032" w:rsidP="00FA5032">
      <w:pPr>
        <w:spacing w:line="360" w:lineRule="auto"/>
        <w:jc w:val="both"/>
      </w:pPr>
    </w:p>
    <w:p w:rsidR="00FA5032" w:rsidRDefault="00FA5032" w:rsidP="00FA5032">
      <w:pPr>
        <w:spacing w:line="360" w:lineRule="auto"/>
        <w:jc w:val="both"/>
      </w:pPr>
    </w:p>
    <w:p w:rsidR="00FA5032" w:rsidRDefault="00FA5032" w:rsidP="00FA5032">
      <w:pPr>
        <w:spacing w:line="360" w:lineRule="auto"/>
        <w:jc w:val="both"/>
      </w:pPr>
    </w:p>
    <w:p w:rsidR="00FA5032" w:rsidRDefault="00FA5032" w:rsidP="00FA5032">
      <w:pPr>
        <w:spacing w:line="360" w:lineRule="auto"/>
        <w:jc w:val="both"/>
      </w:pPr>
    </w:p>
    <w:p w:rsidR="00FA5032" w:rsidRDefault="00FA5032" w:rsidP="00FA5032">
      <w:pPr>
        <w:spacing w:line="360" w:lineRule="auto"/>
        <w:jc w:val="both"/>
      </w:pPr>
    </w:p>
    <w:p w:rsidR="00FA5032" w:rsidRDefault="00FA5032" w:rsidP="00FA5032">
      <w:pPr>
        <w:spacing w:line="360" w:lineRule="auto"/>
        <w:jc w:val="both"/>
      </w:pPr>
    </w:p>
    <w:p w:rsidR="00FA5032" w:rsidRDefault="00FA5032" w:rsidP="00FA5032">
      <w:pPr>
        <w:spacing w:line="360" w:lineRule="auto"/>
        <w:jc w:val="both"/>
      </w:pPr>
    </w:p>
    <w:p w:rsidR="00FA5032" w:rsidRDefault="00FA5032" w:rsidP="00FA5032">
      <w:pPr>
        <w:spacing w:line="360" w:lineRule="auto"/>
        <w:jc w:val="both"/>
      </w:pPr>
    </w:p>
    <w:p w:rsidR="00FA5032" w:rsidRDefault="00FA5032" w:rsidP="00FA5032">
      <w:pPr>
        <w:spacing w:line="360" w:lineRule="auto"/>
        <w:jc w:val="both"/>
      </w:pPr>
    </w:p>
    <w:p w:rsidR="008C0BF5" w:rsidRDefault="008C0BF5" w:rsidP="00FA5032">
      <w:pPr>
        <w:spacing w:line="360" w:lineRule="auto"/>
        <w:jc w:val="both"/>
      </w:pPr>
    </w:p>
    <w:p w:rsidR="0045026C" w:rsidRDefault="008C0BF5" w:rsidP="00FA5032">
      <w:pPr>
        <w:pStyle w:val="Ttulo2"/>
        <w:spacing w:line="360" w:lineRule="auto"/>
      </w:pPr>
      <w:bookmarkStart w:id="11" w:name="_Toc6405728"/>
      <w:r w:rsidRPr="008C0BF5">
        <w:t>Conclusiones</w:t>
      </w:r>
      <w:bookmarkEnd w:id="11"/>
    </w:p>
    <w:p w:rsidR="008C0BF5" w:rsidRDefault="008C0BF5" w:rsidP="00FA5032">
      <w:pPr>
        <w:spacing w:line="360" w:lineRule="auto"/>
        <w:jc w:val="both"/>
      </w:pPr>
      <w:r>
        <w:t xml:space="preserve">La mayoría de las tareas en las que se pueden aplicar los </w:t>
      </w:r>
      <w:proofErr w:type="spellStart"/>
      <w:r>
        <w:t>bots</w:t>
      </w:r>
      <w:proofErr w:type="spellEnd"/>
      <w:r>
        <w:t xml:space="preserve"> facilitan al usuario actividades cotidianas, pero de igual manera existen </w:t>
      </w:r>
      <w:proofErr w:type="spellStart"/>
      <w:r>
        <w:t>bots</w:t>
      </w:r>
      <w:proofErr w:type="spellEnd"/>
      <w:r>
        <w:t xml:space="preserve"> programados con fines maliciosos.</w:t>
      </w:r>
    </w:p>
    <w:p w:rsidR="008C0BF5" w:rsidRDefault="008C0BF5" w:rsidP="00FA5032">
      <w:pPr>
        <w:spacing w:line="360" w:lineRule="auto"/>
        <w:jc w:val="both"/>
      </w:pPr>
    </w:p>
    <w:p w:rsidR="000B15D2" w:rsidRDefault="008C0BF5" w:rsidP="00FA5032">
      <w:pPr>
        <w:spacing w:line="360" w:lineRule="auto"/>
        <w:jc w:val="both"/>
      </w:pPr>
      <w:r>
        <w:t xml:space="preserve">En la actualidad esta tecnología quiere adaptarse a más sistemas </w:t>
      </w:r>
      <w:r w:rsidR="00885F2C">
        <w:t>de programación</w:t>
      </w:r>
      <w:r>
        <w:t xml:space="preserve">, ayudando de alguna forma a incrementar la eficacia del </w:t>
      </w:r>
      <w:r w:rsidR="00885F2C">
        <w:t>software en</w:t>
      </w:r>
      <w:r>
        <w:t xml:space="preserve"> el que se encuentre inmerso.</w:t>
      </w:r>
    </w:p>
    <w:p w:rsidR="00FA5032" w:rsidRDefault="00FA5032" w:rsidP="00FA5032">
      <w:pPr>
        <w:spacing w:line="360" w:lineRule="auto"/>
        <w:jc w:val="both"/>
      </w:pPr>
    </w:p>
    <w:p w:rsidR="000013DB" w:rsidRDefault="000B15D2" w:rsidP="00012E31">
      <w:pPr>
        <w:spacing w:line="360" w:lineRule="auto"/>
        <w:jc w:val="both"/>
      </w:pPr>
      <w:r>
        <w:t xml:space="preserve">Los </w:t>
      </w:r>
      <w:proofErr w:type="spellStart"/>
      <w:r>
        <w:t>bots</w:t>
      </w:r>
      <w:proofErr w:type="spellEnd"/>
      <w:r>
        <w:t xml:space="preserve"> no podrían ser interpretados como buenos ni malos, pues es el usuario quien se encarga de generar la funcionalidad final del programa.</w:t>
      </w:r>
    </w:p>
    <w:p w:rsidR="000013DB" w:rsidRDefault="000013DB" w:rsidP="00FA5032">
      <w:pPr>
        <w:spacing w:line="276" w:lineRule="auto"/>
        <w:jc w:val="both"/>
      </w:pPr>
    </w:p>
    <w:p w:rsidR="00FA5032" w:rsidRDefault="00FA5032" w:rsidP="00FA5032">
      <w:pPr>
        <w:spacing w:line="276" w:lineRule="auto"/>
        <w:jc w:val="both"/>
      </w:pPr>
    </w:p>
    <w:p w:rsidR="00FA5032" w:rsidRDefault="00FA5032" w:rsidP="00FA5032">
      <w:pPr>
        <w:spacing w:line="276" w:lineRule="auto"/>
        <w:jc w:val="both"/>
      </w:pPr>
    </w:p>
    <w:p w:rsidR="00FA5032" w:rsidRDefault="00FA5032" w:rsidP="00FA5032">
      <w:pPr>
        <w:spacing w:line="276" w:lineRule="auto"/>
        <w:jc w:val="both"/>
      </w:pPr>
    </w:p>
    <w:p w:rsidR="000013DB" w:rsidRDefault="000013DB" w:rsidP="00FA5032">
      <w:pPr>
        <w:spacing w:line="276" w:lineRule="auto"/>
        <w:jc w:val="both"/>
      </w:pPr>
    </w:p>
    <w:p w:rsidR="000013DB" w:rsidRDefault="000013DB" w:rsidP="00FA5032">
      <w:pPr>
        <w:spacing w:line="276" w:lineRule="auto"/>
        <w:jc w:val="both"/>
      </w:pPr>
    </w:p>
    <w:p w:rsidR="000013DB" w:rsidRDefault="000013DB" w:rsidP="00FA5032">
      <w:pPr>
        <w:pStyle w:val="Ttulo2"/>
        <w:spacing w:line="276" w:lineRule="auto"/>
      </w:pPr>
      <w:bookmarkStart w:id="12" w:name="_Toc6405729"/>
      <w:r>
        <w:t>Bibliografía</w:t>
      </w:r>
      <w:bookmarkEnd w:id="12"/>
    </w:p>
    <w:p w:rsidR="00012E31" w:rsidRPr="00012E31" w:rsidRDefault="000013DB" w:rsidP="00012E31">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012E31" w:rsidRPr="00012E31">
        <w:rPr>
          <w:noProof/>
        </w:rPr>
        <w:t xml:space="preserve">Coronado, M., López, A., Iglesias, C. A., &amp; Garijo, M. (2011). </w:t>
      </w:r>
      <w:r w:rsidR="00012E31" w:rsidRPr="00012E31">
        <w:rPr>
          <w:i/>
          <w:iCs/>
          <w:noProof/>
        </w:rPr>
        <w:t>TutorGSI: aplicación de tecnologías de bots a entornos LMS TutorGSI: application of chatterbots to LMSs</w:t>
      </w:r>
      <w:r w:rsidR="00012E31" w:rsidRPr="00012E31">
        <w:rPr>
          <w:noProof/>
        </w:rPr>
        <w:t>. Retrieved from http://www.gsi.dit.upm.es</w:t>
      </w:r>
    </w:p>
    <w:p w:rsidR="00012E31" w:rsidRPr="00012E31" w:rsidRDefault="00012E31" w:rsidP="00012E31">
      <w:pPr>
        <w:widowControl w:val="0"/>
        <w:autoSpaceDE w:val="0"/>
        <w:autoSpaceDN w:val="0"/>
        <w:adjustRightInd w:val="0"/>
        <w:ind w:left="480" w:hanging="480"/>
        <w:rPr>
          <w:noProof/>
        </w:rPr>
      </w:pPr>
      <w:r w:rsidRPr="00012E31">
        <w:rPr>
          <w:noProof/>
        </w:rPr>
        <w:t xml:space="preserve">Cossío, A. (2018). Bots, Machine Learning, Servicios Cognitivos Realidad y perspectivas de la Inteligencia Artificial en España, 2018. </w:t>
      </w:r>
      <w:r w:rsidRPr="00012E31">
        <w:rPr>
          <w:i/>
          <w:iCs/>
          <w:noProof/>
        </w:rPr>
        <w:t>Pwc</w:t>
      </w:r>
      <w:r w:rsidRPr="00012E31">
        <w:rPr>
          <w:noProof/>
        </w:rPr>
        <w:t>, 1–34. Retrieved from https://www.pwc.es/es/publicaciones/tecnologia/assets/pwc-ia-en-espana-2018.pdf</w:t>
      </w:r>
    </w:p>
    <w:p w:rsidR="00012E31" w:rsidRPr="00012E31" w:rsidRDefault="00012E31" w:rsidP="00012E31">
      <w:pPr>
        <w:widowControl w:val="0"/>
        <w:autoSpaceDE w:val="0"/>
        <w:autoSpaceDN w:val="0"/>
        <w:adjustRightInd w:val="0"/>
        <w:ind w:left="480" w:hanging="480"/>
        <w:rPr>
          <w:noProof/>
        </w:rPr>
      </w:pPr>
      <w:r w:rsidRPr="00012E31">
        <w:rPr>
          <w:noProof/>
        </w:rPr>
        <w:t xml:space="preserve">IT Renti. (n.d.). </w:t>
      </w:r>
      <w:r w:rsidRPr="00012E31">
        <w:rPr>
          <w:i/>
          <w:iCs/>
          <w:noProof/>
        </w:rPr>
        <w:t>La inteligencia artificial, punto clave para el crecimiento de las empresas</w:t>
      </w:r>
      <w:r w:rsidRPr="00012E31">
        <w:rPr>
          <w:noProof/>
        </w:rPr>
        <w:t>. Retrieved from https://itrenting.com/inteligencia-artificial-punto-clave-para-el-crecimiento-de-las-empresas/</w:t>
      </w:r>
    </w:p>
    <w:p w:rsidR="00012E31" w:rsidRPr="00012E31" w:rsidRDefault="00012E31" w:rsidP="00012E31">
      <w:pPr>
        <w:widowControl w:val="0"/>
        <w:autoSpaceDE w:val="0"/>
        <w:autoSpaceDN w:val="0"/>
        <w:adjustRightInd w:val="0"/>
        <w:ind w:left="480" w:hanging="480"/>
        <w:rPr>
          <w:noProof/>
        </w:rPr>
      </w:pPr>
      <w:r w:rsidRPr="00012E31">
        <w:rPr>
          <w:noProof/>
        </w:rPr>
        <w:t xml:space="preserve">Iv, F., Sarmiento, C., &amp; Ord, S. (2013). </w:t>
      </w:r>
      <w:r w:rsidRPr="00012E31">
        <w:rPr>
          <w:i/>
          <w:iCs/>
          <w:noProof/>
        </w:rPr>
        <w:t>Evolución y tendencias actuales de los Web crawlers</w:t>
      </w:r>
      <w:r w:rsidRPr="00012E31">
        <w:rPr>
          <w:noProof/>
        </w:rPr>
        <w:t xml:space="preserve">. </w:t>
      </w:r>
      <w:r w:rsidRPr="00012E31">
        <w:rPr>
          <w:i/>
          <w:iCs/>
          <w:noProof/>
        </w:rPr>
        <w:t>18</w:t>
      </w:r>
      <w:r w:rsidRPr="00012E31">
        <w:rPr>
          <w:noProof/>
        </w:rPr>
        <w:t>(2), 19–35.</w:t>
      </w:r>
    </w:p>
    <w:p w:rsidR="00426009" w:rsidRPr="00426009" w:rsidRDefault="000013DB" w:rsidP="00FA5032">
      <w:pPr>
        <w:pStyle w:val="Sinespaciado"/>
        <w:spacing w:line="276" w:lineRule="auto"/>
      </w:pPr>
      <w:r>
        <w:fldChar w:fldCharType="end"/>
      </w:r>
    </w:p>
    <w:sectPr w:rsidR="00426009" w:rsidRPr="004260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06FE"/>
    <w:multiLevelType w:val="multilevel"/>
    <w:tmpl w:val="BBAC2D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60E0674"/>
    <w:multiLevelType w:val="hybridMultilevel"/>
    <w:tmpl w:val="CB228B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889416E"/>
    <w:multiLevelType w:val="multilevel"/>
    <w:tmpl w:val="A0A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96"/>
    <w:rsid w:val="000013DB"/>
    <w:rsid w:val="00012E31"/>
    <w:rsid w:val="00034D85"/>
    <w:rsid w:val="00035C48"/>
    <w:rsid w:val="00061383"/>
    <w:rsid w:val="00084476"/>
    <w:rsid w:val="000B15D2"/>
    <w:rsid w:val="000D7496"/>
    <w:rsid w:val="00122F3C"/>
    <w:rsid w:val="001532FB"/>
    <w:rsid w:val="00270C83"/>
    <w:rsid w:val="00276AD7"/>
    <w:rsid w:val="00426009"/>
    <w:rsid w:val="0045026C"/>
    <w:rsid w:val="005605E3"/>
    <w:rsid w:val="005674D2"/>
    <w:rsid w:val="006C0132"/>
    <w:rsid w:val="007F1E33"/>
    <w:rsid w:val="00885F2C"/>
    <w:rsid w:val="008C0BF5"/>
    <w:rsid w:val="00992B20"/>
    <w:rsid w:val="00AC7400"/>
    <w:rsid w:val="00AF5054"/>
    <w:rsid w:val="00B47343"/>
    <w:rsid w:val="00C56EAA"/>
    <w:rsid w:val="00CC56CF"/>
    <w:rsid w:val="00D35147"/>
    <w:rsid w:val="00DA698D"/>
    <w:rsid w:val="00DF71E9"/>
    <w:rsid w:val="00F70936"/>
    <w:rsid w:val="00FA4E9A"/>
    <w:rsid w:val="00FA50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C258"/>
  <w15:chartTrackingRefBased/>
  <w15:docId w15:val="{E040E78C-F63A-4D27-8222-00721DB5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496"/>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autoRedefine/>
    <w:uiPriority w:val="9"/>
    <w:qFormat/>
    <w:rsid w:val="0045026C"/>
    <w:pPr>
      <w:jc w:val="center"/>
      <w:outlineLvl w:val="0"/>
    </w:pPr>
    <w:rPr>
      <w:b/>
    </w:rPr>
  </w:style>
  <w:style w:type="paragraph" w:styleId="Ttulo2">
    <w:name w:val="heading 2"/>
    <w:basedOn w:val="Normal"/>
    <w:next w:val="Normal"/>
    <w:link w:val="Ttulo2Car"/>
    <w:uiPriority w:val="9"/>
    <w:unhideWhenUsed/>
    <w:qFormat/>
    <w:rsid w:val="000D7496"/>
    <w:pPr>
      <w:keepNext/>
      <w:shd w:val="clear" w:color="auto" w:fill="FFFFFF"/>
      <w:spacing w:before="480" w:after="120" w:line="480" w:lineRule="auto"/>
      <w:jc w:val="both"/>
      <w:outlineLvl w:val="1"/>
    </w:pPr>
    <w:rPr>
      <w:b/>
    </w:rPr>
  </w:style>
  <w:style w:type="paragraph" w:styleId="Ttulo3">
    <w:name w:val="heading 3"/>
    <w:basedOn w:val="Normal"/>
    <w:next w:val="Normal"/>
    <w:link w:val="Ttulo3Car"/>
    <w:uiPriority w:val="9"/>
    <w:unhideWhenUsed/>
    <w:qFormat/>
    <w:rsid w:val="001532FB"/>
    <w:pPr>
      <w:keepNext/>
      <w:keepLines/>
      <w:spacing w:before="40"/>
      <w:outlineLvl w:val="2"/>
    </w:pPr>
    <w:rPr>
      <w:rFonts w:asciiTheme="majorHAnsi" w:eastAsiaTheme="majorEastAsia" w:hAnsiTheme="majorHAnsi"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026C"/>
    <w:rPr>
      <w:rFonts w:ascii="Times New Roman" w:eastAsia="Times New Roman" w:hAnsi="Times New Roman" w:cs="Times New Roman"/>
      <w:b/>
      <w:sz w:val="24"/>
      <w:szCs w:val="24"/>
      <w:lang w:eastAsia="es-ES"/>
    </w:rPr>
  </w:style>
  <w:style w:type="character" w:customStyle="1" w:styleId="Ttulo2Car">
    <w:name w:val="Título 2 Car"/>
    <w:basedOn w:val="Fuentedeprrafopredeter"/>
    <w:link w:val="Ttulo2"/>
    <w:uiPriority w:val="9"/>
    <w:rsid w:val="000D7496"/>
    <w:rPr>
      <w:rFonts w:ascii="Times New Roman" w:eastAsia="Times New Roman" w:hAnsi="Times New Roman" w:cs="Times New Roman"/>
      <w:b/>
      <w:sz w:val="24"/>
      <w:szCs w:val="24"/>
      <w:shd w:val="clear" w:color="auto" w:fill="FFFFFF"/>
      <w:lang w:eastAsia="es-ES"/>
    </w:rPr>
  </w:style>
  <w:style w:type="paragraph" w:styleId="Sinespaciado">
    <w:name w:val="No Spacing"/>
    <w:uiPriority w:val="1"/>
    <w:qFormat/>
    <w:rsid w:val="000D7496"/>
    <w:pPr>
      <w:spacing w:after="0"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26009"/>
    <w:rPr>
      <w:color w:val="0000FF"/>
      <w:u w:val="single"/>
    </w:rPr>
  </w:style>
  <w:style w:type="character" w:styleId="nfasis">
    <w:name w:val="Emphasis"/>
    <w:basedOn w:val="Fuentedeprrafopredeter"/>
    <w:uiPriority w:val="20"/>
    <w:qFormat/>
    <w:rsid w:val="00426009"/>
    <w:rPr>
      <w:i/>
      <w:iCs/>
    </w:rPr>
  </w:style>
  <w:style w:type="paragraph" w:styleId="TtuloTDC">
    <w:name w:val="TOC Heading"/>
    <w:basedOn w:val="Ttulo1"/>
    <w:next w:val="Normal"/>
    <w:uiPriority w:val="39"/>
    <w:unhideWhenUsed/>
    <w:qFormat/>
    <w:rsid w:val="0045026C"/>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45026C"/>
    <w:pPr>
      <w:spacing w:after="100"/>
    </w:pPr>
  </w:style>
  <w:style w:type="paragraph" w:styleId="TDC2">
    <w:name w:val="toc 2"/>
    <w:basedOn w:val="Normal"/>
    <w:next w:val="Normal"/>
    <w:autoRedefine/>
    <w:uiPriority w:val="39"/>
    <w:unhideWhenUsed/>
    <w:rsid w:val="0045026C"/>
    <w:pPr>
      <w:spacing w:after="100"/>
      <w:ind w:left="240"/>
    </w:pPr>
  </w:style>
  <w:style w:type="paragraph" w:styleId="TDC3">
    <w:name w:val="toc 3"/>
    <w:basedOn w:val="Normal"/>
    <w:next w:val="Normal"/>
    <w:autoRedefine/>
    <w:uiPriority w:val="39"/>
    <w:unhideWhenUsed/>
    <w:rsid w:val="0045026C"/>
    <w:pPr>
      <w:spacing w:after="100" w:line="259" w:lineRule="auto"/>
      <w:ind w:left="440"/>
    </w:pPr>
    <w:rPr>
      <w:rFonts w:asciiTheme="minorHAnsi" w:eastAsiaTheme="minorEastAsia" w:hAnsiTheme="minorHAnsi"/>
      <w:sz w:val="22"/>
      <w:szCs w:val="22"/>
    </w:rPr>
  </w:style>
  <w:style w:type="character" w:customStyle="1" w:styleId="Ttulo3Car">
    <w:name w:val="Título 3 Car"/>
    <w:basedOn w:val="Fuentedeprrafopredeter"/>
    <w:link w:val="Ttulo3"/>
    <w:uiPriority w:val="9"/>
    <w:rsid w:val="001532FB"/>
    <w:rPr>
      <w:rFonts w:asciiTheme="majorHAnsi" w:eastAsiaTheme="majorEastAsia" w:hAnsiTheme="majorHAnsi" w:cstheme="majorBidi"/>
      <w:b/>
      <w:sz w:val="24"/>
      <w:szCs w:val="24"/>
      <w:lang w:eastAsia="es-ES"/>
    </w:rPr>
  </w:style>
  <w:style w:type="paragraph" w:styleId="HTMLconformatoprevio">
    <w:name w:val="HTML Preformatted"/>
    <w:basedOn w:val="Normal"/>
    <w:link w:val="HTMLconformatoprevioCar"/>
    <w:uiPriority w:val="99"/>
    <w:semiHidden/>
    <w:unhideWhenUsed/>
    <w:rsid w:val="0008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8447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13685">
      <w:bodyDiv w:val="1"/>
      <w:marLeft w:val="0"/>
      <w:marRight w:val="0"/>
      <w:marTop w:val="0"/>
      <w:marBottom w:val="0"/>
      <w:divBdr>
        <w:top w:val="none" w:sz="0" w:space="0" w:color="auto"/>
        <w:left w:val="none" w:sz="0" w:space="0" w:color="auto"/>
        <w:bottom w:val="none" w:sz="0" w:space="0" w:color="auto"/>
        <w:right w:val="none" w:sz="0" w:space="0" w:color="auto"/>
      </w:divBdr>
    </w:div>
    <w:div w:id="18504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7A85A-114F-46A8-A48F-01264922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2190</Words>
  <Characters>12045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dc:creator>
  <cp:keywords/>
  <dc:description/>
  <cp:lastModifiedBy>Juank</cp:lastModifiedBy>
  <cp:revision>19</cp:revision>
  <dcterms:created xsi:type="dcterms:W3CDTF">2019-04-16T20:24:00Z</dcterms:created>
  <dcterms:modified xsi:type="dcterms:W3CDTF">2019-04-17T20:28:00Z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81d763a3-068b-39bd-a34d-fe1351489ba7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