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3B03" w:rsidRDefault="00313B03">
      <w:pPr>
        <w:pStyle w:val="1"/>
        <w:pBdr>
          <w:bottom w:val="single" w:sz="12" w:space="4" w:color="333333"/>
        </w:pBdr>
        <w:rPr>
          <w:rFonts w:ascii="맑은 고딕" w:eastAsia="맑은 고딕" w:hAnsi="맑은 고딕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06. UI </w:t>
      </w:r>
      <w:r>
        <w:rPr>
          <w:rFonts w:ascii="맑은 고딕" w:eastAsia="맑은 고딕" w:hAnsi="맑은 고딕" w:hint="eastAsia"/>
          <w:color w:val="1976D2"/>
        </w:rPr>
        <w:t>설계서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—</w:t>
      </w:r>
      <w:r>
        <w:rPr>
          <w:rFonts w:ascii="맑은 고딕" w:eastAsia="맑은 고딕" w:hAnsi="맑은 고딕" w:hint="eastAsia"/>
          <w:color w:val="1976D2"/>
        </w:rPr>
        <w:t xml:space="preserve"> 87</w:t>
      </w:r>
      <w:r>
        <w:rPr>
          <w:rFonts w:ascii="맑은 고딕" w:eastAsia="맑은 고딕" w:hAnsi="맑은 고딕" w:hint="eastAsia"/>
          <w:color w:val="1976D2"/>
        </w:rPr>
        <w:t>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화면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레이아웃</w:t>
      </w:r>
      <w:r>
        <w:rPr>
          <w:rFonts w:ascii="맑은 고딕" w:eastAsia="맑은 고딕" w:hAnsi="맑은 고딕" w:hint="eastAsia"/>
          <w:color w:val="1976D2"/>
        </w:rPr>
        <w:t xml:space="preserve"> + MudBlazor </w:t>
      </w:r>
      <w:r>
        <w:rPr>
          <w:rFonts w:ascii="맑은 고딕" w:eastAsia="맑은 고딕" w:hAnsi="맑은 고딕" w:hint="eastAsia"/>
          <w:color w:val="1976D2"/>
        </w:rPr>
        <w:t>패턴</w:t>
      </w:r>
    </w:p>
    <w:p w:rsidR="00313B03" w:rsidRDefault="00313B03">
      <w:pPr>
        <w:divId w:val="1240480113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작성일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2026-06-01 / PM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브라운킴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수석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웹디자이너</w:t>
      </w:r>
    </w:p>
    <w:p w:rsidR="00313B03" w:rsidRDefault="00313B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313B03" w:rsidRDefault="00313B0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1. </w:t>
      </w:r>
      <w:r>
        <w:rPr>
          <w:rFonts w:ascii="맑은 고딕" w:eastAsia="맑은 고딕" w:hAnsi="맑은 고딕" w:hint="eastAsia"/>
          <w:color w:val="1976D2"/>
        </w:rPr>
        <w:t>디자인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헌법</w:t>
      </w:r>
    </w:p>
    <w:p w:rsidR="00313B03" w:rsidRDefault="00313B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1.1 </w:t>
      </w:r>
      <w:r>
        <w:rPr>
          <w:rFonts w:ascii="맑은 고딕" w:eastAsia="맑은 고딕" w:hAnsi="맑은 고딕" w:hint="eastAsia"/>
          <w:color w:val="333333"/>
        </w:rPr>
        <w:t>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화면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완결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원칙</w:t>
      </w:r>
    </w:p>
    <w:p w:rsidR="00313B03" w:rsidRDefault="00313B03">
      <w:pPr>
        <w:divId w:val="1057044622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Fonts w:ascii="맑은 고딕" w:eastAsia="맑은 고딕" w:hAnsi="맑은 고딕" w:hint="eastAsia"/>
          <w:color w:val="555555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스크롤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없이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화면에서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핵심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정보가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보이는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가독성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높은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UI"</w:t>
      </w:r>
    </w:p>
    <w:p w:rsidR="00313B03" w:rsidRDefault="00313B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1.2 3</w:t>
      </w:r>
      <w:r>
        <w:rPr>
          <w:rFonts w:ascii="맑은 고딕" w:eastAsia="맑은 고딕" w:hAnsi="맑은 고딕" w:hint="eastAsia"/>
          <w:color w:val="333333"/>
        </w:rPr>
        <w:t>분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원칙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사장님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313B03" w:rsidRDefault="00313B03">
      <w:pPr>
        <w:divId w:val="891430013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Fonts w:ascii="맑은 고딕" w:eastAsia="맑은 고딕" w:hAnsi="맑은 고딕" w:hint="eastAsia"/>
          <w:color w:val="555555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화면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처음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보는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사람이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혼자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쓸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있냐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?"</w:t>
      </w:r>
    </w:p>
    <w:p w:rsidR="00313B03" w:rsidRDefault="00313B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1.3 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 xml:space="preserve"> #25 </w:t>
      </w:r>
      <w:r>
        <w:rPr>
          <w:rFonts w:ascii="맑은 고딕" w:eastAsia="맑은 고딕" w:hAnsi="맑은 고딕" w:hint="eastAsia"/>
          <w:color w:val="333333"/>
        </w:rPr>
        <w:t>—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쉽게</w:t>
      </w:r>
    </w:p>
    <w:p w:rsidR="00313B03" w:rsidRDefault="00313B03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매뉴얼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직관적</w:t>
      </w:r>
    </w:p>
    <w:p w:rsidR="00313B03" w:rsidRDefault="00313B03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더존·이카운트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벤치마크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차별화</w:t>
      </w:r>
    </w:p>
    <w:p w:rsidR="00313B03" w:rsidRDefault="00313B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313B03" w:rsidRDefault="00313B0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2. </w:t>
      </w:r>
      <w:r>
        <w:rPr>
          <w:rFonts w:ascii="맑은 고딕" w:eastAsia="맑은 고딕" w:hAnsi="맑은 고딕" w:hint="eastAsia"/>
          <w:color w:val="1976D2"/>
        </w:rPr>
        <w:t>레이아웃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구조</w:t>
      </w:r>
    </w:p>
    <w:p w:rsidR="00313B03" w:rsidRDefault="00313B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2.1 MainLayout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┌──────────────────────────────────────────────┐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[AppBar]  </w:t>
      </w:r>
      <w:r>
        <w:rPr>
          <w:rFonts w:ascii="Consolas" w:hAnsi="Consolas"/>
          <w:sz w:val="18"/>
          <w:szCs w:val="18"/>
        </w:rPr>
        <w:t>로고</w:t>
      </w:r>
      <w:r>
        <w:rPr>
          <w:rFonts w:ascii="Consolas" w:hAnsi="Consolas"/>
          <w:sz w:val="18"/>
          <w:szCs w:val="18"/>
        </w:rPr>
        <w:t xml:space="preserve"> | MultiTabBar | AccountBadge   │  ← </w:t>
      </w:r>
      <w:r>
        <w:rPr>
          <w:rFonts w:ascii="Consolas" w:hAnsi="Consolas"/>
          <w:sz w:val="18"/>
          <w:szCs w:val="18"/>
        </w:rPr>
        <w:t>상단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고정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├──────┬───────────────────────────────────────┤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   │                                       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[S]  │  [Main Content]                       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[i]  │                                </w:t>
      </w:r>
      <w:r>
        <w:rPr>
          <w:rFonts w:ascii="Consolas" w:hAnsi="Consolas"/>
          <w:sz w:val="18"/>
          <w:szCs w:val="18"/>
        </w:rPr>
        <w:t xml:space="preserve">       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[d]  │  ─ WorkflowBreadcrumb (</w:t>
      </w:r>
      <w:r>
        <w:rPr>
          <w:rFonts w:ascii="Consolas" w:hAnsi="Consolas"/>
          <w:sz w:val="18"/>
          <w:szCs w:val="18"/>
        </w:rPr>
        <w:t>워크플로우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단계</w:t>
      </w:r>
      <w:r>
        <w:rPr>
          <w:rFonts w:ascii="Consolas" w:hAnsi="Consolas"/>
          <w:sz w:val="18"/>
          <w:szCs w:val="18"/>
        </w:rPr>
        <w:t>)│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[e]  │                                       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[b]  │  ─ Page Title + Actions               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[a]  │                                       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[r]  │  ─ Filter Toolbar                     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lastRenderedPageBreak/>
        <w:t>│      │                                       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   │  ─ MudDataGrid / Form                 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   │                                       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   │  ─ Pagination / Bulk Actions          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   │                                       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├──────┴───────────────────────────────────────┤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[TermsConsentBanner] (</w:t>
      </w:r>
      <w:r>
        <w:rPr>
          <w:rFonts w:ascii="Consolas" w:hAnsi="Consolas"/>
          <w:sz w:val="18"/>
          <w:szCs w:val="18"/>
        </w:rPr>
        <w:t>미동의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시</w:t>
      </w:r>
      <w:r>
        <w:rPr>
          <w:rFonts w:ascii="Consolas" w:hAnsi="Consolas"/>
          <w:sz w:val="18"/>
          <w:szCs w:val="18"/>
        </w:rPr>
        <w:t>)              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└──────────────────────────────────────────────┘</w:t>
      </w:r>
    </w:p>
    <w:p w:rsidR="00313B03" w:rsidRDefault="00313B03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2.2 EmptyLayout (</w:t>
      </w:r>
      <w:r>
        <w:rPr>
          <w:rFonts w:ascii="맑은 고딕" w:eastAsia="맑은 고딕" w:hAnsi="맑은 고딕" w:hint="eastAsia"/>
          <w:color w:val="333333"/>
        </w:rPr>
        <w:t>로그인·약관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313B03" w:rsidRDefault="00313B03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AppBar/Sidebar </w:t>
      </w:r>
      <w:r>
        <w:rPr>
          <w:rFonts w:ascii="맑은 고딕" w:eastAsia="맑은 고딕" w:hAnsi="맑은 고딕" w:hint="eastAsia"/>
          <w:sz w:val="22"/>
          <w:szCs w:val="22"/>
        </w:rPr>
        <w:t>없음</w:t>
      </w:r>
    </w:p>
    <w:p w:rsidR="00313B03" w:rsidRDefault="00313B03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중앙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카드</w:t>
      </w:r>
    </w:p>
    <w:p w:rsidR="00313B03" w:rsidRDefault="00313B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2.3 Mobile Layout (Phase 5)</w:t>
      </w:r>
    </w:p>
    <w:p w:rsidR="00313B03" w:rsidRDefault="00313B03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아이폰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화면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스타일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그리드</w:t>
      </w:r>
    </w:p>
    <w:p w:rsidR="00313B03" w:rsidRDefault="00313B03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하단</w:t>
      </w:r>
      <w:r>
        <w:rPr>
          <w:rFonts w:ascii="맑은 고딕" w:eastAsia="맑은 고딕" w:hAnsi="맑은 고딕" w:hint="eastAsia"/>
          <w:sz w:val="22"/>
          <w:szCs w:val="22"/>
        </w:rPr>
        <w:t xml:space="preserve"> 4</w:t>
      </w:r>
      <w:r>
        <w:rPr>
          <w:rFonts w:ascii="맑은 고딕" w:eastAsia="맑은 고딕" w:hAnsi="맑은 고딕" w:hint="eastAsia"/>
          <w:sz w:val="22"/>
          <w:szCs w:val="22"/>
        </w:rPr>
        <w:t>탭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홈·매입·판매·</w:t>
      </w:r>
      <w:r>
        <w:rPr>
          <w:rFonts w:ascii="맑은 고딕" w:eastAsia="맑은 고딕" w:hAnsi="맑은 고딕" w:hint="eastAsia"/>
          <w:sz w:val="22"/>
          <w:szCs w:val="22"/>
        </w:rPr>
        <w:t>More)</w:t>
      </w:r>
    </w:p>
    <w:p w:rsidR="00313B03" w:rsidRDefault="00313B03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누름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재정렬</w:t>
      </w:r>
    </w:p>
    <w:p w:rsidR="00313B03" w:rsidRDefault="00313B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313B03" w:rsidRDefault="00313B0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3. </w:t>
      </w:r>
      <w:r>
        <w:rPr>
          <w:rFonts w:ascii="맑은 고딕" w:eastAsia="맑은 고딕" w:hAnsi="맑은 고딕" w:hint="eastAsia"/>
          <w:color w:val="1976D2"/>
        </w:rPr>
        <w:t>색상·타이포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시스템</w:t>
      </w:r>
    </w:p>
    <w:p w:rsidR="00313B03" w:rsidRDefault="00313B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3.1 </w:t>
      </w:r>
      <w:r>
        <w:rPr>
          <w:rFonts w:ascii="맑은 고딕" w:eastAsia="맑은 고딕" w:hAnsi="맑은 고딕" w:hint="eastAsia"/>
          <w:color w:val="333333"/>
        </w:rPr>
        <w:t>컬러</w:t>
      </w:r>
      <w:r>
        <w:rPr>
          <w:rFonts w:ascii="맑은 고딕" w:eastAsia="맑은 고딕" w:hAnsi="맑은 고딕" w:hint="eastAsia"/>
          <w:color w:val="333333"/>
        </w:rPr>
        <w:t xml:space="preserve"> (MudBlazor </w:t>
      </w:r>
      <w:r>
        <w:rPr>
          <w:rFonts w:ascii="맑은 고딕" w:eastAsia="맑은 고딕" w:hAnsi="맑은 고딕" w:hint="eastAsia"/>
          <w:color w:val="333333"/>
        </w:rPr>
        <w:t>테마</w:t>
      </w:r>
      <w:r>
        <w:rPr>
          <w:rFonts w:ascii="맑은 고딕" w:eastAsia="맑은 고딕" w:hAnsi="맑은 고딕" w:hint="eastAsia"/>
          <w:color w:val="333333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1138"/>
        <w:gridCol w:w="228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토큰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헥스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용도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Primary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#1976D2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메인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액션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Secondary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#FF6B35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강조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히트판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오렌지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#4CAF50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확정·완료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Warning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#FFC107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주의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Error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#F44336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오류·반려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lastRenderedPageBreak/>
              <w:t>Info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#03A9F4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안내</w:t>
            </w:r>
          </w:p>
        </w:tc>
      </w:tr>
    </w:tbl>
    <w:p w:rsidR="00313B03" w:rsidRDefault="00313B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3.2 </w:t>
      </w:r>
      <w:r>
        <w:rPr>
          <w:rFonts w:ascii="맑은 고딕" w:eastAsia="맑은 고딕" w:hAnsi="맑은 고딕" w:hint="eastAsia"/>
          <w:color w:val="333333"/>
        </w:rPr>
        <w:t>타이포</w:t>
      </w:r>
    </w:p>
    <w:p w:rsidR="00313B03" w:rsidRDefault="00313B03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본문</w:t>
      </w:r>
      <w:r>
        <w:rPr>
          <w:rFonts w:ascii="맑은 고딕" w:eastAsia="맑은 고딕" w:hAnsi="맑은 고딕" w:hint="eastAsia"/>
          <w:sz w:val="22"/>
          <w:szCs w:val="22"/>
        </w:rPr>
        <w:t>: Pretendard (</w:t>
      </w:r>
      <w:r>
        <w:rPr>
          <w:rFonts w:ascii="맑은 고딕" w:eastAsia="맑은 고딕" w:hAnsi="맑은 고딕" w:hint="eastAsia"/>
          <w:sz w:val="22"/>
          <w:szCs w:val="22"/>
        </w:rPr>
        <w:t>한글</w:t>
      </w:r>
      <w:r>
        <w:rPr>
          <w:rFonts w:ascii="맑은 고딕" w:eastAsia="맑은 고딕" w:hAnsi="맑은 고딕" w:hint="eastAsia"/>
          <w:sz w:val="22"/>
          <w:szCs w:val="22"/>
        </w:rPr>
        <w:t>) / Roboto (</w:t>
      </w:r>
      <w:r>
        <w:rPr>
          <w:rFonts w:ascii="맑은 고딕" w:eastAsia="맑은 고딕" w:hAnsi="맑은 고딕" w:hint="eastAsia"/>
          <w:sz w:val="22"/>
          <w:szCs w:val="22"/>
        </w:rPr>
        <w:t>영문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313B03" w:rsidRDefault="00313B03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코드</w:t>
      </w:r>
      <w:r>
        <w:rPr>
          <w:rFonts w:ascii="맑은 고딕" w:eastAsia="맑은 고딕" w:hAnsi="맑은 고딕" w:hint="eastAsia"/>
          <w:sz w:val="22"/>
          <w:szCs w:val="22"/>
        </w:rPr>
        <w:t>: JetBrains Mono</w:t>
      </w:r>
    </w:p>
    <w:p w:rsidR="00313B03" w:rsidRDefault="00313B03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금액·숫자</w:t>
      </w:r>
      <w:r>
        <w:rPr>
          <w:rFonts w:ascii="맑은 고딕" w:eastAsia="맑은 고딕" w:hAnsi="맑은 고딕" w:hint="eastAsia"/>
          <w:sz w:val="22"/>
          <w:szCs w:val="22"/>
        </w:rPr>
        <w:t>: tabular-nums</w:t>
      </w:r>
    </w:p>
    <w:p w:rsidR="00313B03" w:rsidRDefault="00313B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313B03" w:rsidRDefault="00313B0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4. </w:t>
      </w:r>
      <w:r>
        <w:rPr>
          <w:rFonts w:ascii="맑은 고딕" w:eastAsia="맑은 고딕" w:hAnsi="맑은 고딕" w:hint="eastAsia"/>
          <w:color w:val="1976D2"/>
        </w:rPr>
        <w:t>공통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컴포넌트</w:t>
      </w:r>
    </w:p>
    <w:p w:rsidR="00313B03" w:rsidRDefault="00313B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4.1 WorkflowBreadcrumb</w:t>
      </w:r>
    </w:p>
    <w:p w:rsidR="00313B03" w:rsidRDefault="00313B03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워크플로우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표시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매입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발주→매입→반품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판매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견적→수주→거래명세→세금계산서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313B03" w:rsidRDefault="00313B03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강조</w:t>
      </w:r>
    </w:p>
    <w:p w:rsidR="00313B03" w:rsidRDefault="00313B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4.2 ItemSpecAutocomplete </w:t>
      </w:r>
      <w:r>
        <w:rPr>
          <w:rFonts w:ascii="Segoe UI Emoji" w:eastAsia="맑은 고딕" w:hAnsi="Segoe UI Emoji" w:cs="Segoe UI Emoji"/>
          <w:color w:val="333333"/>
        </w:rPr>
        <w:t>⭐</w:t>
      </w:r>
      <w:r>
        <w:rPr>
          <w:rFonts w:ascii="맑은 고딕" w:eastAsia="맑은 고딕" w:hAnsi="맑은 고딕" w:hint="eastAsia"/>
          <w:color w:val="333333"/>
        </w:rPr>
        <w:t xml:space="preserve"> (2026-05-31)</w:t>
      </w:r>
    </w:p>
    <w:p w:rsidR="00313B03" w:rsidRDefault="00313B03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품명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선택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규격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콤보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로드</w:t>
      </w:r>
    </w:p>
    <w:p w:rsidR="00313B03" w:rsidRDefault="00313B03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CoerceValue=true (</w:t>
      </w:r>
      <w:r>
        <w:rPr>
          <w:rFonts w:ascii="맑은 고딕" w:eastAsia="맑은 고딕" w:hAnsi="맑은 고딕" w:hint="eastAsia"/>
          <w:sz w:val="22"/>
          <w:szCs w:val="22"/>
        </w:rPr>
        <w:t>직접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입력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허용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313B03" w:rsidRDefault="00313B03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6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그리드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적용</w:t>
      </w:r>
      <w:r>
        <w:rPr>
          <w:rFonts w:ascii="맑은 고딕" w:eastAsia="맑은 고딕" w:hAnsi="맑은 고딕" w:hint="eastAsia"/>
          <w:sz w:val="22"/>
          <w:szCs w:val="22"/>
        </w:rPr>
        <w:t xml:space="preserve"> (QuotationGrid, SalesOrderGrid, DeliveryGrid, PurchaseOrderGrid, PurchaseReceiptGrid, PurchaseReturnGrid)</w:t>
      </w:r>
    </w:p>
    <w:p w:rsidR="00313B03" w:rsidRDefault="00313B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4.3 UnifiedCalendar </w:t>
      </w:r>
      <w:r>
        <w:rPr>
          <w:rFonts w:ascii="Segoe UI Emoji" w:eastAsia="맑은 고딕" w:hAnsi="Segoe UI Emoji" w:cs="Segoe UI Emoji"/>
          <w:color w:val="333333"/>
        </w:rPr>
        <w:t>⭐</w:t>
      </w:r>
    </w:p>
    <w:p w:rsidR="00313B03" w:rsidRDefault="00313B03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통합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표시</w:t>
      </w:r>
    </w:p>
    <w:p w:rsidR="00313B03" w:rsidRDefault="00313B03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견적·수주·발주·연차·근태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색상별</w:t>
      </w:r>
    </w:p>
    <w:p w:rsidR="00313B03" w:rsidRDefault="00313B03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OnAfterRenderAsync </w:t>
      </w:r>
      <w:r>
        <w:rPr>
          <w:rFonts w:ascii="맑은 고딕" w:eastAsia="맑은 고딕" w:hAnsi="맑은 고딕" w:hint="eastAsia"/>
          <w:sz w:val="22"/>
          <w:szCs w:val="22"/>
        </w:rPr>
        <w:t>패턴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진범</w:t>
      </w:r>
      <w:r>
        <w:rPr>
          <w:rFonts w:ascii="맑은 고딕" w:eastAsia="맑은 고딕" w:hAnsi="맑은 고딕" w:hint="eastAsia"/>
          <w:sz w:val="22"/>
          <w:szCs w:val="22"/>
        </w:rPr>
        <w:t xml:space="preserve"> #100 </w:t>
      </w:r>
      <w:r>
        <w:rPr>
          <w:rFonts w:ascii="맑은 고딕" w:eastAsia="맑은 고딕" w:hAnsi="맑은 고딕" w:hint="eastAsia"/>
          <w:sz w:val="22"/>
          <w:szCs w:val="22"/>
        </w:rPr>
        <w:t>봉합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313B03" w:rsidRDefault="00313B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4.4 DailyBriefingModal</w:t>
      </w:r>
    </w:p>
    <w:p w:rsidR="00313B03" w:rsidRDefault="00313B03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오늘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다이얼로그</w:t>
      </w:r>
    </w:p>
    <w:p w:rsidR="00313B03" w:rsidRDefault="00313B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4.5 TermsConsentBanner</w:t>
      </w:r>
    </w:p>
    <w:p w:rsidR="00313B03" w:rsidRDefault="00313B03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미동의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사용자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상단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배너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/terms </w:t>
      </w:r>
      <w:r>
        <w:rPr>
          <w:rFonts w:ascii="맑은 고딕" w:eastAsia="맑은 고딕" w:hAnsi="맑은 고딕" w:hint="eastAsia"/>
          <w:sz w:val="22"/>
          <w:szCs w:val="22"/>
        </w:rPr>
        <w:t>유도</w:t>
      </w:r>
    </w:p>
    <w:p w:rsidR="00313B03" w:rsidRDefault="00313B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4.6 FormTemplateEditorDialog </w:t>
      </w:r>
      <w:r>
        <w:rPr>
          <w:rFonts w:ascii="Segoe UI Emoji" w:eastAsia="맑은 고딕" w:hAnsi="Segoe UI Emoji" w:cs="Segoe UI Emoji"/>
          <w:color w:val="333333"/>
        </w:rPr>
        <w:t>⭐</w:t>
      </w:r>
    </w:p>
    <w:p w:rsidR="00313B03" w:rsidRDefault="00313B03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양식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설정</w:t>
      </w:r>
      <w:r>
        <w:rPr>
          <w:rFonts w:ascii="맑은 고딕" w:eastAsia="맑은 고딕" w:hAnsi="맑은 고딕" w:hint="eastAsia"/>
          <w:sz w:val="22"/>
          <w:szCs w:val="22"/>
        </w:rPr>
        <w:t xml:space="preserve"> (preprint/blank </w:t>
      </w:r>
      <w:r>
        <w:rPr>
          <w:rFonts w:ascii="맑은 고딕" w:eastAsia="맑은 고딕" w:hAnsi="맑은 고딕" w:hint="eastAsia"/>
          <w:sz w:val="22"/>
          <w:szCs w:val="22"/>
        </w:rPr>
        <w:t>분기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313B03" w:rsidRDefault="00313B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4.7 ItemSpecManager</w:t>
      </w:r>
    </w:p>
    <w:p w:rsidR="00313B03" w:rsidRDefault="00313B03">
      <w:pPr>
        <w:numPr>
          <w:ilvl w:val="0"/>
          <w:numId w:val="1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상품마스터에서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규격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</w:t>
      </w:r>
    </w:p>
    <w:p w:rsidR="00313B03" w:rsidRDefault="00313B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4.8 </w:t>
      </w:r>
      <w:r>
        <w:rPr>
          <w:rFonts w:ascii="맑은 고딕" w:eastAsia="맑은 고딕" w:hAnsi="맑은 고딕" w:hint="eastAsia"/>
          <w:color w:val="333333"/>
        </w:rPr>
        <w:t>그리드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패턴</w:t>
      </w:r>
      <w:r>
        <w:rPr>
          <w:rFonts w:ascii="맑은 고딕" w:eastAsia="맑은 고딕" w:hAnsi="맑은 고딕" w:hint="eastAsia"/>
          <w:color w:val="333333"/>
        </w:rPr>
        <w:t xml:space="preserve"> (MudDataGrid)</w:t>
      </w:r>
    </w:p>
    <w:p w:rsidR="00313B03" w:rsidRDefault="00313B03">
      <w:pPr>
        <w:numPr>
          <w:ilvl w:val="0"/>
          <w:numId w:val="1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정렬·필터·페이징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표준</w:t>
      </w:r>
    </w:p>
    <w:p w:rsidR="00313B03" w:rsidRDefault="00313B03">
      <w:pPr>
        <w:numPr>
          <w:ilvl w:val="0"/>
          <w:numId w:val="1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라인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추가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삭제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인라인</w:t>
      </w:r>
    </w:p>
    <w:p w:rsidR="00313B03" w:rsidRDefault="00313B03">
      <w:pPr>
        <w:numPr>
          <w:ilvl w:val="0"/>
          <w:numId w:val="1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인라인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편집</w:t>
      </w:r>
      <w:r>
        <w:rPr>
          <w:rFonts w:ascii="맑은 고딕" w:eastAsia="맑은 고딕" w:hAnsi="맑은 고딕" w:hint="eastAsia"/>
          <w:sz w:val="22"/>
          <w:szCs w:val="22"/>
        </w:rPr>
        <w:t xml:space="preserve"> (Ctrl+Enter </w:t>
      </w:r>
      <w:r>
        <w:rPr>
          <w:rFonts w:ascii="맑은 고딕" w:eastAsia="맑은 고딕" w:hAnsi="맑은 고딕" w:hint="eastAsia"/>
          <w:sz w:val="22"/>
          <w:szCs w:val="22"/>
        </w:rPr>
        <w:t>저장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313B03" w:rsidRDefault="00313B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313B03" w:rsidRDefault="00313B0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5. </w:t>
      </w:r>
      <w:r>
        <w:rPr>
          <w:rFonts w:ascii="맑은 고딕" w:eastAsia="맑은 고딕" w:hAnsi="맑은 고딕" w:hint="eastAsia"/>
          <w:color w:val="1976D2"/>
        </w:rPr>
        <w:t>카테고리별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화면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패턴</w:t>
      </w:r>
    </w:p>
    <w:p w:rsidR="00313B03" w:rsidRDefault="00313B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5.1 </w:t>
      </w:r>
      <w:r>
        <w:rPr>
          <w:rFonts w:ascii="맑은 고딕" w:eastAsia="맑은 고딕" w:hAnsi="맑은 고딕" w:hint="eastAsia"/>
          <w:color w:val="333333"/>
        </w:rPr>
        <w:t>리스트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화면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대부분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┌──────────────────────────────────────────────┐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[</w:t>
      </w:r>
      <w:r>
        <w:rPr>
          <w:rFonts w:ascii="Consolas" w:hAnsi="Consolas"/>
          <w:sz w:val="18"/>
          <w:szCs w:val="18"/>
        </w:rPr>
        <w:t>페이지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제목</w:t>
      </w:r>
      <w:r>
        <w:rPr>
          <w:rFonts w:ascii="Consolas" w:hAnsi="Consolas"/>
          <w:sz w:val="18"/>
          <w:szCs w:val="18"/>
        </w:rPr>
        <w:t>]</w:t>
      </w: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[</w:t>
      </w:r>
      <w:r>
        <w:rPr>
          <w:rFonts w:ascii="Consolas" w:hAnsi="Consolas"/>
          <w:sz w:val="18"/>
          <w:szCs w:val="18"/>
        </w:rPr>
        <w:t>신규</w:t>
      </w:r>
      <w:r>
        <w:rPr>
          <w:rFonts w:ascii="Consolas" w:hAnsi="Consolas"/>
          <w:sz w:val="18"/>
          <w:szCs w:val="18"/>
        </w:rPr>
        <w:t>] [</w:t>
      </w:r>
      <w:r>
        <w:rPr>
          <w:rFonts w:ascii="Consolas" w:hAnsi="Consolas"/>
          <w:sz w:val="18"/>
          <w:szCs w:val="18"/>
        </w:rPr>
        <w:t>엑셀</w:t>
      </w:r>
      <w:r>
        <w:rPr>
          <w:rFonts w:ascii="Consolas" w:hAnsi="Consolas"/>
          <w:sz w:val="18"/>
          <w:szCs w:val="18"/>
        </w:rPr>
        <w:t>] [</w:t>
      </w:r>
      <w:r>
        <w:rPr>
          <w:rFonts w:ascii="Consolas" w:hAnsi="Consolas"/>
          <w:sz w:val="18"/>
          <w:szCs w:val="18"/>
        </w:rPr>
        <w:t>필터</w:t>
      </w:r>
      <w:r>
        <w:rPr>
          <w:rFonts w:ascii="Consolas" w:hAnsi="Consolas"/>
          <w:sz w:val="18"/>
          <w:szCs w:val="18"/>
        </w:rPr>
        <w:t xml:space="preserve"> ▼]</w:t>
      </w:r>
      <w:r>
        <w:rPr>
          <w:rFonts w:ascii="Consolas" w:hAnsi="Consolas"/>
          <w:sz w:val="18"/>
          <w:szCs w:val="18"/>
        </w:rPr>
        <w:t xml:space="preserve">         </w:t>
      </w:r>
      <w:r>
        <w:rPr>
          <w:rFonts w:ascii="Consolas" w:hAnsi="Consolas"/>
          <w:sz w:val="18"/>
          <w:szCs w:val="18"/>
        </w:rPr>
        <w:t>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├──────────────────────────────────────────────┤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[</w:t>
      </w:r>
      <w:r>
        <w:rPr>
          <w:rFonts w:ascii="Consolas" w:hAnsi="Consolas"/>
          <w:sz w:val="18"/>
          <w:szCs w:val="18"/>
        </w:rPr>
        <w:t>검색</w:t>
      </w:r>
      <w:r>
        <w:rPr>
          <w:rFonts w:ascii="Consolas" w:hAnsi="Consolas"/>
          <w:sz w:val="18"/>
          <w:szCs w:val="18"/>
        </w:rPr>
        <w:t>] [</w:t>
      </w:r>
      <w:r>
        <w:rPr>
          <w:rFonts w:ascii="Consolas" w:hAnsi="Consolas"/>
          <w:sz w:val="18"/>
          <w:szCs w:val="18"/>
        </w:rPr>
        <w:t>기간</w:t>
      </w:r>
      <w:r>
        <w:rPr>
          <w:rFonts w:ascii="Consolas" w:hAnsi="Consolas"/>
          <w:sz w:val="18"/>
          <w:szCs w:val="18"/>
        </w:rPr>
        <w:t>] [</w:t>
      </w:r>
      <w:r>
        <w:rPr>
          <w:rFonts w:ascii="Consolas" w:hAnsi="Consolas"/>
          <w:sz w:val="18"/>
          <w:szCs w:val="18"/>
        </w:rPr>
        <w:t>상태</w:t>
      </w:r>
      <w:r>
        <w:rPr>
          <w:rFonts w:ascii="Consolas" w:hAnsi="Consolas"/>
          <w:sz w:val="18"/>
          <w:szCs w:val="18"/>
        </w:rPr>
        <w:t>] [</w:t>
      </w:r>
      <w:r>
        <w:rPr>
          <w:rFonts w:ascii="Consolas" w:hAnsi="Consolas"/>
          <w:sz w:val="18"/>
          <w:szCs w:val="18"/>
        </w:rPr>
        <w:t>거래처</w:t>
      </w:r>
      <w:r>
        <w:rPr>
          <w:rFonts w:ascii="Consolas" w:hAnsi="Consolas"/>
          <w:sz w:val="18"/>
          <w:szCs w:val="18"/>
        </w:rPr>
        <w:t>]</w:t>
      </w:r>
      <w:r>
        <w:rPr>
          <w:rFonts w:ascii="Consolas" w:hAnsi="Consolas"/>
          <w:sz w:val="18"/>
          <w:szCs w:val="18"/>
        </w:rPr>
        <w:t xml:space="preserve">                  </w:t>
      </w:r>
      <w:r>
        <w:rPr>
          <w:rFonts w:ascii="Consolas" w:hAnsi="Consolas"/>
          <w:sz w:val="18"/>
          <w:szCs w:val="18"/>
        </w:rPr>
        <w:t>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├──────────────────────────────────────────────┤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┌────────┬────────┬────────┬────────┐</w:t>
      </w:r>
      <w:r>
        <w:rPr>
          <w:rFonts w:ascii="Consolas" w:hAnsi="Consolas"/>
          <w:sz w:val="18"/>
          <w:szCs w:val="18"/>
        </w:rPr>
        <w:t xml:space="preserve">        </w:t>
      </w:r>
      <w:r>
        <w:rPr>
          <w:rFonts w:ascii="Consolas" w:hAnsi="Consolas"/>
          <w:sz w:val="18"/>
          <w:szCs w:val="18"/>
        </w:rPr>
        <w:t>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│ </w:t>
      </w:r>
      <w:r>
        <w:rPr>
          <w:rFonts w:ascii="Consolas" w:hAnsi="Consolas"/>
          <w:sz w:val="18"/>
          <w:szCs w:val="18"/>
        </w:rPr>
        <w:t>컬럼</w:t>
      </w:r>
      <w:r>
        <w:rPr>
          <w:rFonts w:ascii="Consolas" w:hAnsi="Consolas"/>
          <w:sz w:val="18"/>
          <w:szCs w:val="18"/>
        </w:rPr>
        <w:t>1</w:t>
      </w: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 xml:space="preserve">│ </w:t>
      </w:r>
      <w:r>
        <w:rPr>
          <w:rFonts w:ascii="Consolas" w:hAnsi="Consolas"/>
          <w:sz w:val="18"/>
          <w:szCs w:val="18"/>
        </w:rPr>
        <w:t>컬럼</w:t>
      </w:r>
      <w:r>
        <w:rPr>
          <w:rFonts w:ascii="Consolas" w:hAnsi="Consolas"/>
          <w:sz w:val="18"/>
          <w:szCs w:val="18"/>
        </w:rPr>
        <w:t>2</w:t>
      </w: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 xml:space="preserve">│ </w:t>
      </w:r>
      <w:r>
        <w:rPr>
          <w:rFonts w:ascii="Consolas" w:hAnsi="Consolas"/>
          <w:sz w:val="18"/>
          <w:szCs w:val="18"/>
        </w:rPr>
        <w:t>컬럼</w:t>
      </w:r>
      <w:r>
        <w:rPr>
          <w:rFonts w:ascii="Consolas" w:hAnsi="Consolas"/>
          <w:sz w:val="18"/>
          <w:szCs w:val="18"/>
        </w:rPr>
        <w:t>3</w:t>
      </w: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 xml:space="preserve">│ </w:t>
      </w:r>
      <w:r>
        <w:rPr>
          <w:rFonts w:ascii="Consolas" w:hAnsi="Consolas"/>
          <w:sz w:val="18"/>
          <w:szCs w:val="18"/>
        </w:rPr>
        <w:t>액션</w:t>
      </w: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</w:t>
      </w:r>
      <w:r>
        <w:rPr>
          <w:rFonts w:ascii="Consolas" w:hAnsi="Consolas"/>
          <w:sz w:val="18"/>
          <w:szCs w:val="18"/>
        </w:rPr>
        <w:t>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├────────┼────────┼────────┼────────┤</w:t>
      </w:r>
      <w:r>
        <w:rPr>
          <w:rFonts w:ascii="Consolas" w:hAnsi="Consolas"/>
          <w:sz w:val="18"/>
          <w:szCs w:val="18"/>
        </w:rPr>
        <w:t xml:space="preserve">        </w:t>
      </w:r>
      <w:r>
        <w:rPr>
          <w:rFonts w:ascii="Consolas" w:hAnsi="Consolas"/>
          <w:sz w:val="18"/>
          <w:szCs w:val="18"/>
        </w:rPr>
        <w:t>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│ ...</w:t>
      </w: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│ ...</w:t>
      </w: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│ ...</w:t>
      </w: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│ [</w:t>
      </w:r>
      <w:r>
        <w:rPr>
          <w:rFonts w:ascii="Consolas" w:hAnsi="Consolas"/>
          <w:sz w:val="18"/>
          <w:szCs w:val="18"/>
        </w:rPr>
        <w:t>편집</w:t>
      </w:r>
      <w:r>
        <w:rPr>
          <w:rFonts w:ascii="Consolas" w:hAnsi="Consolas"/>
          <w:sz w:val="18"/>
          <w:szCs w:val="18"/>
        </w:rPr>
        <w:t>] │</w:t>
      </w:r>
      <w:r>
        <w:rPr>
          <w:rFonts w:ascii="Consolas" w:hAnsi="Consolas"/>
          <w:sz w:val="18"/>
          <w:szCs w:val="18"/>
        </w:rPr>
        <w:t xml:space="preserve">        </w:t>
      </w:r>
      <w:r>
        <w:rPr>
          <w:rFonts w:ascii="Consolas" w:hAnsi="Consolas"/>
          <w:sz w:val="18"/>
          <w:szCs w:val="18"/>
        </w:rPr>
        <w:t>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└────────┴────────┴────────┴────────┘</w:t>
      </w:r>
      <w:r>
        <w:rPr>
          <w:rFonts w:ascii="Consolas" w:hAnsi="Consolas"/>
          <w:sz w:val="18"/>
          <w:szCs w:val="18"/>
        </w:rPr>
        <w:t xml:space="preserve">        </w:t>
      </w:r>
      <w:r>
        <w:rPr>
          <w:rFonts w:ascii="Consolas" w:hAnsi="Consolas"/>
          <w:sz w:val="18"/>
          <w:szCs w:val="18"/>
        </w:rPr>
        <w:t>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Segoe UI Symbol" w:hAnsi="Segoe UI Symbol" w:cs="Segoe UI Symbol"/>
          <w:sz w:val="18"/>
          <w:szCs w:val="18"/>
        </w:rPr>
        <w:t>⏮</w:t>
      </w:r>
      <w:r>
        <w:rPr>
          <w:rFonts w:ascii="Consolas" w:hAnsi="Consolas"/>
          <w:sz w:val="18"/>
          <w:szCs w:val="18"/>
        </w:rPr>
        <w:t xml:space="preserve"> &lt; 1 2 3 &gt; </w:t>
      </w:r>
      <w:r>
        <w:rPr>
          <w:rFonts w:ascii="Segoe UI Symbol" w:hAnsi="Segoe UI Symbol" w:cs="Segoe UI Symbol"/>
          <w:sz w:val="18"/>
          <w:szCs w:val="18"/>
        </w:rPr>
        <w:t>⏭</w:t>
      </w:r>
      <w:r>
        <w:rPr>
          <w:rFonts w:ascii="Consolas" w:hAnsi="Consolas"/>
          <w:sz w:val="18"/>
          <w:szCs w:val="18"/>
        </w:rPr>
        <w:t xml:space="preserve">   1-20 / 137                </w:t>
      </w:r>
      <w:r>
        <w:rPr>
          <w:rFonts w:ascii="Consolas" w:hAnsi="Consolas"/>
          <w:sz w:val="18"/>
          <w:szCs w:val="18"/>
        </w:rPr>
        <w:t>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└──────────────────────────────────────────────┘</w:t>
      </w:r>
    </w:p>
    <w:p w:rsidR="00313B03" w:rsidRDefault="00313B03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5.2 </w:t>
      </w:r>
      <w:r>
        <w:rPr>
          <w:rFonts w:ascii="맑은 고딕" w:eastAsia="맑은 고딕" w:hAnsi="맑은 고딕" w:hint="eastAsia"/>
          <w:color w:val="333333"/>
        </w:rPr>
        <w:t>작성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화면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견적·수주·매입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등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┌──────────────────────────────────────────────┐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──── </w:t>
      </w:r>
      <w:r>
        <w:rPr>
          <w:rFonts w:ascii="Consolas" w:hAnsi="Consolas"/>
          <w:sz w:val="18"/>
          <w:szCs w:val="18"/>
        </w:rPr>
        <w:t>견적</w:t>
      </w:r>
      <w:r>
        <w:rPr>
          <w:rFonts w:ascii="Consolas" w:hAnsi="Consolas"/>
          <w:sz w:val="18"/>
          <w:szCs w:val="18"/>
        </w:rPr>
        <w:t xml:space="preserve"> → </w:t>
      </w:r>
      <w:r>
        <w:rPr>
          <w:rFonts w:ascii="Consolas" w:hAnsi="Consolas"/>
          <w:sz w:val="18"/>
          <w:szCs w:val="18"/>
        </w:rPr>
        <w:t>수주</w:t>
      </w:r>
      <w:r>
        <w:rPr>
          <w:rFonts w:ascii="Consolas" w:hAnsi="Consolas"/>
          <w:sz w:val="18"/>
          <w:szCs w:val="18"/>
        </w:rPr>
        <w:t xml:space="preserve"> → </w:t>
      </w:r>
      <w:r>
        <w:rPr>
          <w:rFonts w:ascii="Consolas" w:hAnsi="Consolas"/>
          <w:sz w:val="18"/>
          <w:szCs w:val="18"/>
        </w:rPr>
        <w:t>거래명세서</w:t>
      </w:r>
      <w:r>
        <w:rPr>
          <w:rFonts w:ascii="Consolas" w:hAnsi="Consolas"/>
          <w:sz w:val="18"/>
          <w:szCs w:val="18"/>
        </w:rPr>
        <w:t xml:space="preserve"> ────</w:t>
      </w:r>
      <w:r>
        <w:rPr>
          <w:rFonts w:ascii="Consolas" w:hAnsi="Consolas"/>
          <w:sz w:val="18"/>
          <w:szCs w:val="18"/>
        </w:rPr>
        <w:t xml:space="preserve">          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>← Breadcrumb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├──────────────────────────────────────────────┤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[</w:t>
      </w:r>
      <w:r>
        <w:rPr>
          <w:rFonts w:ascii="Consolas" w:hAnsi="Consolas"/>
          <w:sz w:val="18"/>
          <w:szCs w:val="18"/>
        </w:rPr>
        <w:t>거래처</w:t>
      </w:r>
      <w:r>
        <w:rPr>
          <w:rFonts w:ascii="Consolas" w:hAnsi="Consolas"/>
          <w:sz w:val="18"/>
          <w:szCs w:val="18"/>
        </w:rPr>
        <w:t xml:space="preserve"> ▼] [</w:t>
      </w:r>
      <w:r>
        <w:rPr>
          <w:rFonts w:ascii="Consolas" w:hAnsi="Consolas"/>
          <w:sz w:val="18"/>
          <w:szCs w:val="18"/>
        </w:rPr>
        <w:t>유효기간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Segoe UI Emoji" w:hAnsi="Segoe UI Emoji" w:cs="Segoe UI Emoji"/>
          <w:sz w:val="18"/>
          <w:szCs w:val="18"/>
        </w:rPr>
        <w:t>📅</w:t>
      </w:r>
      <w:r>
        <w:rPr>
          <w:rFonts w:ascii="Consolas" w:hAnsi="Consolas"/>
          <w:sz w:val="18"/>
          <w:szCs w:val="18"/>
        </w:rPr>
        <w:t>] [</w:t>
      </w:r>
      <w:r>
        <w:rPr>
          <w:rFonts w:ascii="Consolas" w:hAnsi="Consolas"/>
          <w:sz w:val="18"/>
          <w:szCs w:val="18"/>
        </w:rPr>
        <w:t>담당자</w:t>
      </w:r>
      <w:r>
        <w:rPr>
          <w:rFonts w:ascii="Consolas" w:hAnsi="Consolas"/>
          <w:sz w:val="18"/>
          <w:szCs w:val="18"/>
        </w:rPr>
        <w:t xml:space="preserve"> ▼]</w:t>
      </w:r>
      <w:r>
        <w:rPr>
          <w:rFonts w:ascii="Consolas" w:hAnsi="Consolas"/>
          <w:sz w:val="18"/>
          <w:szCs w:val="18"/>
        </w:rPr>
        <w:t xml:space="preserve">            </w:t>
      </w:r>
      <w:r>
        <w:rPr>
          <w:rFonts w:ascii="Consolas" w:hAnsi="Consolas"/>
          <w:sz w:val="18"/>
          <w:szCs w:val="18"/>
        </w:rPr>
        <w:t>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├──────────────────────────────────────────────┤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</w:t>
      </w:r>
      <w:r>
        <w:rPr>
          <w:rFonts w:ascii="Consolas" w:hAnsi="Consolas"/>
          <w:sz w:val="18"/>
          <w:szCs w:val="18"/>
        </w:rPr>
        <w:t>품목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라인</w:t>
      </w:r>
      <w:r>
        <w:rPr>
          <w:rFonts w:ascii="Consolas" w:hAnsi="Consolas"/>
          <w:sz w:val="18"/>
          <w:szCs w:val="18"/>
        </w:rPr>
        <w:t xml:space="preserve">                                     </w:t>
      </w:r>
      <w:r>
        <w:rPr>
          <w:rFonts w:ascii="Consolas" w:hAnsi="Consolas"/>
          <w:sz w:val="18"/>
          <w:szCs w:val="18"/>
        </w:rPr>
        <w:t>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┌────┬────┬──────┬──────┬──────┬──────┐</w:t>
      </w:r>
      <w:r>
        <w:rPr>
          <w:rFonts w:ascii="Consolas" w:hAnsi="Consolas"/>
          <w:sz w:val="18"/>
          <w:szCs w:val="18"/>
        </w:rPr>
        <w:t xml:space="preserve">     </w:t>
      </w:r>
      <w:r>
        <w:rPr>
          <w:rFonts w:ascii="Consolas" w:hAnsi="Consolas"/>
          <w:sz w:val="18"/>
          <w:szCs w:val="18"/>
        </w:rPr>
        <w:t>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│ NO │ </w:t>
      </w:r>
      <w:r>
        <w:rPr>
          <w:rFonts w:ascii="Consolas" w:hAnsi="Consolas"/>
          <w:sz w:val="18"/>
          <w:szCs w:val="18"/>
        </w:rPr>
        <w:t>품명</w:t>
      </w:r>
      <w:r>
        <w:rPr>
          <w:rFonts w:ascii="Consolas" w:hAnsi="Consolas"/>
          <w:sz w:val="18"/>
          <w:szCs w:val="18"/>
        </w:rPr>
        <w:t xml:space="preserve"> │ </w:t>
      </w:r>
      <w:r>
        <w:rPr>
          <w:rFonts w:ascii="Consolas" w:hAnsi="Consolas"/>
          <w:sz w:val="18"/>
          <w:szCs w:val="18"/>
        </w:rPr>
        <w:t>규격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 xml:space="preserve">│ </w:t>
      </w:r>
      <w:r>
        <w:rPr>
          <w:rFonts w:ascii="Consolas" w:hAnsi="Consolas"/>
          <w:sz w:val="18"/>
          <w:szCs w:val="18"/>
        </w:rPr>
        <w:t>수량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 xml:space="preserve">│ </w:t>
      </w:r>
      <w:r>
        <w:rPr>
          <w:rFonts w:ascii="Consolas" w:hAnsi="Consolas"/>
          <w:sz w:val="18"/>
          <w:szCs w:val="18"/>
        </w:rPr>
        <w:t>단가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 xml:space="preserve">│ </w:t>
      </w:r>
      <w:r>
        <w:rPr>
          <w:rFonts w:ascii="Consolas" w:hAnsi="Consolas"/>
          <w:sz w:val="18"/>
          <w:szCs w:val="18"/>
        </w:rPr>
        <w:t>금액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</w:t>
      </w:r>
      <w:r>
        <w:rPr>
          <w:rFonts w:ascii="Consolas" w:hAnsi="Consolas"/>
          <w:sz w:val="18"/>
          <w:szCs w:val="18"/>
        </w:rPr>
        <w:t>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├────┼────┼──────┼──────┼──────┼──────┤</w:t>
      </w:r>
      <w:r>
        <w:rPr>
          <w:rFonts w:ascii="Consolas" w:hAnsi="Consolas"/>
          <w:sz w:val="18"/>
          <w:szCs w:val="18"/>
        </w:rPr>
        <w:t xml:space="preserve">     </w:t>
      </w:r>
      <w:r>
        <w:rPr>
          <w:rFonts w:ascii="Consolas" w:hAnsi="Consolas"/>
          <w:sz w:val="18"/>
          <w:szCs w:val="18"/>
        </w:rPr>
        <w:t>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│ 1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>│[</w:t>
      </w:r>
      <w:r>
        <w:rPr>
          <w:rFonts w:ascii="Consolas" w:hAnsi="Consolas"/>
          <w:sz w:val="18"/>
          <w:szCs w:val="18"/>
        </w:rPr>
        <w:t>검색</w:t>
      </w:r>
      <w:r>
        <w:rPr>
          <w:rFonts w:ascii="Consolas" w:hAnsi="Consolas"/>
          <w:sz w:val="18"/>
          <w:szCs w:val="18"/>
        </w:rPr>
        <w:t>]│[</w:t>
      </w:r>
      <w:r>
        <w:rPr>
          <w:rFonts w:ascii="Consolas" w:hAnsi="Consolas"/>
          <w:sz w:val="18"/>
          <w:szCs w:val="18"/>
        </w:rPr>
        <w:t>콤보</w:t>
      </w:r>
      <w:r>
        <w:rPr>
          <w:rFonts w:ascii="Consolas" w:hAnsi="Consolas"/>
          <w:sz w:val="18"/>
          <w:szCs w:val="18"/>
        </w:rPr>
        <w:t>▼]│</w:t>
      </w:r>
      <w:r>
        <w:rPr>
          <w:rFonts w:ascii="Consolas" w:hAnsi="Consolas"/>
          <w:sz w:val="18"/>
          <w:szCs w:val="18"/>
        </w:rPr>
        <w:t xml:space="preserve">   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</w:t>
      </w:r>
      <w:r>
        <w:rPr>
          <w:rFonts w:ascii="Consolas" w:hAnsi="Consolas"/>
          <w:sz w:val="18"/>
          <w:szCs w:val="18"/>
        </w:rPr>
        <w:t>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└────┴────┴──────┴──────┴──────┴──────┘</w:t>
      </w:r>
      <w:r>
        <w:rPr>
          <w:rFonts w:ascii="Consolas" w:hAnsi="Consolas"/>
          <w:sz w:val="18"/>
          <w:szCs w:val="18"/>
        </w:rPr>
        <w:t xml:space="preserve">     </w:t>
      </w:r>
      <w:r>
        <w:rPr>
          <w:rFonts w:ascii="Consolas" w:hAnsi="Consolas"/>
          <w:sz w:val="18"/>
          <w:szCs w:val="18"/>
        </w:rPr>
        <w:t>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[+ </w:t>
      </w:r>
      <w:r>
        <w:rPr>
          <w:rFonts w:ascii="Consolas" w:hAnsi="Consolas"/>
          <w:sz w:val="18"/>
          <w:szCs w:val="18"/>
        </w:rPr>
        <w:t>라인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추가</w:t>
      </w:r>
      <w:r>
        <w:rPr>
          <w:rFonts w:ascii="Consolas" w:hAnsi="Consolas"/>
          <w:sz w:val="18"/>
          <w:szCs w:val="18"/>
        </w:rPr>
        <w:t>]</w:t>
      </w:r>
      <w:r>
        <w:rPr>
          <w:rFonts w:ascii="Consolas" w:hAnsi="Consolas"/>
          <w:sz w:val="18"/>
          <w:szCs w:val="18"/>
        </w:rPr>
        <w:t xml:space="preserve">                                 </w:t>
      </w:r>
      <w:r>
        <w:rPr>
          <w:rFonts w:ascii="Consolas" w:hAnsi="Consolas"/>
          <w:sz w:val="18"/>
          <w:szCs w:val="18"/>
        </w:rPr>
        <w:t>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├──────────────────────────────────────────────┤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</w:t>
      </w:r>
      <w:r>
        <w:rPr>
          <w:rFonts w:ascii="Consolas" w:hAnsi="Consolas"/>
          <w:sz w:val="18"/>
          <w:szCs w:val="18"/>
        </w:rPr>
        <w:t>메모</w:t>
      </w:r>
      <w:r>
        <w:rPr>
          <w:rFonts w:ascii="Consolas" w:hAnsi="Consolas"/>
          <w:sz w:val="18"/>
          <w:szCs w:val="18"/>
        </w:rPr>
        <w:t xml:space="preserve">  [</w:t>
      </w:r>
      <w:r>
        <w:rPr>
          <w:rFonts w:ascii="Consolas" w:hAnsi="Consolas"/>
          <w:sz w:val="18"/>
          <w:szCs w:val="18"/>
        </w:rPr>
        <w:t>텍스트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입력</w:t>
      </w:r>
      <w:r>
        <w:rPr>
          <w:rFonts w:ascii="Consolas" w:hAnsi="Consolas"/>
          <w:sz w:val="18"/>
          <w:szCs w:val="18"/>
        </w:rPr>
        <w:t xml:space="preserve">]                            </w:t>
      </w:r>
      <w:r>
        <w:rPr>
          <w:rFonts w:ascii="Consolas" w:hAnsi="Consolas"/>
          <w:sz w:val="18"/>
          <w:szCs w:val="18"/>
        </w:rPr>
        <w:t>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</w:t>
      </w:r>
      <w:r>
        <w:rPr>
          <w:rFonts w:ascii="Consolas" w:hAnsi="Consolas"/>
          <w:sz w:val="18"/>
          <w:szCs w:val="18"/>
        </w:rPr>
        <w:t>공급가액</w:t>
      </w:r>
      <w:r>
        <w:rPr>
          <w:rFonts w:ascii="Consolas" w:hAnsi="Consolas"/>
          <w:sz w:val="18"/>
          <w:szCs w:val="18"/>
        </w:rPr>
        <w:t xml:space="preserve">: 1,000,000 / </w:t>
      </w:r>
      <w:r>
        <w:rPr>
          <w:rFonts w:ascii="Consolas" w:hAnsi="Consolas"/>
          <w:sz w:val="18"/>
          <w:szCs w:val="18"/>
        </w:rPr>
        <w:t>부가세</w:t>
      </w:r>
      <w:r>
        <w:rPr>
          <w:rFonts w:ascii="Consolas" w:hAnsi="Consolas"/>
          <w:sz w:val="18"/>
          <w:szCs w:val="18"/>
        </w:rPr>
        <w:t xml:space="preserve">: 100,000   </w:t>
      </w:r>
      <w:r>
        <w:rPr>
          <w:rFonts w:ascii="Consolas" w:hAnsi="Consolas"/>
          <w:sz w:val="18"/>
          <w:szCs w:val="18"/>
        </w:rPr>
        <w:t>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</w:t>
      </w:r>
      <w:r>
        <w:rPr>
          <w:rFonts w:ascii="Consolas" w:hAnsi="Consolas"/>
          <w:sz w:val="18"/>
          <w:szCs w:val="18"/>
        </w:rPr>
        <w:t>합계</w:t>
      </w:r>
      <w:r>
        <w:rPr>
          <w:rFonts w:ascii="Consolas" w:hAnsi="Consolas"/>
          <w:sz w:val="18"/>
          <w:szCs w:val="18"/>
        </w:rPr>
        <w:t xml:space="preserve">:    1,100,000                     </w:t>
      </w:r>
      <w:r>
        <w:rPr>
          <w:rFonts w:ascii="Consolas" w:hAnsi="Consolas"/>
          <w:sz w:val="18"/>
          <w:szCs w:val="18"/>
        </w:rPr>
        <w:t>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├──────────────────────────────────────────────┤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    [</w:t>
      </w:r>
      <w:r>
        <w:rPr>
          <w:rFonts w:ascii="Consolas" w:hAnsi="Consolas"/>
          <w:sz w:val="18"/>
          <w:szCs w:val="18"/>
        </w:rPr>
        <w:t>임시저장</w:t>
      </w:r>
      <w:r>
        <w:rPr>
          <w:rFonts w:ascii="Consolas" w:hAnsi="Consolas"/>
          <w:sz w:val="18"/>
          <w:szCs w:val="18"/>
        </w:rPr>
        <w:t>] [</w:t>
      </w:r>
      <w:r>
        <w:rPr>
          <w:rFonts w:ascii="Consolas" w:hAnsi="Consolas"/>
          <w:sz w:val="18"/>
          <w:szCs w:val="18"/>
        </w:rPr>
        <w:t>확정</w:t>
      </w:r>
      <w:r>
        <w:rPr>
          <w:rFonts w:ascii="Consolas" w:hAnsi="Consolas"/>
          <w:sz w:val="18"/>
          <w:szCs w:val="18"/>
        </w:rPr>
        <w:t>] [PDF] [</w:t>
      </w:r>
      <w:r>
        <w:rPr>
          <w:rFonts w:ascii="Consolas" w:hAnsi="Consolas"/>
          <w:sz w:val="18"/>
          <w:szCs w:val="18"/>
        </w:rPr>
        <w:t>메일</w:t>
      </w:r>
      <w:r>
        <w:rPr>
          <w:rFonts w:ascii="Consolas" w:hAnsi="Consolas"/>
          <w:sz w:val="18"/>
          <w:szCs w:val="18"/>
        </w:rPr>
        <w:t xml:space="preserve">]        </w:t>
      </w:r>
      <w:r>
        <w:rPr>
          <w:rFonts w:ascii="Consolas" w:hAnsi="Consolas"/>
          <w:sz w:val="18"/>
          <w:szCs w:val="18"/>
        </w:rPr>
        <w:t>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└──────────────────────────────────────────────┘</w:t>
      </w:r>
    </w:p>
    <w:p w:rsidR="00313B03" w:rsidRDefault="00313B03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5.3 </w:t>
      </w:r>
      <w:r>
        <w:rPr>
          <w:rFonts w:ascii="맑은 고딕" w:eastAsia="맑은 고딕" w:hAnsi="맑은 고딕" w:hint="eastAsia"/>
          <w:color w:val="333333"/>
        </w:rPr>
        <w:t>대시보드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┌──────────────────────────────────────────────┐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┌──────┬──────┬──────┬──────┐</w:t>
      </w:r>
      <w:r>
        <w:rPr>
          <w:rFonts w:ascii="Consolas" w:hAnsi="Consolas"/>
          <w:sz w:val="18"/>
          <w:szCs w:val="18"/>
        </w:rPr>
        <w:t xml:space="preserve">                </w:t>
      </w:r>
      <w:r>
        <w:rPr>
          <w:rFonts w:ascii="Consolas" w:hAnsi="Consolas"/>
          <w:sz w:val="18"/>
          <w:szCs w:val="18"/>
        </w:rPr>
        <w:t>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│</w:t>
      </w:r>
      <w:r>
        <w:rPr>
          <w:rFonts w:ascii="Consolas" w:hAnsi="Consolas"/>
          <w:sz w:val="18"/>
          <w:szCs w:val="18"/>
        </w:rPr>
        <w:t>오늘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 xml:space="preserve">│ </w:t>
      </w:r>
      <w:r>
        <w:rPr>
          <w:rFonts w:ascii="Consolas" w:hAnsi="Consolas"/>
          <w:sz w:val="18"/>
          <w:szCs w:val="18"/>
        </w:rPr>
        <w:t>매입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 xml:space="preserve">│ </w:t>
      </w:r>
      <w:r>
        <w:rPr>
          <w:rFonts w:ascii="Consolas" w:hAnsi="Consolas"/>
          <w:sz w:val="18"/>
          <w:szCs w:val="18"/>
        </w:rPr>
        <w:t>재고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 xml:space="preserve">│ </w:t>
      </w:r>
      <w:r>
        <w:rPr>
          <w:rFonts w:ascii="Consolas" w:hAnsi="Consolas"/>
          <w:sz w:val="18"/>
          <w:szCs w:val="18"/>
        </w:rPr>
        <w:t>결재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KPI </w:t>
      </w:r>
      <w:r>
        <w:rPr>
          <w:rFonts w:ascii="Consolas" w:hAnsi="Consolas"/>
          <w:sz w:val="18"/>
          <w:szCs w:val="18"/>
        </w:rPr>
        <w:t>카드</w:t>
      </w: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│ </w:t>
      </w:r>
      <w:r>
        <w:rPr>
          <w:rFonts w:ascii="Consolas" w:hAnsi="Consolas"/>
          <w:sz w:val="18"/>
          <w:szCs w:val="18"/>
        </w:rPr>
        <w:t>매출</w:t>
      </w:r>
      <w:r>
        <w:rPr>
          <w:rFonts w:ascii="Consolas" w:hAnsi="Consolas"/>
          <w:sz w:val="18"/>
          <w:szCs w:val="18"/>
        </w:rPr>
        <w:t xml:space="preserve"> │</w:t>
      </w:r>
      <w:r>
        <w:rPr>
          <w:rFonts w:ascii="Consolas" w:hAnsi="Consolas"/>
          <w:sz w:val="18"/>
          <w:szCs w:val="18"/>
        </w:rPr>
        <w:t xml:space="preserve">      </w:t>
      </w:r>
      <w:r>
        <w:rPr>
          <w:rFonts w:ascii="Consolas" w:hAnsi="Consolas"/>
          <w:sz w:val="18"/>
          <w:szCs w:val="18"/>
        </w:rPr>
        <w:t xml:space="preserve">│ </w:t>
      </w:r>
      <w:r>
        <w:rPr>
          <w:rFonts w:ascii="Consolas" w:hAnsi="Consolas"/>
          <w:sz w:val="18"/>
          <w:szCs w:val="18"/>
        </w:rPr>
        <w:t>경고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 xml:space="preserve">│ </w:t>
      </w:r>
      <w:r>
        <w:rPr>
          <w:rFonts w:ascii="Consolas" w:hAnsi="Consolas"/>
          <w:sz w:val="18"/>
          <w:szCs w:val="18"/>
        </w:rPr>
        <w:t>대기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       </w:t>
      </w:r>
      <w:r>
        <w:rPr>
          <w:rFonts w:ascii="Consolas" w:hAnsi="Consolas"/>
          <w:sz w:val="18"/>
          <w:szCs w:val="18"/>
        </w:rPr>
        <w:t>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└──────┴──────┴──────┴──────┘</w:t>
      </w:r>
      <w:r>
        <w:rPr>
          <w:rFonts w:ascii="Consolas" w:hAnsi="Consolas"/>
          <w:sz w:val="18"/>
          <w:szCs w:val="18"/>
        </w:rPr>
        <w:t xml:space="preserve">                </w:t>
      </w:r>
      <w:r>
        <w:rPr>
          <w:rFonts w:ascii="Consolas" w:hAnsi="Consolas"/>
          <w:sz w:val="18"/>
          <w:szCs w:val="18"/>
        </w:rPr>
        <w:t>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├──────────────────────────────────────────────┤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┌─────────────┐ ┌──────────────┐</w:t>
      </w:r>
      <w:r>
        <w:rPr>
          <w:rFonts w:ascii="Consolas" w:hAnsi="Consolas"/>
          <w:sz w:val="18"/>
          <w:szCs w:val="18"/>
        </w:rPr>
        <w:t xml:space="preserve">             </w:t>
      </w:r>
      <w:r>
        <w:rPr>
          <w:rFonts w:ascii="Consolas" w:hAnsi="Consolas"/>
          <w:sz w:val="18"/>
          <w:szCs w:val="18"/>
        </w:rPr>
        <w:t>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│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>매출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차트</w:t>
      </w: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 xml:space="preserve">│ │ </w:t>
      </w:r>
      <w:r>
        <w:rPr>
          <w:rFonts w:ascii="Consolas" w:hAnsi="Consolas"/>
          <w:sz w:val="18"/>
          <w:szCs w:val="18"/>
        </w:rPr>
        <w:t>통합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캘린더</w:t>
      </w: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      </w:t>
      </w:r>
      <w:r>
        <w:rPr>
          <w:rFonts w:ascii="Consolas" w:hAnsi="Consolas"/>
          <w:sz w:val="18"/>
          <w:szCs w:val="18"/>
        </w:rPr>
        <w:t>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│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>(ApexCharts)│ │ (UnifiedCal..)│</w:t>
      </w:r>
      <w:r>
        <w:rPr>
          <w:rFonts w:ascii="Consolas" w:hAnsi="Consolas"/>
          <w:sz w:val="18"/>
          <w:szCs w:val="18"/>
        </w:rPr>
        <w:t xml:space="preserve">             </w:t>
      </w:r>
      <w:r>
        <w:rPr>
          <w:rFonts w:ascii="Consolas" w:hAnsi="Consolas"/>
          <w:sz w:val="18"/>
          <w:szCs w:val="18"/>
        </w:rPr>
        <w:t>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└─────────────┘ └──────────────┘</w:t>
      </w:r>
      <w:r>
        <w:rPr>
          <w:rFonts w:ascii="Consolas" w:hAnsi="Consolas"/>
          <w:sz w:val="18"/>
          <w:szCs w:val="18"/>
        </w:rPr>
        <w:t xml:space="preserve">             </w:t>
      </w:r>
      <w:r>
        <w:rPr>
          <w:rFonts w:ascii="Consolas" w:hAnsi="Consolas"/>
          <w:sz w:val="18"/>
          <w:szCs w:val="18"/>
        </w:rPr>
        <w:t>│</w:t>
      </w:r>
    </w:p>
    <w:p w:rsidR="00313B03" w:rsidRDefault="00313B0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└──────────────────────────────────────────────┘</w:t>
      </w:r>
    </w:p>
    <w:p w:rsidR="00313B03" w:rsidRDefault="00313B03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6" style="width:0;height:1.5pt" o:hralign="center" o:hrstd="t" o:hr="t" fillcolor="#a0a0a0" stroked="f"/>
        </w:pict>
      </w:r>
    </w:p>
    <w:p w:rsidR="00313B03" w:rsidRDefault="00313B0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6. </w:t>
      </w:r>
      <w:r>
        <w:rPr>
          <w:rFonts w:ascii="맑은 고딕" w:eastAsia="맑은 고딕" w:hAnsi="맑은 고딕" w:hint="eastAsia"/>
          <w:color w:val="1976D2"/>
        </w:rPr>
        <w:t>입력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검증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표준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388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검증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사업자번호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체크섬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이메일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RFC 5322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전화번호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정규식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01[016789]-?\d{3,4}-?\d{4}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금액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decimal,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음수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금지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조정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수량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양수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소수점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자리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날짜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YYYY-MM-DD,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미래일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필요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</w:tbl>
    <w:p w:rsidR="00313B03" w:rsidRDefault="00313B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7" style="width:0;height:1.5pt" o:hralign="center" o:hrstd="t" o:hr="t" fillcolor="#a0a0a0" stroked="f"/>
        </w:pict>
      </w:r>
    </w:p>
    <w:p w:rsidR="00313B03" w:rsidRDefault="00313B0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7. </w:t>
      </w:r>
      <w:r>
        <w:rPr>
          <w:rFonts w:ascii="맑은 고딕" w:eastAsia="맑은 고딕" w:hAnsi="맑은 고딕" w:hint="eastAsia"/>
          <w:color w:val="1976D2"/>
        </w:rPr>
        <w:t>에러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표현</w:t>
      </w:r>
    </w:p>
    <w:p w:rsidR="00313B03" w:rsidRDefault="00313B03">
      <w:pPr>
        <w:numPr>
          <w:ilvl w:val="0"/>
          <w:numId w:val="1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인라인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필드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빨강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메시지</w:t>
      </w:r>
    </w:p>
    <w:p w:rsidR="00313B03" w:rsidRDefault="00313B03">
      <w:pPr>
        <w:numPr>
          <w:ilvl w:val="0"/>
          <w:numId w:val="1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Snackbar: </w:t>
      </w:r>
      <w:r>
        <w:rPr>
          <w:rFonts w:ascii="맑은 고딕" w:eastAsia="맑은 고딕" w:hAnsi="맑은 고딕" w:hint="eastAsia"/>
          <w:sz w:val="22"/>
          <w:szCs w:val="22"/>
        </w:rPr>
        <w:t>상단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우측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토스트</w:t>
      </w:r>
    </w:p>
    <w:p w:rsidR="00313B03" w:rsidRDefault="00313B03">
      <w:pPr>
        <w:numPr>
          <w:ilvl w:val="0"/>
          <w:numId w:val="1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Dialog: </w:t>
      </w:r>
      <w:r>
        <w:rPr>
          <w:rFonts w:ascii="맑은 고딕" w:eastAsia="맑은 고딕" w:hAnsi="맑은 고딕" w:hint="eastAsia"/>
          <w:sz w:val="22"/>
          <w:szCs w:val="22"/>
        </w:rPr>
        <w:t>치명적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오류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자세히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포함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313B03" w:rsidRDefault="00313B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313B03" w:rsidRDefault="00313B0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8. </w:t>
      </w:r>
      <w:r>
        <w:rPr>
          <w:rFonts w:ascii="맑은 고딕" w:eastAsia="맑은 고딕" w:hAnsi="맑은 고딕" w:hint="eastAsia"/>
          <w:color w:val="1976D2"/>
        </w:rPr>
        <w:t>접근성</w:t>
      </w:r>
    </w:p>
    <w:p w:rsidR="00313B03" w:rsidRDefault="00313B03">
      <w:pPr>
        <w:numPr>
          <w:ilvl w:val="0"/>
          <w:numId w:val="1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WCAG 2.1 AA </w:t>
      </w:r>
      <w:r>
        <w:rPr>
          <w:rFonts w:ascii="맑은 고딕" w:eastAsia="맑은 고딕" w:hAnsi="맑은 고딕" w:hint="eastAsia"/>
          <w:sz w:val="22"/>
          <w:szCs w:val="22"/>
        </w:rPr>
        <w:t>목표</w:t>
      </w:r>
    </w:p>
    <w:p w:rsidR="00313B03" w:rsidRDefault="00313B03">
      <w:pPr>
        <w:numPr>
          <w:ilvl w:val="0"/>
          <w:numId w:val="1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키보드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탐색</w:t>
      </w:r>
      <w:r>
        <w:rPr>
          <w:rFonts w:ascii="맑은 고딕" w:eastAsia="맑은 고딕" w:hAnsi="맑은 고딕" w:hint="eastAsia"/>
          <w:sz w:val="22"/>
          <w:szCs w:val="22"/>
        </w:rPr>
        <w:t xml:space="preserve"> (Tab, Esc, Enter)</w:t>
      </w:r>
    </w:p>
    <w:p w:rsidR="00313B03" w:rsidRDefault="00313B03">
      <w:pPr>
        <w:numPr>
          <w:ilvl w:val="0"/>
          <w:numId w:val="1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대비</w:t>
      </w:r>
      <w:r>
        <w:rPr>
          <w:rFonts w:ascii="맑은 고딕" w:eastAsia="맑은 고딕" w:hAnsi="맑은 고딕" w:hint="eastAsia"/>
          <w:sz w:val="22"/>
          <w:szCs w:val="22"/>
        </w:rPr>
        <w:t xml:space="preserve"> 4.5:1 </w:t>
      </w:r>
      <w:r>
        <w:rPr>
          <w:rFonts w:ascii="맑은 고딕" w:eastAsia="맑은 고딕" w:hAnsi="맑은 고딕" w:hint="eastAsia"/>
          <w:sz w:val="22"/>
          <w:szCs w:val="22"/>
        </w:rPr>
        <w:t>이상</w:t>
      </w:r>
    </w:p>
    <w:p w:rsidR="00313B03" w:rsidRDefault="00313B03">
      <w:pPr>
        <w:numPr>
          <w:ilvl w:val="0"/>
          <w:numId w:val="1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ARIA </w:t>
      </w:r>
      <w:r>
        <w:rPr>
          <w:rFonts w:ascii="맑은 고딕" w:eastAsia="맑은 고딕" w:hAnsi="맑은 고딕" w:hint="eastAsia"/>
          <w:sz w:val="22"/>
          <w:szCs w:val="22"/>
        </w:rPr>
        <w:t>레이블</w:t>
      </w:r>
    </w:p>
    <w:p w:rsidR="00313B03" w:rsidRDefault="00313B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313B03" w:rsidRDefault="00313B0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9. </w:t>
      </w:r>
      <w:r>
        <w:rPr>
          <w:rFonts w:ascii="맑은 고딕" w:eastAsia="맑은 고딕" w:hAnsi="맑은 고딕" w:hint="eastAsia"/>
          <w:color w:val="1976D2"/>
        </w:rPr>
        <w:t>모바일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반응형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실측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통과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313B03" w:rsidRDefault="00313B03">
      <w:pPr>
        <w:numPr>
          <w:ilvl w:val="0"/>
          <w:numId w:val="1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가로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스크롤</w:t>
      </w:r>
      <w:r>
        <w:rPr>
          <w:rFonts w:ascii="맑은 고딕" w:eastAsia="맑은 고딕" w:hAnsi="맑은 고딕" w:hint="eastAsia"/>
          <w:sz w:val="22"/>
          <w:szCs w:val="22"/>
        </w:rPr>
        <w:t xml:space="preserve"> 0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  <w:r>
        <w:rPr>
          <w:rFonts w:ascii="맑은 고딕" w:eastAsia="맑은 고딕" w:hAnsi="맑은 고딕" w:hint="eastAsia"/>
          <w:sz w:val="22"/>
          <w:szCs w:val="22"/>
        </w:rPr>
        <w:t xml:space="preserve"> (iPhone 13 390x844 PASS)</w:t>
      </w:r>
    </w:p>
    <w:p w:rsidR="00313B03" w:rsidRDefault="00313B03">
      <w:pPr>
        <w:numPr>
          <w:ilvl w:val="0"/>
          <w:numId w:val="1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터치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영역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최소</w:t>
      </w:r>
      <w:r>
        <w:rPr>
          <w:rFonts w:ascii="맑은 고딕" w:eastAsia="맑은 고딕" w:hAnsi="맑은 고딕" w:hint="eastAsia"/>
          <w:sz w:val="22"/>
          <w:szCs w:val="22"/>
        </w:rPr>
        <w:t xml:space="preserve"> 44px</w:t>
      </w:r>
    </w:p>
    <w:p w:rsidR="00313B03" w:rsidRDefault="00313B03">
      <w:pPr>
        <w:numPr>
          <w:ilvl w:val="0"/>
          <w:numId w:val="1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핀치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허용</w:t>
      </w:r>
    </w:p>
    <w:p w:rsidR="00313B03" w:rsidRDefault="00313B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313B03" w:rsidRDefault="00313B0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10. PDF </w:t>
      </w:r>
      <w:r>
        <w:rPr>
          <w:rFonts w:ascii="맑은 고딕" w:eastAsia="맑은 고딕" w:hAnsi="맑은 고딕" w:hint="eastAsia"/>
          <w:color w:val="1976D2"/>
        </w:rPr>
        <w:t>출력</w:t>
      </w:r>
      <w:r>
        <w:rPr>
          <w:rFonts w:ascii="맑은 고딕" w:eastAsia="맑은 고딕" w:hAnsi="맑은 고딕" w:hint="eastAsia"/>
          <w:color w:val="1976D2"/>
        </w:rPr>
        <w:t xml:space="preserve"> (QuestPDF)</w:t>
      </w:r>
    </w:p>
    <w:p w:rsidR="00313B03" w:rsidRDefault="00313B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10.1 paper_mode </w:t>
      </w:r>
      <w:r>
        <w:rPr>
          <w:rFonts w:ascii="맑은 고딕" w:eastAsia="맑은 고딕" w:hAnsi="맑은 고딕" w:hint="eastAsia"/>
          <w:color w:val="333333"/>
        </w:rPr>
        <w:t>분기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1120"/>
        <w:gridCol w:w="364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모드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용도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컴포넌트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preprint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양식용지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ComposeBodyPreprint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좌표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박제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blank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순백지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ComposeBodyBlank</w:t>
            </w:r>
          </w:p>
        </w:tc>
      </w:tr>
    </w:tbl>
    <w:p w:rsidR="00313B03" w:rsidRDefault="00313B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10.2 </w:t>
      </w:r>
      <w:r>
        <w:rPr>
          <w:rFonts w:ascii="맑은 고딕" w:eastAsia="맑은 고딕" w:hAnsi="맑은 고딕" w:hint="eastAsia"/>
          <w:color w:val="333333"/>
        </w:rPr>
        <w:t>출력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대상</w:t>
      </w:r>
    </w:p>
    <w:p w:rsidR="00313B03" w:rsidRDefault="00313B03">
      <w:pPr>
        <w:numPr>
          <w:ilvl w:val="0"/>
          <w:numId w:val="1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견적서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수주서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거래명세서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세금계산서</w:t>
      </w:r>
    </w:p>
    <w:p w:rsidR="00313B03" w:rsidRDefault="00313B03">
      <w:pPr>
        <w:numPr>
          <w:ilvl w:val="0"/>
          <w:numId w:val="1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발주서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매입명세서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반품명세서</w:t>
      </w:r>
    </w:p>
    <w:p w:rsidR="00313B03" w:rsidRDefault="00313B03">
      <w:pPr>
        <w:numPr>
          <w:ilvl w:val="0"/>
          <w:numId w:val="1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근로계약서</w:t>
      </w:r>
    </w:p>
    <w:p w:rsidR="00313B03" w:rsidRDefault="00313B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313B03" w:rsidRDefault="00313B0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11. </w:t>
      </w:r>
      <w:r>
        <w:rPr>
          <w:rFonts w:ascii="맑은 고딕" w:eastAsia="맑은 고딕" w:hAnsi="맑은 고딕" w:hint="eastAsia"/>
          <w:color w:val="1976D2"/>
        </w:rPr>
        <w:t>디자인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자산</w:t>
      </w:r>
    </w:p>
    <w:p w:rsidR="00313B03" w:rsidRDefault="00313B03">
      <w:pPr>
        <w:numPr>
          <w:ilvl w:val="0"/>
          <w:numId w:val="1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랜딩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프리뷰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0"/>
          <w:rFonts w:ascii="Consolas" w:hAnsi="Consolas"/>
          <w:sz w:val="18"/>
          <w:szCs w:val="18"/>
          <w:shd w:val="clear" w:color="auto" w:fill="EEEEEE"/>
        </w:rPr>
        <w:t>/preview-design.html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HTML0"/>
          <w:rFonts w:ascii="Consolas" w:hAnsi="Consolas"/>
          <w:sz w:val="18"/>
          <w:szCs w:val="18"/>
          <w:shd w:val="clear" w:color="auto" w:fill="EEEEEE"/>
        </w:rPr>
        <w:t>/preview-design-toss.html</w:t>
      </w:r>
    </w:p>
    <w:p w:rsidR="00313B03" w:rsidRDefault="00313B03">
      <w:pPr>
        <w:numPr>
          <w:ilvl w:val="0"/>
          <w:numId w:val="1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랜딩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웹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0"/>
          <w:rFonts w:ascii="Consolas" w:hAnsi="Consolas"/>
          <w:sz w:val="18"/>
          <w:szCs w:val="18"/>
          <w:shd w:val="clear" w:color="auto" w:fill="EEEEEE"/>
        </w:rPr>
        <w:t>/landing-web.html</w:t>
      </w:r>
    </w:p>
    <w:p w:rsidR="00313B03" w:rsidRDefault="00313B03">
      <w:pPr>
        <w:numPr>
          <w:ilvl w:val="0"/>
          <w:numId w:val="1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랜딩</w:t>
      </w:r>
      <w:r>
        <w:rPr>
          <w:rFonts w:ascii="맑은 고딕" w:eastAsia="맑은 고딕" w:hAnsi="맑은 고딕" w:hint="eastAsia"/>
          <w:sz w:val="22"/>
          <w:szCs w:val="22"/>
        </w:rPr>
        <w:t xml:space="preserve"> SNS: </w:t>
      </w:r>
      <w:r>
        <w:rPr>
          <w:rStyle w:val="HTML0"/>
          <w:rFonts w:ascii="Consolas" w:hAnsi="Consolas"/>
          <w:sz w:val="18"/>
          <w:szCs w:val="18"/>
          <w:shd w:val="clear" w:color="auto" w:fill="EEEEEE"/>
        </w:rPr>
        <w:t>/landing-sns.html</w:t>
      </w:r>
    </w:p>
    <w:p w:rsidR="00313B03" w:rsidRDefault="00313B03">
      <w:pPr>
        <w:numPr>
          <w:ilvl w:val="0"/>
          <w:numId w:val="1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약관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0"/>
          <w:rFonts w:ascii="Consolas" w:hAnsi="Consolas"/>
          <w:sz w:val="18"/>
          <w:szCs w:val="18"/>
          <w:shd w:val="clear" w:color="auto" w:fill="EEEEEE"/>
        </w:rPr>
        <w:t>/legal/*.html</w:t>
      </w:r>
      <w:r>
        <w:rPr>
          <w:rFonts w:ascii="맑은 고딕" w:eastAsia="맑은 고딕" w:hAnsi="맑은 고딕" w:hint="eastAsia"/>
          <w:sz w:val="22"/>
          <w:szCs w:val="22"/>
        </w:rPr>
        <w:t xml:space="preserve"> (4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v2.0.0)</w:t>
      </w:r>
    </w:p>
    <w:p w:rsidR="00313B03" w:rsidRDefault="00313B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313B03" w:rsidRDefault="00313B0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12. </w:t>
      </w:r>
      <w:r>
        <w:rPr>
          <w:rFonts w:ascii="맑은 고딕" w:eastAsia="맑은 고딕" w:hAnsi="맑은 고딕" w:hint="eastAsia"/>
          <w:color w:val="1976D2"/>
        </w:rPr>
        <w:t>차별화</w:t>
      </w:r>
      <w:r>
        <w:rPr>
          <w:rFonts w:ascii="맑은 고딕" w:eastAsia="맑은 고딕" w:hAnsi="맑은 고딕" w:hint="eastAsia"/>
          <w:color w:val="1976D2"/>
        </w:rPr>
        <w:t xml:space="preserve"> (vs </w:t>
      </w:r>
      <w:r>
        <w:rPr>
          <w:rFonts w:ascii="맑은 고딕" w:eastAsia="맑은 고딕" w:hAnsi="맑은 고딕" w:hint="eastAsia"/>
          <w:color w:val="1976D2"/>
        </w:rPr>
        <w:t>더존</w:t>
      </w:r>
      <w:r>
        <w:rPr>
          <w:rFonts w:ascii="맑은 고딕" w:eastAsia="맑은 고딕" w:hAnsi="맑은 고딕" w:hint="eastAsia"/>
          <w:color w:val="1976D2"/>
        </w:rPr>
        <w:t>/</w:t>
      </w:r>
      <w:r>
        <w:rPr>
          <w:rFonts w:ascii="맑은 고딕" w:eastAsia="맑은 고딕" w:hAnsi="맑은 고딕" w:hint="eastAsia"/>
          <w:color w:val="1976D2"/>
        </w:rPr>
        <w:t>이카운트</w:t>
      </w:r>
      <w:r>
        <w:rPr>
          <w:rFonts w:ascii="맑은 고딕" w:eastAsia="맑은 고딕" w:hAnsi="맑은 고딕" w:hint="eastAsia"/>
          <w:color w:val="1976D2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657"/>
        <w:gridCol w:w="31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더존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이카운트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히트판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첫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학습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~1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개월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사장님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사이드바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깊이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4~5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단계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모바일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부속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앱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(Phase 5)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화면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분산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통합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AI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챗봇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없음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13B03" w:rsidRDefault="00313B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24/7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히트판에게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물어보세요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</w:tbl>
    <w:p w:rsidR="00313B03" w:rsidRDefault="00313B03"/>
    <w:sectPr w:rsidR="00313B0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3B03" w:rsidRDefault="00313B03" w:rsidP="00321EA8">
      <w:r>
        <w:separator/>
      </w:r>
    </w:p>
  </w:endnote>
  <w:endnote w:type="continuationSeparator" w:id="0">
    <w:p w:rsidR="00313B03" w:rsidRDefault="00313B03" w:rsidP="00321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3B03" w:rsidRDefault="00313B03" w:rsidP="00321EA8">
      <w:r>
        <w:separator/>
      </w:r>
    </w:p>
  </w:footnote>
  <w:footnote w:type="continuationSeparator" w:id="0">
    <w:p w:rsidR="00313B03" w:rsidRDefault="00313B03" w:rsidP="00321E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025"/>
    <w:multiLevelType w:val="multilevel"/>
    <w:tmpl w:val="003C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863F6"/>
    <w:multiLevelType w:val="multilevel"/>
    <w:tmpl w:val="3E8A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D4129"/>
    <w:multiLevelType w:val="multilevel"/>
    <w:tmpl w:val="E9CE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B369F"/>
    <w:multiLevelType w:val="multilevel"/>
    <w:tmpl w:val="5766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14760"/>
    <w:multiLevelType w:val="multilevel"/>
    <w:tmpl w:val="D792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4405E"/>
    <w:multiLevelType w:val="multilevel"/>
    <w:tmpl w:val="25E0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25EA9"/>
    <w:multiLevelType w:val="multilevel"/>
    <w:tmpl w:val="A8DE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546D1"/>
    <w:multiLevelType w:val="multilevel"/>
    <w:tmpl w:val="FCD4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D51AF"/>
    <w:multiLevelType w:val="multilevel"/>
    <w:tmpl w:val="E76E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27B9B"/>
    <w:multiLevelType w:val="multilevel"/>
    <w:tmpl w:val="9C74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37205"/>
    <w:multiLevelType w:val="multilevel"/>
    <w:tmpl w:val="1A90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B9546B"/>
    <w:multiLevelType w:val="multilevel"/>
    <w:tmpl w:val="97A8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F70A3"/>
    <w:multiLevelType w:val="multilevel"/>
    <w:tmpl w:val="E252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803E31"/>
    <w:multiLevelType w:val="multilevel"/>
    <w:tmpl w:val="343E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04F44"/>
    <w:multiLevelType w:val="multilevel"/>
    <w:tmpl w:val="63BA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07394"/>
    <w:multiLevelType w:val="multilevel"/>
    <w:tmpl w:val="7470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EA5476"/>
    <w:multiLevelType w:val="multilevel"/>
    <w:tmpl w:val="09D6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034408">
    <w:abstractNumId w:val="9"/>
  </w:num>
  <w:num w:numId="2" w16cid:durableId="1789540634">
    <w:abstractNumId w:val="4"/>
  </w:num>
  <w:num w:numId="3" w16cid:durableId="913900219">
    <w:abstractNumId w:val="6"/>
  </w:num>
  <w:num w:numId="4" w16cid:durableId="858665169">
    <w:abstractNumId w:val="14"/>
  </w:num>
  <w:num w:numId="5" w16cid:durableId="557978190">
    <w:abstractNumId w:val="12"/>
  </w:num>
  <w:num w:numId="6" w16cid:durableId="1230576928">
    <w:abstractNumId w:val="16"/>
  </w:num>
  <w:num w:numId="7" w16cid:durableId="1381587811">
    <w:abstractNumId w:val="0"/>
  </w:num>
  <w:num w:numId="8" w16cid:durableId="2040857701">
    <w:abstractNumId w:val="3"/>
  </w:num>
  <w:num w:numId="9" w16cid:durableId="1392581719">
    <w:abstractNumId w:val="7"/>
  </w:num>
  <w:num w:numId="10" w16cid:durableId="426967911">
    <w:abstractNumId w:val="10"/>
  </w:num>
  <w:num w:numId="11" w16cid:durableId="1535652392">
    <w:abstractNumId w:val="5"/>
  </w:num>
  <w:num w:numId="12" w16cid:durableId="1048919061">
    <w:abstractNumId w:val="8"/>
  </w:num>
  <w:num w:numId="13" w16cid:durableId="1934972709">
    <w:abstractNumId w:val="2"/>
  </w:num>
  <w:num w:numId="14" w16cid:durableId="73597484">
    <w:abstractNumId w:val="13"/>
  </w:num>
  <w:num w:numId="15" w16cid:durableId="806237161">
    <w:abstractNumId w:val="1"/>
  </w:num>
  <w:num w:numId="16" w16cid:durableId="1365987035">
    <w:abstractNumId w:val="15"/>
  </w:num>
  <w:num w:numId="17" w16cid:durableId="17291112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EA8"/>
    <w:rsid w:val="00313B03"/>
    <w:rsid w:val="00321EA8"/>
    <w:rsid w:val="0051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2CF6B4F-9706-4A7D-AB1E-8EAB529C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Pr>
      <w:rFonts w:ascii="Courier New" w:eastAsia="굴림" w:hAnsi="Courier New" w:cs="Courier New"/>
    </w:rPr>
  </w:style>
  <w:style w:type="character" w:styleId="HTML0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321EA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321EA8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321E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321EA8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430013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1057044622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1240480113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771</Words>
  <Characters>4396</Characters>
  <Application>Microsoft Office Word</Application>
  <DocSecurity>4</DocSecurity>
  <Lines>36</Lines>
  <Paragraphs>10</Paragraphs>
  <ScaleCrop>false</ScaleCrop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06_UI설계서</dc:title>
  <dc:subject/>
  <dc:creator>순근 소</dc:creator>
  <cp:keywords/>
  <dc:description/>
  <cp:lastModifiedBy>순근 소</cp:lastModifiedBy>
  <cp:revision>2</cp:revision>
  <dcterms:created xsi:type="dcterms:W3CDTF">2026-06-01T04:19:00Z</dcterms:created>
  <dcterms:modified xsi:type="dcterms:W3CDTF">2026-06-01T04:19:00Z</dcterms:modified>
</cp:coreProperties>
</file>