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12D3B" w:rsidRDefault="00D12D3B">
      <w:pPr>
        <w:pStyle w:val="1"/>
        <w:pBdr>
          <w:bottom w:val="single" w:sz="12" w:space="4" w:color="333333"/>
        </w:pBdr>
        <w:rPr>
          <w:rFonts w:ascii="맑은 고딕" w:eastAsia="맑은 고딕" w:hAnsi="맑은 고딕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01. </w:t>
      </w:r>
      <w:r>
        <w:rPr>
          <w:rFonts w:ascii="맑은 고딕" w:eastAsia="맑은 고딕" w:hAnsi="맑은 고딕" w:hint="eastAsia"/>
          <w:color w:val="1976D2"/>
        </w:rPr>
        <w:t>히트판</w:t>
      </w:r>
      <w:r>
        <w:rPr>
          <w:rFonts w:ascii="맑은 고딕" w:eastAsia="맑은 고딕" w:hAnsi="맑은 고딕" w:hint="eastAsia"/>
          <w:color w:val="1976D2"/>
        </w:rPr>
        <w:t xml:space="preserve"> ERP </w:t>
      </w:r>
      <w:r>
        <w:rPr>
          <w:rFonts w:ascii="맑은 고딕" w:eastAsia="맑은 고딕" w:hAnsi="맑은 고딕" w:hint="eastAsia"/>
          <w:color w:val="1976D2"/>
        </w:rPr>
        <w:t>요구사항정의서</w:t>
      </w:r>
    </w:p>
    <w:p w:rsidR="00D12D3B" w:rsidRDefault="00D12D3B">
      <w:pPr>
        <w:divId w:val="1182009752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작성일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2026-06-01</w:t>
      </w:r>
    </w:p>
    <w:p w:rsidR="00D12D3B" w:rsidRDefault="00D12D3B">
      <w:pPr>
        <w:divId w:val="639071018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PM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브라운킴</w:t>
      </w:r>
    </w:p>
    <w:p w:rsidR="00D12D3B" w:rsidRDefault="00D12D3B">
      <w:pPr>
        <w:divId w:val="949700918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버전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: v1.0 (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베타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진입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직전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)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1. </w:t>
      </w:r>
      <w:r>
        <w:rPr>
          <w:rFonts w:ascii="맑은 고딕" w:eastAsia="맑은 고딕" w:hAnsi="맑은 고딕" w:hint="eastAsia"/>
          <w:color w:val="1976D2"/>
        </w:rPr>
        <w:t>개요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1.1 </w:t>
      </w:r>
      <w:r>
        <w:rPr>
          <w:rFonts w:ascii="맑은 고딕" w:eastAsia="맑은 고딕" w:hAnsi="맑은 고딕" w:hint="eastAsia"/>
          <w:color w:val="333333"/>
        </w:rPr>
        <w:t>프로젝트명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히트판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ERP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SaaS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형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중소기업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통합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업무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시스템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1.2 </w:t>
      </w:r>
      <w:r>
        <w:rPr>
          <w:rFonts w:ascii="맑은 고딕" w:eastAsia="맑은 고딕" w:hAnsi="맑은 고딕" w:hint="eastAsia"/>
          <w:color w:val="333333"/>
        </w:rPr>
        <w:t>비전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사장님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D12D3B" w:rsidRDefault="00D12D3B">
      <w:pPr>
        <w:divId w:val="954290094"/>
        <w:rPr>
          <w:rFonts w:ascii="맑은 고딕" w:eastAsia="맑은 고딕" w:hAnsi="맑은 고딕" w:hint="eastAsia"/>
          <w:color w:val="555555"/>
          <w:sz w:val="22"/>
          <w:szCs w:val="22"/>
        </w:rPr>
      </w:pPr>
      <w:r>
        <w:rPr>
          <w:rFonts w:ascii="맑은 고딕" w:eastAsia="맑은 고딕" w:hAnsi="맑은 고딕" w:hint="eastAsia"/>
          <w:color w:val="555555"/>
          <w:sz w:val="22"/>
          <w:szCs w:val="22"/>
        </w:rPr>
        <w:t>"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레거시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히트판이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VB + Access +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낡은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UI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로도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살아남은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이유는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딱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하나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 xml:space="preserve">.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쓰기가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겁나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쉬웠기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때문이다</w:t>
      </w:r>
      <w:r>
        <w:rPr>
          <w:rStyle w:val="a4"/>
          <w:rFonts w:ascii="맑은 고딕" w:eastAsia="맑은 고딕" w:hAnsi="맑은 고딕" w:hint="eastAsia"/>
          <w:color w:val="555555"/>
          <w:sz w:val="22"/>
          <w:szCs w:val="22"/>
        </w:rPr>
        <w:t>.</w:t>
      </w:r>
      <w:r>
        <w:rPr>
          <w:rFonts w:ascii="맑은 고딕" w:eastAsia="맑은 고딕" w:hAnsi="맑은 고딕" w:hint="eastAsia"/>
          <w:color w:val="555555"/>
          <w:sz w:val="22"/>
          <w:szCs w:val="22"/>
        </w:rPr>
        <w:t>"</w:t>
      </w:r>
    </w:p>
    <w:p w:rsidR="00D12D3B" w:rsidRDefault="00D12D3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히트판은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기술로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이긴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게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아니다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쉬움으로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이겼다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.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1.3 3</w:t>
      </w:r>
      <w:r>
        <w:rPr>
          <w:rFonts w:ascii="맑은 고딕" w:eastAsia="맑은 고딕" w:hAnsi="맑은 고딕" w:hint="eastAsia"/>
          <w:color w:val="333333"/>
        </w:rPr>
        <w:t>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개발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원칙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0"/>
        <w:gridCol w:w="6281"/>
        <w:gridCol w:w="1609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원칙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의미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대상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쉽게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매뉴얼·마케팅·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UX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AI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챗봇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인식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정확하게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풀스택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보안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32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개발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구현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안전하게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물리적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격리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자연스러운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흐름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최소주의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아키텍처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설계</w:t>
            </w:r>
          </w:p>
        </w:tc>
      </w:tr>
    </w:tbl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셋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하나라도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빠지면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lastRenderedPageBreak/>
        <w:t xml:space="preserve">2. </w:t>
      </w:r>
      <w:r>
        <w:rPr>
          <w:rFonts w:ascii="맑은 고딕" w:eastAsia="맑은 고딕" w:hAnsi="맑은 고딕" w:hint="eastAsia"/>
          <w:color w:val="1976D2"/>
        </w:rPr>
        <w:t>비즈니스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요구사항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2.1 </w:t>
      </w:r>
      <w:r>
        <w:rPr>
          <w:rFonts w:ascii="맑은 고딕" w:eastAsia="맑은 고딕" w:hAnsi="맑은 고딕" w:hint="eastAsia"/>
          <w:color w:val="333333"/>
        </w:rPr>
        <w:t>타겟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고객</w:t>
      </w:r>
    </w:p>
    <w:p w:rsidR="00D12D3B" w:rsidRDefault="00D12D3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1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도소매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가전·인테리어·식자재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2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제조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소형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가공·</w:t>
      </w:r>
      <w:r>
        <w:rPr>
          <w:rFonts w:ascii="맑은 고딕" w:eastAsia="맑은 고딕" w:hAnsi="맑은 고딕" w:hint="eastAsia"/>
          <w:sz w:val="22"/>
          <w:szCs w:val="22"/>
        </w:rPr>
        <w:t xml:space="preserve">BOM </w:t>
      </w:r>
      <w:r>
        <w:rPr>
          <w:rFonts w:ascii="맑은 고딕" w:eastAsia="맑은 고딕" w:hAnsi="맑은 고딕" w:hint="eastAsia"/>
          <w:sz w:val="22"/>
          <w:szCs w:val="22"/>
        </w:rPr>
        <w:t>단순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3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차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서비스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유지보수·교육·컨설팅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2.2 </w:t>
      </w:r>
      <w:r>
        <w:rPr>
          <w:rFonts w:ascii="맑은 고딕" w:eastAsia="맑은 고딕" w:hAnsi="맑은 고딕" w:hint="eastAsia"/>
          <w:color w:val="333333"/>
        </w:rPr>
        <w:t>핵심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셀링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포인트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로컬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PC DB + Cloudflare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터널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주권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사장님이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본사는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메타정보만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#22) 2.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원클릭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설치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라이선스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번이면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끝</w:t>
      </w:r>
      <w:r>
        <w:rPr>
          <w:rFonts w:ascii="맑은 고딕" w:eastAsia="맑은 고딕" w:hAnsi="맑은 고딕" w:hint="eastAsia"/>
          <w:sz w:val="22"/>
          <w:szCs w:val="22"/>
        </w:rPr>
        <w:t xml:space="preserve"> (10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</w:t>
      </w:r>
      <w:r>
        <w:rPr>
          <w:rFonts w:ascii="맑은 고딕" w:eastAsia="맑은 고딕" w:hAnsi="맑은 고딕" w:hint="eastAsia"/>
          <w:sz w:val="22"/>
          <w:szCs w:val="22"/>
        </w:rPr>
        <w:t xml:space="preserve">) 3.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3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분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안에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쓸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수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있는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UI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처음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직원도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사장님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) 4.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모바일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데스크톱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아이폰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스타일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메뉴</w:t>
      </w:r>
      <w:r>
        <w:rPr>
          <w:rFonts w:ascii="맑은 고딕" w:eastAsia="맑은 고딕" w:hAnsi="맑은 고딕" w:hint="eastAsia"/>
          <w:sz w:val="22"/>
          <w:szCs w:val="22"/>
        </w:rPr>
        <w:t xml:space="preserve"> (Phase 5) 5.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AI CS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챗봇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"</w:t>
      </w:r>
      <w:r>
        <w:rPr>
          <w:rFonts w:ascii="맑은 고딕" w:eastAsia="맑은 고딕" w:hAnsi="맑은 고딕" w:hint="eastAsia"/>
          <w:sz w:val="22"/>
          <w:szCs w:val="22"/>
        </w:rPr>
        <w:t>히트판에게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물어보세요</w:t>
      </w:r>
      <w:r>
        <w:rPr>
          <w:rFonts w:ascii="맑은 고딕" w:eastAsia="맑은 고딕" w:hAnsi="맑은 고딕" w:hint="eastAsia"/>
          <w:sz w:val="22"/>
          <w:szCs w:val="22"/>
        </w:rPr>
        <w:t>" 24/7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2.3 </w:t>
      </w:r>
      <w:r>
        <w:rPr>
          <w:rFonts w:ascii="맑은 고딕" w:eastAsia="맑은 고딕" w:hAnsi="맑은 고딕" w:hint="eastAsia"/>
          <w:color w:val="333333"/>
        </w:rPr>
        <w:t>가격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정책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4"/>
        <w:gridCol w:w="1598"/>
        <w:gridCol w:w="1198"/>
        <w:gridCol w:w="981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티어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가격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기기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한도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 xml:space="preserve">AI </w:t>
            </w: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토큰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Light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29,000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Standard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59,000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500K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Pro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100,000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월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무제한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3M</w:t>
            </w:r>
          </w:p>
        </w:tc>
      </w:tr>
    </w:tbl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기반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과금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계정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아님</w:t>
      </w:r>
      <w:r>
        <w:rPr>
          <w:rFonts w:ascii="맑은 고딕" w:eastAsia="맑은 고딕" w:hAnsi="맑은 고딕" w:hint="eastAsia"/>
          <w:sz w:val="22"/>
          <w:szCs w:val="22"/>
        </w:rPr>
        <w:t>).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3. </w:t>
      </w:r>
      <w:r>
        <w:rPr>
          <w:rFonts w:ascii="맑은 고딕" w:eastAsia="맑은 고딕" w:hAnsi="맑은 고딕" w:hint="eastAsia"/>
          <w:color w:val="1976D2"/>
        </w:rPr>
        <w:t>기능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요구사항</w:t>
      </w:r>
      <w:r>
        <w:rPr>
          <w:rFonts w:ascii="맑은 고딕" w:eastAsia="맑은 고딕" w:hAnsi="맑은 고딕" w:hint="eastAsia"/>
          <w:color w:val="1976D2"/>
        </w:rPr>
        <w:t xml:space="preserve"> (6</w:t>
      </w:r>
      <w:r>
        <w:rPr>
          <w:rFonts w:ascii="맑은 고딕" w:eastAsia="맑은 고딕" w:hAnsi="맑은 고딕" w:hint="eastAsia"/>
          <w:color w:val="1976D2"/>
        </w:rPr>
        <w:t>단계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워크플로우</w:t>
      </w:r>
      <w:r>
        <w:rPr>
          <w:rFonts w:ascii="맑은 고딕" w:eastAsia="맑은 고딕" w:hAnsi="맑은 고딕" w:hint="eastAsia"/>
          <w:color w:val="1976D2"/>
        </w:rPr>
        <w:t>)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Stage 1. </w:t>
      </w:r>
      <w:r>
        <w:rPr>
          <w:rFonts w:ascii="맑은 고딕" w:eastAsia="맑은 고딕" w:hAnsi="맑은 고딕" w:hint="eastAsia"/>
          <w:color w:val="333333"/>
        </w:rPr>
        <w:t>설정</w:t>
      </w:r>
    </w:p>
    <w:p w:rsidR="00D12D3B" w:rsidRDefault="00D12D3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회사정보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사용자정보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사원관리</w:t>
      </w:r>
    </w:p>
    <w:p w:rsidR="00D12D3B" w:rsidRDefault="00D12D3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권한설정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어드민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#11)</w:t>
      </w:r>
    </w:p>
    <w:p w:rsidR="00D12D3B" w:rsidRDefault="00D12D3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직책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결재라인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결재설정</w:t>
      </w:r>
    </w:p>
    <w:p w:rsidR="00D12D3B" w:rsidRDefault="00D12D3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lastRenderedPageBreak/>
        <w:t>기기관리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이메일설정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인쇄설정</w:t>
      </w:r>
    </w:p>
    <w:p w:rsidR="00D12D3B" w:rsidRDefault="00D12D3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양식정보설정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양식용지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순백지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분기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#) </w:t>
      </w:r>
      <w:r>
        <w:rPr>
          <w:rFonts w:ascii="맑은 고딕" w:eastAsia="맑은 고딕" w:hAnsi="맑은 고딕" w:hint="eastAsia"/>
          <w:sz w:val="22"/>
          <w:szCs w:val="22"/>
        </w:rPr>
        <w:t>—</w:t>
      </w:r>
      <w:r>
        <w:rPr>
          <w:rFonts w:ascii="맑은 고딕" w:eastAsia="맑은 고딕" w:hAnsi="맑은 고딕" w:hint="eastAsia"/>
          <w:sz w:val="22"/>
          <w:szCs w:val="22"/>
        </w:rPr>
        <w:t xml:space="preserve"> paper_mode</w:t>
      </w:r>
    </w:p>
    <w:p w:rsidR="00D12D3B" w:rsidRDefault="00D12D3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구독결제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데이터백업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로그</w:t>
      </w:r>
      <w:r>
        <w:rPr>
          <w:rFonts w:ascii="맑은 고딕" w:eastAsia="맑은 고딕" w:hAnsi="맑은 고딕" w:hint="eastAsia"/>
          <w:sz w:val="22"/>
          <w:szCs w:val="22"/>
        </w:rPr>
        <w:t xml:space="preserve"> / MDB</w:t>
      </w:r>
      <w:r>
        <w:rPr>
          <w:rFonts w:ascii="맑은 고딕" w:eastAsia="맑은 고딕" w:hAnsi="맑은 고딕" w:hint="eastAsia"/>
          <w:sz w:val="22"/>
          <w:szCs w:val="22"/>
        </w:rPr>
        <w:t>마이그</w:t>
      </w:r>
    </w:p>
    <w:p w:rsidR="00D12D3B" w:rsidRDefault="00D12D3B">
      <w:pPr>
        <w:numPr>
          <w:ilvl w:val="0"/>
          <w:numId w:val="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약관동의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4 + </w:t>
      </w:r>
      <w:r>
        <w:rPr>
          <w:rFonts w:ascii="맑은 고딕" w:eastAsia="맑은 고딕" w:hAnsi="맑은 고딕" w:hint="eastAsia"/>
          <w:sz w:val="22"/>
          <w:szCs w:val="22"/>
        </w:rPr>
        <w:t>선택</w:t>
      </w:r>
      <w:r>
        <w:rPr>
          <w:rFonts w:ascii="맑은 고딕" w:eastAsia="맑은 고딕" w:hAnsi="맑은 고딕" w:hint="eastAsia"/>
          <w:sz w:val="22"/>
          <w:szCs w:val="22"/>
        </w:rPr>
        <w:t xml:space="preserve"> 1)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Stage 2. </w:t>
      </w:r>
      <w:r>
        <w:rPr>
          <w:rFonts w:ascii="맑은 고딕" w:eastAsia="맑은 고딕" w:hAnsi="맑은 고딕" w:hint="eastAsia"/>
          <w:color w:val="333333"/>
        </w:rPr>
        <w:t>마스터</w:t>
      </w:r>
    </w:p>
    <w:p w:rsidR="00D12D3B" w:rsidRDefault="00D12D3B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업체관리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업체원장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업체특별단가</w:t>
      </w:r>
    </w:p>
    <w:p w:rsidR="00D12D3B" w:rsidRDefault="00D12D3B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상품관리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상품원장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상품특별단가</w:t>
      </w:r>
    </w:p>
    <w:p w:rsidR="00D12D3B" w:rsidRDefault="00D12D3B">
      <w:pPr>
        <w:numPr>
          <w:ilvl w:val="0"/>
          <w:numId w:val="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BOM 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>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자재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→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완제품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동일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트랜잭션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#20)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Stage 3. </w:t>
      </w:r>
      <w:r>
        <w:rPr>
          <w:rFonts w:ascii="맑은 고딕" w:eastAsia="맑은 고딕" w:hAnsi="맑은 고딕" w:hint="eastAsia"/>
          <w:color w:val="333333"/>
        </w:rPr>
        <w:t>매입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#20)</w:t>
      </w:r>
    </w:p>
    <w:p w:rsidR="00D12D3B" w:rsidRDefault="00D12D3B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발주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매입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반영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원장</w:t>
      </w:r>
      <w:r>
        <w:rPr>
          <w:rFonts w:ascii="Consolas" w:hAnsi="Consolas"/>
          <w:sz w:val="18"/>
          <w:szCs w:val="18"/>
        </w:rPr>
        <w:t xml:space="preserve"> INSERT</w:t>
      </w:r>
    </w:p>
    <w:p w:rsidR="00D12D3B" w:rsidRDefault="00D12D3B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</w:t>
      </w:r>
      <w:r>
        <w:rPr>
          <w:rFonts w:ascii="Consolas" w:hAnsi="Consolas"/>
          <w:sz w:val="18"/>
          <w:szCs w:val="18"/>
        </w:rPr>
        <w:t>↓</w:t>
      </w:r>
    </w:p>
    <w:p w:rsidR="00D12D3B" w:rsidRDefault="00D12D3B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</w:t>
      </w:r>
      <w:r>
        <w:rPr>
          <w:rFonts w:ascii="Consolas" w:hAnsi="Consolas"/>
          <w:sz w:val="18"/>
          <w:szCs w:val="18"/>
        </w:rPr>
        <w:t>반품</w:t>
      </w:r>
      <w:r>
        <w:rPr>
          <w:rFonts w:ascii="Consolas" w:hAnsi="Consolas"/>
          <w:sz w:val="18"/>
          <w:szCs w:val="18"/>
        </w:rPr>
        <w:t xml:space="preserve"> (</w:t>
      </w:r>
      <w:r>
        <w:rPr>
          <w:rFonts w:ascii="Consolas" w:hAnsi="Consolas"/>
          <w:sz w:val="18"/>
          <w:szCs w:val="18"/>
        </w:rPr>
        <w:t>역재고</w:t>
      </w:r>
      <w:r>
        <w:rPr>
          <w:rFonts w:ascii="Consolas" w:hAnsi="Consolas"/>
          <w:sz w:val="18"/>
          <w:szCs w:val="18"/>
        </w:rPr>
        <w:t>)</w:t>
      </w:r>
    </w:p>
    <w:p w:rsidR="00D12D3B" w:rsidRDefault="00D12D3B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Stage 4. </w:t>
      </w:r>
      <w:r>
        <w:rPr>
          <w:rFonts w:ascii="맑은 고딕" w:eastAsia="맑은 고딕" w:hAnsi="맑은 고딕" w:hint="eastAsia"/>
          <w:color w:val="333333"/>
        </w:rPr>
        <w:t>판매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흐름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#20)</w:t>
      </w:r>
    </w:p>
    <w:p w:rsidR="00D12D3B" w:rsidRDefault="00D12D3B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견적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수주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거래명세서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재고</w:t>
      </w:r>
      <w:r>
        <w:rPr>
          <w:rFonts w:ascii="Consolas" w:hAnsi="Consolas"/>
          <w:sz w:val="18"/>
          <w:szCs w:val="18"/>
        </w:rPr>
        <w:t xml:space="preserve"> </w:t>
      </w:r>
      <w:r>
        <w:rPr>
          <w:rFonts w:ascii="Consolas" w:hAnsi="Consolas"/>
          <w:sz w:val="18"/>
          <w:szCs w:val="18"/>
        </w:rPr>
        <w:t>차감</w:t>
      </w:r>
      <w:r>
        <w:rPr>
          <w:rFonts w:ascii="Consolas" w:hAnsi="Consolas"/>
          <w:sz w:val="18"/>
          <w:szCs w:val="18"/>
        </w:rPr>
        <w:t xml:space="preserve"> → </w:t>
      </w:r>
      <w:r>
        <w:rPr>
          <w:rFonts w:ascii="Consolas" w:hAnsi="Consolas"/>
          <w:sz w:val="18"/>
          <w:szCs w:val="18"/>
        </w:rPr>
        <w:t>세금계산서</w:t>
      </w:r>
    </w:p>
    <w:p w:rsidR="00D12D3B" w:rsidRDefault="00D12D3B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                          </w:t>
      </w:r>
      <w:r>
        <w:rPr>
          <w:rFonts w:ascii="Consolas" w:hAnsi="Consolas"/>
          <w:sz w:val="18"/>
          <w:szCs w:val="18"/>
        </w:rPr>
        <w:t>↓</w:t>
      </w:r>
    </w:p>
    <w:p w:rsidR="00D12D3B" w:rsidRDefault="00D12D3B">
      <w:pPr>
        <w:pStyle w:val="HTML"/>
        <w:pBdr>
          <w:top w:val="single" w:sz="6" w:space="6" w:color="DDDDDD"/>
          <w:left w:val="single" w:sz="6" w:space="6" w:color="DDDDDD"/>
          <w:bottom w:val="single" w:sz="6" w:space="6" w:color="DDDDDD"/>
          <w:right w:val="single" w:sz="6" w:space="6" w:color="DDDDDD"/>
        </w:pBdr>
        <w:shd w:val="clear" w:color="auto" w:fill="F4F4F4"/>
        <w:rPr>
          <w:rFonts w:ascii="Consolas" w:hAnsi="Consolas" w:hint="eastAsia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      </w:t>
      </w:r>
      <w:r>
        <w:rPr>
          <w:rFonts w:ascii="Consolas" w:hAnsi="Consolas"/>
          <w:sz w:val="18"/>
          <w:szCs w:val="18"/>
        </w:rPr>
        <w:t xml:space="preserve">                          </w:t>
      </w:r>
      <w:r>
        <w:rPr>
          <w:rFonts w:ascii="Consolas" w:hAnsi="Consolas"/>
          <w:sz w:val="18"/>
          <w:szCs w:val="18"/>
        </w:rPr>
        <w:t>매출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경리</w:t>
      </w:r>
      <w:r>
        <w:rPr>
          <w:rFonts w:ascii="Consolas" w:hAnsi="Consolas"/>
          <w:sz w:val="18"/>
          <w:szCs w:val="18"/>
        </w:rPr>
        <w:t>·</w:t>
      </w:r>
      <w:r>
        <w:rPr>
          <w:rFonts w:ascii="Consolas" w:hAnsi="Consolas"/>
          <w:sz w:val="18"/>
          <w:szCs w:val="18"/>
        </w:rPr>
        <w:t>세무</w:t>
      </w:r>
    </w:p>
    <w:p w:rsidR="00D12D3B" w:rsidRDefault="00D12D3B">
      <w:pPr>
        <w:pStyle w:val="3"/>
        <w:rPr>
          <w:rFonts w:ascii="맑은 고딕" w:eastAsia="맑은 고딕" w:hAnsi="맑은 고딕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Stage 5. </w:t>
      </w:r>
      <w:r>
        <w:rPr>
          <w:rFonts w:ascii="맑은 고딕" w:eastAsia="맑은 고딕" w:hAnsi="맑은 고딕" w:hint="eastAsia"/>
          <w:color w:val="333333"/>
        </w:rPr>
        <w:t>재고</w:t>
      </w:r>
    </w:p>
    <w:p w:rsidR="00D12D3B" w:rsidRDefault="00D12D3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재고현황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재고원장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재고조정</w:t>
      </w:r>
    </w:p>
    <w:p w:rsidR="00D12D3B" w:rsidRDefault="00D12D3B">
      <w:pPr>
        <w:numPr>
          <w:ilvl w:val="0"/>
          <w:numId w:val="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재고이동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창고관리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창고분할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Stage 6. </w:t>
      </w:r>
      <w:r>
        <w:rPr>
          <w:rFonts w:ascii="맑은 고딕" w:eastAsia="맑은 고딕" w:hAnsi="맑은 고딕" w:hint="eastAsia"/>
          <w:color w:val="333333"/>
        </w:rPr>
        <w:t>재무</w:t>
      </w:r>
    </w:p>
    <w:p w:rsidR="00D12D3B" w:rsidRDefault="00D12D3B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회계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분개·계정과목·월마감·손익·매입매출장·부가세·세무신고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자금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은행거래·카드결제·어음수표·출납장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수금·지급</w:t>
      </w:r>
    </w:p>
    <w:p w:rsidR="00D12D3B" w:rsidRDefault="00D12D3B">
      <w:pPr>
        <w:numPr>
          <w:ilvl w:val="0"/>
          <w:numId w:val="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경비처리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부가</w:t>
      </w:r>
    </w:p>
    <w:p w:rsidR="00D12D3B" w:rsidRDefault="00D12D3B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인사</w:t>
      </w:r>
      <w:r>
        <w:rPr>
          <w:rFonts w:ascii="맑은 고딕" w:eastAsia="맑은 고딕" w:hAnsi="맑은 고딕" w:hint="eastAsia"/>
          <w:sz w:val="22"/>
          <w:szCs w:val="22"/>
        </w:rPr>
        <w:t xml:space="preserve"> (HR </w:t>
      </w:r>
      <w:r>
        <w:rPr>
          <w:rFonts w:ascii="맑은 고딕" w:eastAsia="맑은 고딕" w:hAnsi="맑은 고딕" w:hint="eastAsia"/>
          <w:sz w:val="22"/>
          <w:szCs w:val="22"/>
        </w:rPr>
        <w:t>사원·부서·근태·연차·초과근무·근로계약·서명이력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결재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대기·완료·발신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대시보드</w:t>
      </w:r>
      <w:r>
        <w:rPr>
          <w:rFonts w:ascii="맑은 고딕" w:eastAsia="맑은 고딕" w:hAnsi="맑은 고딕" w:hint="eastAsia"/>
          <w:sz w:val="22"/>
          <w:szCs w:val="22"/>
        </w:rPr>
        <w:t xml:space="preserve"> / </w:t>
      </w:r>
      <w:r>
        <w:rPr>
          <w:rFonts w:ascii="맑은 고딕" w:eastAsia="맑은 고딕" w:hAnsi="맑은 고딕" w:hint="eastAsia"/>
          <w:sz w:val="22"/>
          <w:szCs w:val="22"/>
        </w:rPr>
        <w:t>통합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캘린더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4. </w:t>
      </w:r>
      <w:r>
        <w:rPr>
          <w:rFonts w:ascii="맑은 고딕" w:eastAsia="맑은 고딕" w:hAnsi="맑은 고딕" w:hint="eastAsia"/>
          <w:color w:val="1976D2"/>
        </w:rPr>
        <w:t>비기능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요구사항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4.1 </w:t>
      </w:r>
      <w:r>
        <w:rPr>
          <w:rFonts w:ascii="맑은 고딕" w:eastAsia="맑은 고딕" w:hAnsi="맑은 고딕" w:hint="eastAsia"/>
          <w:color w:val="333333"/>
        </w:rPr>
        <w:t>성능</w:t>
      </w:r>
    </w:p>
    <w:p w:rsidR="00D12D3B" w:rsidRDefault="00D12D3B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단일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사용자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응답</w:t>
      </w:r>
      <w:r>
        <w:rPr>
          <w:rFonts w:ascii="맑은 고딕" w:eastAsia="맑은 고딕" w:hAnsi="맑은 고딕" w:hint="eastAsia"/>
          <w:sz w:val="22"/>
          <w:szCs w:val="22"/>
        </w:rPr>
        <w:t xml:space="preserve"> &lt; 2</w:t>
      </w:r>
      <w:r>
        <w:rPr>
          <w:rFonts w:ascii="맑은 고딕" w:eastAsia="맑은 고딕" w:hAnsi="맑은 고딕" w:hint="eastAsia"/>
          <w:sz w:val="22"/>
          <w:szCs w:val="22"/>
        </w:rPr>
        <w:t>초</w:t>
      </w:r>
    </w:p>
    <w:p w:rsidR="00D12D3B" w:rsidRDefault="00D12D3B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>: 10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러프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소형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표준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#26)</w:t>
      </w:r>
    </w:p>
    <w:p w:rsidR="00D12D3B" w:rsidRDefault="00D12D3B">
      <w:pPr>
        <w:numPr>
          <w:ilvl w:val="0"/>
          <w:numId w:val="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Timeout: 24</w:t>
      </w:r>
      <w:r>
        <w:rPr>
          <w:rFonts w:ascii="맑은 고딕" w:eastAsia="맑은 고딕" w:hAnsi="맑은 고딕" w:hint="eastAsia"/>
          <w:sz w:val="22"/>
          <w:szCs w:val="22"/>
        </w:rPr>
        <w:t>시간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대형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가능성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4.2 </w:t>
      </w:r>
      <w:r>
        <w:rPr>
          <w:rFonts w:ascii="맑은 고딕" w:eastAsia="맑은 고딕" w:hAnsi="맑은 고딕" w:hint="eastAsia"/>
          <w:color w:val="333333"/>
        </w:rPr>
        <w:t>보안</w:t>
      </w:r>
      <w:r>
        <w:rPr>
          <w:rFonts w:ascii="맑은 고딕" w:eastAsia="맑은 고딕" w:hAnsi="맑은 고딕" w:hint="eastAsia"/>
          <w:color w:val="333333"/>
        </w:rPr>
        <w:t xml:space="preserve"> (5</w:t>
      </w:r>
      <w:r>
        <w:rPr>
          <w:rFonts w:ascii="맑은 고딕" w:eastAsia="맑은 고딕" w:hAnsi="맑은 고딕" w:hint="eastAsia"/>
          <w:color w:val="333333"/>
        </w:rPr>
        <w:t>중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검증</w:t>
      </w:r>
      <w:r>
        <w:rPr>
          <w:rFonts w:ascii="맑은 고딕" w:eastAsia="맑은 고딕" w:hAnsi="맑은 고딕" w:hint="eastAsia"/>
          <w:color w:val="333333"/>
        </w:rPr>
        <w:t xml:space="preserve">,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#23)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작업지시서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요구사항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명시</w:t>
      </w:r>
      <w:r>
        <w:rPr>
          <w:rFonts w:ascii="맑은 고딕" w:eastAsia="맑은 고딕" w:hAnsi="맑은 고딕" w:hint="eastAsia"/>
          <w:sz w:val="22"/>
          <w:szCs w:val="22"/>
        </w:rPr>
        <w:t xml:space="preserve"> 2. </w:t>
      </w:r>
      <w:r>
        <w:rPr>
          <w:rFonts w:ascii="맑은 고딕" w:eastAsia="맑은 고딕" w:hAnsi="맑은 고딕" w:hint="eastAsia"/>
          <w:sz w:val="22"/>
          <w:szCs w:val="22"/>
        </w:rPr>
        <w:t>어벤져스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매니저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리뷰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절대원칙</w:t>
      </w:r>
      <w:r>
        <w:rPr>
          <w:rFonts w:ascii="맑은 고딕" w:eastAsia="맑은 고딕" w:hAnsi="맑은 고딕" w:hint="eastAsia"/>
          <w:sz w:val="22"/>
          <w:szCs w:val="22"/>
        </w:rPr>
        <w:t xml:space="preserve"> 25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>) 3. SAST (CodeQL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Snyk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>Roslyn</w:t>
      </w:r>
      <w:r>
        <w:rPr>
          <w:rFonts w:ascii="맑은 고딕" w:eastAsia="맑은 고딕" w:hAnsi="맑은 고딕" w:hint="eastAsia"/>
          <w:sz w:val="22"/>
          <w:szCs w:val="22"/>
        </w:rPr>
        <w:t>·</w:t>
      </w:r>
      <w:r>
        <w:rPr>
          <w:rFonts w:ascii="맑은 고딕" w:eastAsia="맑은 고딕" w:hAnsi="맑은 고딕" w:hint="eastAsia"/>
          <w:sz w:val="22"/>
          <w:szCs w:val="22"/>
        </w:rPr>
        <w:t xml:space="preserve">TruffleHog) 4. DAST (OWASP ZAP, </w:t>
      </w: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출시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1</w:t>
      </w:r>
      <w:r>
        <w:rPr>
          <w:rFonts w:ascii="맑은 고딕" w:eastAsia="맑은 고딕" w:hAnsi="맑은 고딕" w:hint="eastAsia"/>
          <w:sz w:val="22"/>
          <w:szCs w:val="22"/>
        </w:rPr>
        <w:t>회</w:t>
      </w:r>
      <w:r>
        <w:rPr>
          <w:rFonts w:ascii="맑은 고딕" w:eastAsia="맑은 고딕" w:hAnsi="맑은 고딕" w:hint="eastAsia"/>
          <w:sz w:val="22"/>
          <w:szCs w:val="22"/>
        </w:rPr>
        <w:t xml:space="preserve">+) </w:t>
      </w:r>
      <w:r>
        <w:rPr>
          <w:rFonts w:ascii="맑은 고딕" w:eastAsia="맑은 고딕" w:hAnsi="맑은 고딕" w:hint="eastAsia"/>
          <w:sz w:val="22"/>
          <w:szCs w:val="22"/>
        </w:rPr>
        <w:t xml:space="preserve">5.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최소주의</w:t>
      </w:r>
      <w:r>
        <w:rPr>
          <w:rFonts w:ascii="맑은 고딕" w:eastAsia="맑은 고딕" w:hAnsi="맑은 고딕" w:hint="eastAsia"/>
          <w:sz w:val="22"/>
          <w:szCs w:val="22"/>
        </w:rPr>
        <w:t xml:space="preserve">(#22)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4.3 </w:t>
      </w:r>
      <w:r>
        <w:rPr>
          <w:rFonts w:ascii="맑은 고딕" w:eastAsia="맑은 고딕" w:hAnsi="맑은 고딕" w:hint="eastAsia"/>
          <w:color w:val="333333"/>
        </w:rPr>
        <w:t>가용성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#27)</w:t>
      </w:r>
    </w:p>
    <w:p w:rsidR="00D12D3B" w:rsidRDefault="00D12D3B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SLA 99.99% (</w:t>
      </w:r>
      <w:r>
        <w:rPr>
          <w:rFonts w:ascii="맑은 고딕" w:eastAsia="맑은 고딕" w:hAnsi="맑은 고딕" w:hint="eastAsia"/>
          <w:sz w:val="22"/>
          <w:szCs w:val="22"/>
        </w:rPr>
        <w:t>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다운타임</w:t>
      </w:r>
      <w:r>
        <w:rPr>
          <w:rFonts w:ascii="맑은 고딕" w:eastAsia="맑은 고딕" w:hAnsi="맑은 고딕" w:hint="eastAsia"/>
          <w:sz w:val="22"/>
          <w:szCs w:val="22"/>
        </w:rPr>
        <w:t xml:space="preserve"> 52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이내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통신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 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시나리오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</w:p>
    <w:p w:rsidR="00D12D3B" w:rsidRDefault="00D12D3B">
      <w:pPr>
        <w:numPr>
          <w:ilvl w:val="0"/>
          <w:numId w:val="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Windows Update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cloudflared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#28)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4.4 </w:t>
      </w:r>
      <w:r>
        <w:rPr>
          <w:rFonts w:ascii="맑은 고딕" w:eastAsia="맑은 고딕" w:hAnsi="맑은 고딕" w:hint="eastAsia"/>
          <w:color w:val="333333"/>
        </w:rPr>
        <w:t>호환성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#31)</w:t>
      </w:r>
    </w:p>
    <w:p w:rsidR="00D12D3B" w:rsidRDefault="00D12D3B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Windows 10/11</w:t>
      </w:r>
    </w:p>
    <w:p w:rsidR="00D12D3B" w:rsidRDefault="00D12D3B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Defender + </w:t>
      </w: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(V3 Lite, </w:t>
      </w:r>
      <w:r>
        <w:rPr>
          <w:rFonts w:ascii="맑은 고딕" w:eastAsia="맑은 고딕" w:hAnsi="맑은 고딕" w:hint="eastAsia"/>
          <w:sz w:val="22"/>
          <w:szCs w:val="22"/>
        </w:rPr>
        <w:t>알약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네이버</w:t>
      </w:r>
      <w:r>
        <w:rPr>
          <w:rFonts w:ascii="맑은 고딕" w:eastAsia="맑은 고딕" w:hAnsi="맑은 고딕" w:hint="eastAsia"/>
          <w:sz w:val="22"/>
          <w:szCs w:val="22"/>
        </w:rPr>
        <w:t>, Norton, McAfee)</w:t>
      </w:r>
    </w:p>
    <w:p w:rsidR="00D12D3B" w:rsidRDefault="00D12D3B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EDR 3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안랩</w:t>
      </w:r>
      <w:r>
        <w:rPr>
          <w:rFonts w:ascii="맑은 고딕" w:eastAsia="맑은 고딕" w:hAnsi="맑은 고딕" w:hint="eastAsia"/>
          <w:sz w:val="22"/>
          <w:szCs w:val="22"/>
        </w:rPr>
        <w:t xml:space="preserve"> EPP, </w:t>
      </w:r>
      <w:r>
        <w:rPr>
          <w:rFonts w:ascii="맑은 고딕" w:eastAsia="맑은 고딕" w:hAnsi="맑은 고딕" w:hint="eastAsia"/>
          <w:sz w:val="22"/>
          <w:szCs w:val="22"/>
        </w:rPr>
        <w:t>한컴</w:t>
      </w:r>
      <w:r>
        <w:rPr>
          <w:rFonts w:ascii="맑은 고딕" w:eastAsia="맑은 고딕" w:hAnsi="맑은 고딕" w:hint="eastAsia"/>
          <w:sz w:val="22"/>
          <w:szCs w:val="22"/>
        </w:rPr>
        <w:t>, Trend Micro)</w:t>
      </w:r>
    </w:p>
    <w:p w:rsidR="00D12D3B" w:rsidRDefault="00D12D3B">
      <w:pPr>
        <w:numPr>
          <w:ilvl w:val="0"/>
          <w:numId w:val="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보장</w:t>
      </w:r>
      <w:r>
        <w:rPr>
          <w:rFonts w:ascii="맑은 고딕" w:eastAsia="맑은 고딕" w:hAnsi="맑은 고딕" w:hint="eastAsia"/>
          <w:sz w:val="22"/>
          <w:szCs w:val="22"/>
        </w:rPr>
        <w:t xml:space="preserve"> (1</w:t>
      </w:r>
      <w:r>
        <w:rPr>
          <w:rFonts w:ascii="맑은 고딕" w:eastAsia="맑은 고딕" w:hAnsi="맑은 고딕" w:hint="eastAsia"/>
          <w:sz w:val="22"/>
          <w:szCs w:val="22"/>
        </w:rPr>
        <w:t>클릭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매뉴얼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강제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제공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4.5 </w:t>
      </w:r>
      <w:r>
        <w:rPr>
          <w:rFonts w:ascii="맑은 고딕" w:eastAsia="맑은 고딕" w:hAnsi="맑은 고딕" w:hint="eastAsia"/>
          <w:color w:val="333333"/>
        </w:rPr>
        <w:t>코드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품질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#19)</w:t>
      </w:r>
    </w:p>
    <w:p w:rsidR="00D12D3B" w:rsidRDefault="00D12D3B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빌드</w:t>
      </w:r>
      <w:r>
        <w:rPr>
          <w:rFonts w:ascii="맑은 고딕" w:eastAsia="맑은 고딕" w:hAnsi="맑은 고딕" w:hint="eastAsia"/>
          <w:sz w:val="22"/>
          <w:szCs w:val="22"/>
        </w:rPr>
        <w:t xml:space="preserve"> 0 errors / 0 warnings</w:t>
      </w:r>
    </w:p>
    <w:p w:rsidR="00D12D3B" w:rsidRDefault="00D12D3B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단위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테스트</w:t>
      </w:r>
      <w:r>
        <w:rPr>
          <w:rFonts w:ascii="맑은 고딕" w:eastAsia="맑은 고딕" w:hAnsi="맑은 고딕" w:hint="eastAsia"/>
          <w:sz w:val="22"/>
          <w:szCs w:val="22"/>
        </w:rPr>
        <w:t xml:space="preserve"> 100% PASS</w:t>
      </w:r>
    </w:p>
    <w:p w:rsidR="00D12D3B" w:rsidRDefault="00D12D3B">
      <w:pPr>
        <w:numPr>
          <w:ilvl w:val="0"/>
          <w:numId w:val="10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NuGet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취약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패키지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5. </w:t>
      </w:r>
      <w:r>
        <w:rPr>
          <w:rFonts w:ascii="맑은 고딕" w:eastAsia="맑은 고딕" w:hAnsi="맑은 고딕" w:hint="eastAsia"/>
          <w:color w:val="1976D2"/>
        </w:rPr>
        <w:t>데이터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요구사항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5.1 </w:t>
      </w:r>
      <w:r>
        <w:rPr>
          <w:rFonts w:ascii="맑은 고딕" w:eastAsia="맑은 고딕" w:hAnsi="맑은 고딕" w:hint="eastAsia"/>
          <w:color w:val="333333"/>
        </w:rPr>
        <w:t>데이터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주권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#22)</w:t>
      </w:r>
    </w:p>
    <w:p w:rsidR="00D12D3B" w:rsidRDefault="00D12D3B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고객</w:t>
      </w:r>
      <w:r>
        <w:rPr>
          <w:rStyle w:val="a4"/>
          <w:rFonts w:ascii="맑은 고딕" w:eastAsia="맑은 고딕" w:hAnsi="맑은 고딕" w:hint="eastAsia"/>
          <w:sz w:val="22"/>
          <w:szCs w:val="22"/>
        </w:rPr>
        <w:t xml:space="preserve"> PC</w:t>
      </w:r>
      <w:r>
        <w:rPr>
          <w:rFonts w:ascii="맑은 고딕" w:eastAsia="맑은 고딕" w:hAnsi="맑은 고딕" w:hint="eastAsia"/>
          <w:sz w:val="22"/>
          <w:szCs w:val="22"/>
        </w:rPr>
        <w:t xml:space="preserve">: </w:t>
      </w:r>
      <w:r>
        <w:rPr>
          <w:rFonts w:ascii="맑은 고딕" w:eastAsia="맑은 고딕" w:hAnsi="맑은 고딕" w:hint="eastAsia"/>
          <w:sz w:val="22"/>
          <w:szCs w:val="22"/>
        </w:rPr>
        <w:t>모든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매입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매출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거래처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직원</w:t>
      </w:r>
      <w:r>
        <w:rPr>
          <w:rFonts w:ascii="맑은 고딕" w:eastAsia="맑은 고딕" w:hAnsi="맑은 고딕" w:hint="eastAsia"/>
          <w:sz w:val="22"/>
          <w:szCs w:val="22"/>
        </w:rPr>
        <w:t>/</w:t>
      </w:r>
      <w:r>
        <w:rPr>
          <w:rFonts w:ascii="맑은 고딕" w:eastAsia="맑은 고딕" w:hAnsi="맑은 고딕" w:hint="eastAsia"/>
          <w:sz w:val="22"/>
          <w:szCs w:val="22"/>
        </w:rPr>
        <w:t>세금계산서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Style w:val="a4"/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: SaaS </w:t>
      </w:r>
      <w:r>
        <w:rPr>
          <w:rFonts w:ascii="맑은 고딕" w:eastAsia="맑은 고딕" w:hAnsi="맑은 고딕" w:hint="eastAsia"/>
          <w:sz w:val="22"/>
          <w:szCs w:val="22"/>
        </w:rPr>
        <w:t>결제·운영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메타정보만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가입·결제·라이선스·텔레메트리·</w:t>
      </w:r>
      <w:r>
        <w:rPr>
          <w:rFonts w:ascii="맑은 고딕" w:eastAsia="맑은 고딕" w:hAnsi="맑은 고딕" w:hint="eastAsia"/>
          <w:sz w:val="22"/>
          <w:szCs w:val="22"/>
        </w:rPr>
        <w:t>CS)</w:t>
      </w:r>
    </w:p>
    <w:p w:rsidR="00D12D3B" w:rsidRDefault="00D12D3B">
      <w:pPr>
        <w:numPr>
          <w:ilvl w:val="0"/>
          <w:numId w:val="11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백업조차</w:t>
      </w:r>
      <w:r>
        <w:rPr>
          <w:rFonts w:ascii="맑은 고딕" w:eastAsia="맑은 고딕" w:hAnsi="맑은 고딕" w:hint="eastAsia"/>
          <w:sz w:val="22"/>
          <w:szCs w:val="22"/>
        </w:rPr>
        <w:t xml:space="preserve"> E2E </w:t>
      </w:r>
      <w:r>
        <w:rPr>
          <w:rFonts w:ascii="맑은 고딕" w:eastAsia="맑은 고딕" w:hAnsi="맑은 고딕" w:hint="eastAsia"/>
          <w:sz w:val="22"/>
          <w:szCs w:val="22"/>
        </w:rPr>
        <w:t>암호화로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본사가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내용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모름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5.2 </w:t>
      </w:r>
      <w:r>
        <w:rPr>
          <w:rFonts w:ascii="맑은 고딕" w:eastAsia="맑은 고딕" w:hAnsi="맑은 고딕" w:hint="eastAsia"/>
          <w:color w:val="333333"/>
        </w:rPr>
        <w:t>멀티테넌트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#2)</w:t>
      </w:r>
    </w:p>
    <w:p w:rsidR="00D12D3B" w:rsidRDefault="00D12D3B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tenant_id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JWT </w:t>
      </w:r>
      <w:r>
        <w:rPr>
          <w:rFonts w:ascii="맑은 고딕" w:eastAsia="맑은 고딕" w:hAnsi="맑은 고딕" w:hint="eastAsia"/>
          <w:sz w:val="22"/>
          <w:szCs w:val="22"/>
        </w:rPr>
        <w:t>클레임에서만</w:t>
      </w:r>
    </w:p>
    <w:p w:rsidR="00D12D3B" w:rsidRDefault="00D12D3B">
      <w:pPr>
        <w:numPr>
          <w:ilvl w:val="0"/>
          <w:numId w:val="12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파라미터로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반려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5.3 </w:t>
      </w:r>
      <w:r>
        <w:rPr>
          <w:rFonts w:ascii="맑은 고딕" w:eastAsia="맑은 고딕" w:hAnsi="맑은 고딕" w:hint="eastAsia"/>
          <w:color w:val="333333"/>
        </w:rPr>
        <w:t>원장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무결성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#3)</w:t>
      </w:r>
    </w:p>
    <w:p w:rsidR="00D12D3B" w:rsidRDefault="00D12D3B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stock_ledger, journal_lines INSERT ONLY</w:t>
      </w:r>
    </w:p>
    <w:p w:rsidR="00D12D3B" w:rsidRDefault="00D12D3B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UPDATE/DELETE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</w:p>
    <w:p w:rsidR="00D12D3B" w:rsidRDefault="00D12D3B">
      <w:pPr>
        <w:numPr>
          <w:ilvl w:val="0"/>
          <w:numId w:val="13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반영은</w:t>
      </w:r>
      <w:r>
        <w:rPr>
          <w:rFonts w:ascii="맑은 고딕" w:eastAsia="맑은 고딕" w:hAnsi="맑은 고딕" w:hint="eastAsia"/>
          <w:sz w:val="22"/>
          <w:szCs w:val="22"/>
        </w:rPr>
        <w:t xml:space="preserve"> confirmed </w:t>
      </w:r>
      <w:r>
        <w:rPr>
          <w:rFonts w:ascii="맑은 고딕" w:eastAsia="맑은 고딕" w:hAnsi="맑은 고딕" w:hint="eastAsia"/>
          <w:sz w:val="22"/>
          <w:szCs w:val="22"/>
        </w:rPr>
        <w:t>시점에만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헌법</w:t>
      </w:r>
      <w:r>
        <w:rPr>
          <w:rFonts w:ascii="맑은 고딕" w:eastAsia="맑은 고딕" w:hAnsi="맑은 고딕" w:hint="eastAsia"/>
          <w:sz w:val="22"/>
          <w:szCs w:val="22"/>
        </w:rPr>
        <w:t xml:space="preserve"> #6)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5.4 </w:t>
      </w:r>
      <w:r>
        <w:rPr>
          <w:rFonts w:ascii="맑은 고딕" w:eastAsia="맑은 고딕" w:hAnsi="맑은 고딕" w:hint="eastAsia"/>
          <w:color w:val="333333"/>
        </w:rPr>
        <w:t>금액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정밀도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#4)</w:t>
      </w:r>
    </w:p>
    <w:p w:rsidR="00D12D3B" w:rsidRDefault="00D12D3B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decimal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</w:p>
    <w:p w:rsidR="00D12D3B" w:rsidRDefault="00D12D3B">
      <w:pPr>
        <w:numPr>
          <w:ilvl w:val="0"/>
          <w:numId w:val="14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float/double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5.5 </w:t>
      </w:r>
      <w:r>
        <w:rPr>
          <w:rFonts w:ascii="맑은 고딕" w:eastAsia="맑은 고딕" w:hAnsi="맑은 고딕" w:hint="eastAsia"/>
          <w:color w:val="333333"/>
        </w:rPr>
        <w:t>암호화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#5)</w:t>
      </w:r>
    </w:p>
    <w:p w:rsidR="00D12D3B" w:rsidRDefault="00D12D3B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민감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Value Converter (AES-256)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</w:p>
    <w:p w:rsidR="00D12D3B" w:rsidRDefault="00D12D3B">
      <w:pPr>
        <w:numPr>
          <w:ilvl w:val="0"/>
          <w:numId w:val="15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미적용</w:t>
      </w:r>
      <w:r>
        <w:rPr>
          <w:rFonts w:ascii="맑은 고딕" w:eastAsia="맑은 고딕" w:hAnsi="맑은 고딕" w:hint="eastAsia"/>
          <w:sz w:val="22"/>
          <w:szCs w:val="22"/>
        </w:rPr>
        <w:t xml:space="preserve"> PR </w:t>
      </w:r>
      <w:r>
        <w:rPr>
          <w:rFonts w:ascii="맑은 고딕" w:eastAsia="맑은 고딕" w:hAnsi="맑은 고딕" w:hint="eastAsia"/>
          <w:sz w:val="22"/>
          <w:szCs w:val="22"/>
        </w:rPr>
        <w:t>즉시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반려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6. </w:t>
      </w:r>
      <w:r>
        <w:rPr>
          <w:rFonts w:ascii="맑은 고딕" w:eastAsia="맑은 고딕" w:hAnsi="맑은 고딕" w:hint="eastAsia"/>
          <w:color w:val="1976D2"/>
        </w:rPr>
        <w:t>인터페이스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요구사항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6.1 </w:t>
      </w:r>
      <w:r>
        <w:rPr>
          <w:rFonts w:ascii="맑은 고딕" w:eastAsia="맑은 고딕" w:hAnsi="맑은 고딕" w:hint="eastAsia"/>
          <w:color w:val="333333"/>
        </w:rPr>
        <w:t>외부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시스템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2949"/>
        <w:gridCol w:w="1418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시스템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용도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책임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Cloudflare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터널·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DNS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인프라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MariaDB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로컬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DB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고객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PC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토스페이먼츠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SaaS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결제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본사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카카오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금융인증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/PASS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전자서명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간편인증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4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메이크빌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전자세금계산서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ASP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홈택스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전자세금계산서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자</w:t>
            </w:r>
          </w:p>
        </w:tc>
      </w:tr>
    </w:tbl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6.2 API </w:t>
      </w:r>
      <w:r>
        <w:rPr>
          <w:rFonts w:ascii="맑은 고딕" w:eastAsia="맑은 고딕" w:hAnsi="맑은 고딕" w:hint="eastAsia"/>
          <w:color w:val="333333"/>
        </w:rPr>
        <w:t>패턴</w:t>
      </w:r>
    </w:p>
    <w:p w:rsidR="00D12D3B" w:rsidRDefault="00D12D3B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REST + JWT Bearer </w:t>
      </w:r>
      <w:r>
        <w:rPr>
          <w:rFonts w:ascii="맑은 고딕" w:eastAsia="맑은 고딕" w:hAnsi="맑은 고딕" w:hint="eastAsia"/>
          <w:sz w:val="22"/>
          <w:szCs w:val="22"/>
        </w:rPr>
        <w:t>토큰</w:t>
      </w:r>
    </w:p>
    <w:p w:rsidR="00D12D3B" w:rsidRDefault="00D12D3B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Refresh Token </w:t>
      </w:r>
      <w:r>
        <w:rPr>
          <w:rFonts w:ascii="맑은 고딕" w:eastAsia="맑은 고딕" w:hAnsi="맑은 고딕" w:hint="eastAsia"/>
          <w:sz w:val="22"/>
          <w:szCs w:val="22"/>
        </w:rPr>
        <w:t>회전</w:t>
      </w:r>
    </w:p>
    <w:p w:rsidR="00D12D3B" w:rsidRDefault="00D12D3B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Idempotency Key (POST </w:t>
      </w:r>
      <w:r>
        <w:rPr>
          <w:rFonts w:ascii="맑은 고딕" w:eastAsia="맑은 고딕" w:hAnsi="맑은 고딕" w:hint="eastAsia"/>
          <w:sz w:val="22"/>
          <w:szCs w:val="22"/>
        </w:rPr>
        <w:t>멱등성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16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약관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미동의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미들웨어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차단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6.3 UI </w:t>
      </w:r>
      <w:r>
        <w:rPr>
          <w:rFonts w:ascii="맑은 고딕" w:eastAsia="맑은 고딕" w:hAnsi="맑은 고딕" w:hint="eastAsia"/>
          <w:color w:val="333333"/>
        </w:rPr>
        <w:t>패턴</w:t>
      </w:r>
    </w:p>
    <w:p w:rsidR="00D12D3B" w:rsidRDefault="00D12D3B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Blazor WebAssembly + MudBlazor</w:t>
      </w:r>
    </w:p>
    <w:p w:rsidR="00D12D3B" w:rsidRDefault="00D12D3B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완결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스크롤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없이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핵심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정보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모바일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우선</w:t>
      </w:r>
      <w:r>
        <w:rPr>
          <w:rFonts w:ascii="맑은 고딕" w:eastAsia="맑은 고딕" w:hAnsi="맑은 고딕" w:hint="eastAsia"/>
          <w:sz w:val="22"/>
          <w:szCs w:val="22"/>
        </w:rPr>
        <w:t xml:space="preserve"> (</w:t>
      </w:r>
      <w:r>
        <w:rPr>
          <w:rFonts w:ascii="맑은 고딕" w:eastAsia="맑은 고딕" w:hAnsi="맑은 고딕" w:hint="eastAsia"/>
          <w:sz w:val="22"/>
          <w:szCs w:val="22"/>
        </w:rPr>
        <w:t>아이폰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스타일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17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WASM </w:t>
      </w: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fetch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OnAfterRenderAsync (</w:t>
      </w:r>
      <w:r>
        <w:rPr>
          <w:rFonts w:ascii="맑은 고딕" w:eastAsia="맑은 고딕" w:hAnsi="맑은 고딕" w:hint="eastAsia"/>
          <w:sz w:val="22"/>
          <w:szCs w:val="22"/>
        </w:rPr>
        <w:t>진범</w:t>
      </w:r>
      <w:r>
        <w:rPr>
          <w:rFonts w:ascii="맑은 고딕" w:eastAsia="맑은 고딕" w:hAnsi="맑은 고딕" w:hint="eastAsia"/>
          <w:sz w:val="22"/>
          <w:szCs w:val="22"/>
        </w:rPr>
        <w:t xml:space="preserve"> #100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7. </w:t>
      </w:r>
      <w:r>
        <w:rPr>
          <w:rFonts w:ascii="맑은 고딕" w:eastAsia="맑은 고딕" w:hAnsi="맑은 고딕" w:hint="eastAsia"/>
          <w:color w:val="1976D2"/>
        </w:rPr>
        <w:t>제약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사항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7.1 </w:t>
      </w:r>
      <w:r>
        <w:rPr>
          <w:rFonts w:ascii="맑은 고딕" w:eastAsia="맑은 고딕" w:hAnsi="맑은 고딕" w:hint="eastAsia"/>
          <w:color w:val="333333"/>
        </w:rPr>
        <w:t>절대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원칙</w:t>
      </w:r>
      <w:r>
        <w:rPr>
          <w:rFonts w:ascii="맑은 고딕" w:eastAsia="맑은 고딕" w:hAnsi="맑은 고딕" w:hint="eastAsia"/>
          <w:color w:val="333333"/>
        </w:rPr>
        <w:t xml:space="preserve"> 25</w:t>
      </w:r>
      <w:r>
        <w:rPr>
          <w:rFonts w:ascii="맑은 고딕" w:eastAsia="맑은 고딕" w:hAnsi="맑은 고딕" w:hint="eastAsia"/>
          <w:color w:val="333333"/>
        </w:rPr>
        <w:t>개</w:t>
      </w:r>
      <w:r>
        <w:rPr>
          <w:rFonts w:ascii="맑은 고딕" w:eastAsia="맑은 고딕" w:hAnsi="맑은 고딕" w:hint="eastAsia"/>
          <w:color w:val="333333"/>
        </w:rPr>
        <w:t xml:space="preserve"> (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1. </w:t>
      </w:r>
      <w:r>
        <w:rPr>
          <w:rFonts w:ascii="맑은 고딕" w:eastAsia="맑은 고딕" w:hAnsi="맑은 고딕" w:hint="eastAsia"/>
          <w:sz w:val="22"/>
          <w:szCs w:val="22"/>
        </w:rPr>
        <w:t>수정</w:t>
      </w:r>
      <w:r>
        <w:rPr>
          <w:rFonts w:ascii="맑은 고딕" w:eastAsia="맑은 고딕" w:hAnsi="맑은 고딕" w:hint="eastAsia"/>
          <w:sz w:val="22"/>
          <w:szCs w:val="22"/>
        </w:rPr>
        <w:t xml:space="preserve"> OK, </w:t>
      </w:r>
      <w:r>
        <w:rPr>
          <w:rFonts w:ascii="맑은 고딕" w:eastAsia="맑은 고딕" w:hAnsi="맑은 고딕" w:hint="eastAsia"/>
          <w:sz w:val="22"/>
          <w:szCs w:val="22"/>
        </w:rPr>
        <w:t>덮어쓰기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2. tenant_id</w:t>
      </w:r>
      <w:r>
        <w:rPr>
          <w:rFonts w:ascii="맑은 고딕" w:eastAsia="맑은 고딕" w:hAnsi="맑은 고딕" w:hint="eastAsia"/>
          <w:sz w:val="22"/>
          <w:szCs w:val="22"/>
        </w:rPr>
        <w:t>는</w:t>
      </w:r>
      <w:r>
        <w:rPr>
          <w:rFonts w:ascii="맑은 고딕" w:eastAsia="맑은 고딕" w:hAnsi="맑은 고딕" w:hint="eastAsia"/>
          <w:sz w:val="22"/>
          <w:szCs w:val="22"/>
        </w:rPr>
        <w:t xml:space="preserve"> JWT </w:t>
      </w:r>
      <w:r>
        <w:rPr>
          <w:rFonts w:ascii="맑은 고딕" w:eastAsia="맑은 고딕" w:hAnsi="맑은 고딕" w:hint="eastAsia"/>
          <w:sz w:val="22"/>
          <w:szCs w:val="22"/>
        </w:rPr>
        <w:t>클레임만</w:t>
      </w:r>
      <w:r>
        <w:rPr>
          <w:rFonts w:ascii="맑은 고딕" w:eastAsia="맑은 고딕" w:hAnsi="맑은 고딕" w:hint="eastAsia"/>
          <w:sz w:val="22"/>
          <w:szCs w:val="22"/>
        </w:rPr>
        <w:t xml:space="preserve"> 3. INSERT ONLY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4. </w:t>
      </w:r>
      <w:r>
        <w:rPr>
          <w:rFonts w:ascii="맑은 고딕" w:eastAsia="맑은 고딕" w:hAnsi="맑은 고딕" w:hint="eastAsia"/>
          <w:sz w:val="22"/>
          <w:szCs w:val="22"/>
        </w:rPr>
        <w:t>금액은</w:t>
      </w:r>
      <w:r>
        <w:rPr>
          <w:rFonts w:ascii="맑은 고딕" w:eastAsia="맑은 고딕" w:hAnsi="맑은 고딕" w:hint="eastAsia"/>
          <w:sz w:val="22"/>
          <w:szCs w:val="22"/>
        </w:rPr>
        <w:t xml:space="preserve"> decimal 5. </w:t>
      </w:r>
      <w:r>
        <w:rPr>
          <w:rFonts w:ascii="맑은 고딕" w:eastAsia="맑은 고딕" w:hAnsi="맑은 고딕" w:hint="eastAsia"/>
          <w:sz w:val="22"/>
          <w:szCs w:val="22"/>
        </w:rPr>
        <w:t>암호화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컬럼</w:t>
      </w:r>
      <w:r>
        <w:rPr>
          <w:rFonts w:ascii="맑은 고딕" w:eastAsia="맑은 고딕" w:hAnsi="맑은 고딕" w:hint="eastAsia"/>
          <w:sz w:val="22"/>
          <w:szCs w:val="22"/>
        </w:rPr>
        <w:t xml:space="preserve"> 6. </w:t>
      </w:r>
      <w:r>
        <w:rPr>
          <w:rFonts w:ascii="맑은 고딕" w:eastAsia="맑은 고딕" w:hAnsi="맑은 고딕" w:hint="eastAsia"/>
          <w:sz w:val="22"/>
          <w:szCs w:val="22"/>
        </w:rPr>
        <w:t>원장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반영은</w:t>
      </w:r>
      <w:r>
        <w:rPr>
          <w:rFonts w:ascii="맑은 고딕" w:eastAsia="맑은 고딕" w:hAnsi="맑은 고딕" w:hint="eastAsia"/>
          <w:sz w:val="22"/>
          <w:szCs w:val="22"/>
        </w:rPr>
        <w:t xml:space="preserve"> confirmed 7. SaaS</w:t>
      </w:r>
      <w:r>
        <w:rPr>
          <w:rFonts w:ascii="맑은 고딕" w:eastAsia="맑은 고딕" w:hAnsi="맑은 고딕" w:hint="eastAsia"/>
          <w:sz w:val="22"/>
          <w:szCs w:val="22"/>
        </w:rPr>
        <w:t>↔</w:t>
      </w:r>
      <w:r>
        <w:rPr>
          <w:rFonts w:ascii="맑은 고딕" w:eastAsia="맑은 고딕" w:hAnsi="맑은 고딕" w:hint="eastAsia"/>
          <w:sz w:val="22"/>
          <w:szCs w:val="22"/>
        </w:rPr>
        <w:t xml:space="preserve">ERP </w:t>
      </w:r>
      <w:r>
        <w:rPr>
          <w:rFonts w:ascii="맑은 고딕" w:eastAsia="맑은 고딕" w:hAnsi="맑은 고딕" w:hint="eastAsia"/>
          <w:sz w:val="22"/>
          <w:szCs w:val="22"/>
        </w:rPr>
        <w:t>권한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혼용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8. 6</w:t>
      </w:r>
      <w:r>
        <w:rPr>
          <w:rFonts w:ascii="맑은 고딕" w:eastAsia="맑은 고딕" w:hAnsi="맑은 고딕" w:hint="eastAsia"/>
          <w:sz w:val="22"/>
          <w:szCs w:val="22"/>
        </w:rPr>
        <w:t>단계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순서</w:t>
      </w:r>
      <w:r>
        <w:rPr>
          <w:rFonts w:ascii="맑은 고딕" w:eastAsia="맑은 고딕" w:hAnsi="맑은 고딕" w:hint="eastAsia"/>
          <w:sz w:val="22"/>
          <w:szCs w:val="22"/>
        </w:rPr>
        <w:t xml:space="preserve"> 9. DB </w:t>
      </w:r>
      <w:r>
        <w:rPr>
          <w:rFonts w:ascii="맑은 고딕" w:eastAsia="맑은 고딕" w:hAnsi="맑은 고딕" w:hint="eastAsia"/>
          <w:sz w:val="22"/>
          <w:szCs w:val="22"/>
        </w:rPr>
        <w:t>미리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다</w:t>
      </w:r>
      <w:r>
        <w:rPr>
          <w:rFonts w:ascii="맑은 고딕" w:eastAsia="맑은 고딕" w:hAnsi="맑은 고딕" w:hint="eastAsia"/>
          <w:sz w:val="22"/>
          <w:szCs w:val="22"/>
        </w:rPr>
        <w:t xml:space="preserve">, </w:t>
      </w:r>
      <w:r>
        <w:rPr>
          <w:rFonts w:ascii="맑은 고딕" w:eastAsia="맑은 고딕" w:hAnsi="맑은 고딕" w:hint="eastAsia"/>
          <w:sz w:val="22"/>
          <w:szCs w:val="22"/>
        </w:rPr>
        <w:t>코드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필요할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때</w:t>
      </w:r>
      <w:r>
        <w:rPr>
          <w:rFonts w:ascii="맑은 고딕" w:eastAsia="맑은 고딕" w:hAnsi="맑은 고딕" w:hint="eastAsia"/>
          <w:sz w:val="22"/>
          <w:szCs w:val="22"/>
        </w:rPr>
        <w:t xml:space="preserve"> 10. </w:t>
      </w:r>
      <w:r>
        <w:rPr>
          <w:rFonts w:ascii="맑은 고딕" w:eastAsia="맑은 고딕" w:hAnsi="맑은 고딕" w:hint="eastAsia"/>
          <w:sz w:val="22"/>
          <w:szCs w:val="22"/>
        </w:rPr>
        <w:t>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화면씩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완성</w:t>
      </w:r>
      <w:r>
        <w:rPr>
          <w:rFonts w:ascii="맑은 고딕" w:eastAsia="맑은 고딕" w:hAnsi="맑은 고딕" w:hint="eastAsia"/>
          <w:sz w:val="22"/>
          <w:szCs w:val="22"/>
        </w:rPr>
        <w:t xml:space="preserve"> 11. </w:t>
      </w:r>
      <w:r>
        <w:rPr>
          <w:rFonts w:ascii="맑은 고딕" w:eastAsia="맑은 고딕" w:hAnsi="맑은 고딕" w:hint="eastAsia"/>
          <w:sz w:val="22"/>
          <w:szCs w:val="22"/>
        </w:rPr>
        <w:t>권한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어드민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직접</w:t>
      </w:r>
      <w:r>
        <w:rPr>
          <w:rFonts w:ascii="맑은 고딕" w:eastAsia="맑은 고딕" w:hAnsi="맑은 고딕" w:hint="eastAsia"/>
          <w:sz w:val="22"/>
          <w:szCs w:val="22"/>
        </w:rPr>
        <w:t xml:space="preserve"> 12. </w:t>
      </w:r>
      <w:r>
        <w:rPr>
          <w:rFonts w:ascii="맑은 고딕" w:eastAsia="맑은 고딕" w:hAnsi="맑은 고딕" w:hint="eastAsia"/>
          <w:sz w:val="22"/>
          <w:szCs w:val="22"/>
        </w:rPr>
        <w:t>인터페이스</w:t>
      </w:r>
      <w:r>
        <w:rPr>
          <w:rFonts w:ascii="맑은 고딕" w:eastAsia="맑은 고딕" w:hAnsi="맑은 고딕" w:hint="eastAsia"/>
          <w:sz w:val="22"/>
          <w:szCs w:val="22"/>
        </w:rPr>
        <w:t xml:space="preserve"> grep </w:t>
      </w:r>
      <w:r>
        <w:rPr>
          <w:rFonts w:ascii="맑은 고딕" w:eastAsia="맑은 고딕" w:hAnsi="맑은 고딕" w:hint="eastAsia"/>
          <w:sz w:val="22"/>
          <w:szCs w:val="22"/>
        </w:rPr>
        <w:t>필수</w:t>
      </w:r>
      <w:r>
        <w:rPr>
          <w:rFonts w:ascii="맑은 고딕" w:eastAsia="맑은 고딕" w:hAnsi="맑은 고딕" w:hint="eastAsia"/>
          <w:sz w:val="22"/>
          <w:szCs w:val="22"/>
        </w:rPr>
        <w:t xml:space="preserve"> 13. </w:t>
      </w:r>
      <w:r>
        <w:rPr>
          <w:rFonts w:ascii="맑은 고딕" w:eastAsia="맑은 고딕" w:hAnsi="맑은 고딕" w:hint="eastAsia"/>
          <w:sz w:val="22"/>
          <w:szCs w:val="22"/>
        </w:rPr>
        <w:t>새</w:t>
      </w:r>
      <w:r>
        <w:rPr>
          <w:rFonts w:ascii="맑은 고딕" w:eastAsia="맑은 고딕" w:hAnsi="맑은 고딕" w:hint="eastAsia"/>
          <w:sz w:val="22"/>
          <w:szCs w:val="22"/>
        </w:rPr>
        <w:t xml:space="preserve"> SQL </w:t>
      </w: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DESCRIBE 14. Razor raw string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15. </w:t>
      </w:r>
      <w:r>
        <w:rPr>
          <w:rFonts w:ascii="맑은 고딕" w:eastAsia="맑은 고딕" w:hAnsi="맑은 고딕" w:hint="eastAsia"/>
          <w:sz w:val="22"/>
          <w:szCs w:val="22"/>
        </w:rPr>
        <w:t>빈</w:t>
      </w:r>
      <w:r>
        <w:rPr>
          <w:rFonts w:ascii="맑은 고딕" w:eastAsia="맑은 고딕" w:hAnsi="맑은 고딕" w:hint="eastAsia"/>
          <w:sz w:val="22"/>
          <w:szCs w:val="22"/>
        </w:rPr>
        <w:t xml:space="preserve"> catch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16. MySqlConnection Task.WhenAll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17. </w:t>
      </w:r>
      <w:r>
        <w:rPr>
          <w:rFonts w:ascii="맑은 고딕" w:eastAsia="맑은 고딕" w:hAnsi="맑은 고딕" w:hint="eastAsia"/>
          <w:sz w:val="22"/>
          <w:szCs w:val="22"/>
        </w:rPr>
        <w:t>신규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테이블</w:t>
      </w:r>
      <w:r>
        <w:rPr>
          <w:rFonts w:ascii="맑은 고딕" w:eastAsia="맑은 고딕" w:hAnsi="맑은 고딕" w:hint="eastAsia"/>
          <w:sz w:val="22"/>
          <w:szCs w:val="22"/>
        </w:rPr>
        <w:t xml:space="preserve"> InnoDB 18. </w:t>
      </w:r>
      <w:r>
        <w:rPr>
          <w:rFonts w:ascii="맑은 고딕" w:eastAsia="맑은 고딕" w:hAnsi="맑은 고딕" w:hint="eastAsia"/>
          <w:sz w:val="22"/>
          <w:szCs w:val="22"/>
        </w:rPr>
        <w:t>본사로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업무데이터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전송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19. errors 0 + warnings 0 20. </w:t>
      </w: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끊김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21. appsettings.json </w:t>
      </w:r>
      <w:r>
        <w:rPr>
          <w:rFonts w:ascii="맑은 고딕" w:eastAsia="맑은 고딕" w:hAnsi="맑은 고딕" w:hint="eastAsia"/>
          <w:sz w:val="22"/>
          <w:szCs w:val="22"/>
        </w:rPr>
        <w:t>보호</w:t>
      </w:r>
      <w:r>
        <w:rPr>
          <w:rFonts w:ascii="맑은 고딕" w:eastAsia="맑은 고딕" w:hAnsi="맑은 고딕" w:hint="eastAsia"/>
          <w:sz w:val="22"/>
          <w:szCs w:val="22"/>
        </w:rPr>
        <w:t xml:space="preserve"> 22. </w:t>
      </w:r>
      <w:r>
        <w:rPr>
          <w:rFonts w:ascii="맑은 고딕" w:eastAsia="맑은 고딕" w:hAnsi="맑은 고딕" w:hint="eastAsia"/>
          <w:sz w:val="22"/>
          <w:szCs w:val="22"/>
        </w:rPr>
        <w:t>본사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최소주의</w:t>
      </w:r>
      <w:r>
        <w:rPr>
          <w:rFonts w:ascii="맑은 고딕" w:eastAsia="맑은 고딕" w:hAnsi="맑은 고딕" w:hint="eastAsia"/>
          <w:sz w:val="22"/>
          <w:szCs w:val="22"/>
        </w:rPr>
        <w:t xml:space="preserve"> 23. AI </w:t>
      </w:r>
      <w:r>
        <w:rPr>
          <w:rFonts w:ascii="맑은 고딕" w:eastAsia="맑은 고딕" w:hAnsi="맑은 고딕" w:hint="eastAsia"/>
          <w:sz w:val="22"/>
          <w:szCs w:val="22"/>
        </w:rPr>
        <w:t>협업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검증</w:t>
      </w:r>
      <w:r>
        <w:rPr>
          <w:rFonts w:ascii="맑은 고딕" w:eastAsia="맑은 고딕" w:hAnsi="맑은 고딕" w:hint="eastAsia"/>
          <w:sz w:val="22"/>
          <w:szCs w:val="22"/>
        </w:rPr>
        <w:t xml:space="preserve"> 24. </w:t>
      </w:r>
      <w:r>
        <w:rPr>
          <w:rFonts w:ascii="맑은 고딕" w:eastAsia="맑은 고딕" w:hAnsi="맑은 고딕" w:hint="eastAsia"/>
          <w:sz w:val="22"/>
          <w:szCs w:val="22"/>
        </w:rPr>
        <w:t>책임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분산</w:t>
      </w:r>
      <w:r>
        <w:rPr>
          <w:rFonts w:ascii="맑은 고딕" w:eastAsia="맑은 고딕" w:hAnsi="맑은 고딕" w:hint="eastAsia"/>
          <w:sz w:val="22"/>
          <w:szCs w:val="22"/>
        </w:rPr>
        <w:t xml:space="preserve"> + </w:t>
      </w:r>
      <w:r>
        <w:rPr>
          <w:rFonts w:ascii="맑은 고딕" w:eastAsia="맑은 고딕" w:hAnsi="맑은 고딕" w:hint="eastAsia"/>
          <w:sz w:val="22"/>
          <w:szCs w:val="22"/>
        </w:rPr>
        <w:t>가르침</w:t>
      </w:r>
      <w:r>
        <w:rPr>
          <w:rFonts w:ascii="맑은 고딕" w:eastAsia="맑은 고딕" w:hAnsi="맑은 고딕" w:hint="eastAsia"/>
          <w:sz w:val="22"/>
          <w:szCs w:val="22"/>
        </w:rPr>
        <w:t xml:space="preserve"> 25. </w:t>
      </w:r>
      <w:r>
        <w:rPr>
          <w:rFonts w:ascii="맑은 고딕" w:eastAsia="맑은 고딕" w:hAnsi="맑은 고딕" w:hint="eastAsia"/>
          <w:sz w:val="22"/>
          <w:szCs w:val="22"/>
        </w:rPr>
        <w:t>쉽게·정확하게·안전하게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7.2 </w:t>
      </w:r>
      <w:r>
        <w:rPr>
          <w:rFonts w:ascii="맑은 고딕" w:eastAsia="맑은 고딕" w:hAnsi="맑은 고딕" w:hint="eastAsia"/>
          <w:color w:val="333333"/>
        </w:rPr>
        <w:t>추가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헌법</w:t>
      </w:r>
      <w:r>
        <w:rPr>
          <w:rFonts w:ascii="맑은 고딕" w:eastAsia="맑은 고딕" w:hAnsi="맑은 고딕" w:hint="eastAsia"/>
          <w:color w:val="333333"/>
        </w:rPr>
        <w:t xml:space="preserve"> 7</w:t>
      </w:r>
      <w:r>
        <w:rPr>
          <w:rFonts w:ascii="맑은 고딕" w:eastAsia="맑은 고딕" w:hAnsi="맑은 고딕" w:hint="eastAsia"/>
          <w:color w:val="333333"/>
        </w:rPr>
        <w:t>개</w:t>
      </w:r>
      <w:r>
        <w:rPr>
          <w:rFonts w:ascii="맑은 고딕" w:eastAsia="맑은 고딕" w:hAnsi="맑은 고딕" w:hint="eastAsia"/>
          <w:color w:val="333333"/>
        </w:rPr>
        <w:t xml:space="preserve"> (#26~#32)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26. </w:t>
      </w:r>
      <w:r>
        <w:rPr>
          <w:rFonts w:ascii="맑은 고딕" w:eastAsia="맑은 고딕" w:hAnsi="맑은 고딕" w:hint="eastAsia"/>
          <w:sz w:val="22"/>
          <w:szCs w:val="22"/>
        </w:rPr>
        <w:t>마이그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목표</w:t>
      </w:r>
      <w:r>
        <w:rPr>
          <w:rFonts w:ascii="맑은 고딕" w:eastAsia="맑은 고딕" w:hAnsi="맑은 고딕" w:hint="eastAsia"/>
          <w:sz w:val="22"/>
          <w:szCs w:val="22"/>
        </w:rPr>
        <w:t xml:space="preserve">-Timeout </w:t>
      </w:r>
      <w:r>
        <w:rPr>
          <w:rFonts w:ascii="맑은 고딕" w:eastAsia="맑은 고딕" w:hAnsi="맑은 고딕" w:hint="eastAsia"/>
          <w:sz w:val="22"/>
          <w:szCs w:val="22"/>
        </w:rPr>
        <w:t>분리</w:t>
      </w:r>
      <w:r>
        <w:rPr>
          <w:rFonts w:ascii="맑은 고딕" w:eastAsia="맑은 고딕" w:hAnsi="맑은 고딕" w:hint="eastAsia"/>
          <w:sz w:val="22"/>
          <w:szCs w:val="22"/>
        </w:rPr>
        <w:t xml:space="preserve"> 27. </w:t>
      </w:r>
      <w:r>
        <w:rPr>
          <w:rFonts w:ascii="맑은 고딕" w:eastAsia="맑은 고딕" w:hAnsi="맑은 고딕" w:hint="eastAsia"/>
          <w:sz w:val="22"/>
          <w:szCs w:val="22"/>
        </w:rPr>
        <w:t>통신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절대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우선</w:t>
      </w:r>
      <w:r>
        <w:rPr>
          <w:rFonts w:ascii="맑은 고딕" w:eastAsia="맑은 고딕" w:hAnsi="맑은 고딕" w:hint="eastAsia"/>
          <w:sz w:val="22"/>
          <w:szCs w:val="22"/>
        </w:rPr>
        <w:t xml:space="preserve"> 28. Windows Update </w:t>
      </w:r>
      <w:r>
        <w:rPr>
          <w:rFonts w:ascii="맑은 고딕" w:eastAsia="맑은 고딕" w:hAnsi="맑은 고딕" w:hint="eastAsia"/>
          <w:sz w:val="22"/>
          <w:szCs w:val="22"/>
        </w:rPr>
        <w:t>후</w:t>
      </w:r>
      <w:r>
        <w:rPr>
          <w:rFonts w:ascii="맑은 고딕" w:eastAsia="맑은 고딕" w:hAnsi="맑은 고딕" w:hint="eastAsia"/>
          <w:sz w:val="22"/>
          <w:szCs w:val="22"/>
        </w:rPr>
        <w:t xml:space="preserve"> cloudflared </w:t>
      </w:r>
      <w:r>
        <w:rPr>
          <w:rFonts w:ascii="맑은 고딕" w:eastAsia="맑은 고딕" w:hAnsi="맑은 고딕" w:hint="eastAsia"/>
          <w:sz w:val="22"/>
          <w:szCs w:val="22"/>
        </w:rPr>
        <w:t>자동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복구</w:t>
      </w:r>
      <w:r>
        <w:rPr>
          <w:rFonts w:ascii="맑은 고딕" w:eastAsia="맑은 고딕" w:hAnsi="맑은 고딕" w:hint="eastAsia"/>
          <w:sz w:val="22"/>
          <w:szCs w:val="22"/>
        </w:rPr>
        <w:t xml:space="preserve"> 29. </w:t>
      </w:r>
      <w:r>
        <w:rPr>
          <w:rFonts w:ascii="맑은 고딕" w:eastAsia="맑은 고딕" w:hAnsi="맑은 고딕" w:hint="eastAsia"/>
          <w:sz w:val="22"/>
          <w:szCs w:val="22"/>
        </w:rPr>
        <w:t>인프라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조작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사전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승인제</w:t>
      </w:r>
      <w:r>
        <w:rPr>
          <w:rFonts w:ascii="맑은 고딕" w:eastAsia="맑은 고딕" w:hAnsi="맑은 고딕" w:hint="eastAsia"/>
          <w:sz w:val="22"/>
          <w:szCs w:val="22"/>
        </w:rPr>
        <w:t xml:space="preserve"> 30.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PC </w:t>
      </w:r>
      <w:r>
        <w:rPr>
          <w:rFonts w:ascii="맑은 고딕" w:eastAsia="맑은 고딕" w:hAnsi="맑은 고딕" w:hint="eastAsia"/>
          <w:sz w:val="22"/>
          <w:szCs w:val="22"/>
        </w:rPr>
        <w:t>자가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회복</w:t>
      </w:r>
      <w:r>
        <w:rPr>
          <w:rFonts w:ascii="맑은 고딕" w:eastAsia="맑은 고딕" w:hAnsi="맑은 고딕" w:hint="eastAsia"/>
          <w:sz w:val="22"/>
          <w:szCs w:val="22"/>
        </w:rPr>
        <w:t xml:space="preserve"> 31. OS </w:t>
      </w:r>
      <w:r>
        <w:rPr>
          <w:rFonts w:ascii="맑은 고딕" w:eastAsia="맑은 고딕" w:hAnsi="맑은 고딕" w:hint="eastAsia"/>
          <w:sz w:val="22"/>
          <w:szCs w:val="22"/>
        </w:rPr>
        <w:t>보안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도구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호환성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 xml:space="preserve">32. </w:t>
      </w:r>
      <w:r>
        <w:rPr>
          <w:rFonts w:ascii="맑은 고딕" w:eastAsia="맑은 고딕" w:hAnsi="맑은 고딕" w:hint="eastAsia"/>
          <w:sz w:val="22"/>
          <w:szCs w:val="22"/>
        </w:rPr>
        <w:t>점수·평가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받아쓰기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 xml:space="preserve"> (2026-06-01 </w:t>
      </w:r>
      <w:r>
        <w:rPr>
          <w:rFonts w:ascii="맑은 고딕" w:eastAsia="맑은 고딕" w:hAnsi="맑은 고딕" w:hint="eastAsia"/>
          <w:sz w:val="22"/>
          <w:szCs w:val="22"/>
        </w:rPr>
        <w:t>신설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8. </w:t>
      </w:r>
      <w:r>
        <w:rPr>
          <w:rFonts w:ascii="맑은 고딕" w:eastAsia="맑은 고딕" w:hAnsi="맑은 고딕" w:hint="eastAsia"/>
          <w:color w:val="1976D2"/>
        </w:rPr>
        <w:t>검증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기준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—</w:t>
      </w:r>
      <w:r>
        <w:rPr>
          <w:rFonts w:ascii="맑은 고딕" w:eastAsia="맑은 고딕" w:hAnsi="맑은 고딕" w:hint="eastAsia"/>
          <w:color w:val="1976D2"/>
        </w:rPr>
        <w:t xml:space="preserve"> EVF 6</w:t>
      </w:r>
      <w:r>
        <w:rPr>
          <w:rFonts w:ascii="맑은 고딕" w:eastAsia="맑은 고딕" w:hAnsi="맑은 고딕" w:hint="eastAsia"/>
          <w:color w:val="1976D2"/>
        </w:rPr>
        <w:t>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영역</w:t>
      </w:r>
      <w:r>
        <w:rPr>
          <w:rFonts w:ascii="맑은 고딕" w:eastAsia="맑은 고딕" w:hAnsi="맑은 고딕" w:hint="eastAsia"/>
          <w:color w:val="1976D2"/>
        </w:rPr>
        <w:t xml:space="preserve"> (</w:t>
      </w:r>
      <w:r>
        <w:rPr>
          <w:rFonts w:ascii="맑은 고딕" w:eastAsia="맑은 고딕" w:hAnsi="맑은 고딕" w:hint="eastAsia"/>
          <w:color w:val="1976D2"/>
        </w:rPr>
        <w:t>베타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출시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절대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게이트</w:t>
      </w:r>
      <w:r>
        <w:rPr>
          <w:rFonts w:ascii="맑은 고딕" w:eastAsia="맑은 고딕" w:hAnsi="맑은 고딕" w:hint="eastAsia"/>
          <w:color w:val="1976D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0"/>
        <w:gridCol w:w="4807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영역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부하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대용량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가동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장애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끊김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DB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다운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Windows Update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악의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SQL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인젝션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XSS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토큰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탈취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사회공학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혼돈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랜덤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입력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동시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클릭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비정상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순서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무지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처음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사용자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매뉴얼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없이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안에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노후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30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누적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도소매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/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마이그</w:t>
            </w:r>
          </w:p>
        </w:tc>
      </w:tr>
    </w:tbl>
    <w:p w:rsidR="00D12D3B" w:rsidRDefault="00D12D3B">
      <w:pPr>
        <w:pStyle w:val="a3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못하면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고객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첫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등장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금지</w:t>
      </w:r>
      <w:r>
        <w:rPr>
          <w:rFonts w:ascii="맑은 고딕" w:eastAsia="맑은 고딕" w:hAnsi="맑은 고딕" w:hint="eastAsia"/>
          <w:sz w:val="22"/>
          <w:szCs w:val="22"/>
        </w:rPr>
        <w:t>.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9. </w:t>
      </w:r>
      <w:r>
        <w:rPr>
          <w:rFonts w:ascii="맑은 고딕" w:eastAsia="맑은 고딕" w:hAnsi="맑은 고딕" w:hint="eastAsia"/>
          <w:color w:val="1976D2"/>
        </w:rPr>
        <w:t>인수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기준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9.1 </w:t>
      </w:r>
      <w:r>
        <w:rPr>
          <w:rFonts w:ascii="맑은 고딕" w:eastAsia="맑은 고딕" w:hAnsi="맑은 고딕" w:hint="eastAsia"/>
          <w:color w:val="333333"/>
        </w:rPr>
        <w:t>베타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출시</w:t>
      </w:r>
      <w:r>
        <w:rPr>
          <w:rFonts w:ascii="맑은 고딕" w:eastAsia="맑은 고딕" w:hAnsi="맑은 고딕" w:hint="eastAsia"/>
          <w:color w:val="333333"/>
        </w:rPr>
        <w:t xml:space="preserve"> (1</w:t>
      </w:r>
      <w:r>
        <w:rPr>
          <w:rFonts w:ascii="맑은 고딕" w:eastAsia="맑은 고딕" w:hAnsi="맑은 고딕" w:hint="eastAsia"/>
          <w:color w:val="333333"/>
        </w:rPr>
        <w:t>차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D12D3B" w:rsidRDefault="00D12D3B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87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라우트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진입</w:t>
      </w:r>
      <w:r>
        <w:rPr>
          <w:rFonts w:ascii="맑은 고딕" w:eastAsia="맑은 고딕" w:hAnsi="맑은 고딕" w:hint="eastAsia"/>
          <w:sz w:val="22"/>
          <w:szCs w:val="22"/>
        </w:rPr>
        <w:t xml:space="preserve"> 100% (</w:t>
      </w:r>
      <w:r>
        <w:rPr>
          <w:rFonts w:ascii="맑은 고딕" w:eastAsia="맑은 고딕" w:hAnsi="맑은 고딕" w:hint="eastAsia"/>
          <w:sz w:val="22"/>
          <w:szCs w:val="22"/>
        </w:rPr>
        <w:t>현재</w:t>
      </w:r>
      <w:r>
        <w:rPr>
          <w:rFonts w:ascii="맑은 고딕" w:eastAsia="맑은 고딕" w:hAnsi="맑은 고딕" w:hint="eastAsia"/>
          <w:sz w:val="22"/>
          <w:szCs w:val="22"/>
        </w:rPr>
        <w:t xml:space="preserve"> 98%, </w:t>
      </w:r>
      <w:r>
        <w:rPr>
          <w:rFonts w:ascii="맑은 고딕" w:eastAsia="맑은 고딕" w:hAnsi="맑은 고딕" w:hint="eastAsia"/>
          <w:sz w:val="22"/>
          <w:szCs w:val="22"/>
        </w:rPr>
        <w:t>잔여</w:t>
      </w:r>
      <w:r>
        <w:rPr>
          <w:rFonts w:ascii="맑은 고딕" w:eastAsia="맑은 고딕" w:hAnsi="맑은 고딕" w:hint="eastAsia"/>
          <w:sz w:val="22"/>
          <w:szCs w:val="22"/>
        </w:rPr>
        <w:t xml:space="preserve"> 2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봉합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중</w:t>
      </w:r>
      <w:r>
        <w:rPr>
          <w:rFonts w:ascii="맑은 고딕" w:eastAsia="맑은 고딕" w:hAnsi="맑은 고딕" w:hint="eastAsia"/>
          <w:sz w:val="22"/>
          <w:szCs w:val="22"/>
        </w:rPr>
        <w:t>)</w:t>
      </w:r>
    </w:p>
    <w:p w:rsidR="00D12D3B" w:rsidRDefault="00D12D3B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워크플로우</w:t>
      </w:r>
      <w:r>
        <w:rPr>
          <w:rFonts w:ascii="맑은 고딕" w:eastAsia="맑은 고딕" w:hAnsi="맑은 고딕" w:hint="eastAsia"/>
          <w:sz w:val="22"/>
          <w:szCs w:val="22"/>
        </w:rPr>
        <w:t xml:space="preserve"> 3</w:t>
      </w:r>
      <w:r>
        <w:rPr>
          <w:rFonts w:ascii="맑은 고딕" w:eastAsia="맑은 고딕" w:hAnsi="맑은 고딕" w:hint="eastAsia"/>
          <w:sz w:val="22"/>
          <w:szCs w:val="22"/>
        </w:rPr>
        <w:t>흐름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실데이터</w:t>
      </w:r>
      <w:r>
        <w:rPr>
          <w:rFonts w:ascii="맑은 고딕" w:eastAsia="맑은 고딕" w:hAnsi="맑은 고딕" w:hint="eastAsia"/>
          <w:sz w:val="22"/>
          <w:szCs w:val="22"/>
        </w:rPr>
        <w:t xml:space="preserve"> E2E 100%</w:t>
      </w:r>
    </w:p>
    <w:p w:rsidR="00D12D3B" w:rsidRDefault="00D12D3B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빌드</w:t>
      </w:r>
      <w:r>
        <w:rPr>
          <w:rFonts w:ascii="맑은 고딕" w:eastAsia="맑은 고딕" w:hAnsi="맑은 고딕" w:hint="eastAsia"/>
          <w:sz w:val="22"/>
          <w:szCs w:val="22"/>
        </w:rPr>
        <w:t xml:space="preserve"> 0/0, xUnit 100% PASS</w:t>
      </w:r>
    </w:p>
    <w:p w:rsidR="00D12D3B" w:rsidRDefault="00D12D3B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EVF 6</w:t>
      </w:r>
      <w:r>
        <w:rPr>
          <w:rFonts w:ascii="맑은 고딕" w:eastAsia="맑은 고딕" w:hAnsi="맑은 고딕" w:hint="eastAsia"/>
          <w:sz w:val="22"/>
          <w:szCs w:val="22"/>
        </w:rPr>
        <w:t>대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영역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</w:p>
    <w:p w:rsidR="00D12D3B" w:rsidRDefault="00D12D3B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통신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무결성</w:t>
      </w:r>
      <w:r>
        <w:rPr>
          <w:rFonts w:ascii="맑은 고딕" w:eastAsia="맑은 고딕" w:hAnsi="맑은 고딕" w:hint="eastAsia"/>
          <w:sz w:val="22"/>
          <w:szCs w:val="22"/>
        </w:rPr>
        <w:t xml:space="preserve"> 17</w:t>
      </w:r>
      <w:r>
        <w:rPr>
          <w:rFonts w:ascii="맑은 고딕" w:eastAsia="맑은 고딕" w:hAnsi="맑은 고딕" w:hint="eastAsia"/>
          <w:sz w:val="22"/>
          <w:szCs w:val="22"/>
        </w:rPr>
        <w:t>개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워치독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통과</w:t>
      </w:r>
    </w:p>
    <w:p w:rsidR="00D12D3B" w:rsidRDefault="00D12D3B">
      <w:pPr>
        <w:numPr>
          <w:ilvl w:val="0"/>
          <w:numId w:val="18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백신</w:t>
      </w:r>
      <w:r>
        <w:rPr>
          <w:rFonts w:ascii="맑은 고딕" w:eastAsia="맑은 고딕" w:hAnsi="맑은 고딕" w:hint="eastAsia"/>
          <w:sz w:val="22"/>
          <w:szCs w:val="22"/>
        </w:rPr>
        <w:t xml:space="preserve"> 5</w:t>
      </w:r>
      <w:r>
        <w:rPr>
          <w:rFonts w:ascii="맑은 고딕" w:eastAsia="맑은 고딕" w:hAnsi="맑은 고딕" w:hint="eastAsia"/>
          <w:sz w:val="22"/>
          <w:szCs w:val="22"/>
        </w:rPr>
        <w:t>종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호환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격리</w:t>
      </w:r>
      <w:r>
        <w:rPr>
          <w:rFonts w:ascii="맑은 고딕" w:eastAsia="맑은 고딕" w:hAnsi="맑은 고딕" w:hint="eastAsia"/>
          <w:sz w:val="22"/>
          <w:szCs w:val="22"/>
        </w:rPr>
        <w:t xml:space="preserve"> 0</w:t>
      </w:r>
      <w:r>
        <w:rPr>
          <w:rFonts w:ascii="맑은 고딕" w:eastAsia="맑은 고딕" w:hAnsi="맑은 고딕" w:hint="eastAsia"/>
          <w:sz w:val="22"/>
          <w:szCs w:val="22"/>
        </w:rPr>
        <w:t>건</w:t>
      </w:r>
    </w:p>
    <w:p w:rsidR="00D12D3B" w:rsidRDefault="00D12D3B">
      <w:pPr>
        <w:pStyle w:val="3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 xml:space="preserve">9.2 </w:t>
      </w:r>
      <w:r>
        <w:rPr>
          <w:rFonts w:ascii="맑은 고딕" w:eastAsia="맑은 고딕" w:hAnsi="맑은 고딕" w:hint="eastAsia"/>
          <w:color w:val="333333"/>
        </w:rPr>
        <w:t>정식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출시</w:t>
      </w:r>
      <w:r>
        <w:rPr>
          <w:rFonts w:ascii="맑은 고딕" w:eastAsia="맑은 고딕" w:hAnsi="맑은 고딕" w:hint="eastAsia"/>
          <w:color w:val="333333"/>
        </w:rPr>
        <w:t xml:space="preserve"> (2</w:t>
      </w:r>
      <w:r>
        <w:rPr>
          <w:rFonts w:ascii="맑은 고딕" w:eastAsia="맑은 고딕" w:hAnsi="맑은 고딕" w:hint="eastAsia"/>
          <w:color w:val="333333"/>
        </w:rPr>
        <w:t>차</w:t>
      </w:r>
      <w:r>
        <w:rPr>
          <w:rFonts w:ascii="맑은 고딕" w:eastAsia="맑은 고딕" w:hAnsi="맑은 고딕" w:hint="eastAsia"/>
          <w:color w:val="333333"/>
        </w:rPr>
        <w:t>)</w:t>
      </w:r>
    </w:p>
    <w:p w:rsidR="00D12D3B" w:rsidRDefault="00D12D3B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베타</w:t>
      </w:r>
      <w:r>
        <w:rPr>
          <w:rFonts w:ascii="맑은 고딕" w:eastAsia="맑은 고딕" w:hAnsi="맑은 고딕" w:hint="eastAsia"/>
          <w:sz w:val="22"/>
          <w:szCs w:val="22"/>
        </w:rPr>
        <w:t xml:space="preserve"> 20</w:t>
      </w:r>
      <w:r>
        <w:rPr>
          <w:rFonts w:ascii="맑은 고딕" w:eastAsia="맑은 고딕" w:hAnsi="맑은 고딕" w:hint="eastAsia"/>
          <w:sz w:val="22"/>
          <w:szCs w:val="22"/>
        </w:rPr>
        <w:t>곳</w:t>
      </w:r>
      <w:r>
        <w:rPr>
          <w:rFonts w:ascii="맑은 고딕" w:eastAsia="맑은 고딕" w:hAnsi="맑은 고딕" w:hint="eastAsia"/>
          <w:sz w:val="22"/>
          <w:szCs w:val="22"/>
        </w:rPr>
        <w:t xml:space="preserve"> 4</w:t>
      </w:r>
      <w:r>
        <w:rPr>
          <w:rFonts w:ascii="맑은 고딕" w:eastAsia="맑은 고딕" w:hAnsi="맑은 고딕" w:hint="eastAsia"/>
          <w:sz w:val="22"/>
          <w:szCs w:val="22"/>
        </w:rPr>
        <w:t>주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무사고</w:t>
      </w:r>
    </w:p>
    <w:p w:rsidR="00D12D3B" w:rsidRDefault="00D12D3B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 xml:space="preserve">AI CS </w:t>
      </w:r>
      <w:r>
        <w:rPr>
          <w:rFonts w:ascii="맑은 고딕" w:eastAsia="맑은 고딕" w:hAnsi="맑은 고딕" w:hint="eastAsia"/>
          <w:sz w:val="22"/>
          <w:szCs w:val="22"/>
        </w:rPr>
        <w:t>챗봇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정확도</w:t>
      </w:r>
      <w:r>
        <w:rPr>
          <w:rFonts w:ascii="맑은 고딕" w:eastAsia="맑은 고딕" w:hAnsi="맑은 고딕" w:hint="eastAsia"/>
          <w:sz w:val="22"/>
          <w:szCs w:val="22"/>
        </w:rPr>
        <w:t xml:space="preserve"> 90%+</w:t>
      </w:r>
    </w:p>
    <w:p w:rsidR="00D12D3B" w:rsidRDefault="00D12D3B">
      <w:pPr>
        <w:numPr>
          <w:ilvl w:val="0"/>
          <w:numId w:val="19"/>
        </w:numPr>
        <w:spacing w:before="100" w:beforeAutospacing="1" w:after="100" w:afterAutospacing="1"/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SLA 99.99% 1</w:t>
      </w:r>
      <w:r>
        <w:rPr>
          <w:rFonts w:ascii="맑은 고딕" w:eastAsia="맑은 고딕" w:hAnsi="맑은 고딕" w:hint="eastAsia"/>
          <w:sz w:val="22"/>
          <w:szCs w:val="22"/>
        </w:rPr>
        <w:t>개월</w:t>
      </w:r>
      <w:r>
        <w:rPr>
          <w:rFonts w:ascii="맑은 고딕" w:eastAsia="맑은 고딕" w:hAnsi="맑은 고딕" w:hint="eastAsia"/>
          <w:sz w:val="22"/>
          <w:szCs w:val="22"/>
        </w:rPr>
        <w:t xml:space="preserve"> </w:t>
      </w:r>
      <w:r>
        <w:rPr>
          <w:rFonts w:ascii="맑은 고딕" w:eastAsia="맑은 고딕" w:hAnsi="맑은 고딕" w:hint="eastAsia"/>
          <w:sz w:val="22"/>
          <w:szCs w:val="22"/>
        </w:rPr>
        <w:t>입증</w:t>
      </w:r>
    </w:p>
    <w:p w:rsidR="00D12D3B" w:rsidRDefault="00D12D3B">
      <w:pPr>
        <w:rPr>
          <w:rFonts w:ascii="맑은 고딕" w:eastAsia="맑은 고딕" w:hAnsi="맑은 고딕" w:hint="eastAsia"/>
          <w:sz w:val="22"/>
          <w:szCs w:val="22"/>
        </w:rPr>
      </w:pPr>
      <w:r>
        <w:rPr>
          <w:rFonts w:ascii="맑은 고딕" w:eastAsia="맑은 고딕" w:hAnsi="맑은 고딕" w:hint="eastAsia"/>
          <w:sz w:val="22"/>
          <w:szCs w:val="22"/>
        </w:rPr>
        <w:t>---</w:t>
      </w:r>
    </w:p>
    <w:p w:rsidR="00D12D3B" w:rsidRDefault="00D12D3B">
      <w:pPr>
        <w:pStyle w:val="2"/>
        <w:pBdr>
          <w:bottom w:val="single" w:sz="6" w:space="2" w:color="999999"/>
        </w:pBdr>
        <w:rPr>
          <w:rFonts w:ascii="맑은 고딕" w:eastAsia="맑은 고딕" w:hAnsi="맑은 고딕" w:hint="eastAsia"/>
          <w:color w:val="1976D2"/>
        </w:rPr>
      </w:pPr>
      <w:r>
        <w:rPr>
          <w:rFonts w:ascii="맑은 고딕" w:eastAsia="맑은 고딕" w:hAnsi="맑은 고딕" w:hint="eastAsia"/>
          <w:color w:val="1976D2"/>
        </w:rPr>
        <w:t xml:space="preserve">10. </w:t>
      </w:r>
      <w:r>
        <w:rPr>
          <w:rFonts w:ascii="맑은 고딕" w:eastAsia="맑은 고딕" w:hAnsi="맑은 고딕" w:hint="eastAsia"/>
          <w:color w:val="1976D2"/>
        </w:rPr>
        <w:t>변경</w:t>
      </w:r>
      <w:r>
        <w:rPr>
          <w:rFonts w:ascii="맑은 고딕" w:eastAsia="맑은 고딕" w:hAnsi="맑은 고딕" w:hint="eastAsia"/>
          <w:color w:val="1976D2"/>
        </w:rPr>
        <w:t xml:space="preserve"> </w:t>
      </w:r>
      <w:r>
        <w:rPr>
          <w:rFonts w:ascii="맑은 고딕" w:eastAsia="맑은 고딕" w:hAnsi="맑은 고딕" w:hint="eastAsia"/>
          <w:color w:val="1976D2"/>
        </w:rPr>
        <w:t>이력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759"/>
        <w:gridCol w:w="6964"/>
      </w:tblGrid>
      <w:tr w:rsidR="00000000">
        <w:trPr>
          <w:tblHeader/>
        </w:trPr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일자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버전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E3F2FD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jc w:val="center"/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2"/>
                <w:szCs w:val="22"/>
              </w:rPr>
              <w:t>내용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2026-04-25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v0.5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EVF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+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거버넌스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7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결재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2026-05-12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v0.7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#22~#25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데이터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최소주의·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중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검증·책임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분산·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3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원칙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2026-05-15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v0.8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#27~#31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신설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통신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무결성·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Windows Update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·인프라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승인제·자가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회복·백신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5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종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)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2026-05-31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>v0.95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ERP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외관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98%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달성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,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진범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 #99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·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 xml:space="preserve">#100 </w:t>
            </w:r>
            <w:r>
              <w:rPr>
                <w:rFonts w:ascii="맑은 고딕" w:eastAsia="맑은 고딕" w:hAnsi="맑은 고딕" w:hint="eastAsia"/>
                <w:sz w:val="22"/>
                <w:szCs w:val="22"/>
              </w:rPr>
              <w:t>봉합</w:t>
            </w:r>
          </w:p>
        </w:tc>
      </w:tr>
      <w:tr w:rsidR="000000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2026-06-01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v1.0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  <w:hideMark/>
          </w:tcPr>
          <w:p w:rsidR="00D12D3B" w:rsidRDefault="00D12D3B">
            <w:pPr>
              <w:spacing w:before="150" w:after="150"/>
              <w:rPr>
                <w:rFonts w:ascii="맑은 고딕" w:eastAsia="맑은 고딕" w:hAnsi="맑은 고딕" w:hint="eastAsia"/>
                <w:sz w:val="22"/>
                <w:szCs w:val="22"/>
              </w:rPr>
            </w:pP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헌법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#32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신설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, ERP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단계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종료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85% B+ GO,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백오피스·랜딩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 xml:space="preserve"> </w:t>
            </w:r>
            <w:r>
              <w:rPr>
                <w:rStyle w:val="a4"/>
                <w:rFonts w:ascii="맑은 고딕" w:eastAsia="맑은 고딕" w:hAnsi="맑은 고딕" w:hint="eastAsia"/>
                <w:sz w:val="22"/>
                <w:szCs w:val="22"/>
              </w:rPr>
              <w:t>진입</w:t>
            </w:r>
          </w:p>
        </w:tc>
      </w:tr>
    </w:tbl>
    <w:p w:rsidR="00D12D3B" w:rsidRDefault="00D12D3B"/>
    <w:sectPr w:rsidR="00D12D3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12D3B" w:rsidRDefault="00D12D3B" w:rsidP="001603A4">
      <w:r>
        <w:separator/>
      </w:r>
    </w:p>
  </w:endnote>
  <w:endnote w:type="continuationSeparator" w:id="0">
    <w:p w:rsidR="00D12D3B" w:rsidRDefault="00D12D3B" w:rsidP="00160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12D3B" w:rsidRDefault="00D12D3B" w:rsidP="001603A4">
      <w:r>
        <w:separator/>
      </w:r>
    </w:p>
  </w:footnote>
  <w:footnote w:type="continuationSeparator" w:id="0">
    <w:p w:rsidR="00D12D3B" w:rsidRDefault="00D12D3B" w:rsidP="001603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2617F"/>
    <w:multiLevelType w:val="multilevel"/>
    <w:tmpl w:val="388A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5698"/>
    <w:multiLevelType w:val="multilevel"/>
    <w:tmpl w:val="9CC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D5353"/>
    <w:multiLevelType w:val="multilevel"/>
    <w:tmpl w:val="CA7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06120"/>
    <w:multiLevelType w:val="multilevel"/>
    <w:tmpl w:val="98DA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B0A8A"/>
    <w:multiLevelType w:val="multilevel"/>
    <w:tmpl w:val="FB04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14C4D"/>
    <w:multiLevelType w:val="multilevel"/>
    <w:tmpl w:val="E3A26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F1273A"/>
    <w:multiLevelType w:val="multilevel"/>
    <w:tmpl w:val="385A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63365"/>
    <w:multiLevelType w:val="multilevel"/>
    <w:tmpl w:val="D9CE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A96BA3"/>
    <w:multiLevelType w:val="multilevel"/>
    <w:tmpl w:val="26F6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FC1777"/>
    <w:multiLevelType w:val="multilevel"/>
    <w:tmpl w:val="EFC2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2F078E"/>
    <w:multiLevelType w:val="multilevel"/>
    <w:tmpl w:val="F6A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CD4BD9"/>
    <w:multiLevelType w:val="multilevel"/>
    <w:tmpl w:val="0ED4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E350A6"/>
    <w:multiLevelType w:val="multilevel"/>
    <w:tmpl w:val="7FC2A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543F58"/>
    <w:multiLevelType w:val="multilevel"/>
    <w:tmpl w:val="AA70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BE1E51"/>
    <w:multiLevelType w:val="multilevel"/>
    <w:tmpl w:val="9876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C7203"/>
    <w:multiLevelType w:val="multilevel"/>
    <w:tmpl w:val="3C32B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5E009F"/>
    <w:multiLevelType w:val="multilevel"/>
    <w:tmpl w:val="E67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F16A38"/>
    <w:multiLevelType w:val="multilevel"/>
    <w:tmpl w:val="5CA0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7B535D"/>
    <w:multiLevelType w:val="multilevel"/>
    <w:tmpl w:val="BB8A1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542718">
    <w:abstractNumId w:val="13"/>
  </w:num>
  <w:num w:numId="2" w16cid:durableId="1377242084">
    <w:abstractNumId w:val="15"/>
  </w:num>
  <w:num w:numId="3" w16cid:durableId="437871075">
    <w:abstractNumId w:val="12"/>
  </w:num>
  <w:num w:numId="4" w16cid:durableId="688332908">
    <w:abstractNumId w:val="18"/>
  </w:num>
  <w:num w:numId="5" w16cid:durableId="337119797">
    <w:abstractNumId w:val="16"/>
  </w:num>
  <w:num w:numId="6" w16cid:durableId="241452705">
    <w:abstractNumId w:val="7"/>
  </w:num>
  <w:num w:numId="7" w16cid:durableId="1457914666">
    <w:abstractNumId w:val="10"/>
  </w:num>
  <w:num w:numId="8" w16cid:durableId="43526904">
    <w:abstractNumId w:val="1"/>
  </w:num>
  <w:num w:numId="9" w16cid:durableId="1660160215">
    <w:abstractNumId w:val="5"/>
  </w:num>
  <w:num w:numId="10" w16cid:durableId="991064117">
    <w:abstractNumId w:val="8"/>
  </w:num>
  <w:num w:numId="11" w16cid:durableId="1417634948">
    <w:abstractNumId w:val="0"/>
  </w:num>
  <w:num w:numId="12" w16cid:durableId="2028484986">
    <w:abstractNumId w:val="14"/>
  </w:num>
  <w:num w:numId="13" w16cid:durableId="1444298672">
    <w:abstractNumId w:val="9"/>
  </w:num>
  <w:num w:numId="14" w16cid:durableId="925917184">
    <w:abstractNumId w:val="2"/>
  </w:num>
  <w:num w:numId="15" w16cid:durableId="912397363">
    <w:abstractNumId w:val="6"/>
  </w:num>
  <w:num w:numId="16" w16cid:durableId="718238440">
    <w:abstractNumId w:val="17"/>
  </w:num>
  <w:num w:numId="17" w16cid:durableId="938754578">
    <w:abstractNumId w:val="3"/>
  </w:num>
  <w:num w:numId="18" w16cid:durableId="1686009954">
    <w:abstractNumId w:val="11"/>
  </w:num>
  <w:num w:numId="19" w16cid:durableId="16889469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3A4"/>
    <w:rsid w:val="001603A4"/>
    <w:rsid w:val="00510B9E"/>
    <w:rsid w:val="00D1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2CF6B4F-9706-4A7D-AB1E-8EAB529CC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basedOn w:val="a0"/>
    <w:link w:val="HTML"/>
    <w:uiPriority w:val="99"/>
    <w:semiHidden/>
    <w:rPr>
      <w:rFonts w:ascii="Courier New" w:eastAsia="굴림" w:hAnsi="Courier New" w:cs="Courier New"/>
    </w:rPr>
  </w:style>
  <w:style w:type="paragraph" w:styleId="a5">
    <w:name w:val="header"/>
    <w:basedOn w:val="a"/>
    <w:link w:val="Char"/>
    <w:uiPriority w:val="99"/>
    <w:unhideWhenUsed/>
    <w:rsid w:val="001603A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603A4"/>
    <w:rPr>
      <w:rFonts w:ascii="굴림" w:eastAsia="굴림" w:hAnsi="굴림" w:cs="굴림"/>
      <w:sz w:val="24"/>
      <w:szCs w:val="24"/>
    </w:rPr>
  </w:style>
  <w:style w:type="paragraph" w:styleId="a6">
    <w:name w:val="footer"/>
    <w:basedOn w:val="a"/>
    <w:link w:val="Char0"/>
    <w:uiPriority w:val="99"/>
    <w:unhideWhenUsed/>
    <w:rsid w:val="001603A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603A4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07101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949700918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954290094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  <w:div w:id="1182009752">
      <w:blockQuote w:val="1"/>
      <w:marLeft w:val="0"/>
      <w:marRight w:val="0"/>
      <w:marTop w:val="150"/>
      <w:marBottom w:val="150"/>
      <w:divBdr>
        <w:top w:val="none" w:sz="0" w:space="0" w:color="auto"/>
        <w:left w:val="single" w:sz="24" w:space="8" w:color="1976D2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665</Words>
  <Characters>3797</Characters>
  <Application>Microsoft Office Word</Application>
  <DocSecurity>4</DocSecurity>
  <Lines>31</Lines>
  <Paragraphs>8</Paragraphs>
  <ScaleCrop>false</ScaleCrop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01_요구사항정의서</dc:title>
  <dc:subject/>
  <dc:creator>순근 소</dc:creator>
  <cp:keywords/>
  <dc:description/>
  <cp:lastModifiedBy>순근 소</cp:lastModifiedBy>
  <cp:revision>2</cp:revision>
  <dcterms:created xsi:type="dcterms:W3CDTF">2026-06-01T04:19:00Z</dcterms:created>
  <dcterms:modified xsi:type="dcterms:W3CDTF">2026-06-01T04:19:00Z</dcterms:modified>
</cp:coreProperties>
</file>