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0" w:type="dxa"/>
        <w:tblInd w:w="-3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6911"/>
        <w:gridCol w:w="6679"/>
      </w:tblGrid>
      <w:tr w:rsidR="001C2F3E" w14:paraId="520003D5" w14:textId="77777777" w:rsidTr="002B6731">
        <w:trPr>
          <w:trHeight w:val="1383"/>
        </w:trPr>
        <w:tc>
          <w:tcPr>
            <w:tcW w:w="6911" w:type="dxa"/>
          </w:tcPr>
          <w:p w14:paraId="3917C3CF" w14:textId="5DEBFFCB" w:rsidR="00EF41C9" w:rsidRPr="00262D21" w:rsidRDefault="00EF41C9" w:rsidP="00262D21"/>
          <w:p w14:paraId="5FBFB5E3" w14:textId="77777777" w:rsidR="007C4BF6" w:rsidRPr="008C72F3" w:rsidRDefault="007C4BF6" w:rsidP="000A403F">
            <w:pPr>
              <w:pStyle w:val="NoSpacing"/>
              <w:spacing w:line="360" w:lineRule="auto"/>
            </w:pPr>
            <w:r w:rsidRPr="008C72F3">
              <w:rPr>
                <w:b/>
              </w:rPr>
              <w:t>Name:</w:t>
            </w:r>
            <w:r w:rsidRPr="008C72F3">
              <w:t xml:space="preserve"> </w:t>
            </w:r>
            <w:r w:rsidRPr="008C72F3">
              <w:rPr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8C72F3">
              <w:rPr>
                <w:u w:val="single"/>
              </w:rPr>
              <w:instrText xml:space="preserve"> FORMTEXT </w:instrText>
            </w:r>
            <w:r w:rsidRPr="008C72F3">
              <w:rPr>
                <w:sz w:val="20"/>
                <w:szCs w:val="20"/>
                <w:u w:val="single"/>
              </w:rPr>
            </w:r>
            <w:r w:rsidRPr="008C72F3">
              <w:rPr>
                <w:sz w:val="20"/>
                <w:szCs w:val="20"/>
                <w:u w:val="single"/>
              </w:rPr>
              <w:fldChar w:fldCharType="separate"/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sz w:val="20"/>
                <w:szCs w:val="20"/>
                <w:u w:val="single"/>
              </w:rPr>
              <w:fldChar w:fldCharType="end"/>
            </w:r>
          </w:p>
          <w:p w14:paraId="58B1AF90" w14:textId="7D678589" w:rsidR="007C4BF6" w:rsidRPr="008C72F3" w:rsidRDefault="007C4BF6" w:rsidP="000A403F">
            <w:pPr>
              <w:pStyle w:val="NoSpacing"/>
              <w:spacing w:line="360" w:lineRule="auto"/>
              <w:rPr>
                <w:i/>
                <w:iCs/>
              </w:rPr>
            </w:pPr>
            <w:r w:rsidRPr="008C72F3">
              <w:rPr>
                <w:b/>
              </w:rPr>
              <w:t>Current Rank:</w:t>
            </w:r>
            <w:r w:rsidRPr="008C72F3">
              <w:t xml:space="preserve"> </w:t>
            </w:r>
            <w:r w:rsidRPr="008C72F3">
              <w:rPr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8C72F3">
              <w:rPr>
                <w:u w:val="single"/>
              </w:rPr>
              <w:instrText xml:space="preserve"> FORMTEXT </w:instrText>
            </w:r>
            <w:r w:rsidRPr="008C72F3">
              <w:rPr>
                <w:sz w:val="20"/>
                <w:szCs w:val="20"/>
                <w:u w:val="single"/>
              </w:rPr>
            </w:r>
            <w:r w:rsidRPr="008C72F3">
              <w:rPr>
                <w:sz w:val="20"/>
                <w:szCs w:val="20"/>
                <w:u w:val="single"/>
              </w:rPr>
              <w:fldChar w:fldCharType="separate"/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sz w:val="20"/>
                <w:szCs w:val="20"/>
                <w:u w:val="single"/>
              </w:rPr>
              <w:fldChar w:fldCharType="end"/>
            </w:r>
            <w:r w:rsidR="001C2F3E" w:rsidRPr="008C72F3">
              <w:rPr>
                <w:sz w:val="20"/>
                <w:szCs w:val="20"/>
                <w:u w:val="single"/>
              </w:rPr>
              <w:t xml:space="preserve"> </w:t>
            </w:r>
            <w:r w:rsidR="001C2F3E" w:rsidRPr="008C72F3">
              <w:rPr>
                <w:i/>
                <w:iCs/>
                <w:sz w:val="20"/>
                <w:szCs w:val="20"/>
                <w:u w:val="single"/>
              </w:rPr>
              <w:t>(If applicable)</w:t>
            </w:r>
          </w:p>
          <w:p w14:paraId="33A908F2" w14:textId="740BA4C8" w:rsidR="00EF41C9" w:rsidRPr="00C73394" w:rsidRDefault="007C4BF6" w:rsidP="00C73394">
            <w:pPr>
              <w:pStyle w:val="NoSpacing"/>
              <w:spacing w:line="360" w:lineRule="auto"/>
              <w:rPr>
                <w:sz w:val="24"/>
                <w:szCs w:val="24"/>
                <w:u w:val="single"/>
              </w:rPr>
            </w:pPr>
            <w:r w:rsidRPr="008C72F3">
              <w:rPr>
                <w:b/>
              </w:rPr>
              <w:t>Y</w:t>
            </w:r>
            <w:r w:rsidR="00EF41C9" w:rsidRPr="008C72F3">
              <w:rPr>
                <w:b/>
              </w:rPr>
              <w:t>ears in Rank</w:t>
            </w:r>
            <w:r w:rsidRPr="008C72F3">
              <w:rPr>
                <w:b/>
              </w:rPr>
              <w:t>:</w:t>
            </w:r>
            <w:r w:rsidRPr="008C72F3">
              <w:t xml:space="preserve"> </w:t>
            </w:r>
            <w:r w:rsidRPr="008C72F3">
              <w:rPr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8C72F3">
              <w:rPr>
                <w:u w:val="single"/>
              </w:rPr>
              <w:instrText xml:space="preserve"> FORMTEXT </w:instrText>
            </w:r>
            <w:r w:rsidRPr="008C72F3">
              <w:rPr>
                <w:sz w:val="20"/>
                <w:szCs w:val="20"/>
                <w:u w:val="single"/>
              </w:rPr>
            </w:r>
            <w:r w:rsidRPr="008C72F3">
              <w:rPr>
                <w:sz w:val="20"/>
                <w:szCs w:val="20"/>
                <w:u w:val="single"/>
              </w:rPr>
              <w:fldChar w:fldCharType="separate"/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noProof/>
                <w:u w:val="single"/>
              </w:rPr>
              <w:t> </w:t>
            </w:r>
            <w:r w:rsidRPr="008C72F3">
              <w:rPr>
                <w:sz w:val="20"/>
                <w:szCs w:val="20"/>
                <w:u w:val="single"/>
              </w:rPr>
              <w:fldChar w:fldCharType="end"/>
            </w:r>
            <w:r w:rsidR="001C2F3E" w:rsidRPr="008C72F3">
              <w:rPr>
                <w:sz w:val="20"/>
                <w:szCs w:val="20"/>
                <w:u w:val="single"/>
              </w:rPr>
              <w:t xml:space="preserve"> (</w:t>
            </w:r>
            <w:r w:rsidR="001C2F3E" w:rsidRPr="008C72F3">
              <w:rPr>
                <w:i/>
                <w:iCs/>
                <w:sz w:val="20"/>
                <w:szCs w:val="20"/>
                <w:u w:val="single"/>
              </w:rPr>
              <w:t>If applicable)</w:t>
            </w:r>
          </w:p>
        </w:tc>
        <w:tc>
          <w:tcPr>
            <w:tcW w:w="6679" w:type="dxa"/>
          </w:tcPr>
          <w:p w14:paraId="5E7F4EC8" w14:textId="77777777" w:rsidR="00717BA6" w:rsidRPr="008C72F3" w:rsidRDefault="00717BA6" w:rsidP="007073C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FE4245" w14:textId="71C68D9B" w:rsidR="00717BA6" w:rsidRPr="008C72F3" w:rsidRDefault="00602977" w:rsidP="008E3AFD">
            <w:pPr>
              <w:rPr>
                <w:rFonts w:ascii="Arial" w:hAnsi="Arial" w:cs="Arial"/>
                <w:sz w:val="18"/>
                <w:szCs w:val="18"/>
              </w:rPr>
            </w:pPr>
            <w:r w:rsidRPr="008C72F3">
              <w:rPr>
                <w:rFonts w:cs="Arial"/>
                <w:b/>
              </w:rPr>
              <w:t>Review Period</w:t>
            </w:r>
            <w:r w:rsidR="003E0EE8" w:rsidRPr="008C72F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B7A14" w:rsidRPr="008C72F3">
              <w:rPr>
                <w:rFonts w:ascii="Arial" w:hAnsi="Arial" w:cs="Arial"/>
                <w:sz w:val="18"/>
                <w:szCs w:val="18"/>
              </w:rPr>
              <w:t>July</w:t>
            </w:r>
            <w:r w:rsidR="00EF26F0" w:rsidRPr="008C7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B7A14" w:rsidRPr="228204BF">
              <w:rPr>
                <w:rFonts w:ascii="Arial" w:hAnsi="Arial" w:cs="Arial"/>
                <w:sz w:val="18"/>
                <w:szCs w:val="18"/>
              </w:rPr>
              <w:t>1,</w:t>
            </w:r>
            <w:r w:rsidR="00EF26F0" w:rsidRPr="228204B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F26F0" w:rsidRPr="008C72F3">
              <w:rPr>
                <w:rFonts w:ascii="Arial" w:hAnsi="Arial" w:cs="Arial"/>
                <w:sz w:val="18"/>
                <w:szCs w:val="18"/>
              </w:rPr>
              <w:t>202</w:t>
            </w:r>
            <w:r w:rsidR="004E41CB" w:rsidRPr="008C72F3">
              <w:rPr>
                <w:rFonts w:ascii="Arial" w:hAnsi="Arial" w:cs="Arial"/>
                <w:sz w:val="18"/>
                <w:szCs w:val="18"/>
              </w:rPr>
              <w:t>1</w:t>
            </w:r>
            <w:r w:rsidR="004B7A14" w:rsidRPr="008C72F3">
              <w:rPr>
                <w:rFonts w:ascii="Arial" w:hAnsi="Arial" w:cs="Arial"/>
                <w:sz w:val="18"/>
                <w:szCs w:val="18"/>
              </w:rPr>
              <w:t>-June</w:t>
            </w:r>
            <w:r w:rsidR="004E41CB" w:rsidRPr="008C7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505F8" w:rsidRPr="228204BF">
              <w:rPr>
                <w:rFonts w:ascii="Arial" w:hAnsi="Arial" w:cs="Arial"/>
                <w:sz w:val="18"/>
                <w:szCs w:val="18"/>
              </w:rPr>
              <w:t>30,</w:t>
            </w:r>
            <w:r w:rsidR="004E41CB" w:rsidRPr="008C72F3">
              <w:rPr>
                <w:rFonts w:ascii="Arial" w:hAnsi="Arial" w:cs="Arial"/>
                <w:sz w:val="18"/>
                <w:szCs w:val="18"/>
              </w:rPr>
              <w:t xml:space="preserve"> 202</w:t>
            </w:r>
            <w:r w:rsidR="004F70C8" w:rsidRPr="008C72F3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9413552" w14:textId="77777777" w:rsidR="008E3AFD" w:rsidRPr="008C72F3" w:rsidRDefault="008E3AFD" w:rsidP="008E3AFD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A765FB" w14:textId="439D7D67" w:rsidR="008E3AFD" w:rsidRPr="004820A2" w:rsidRDefault="001C2F3E" w:rsidP="008E3AFD">
            <w:pPr>
              <w:rPr>
                <w:rFonts w:ascii="Arial" w:hAnsi="Arial" w:cs="Arial"/>
                <w:sz w:val="24"/>
                <w:szCs w:val="24"/>
              </w:rPr>
            </w:pPr>
            <w:r w:rsidRPr="008C72F3">
              <w:rPr>
                <w:rFonts w:cs="Arial"/>
                <w:b/>
              </w:rPr>
              <w:t>Leader</w:t>
            </w:r>
            <w:r w:rsidR="008E3AFD" w:rsidRPr="008C72F3">
              <w:rPr>
                <w:rFonts w:cs="Arial"/>
                <w:b/>
              </w:rPr>
              <w:t>:</w:t>
            </w:r>
            <w:r w:rsidR="008E3AFD" w:rsidRPr="008C7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67B9" w:rsidRPr="008C72F3">
              <w:rPr>
                <w:sz w:val="20"/>
                <w:szCs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2667B9" w:rsidRPr="008C72F3">
              <w:rPr>
                <w:u w:val="single"/>
              </w:rPr>
              <w:instrText xml:space="preserve"> FORMTEXT </w:instrText>
            </w:r>
            <w:r w:rsidR="002667B9" w:rsidRPr="008C72F3">
              <w:rPr>
                <w:sz w:val="20"/>
                <w:szCs w:val="20"/>
                <w:u w:val="single"/>
              </w:rPr>
            </w:r>
            <w:r w:rsidR="002667B9" w:rsidRPr="008C72F3">
              <w:rPr>
                <w:sz w:val="20"/>
                <w:szCs w:val="20"/>
                <w:u w:val="single"/>
              </w:rPr>
              <w:fldChar w:fldCharType="separate"/>
            </w:r>
            <w:r w:rsidR="002667B9" w:rsidRPr="008C72F3">
              <w:rPr>
                <w:noProof/>
                <w:u w:val="single"/>
              </w:rPr>
              <w:t> </w:t>
            </w:r>
            <w:r w:rsidR="002667B9" w:rsidRPr="008C72F3">
              <w:rPr>
                <w:noProof/>
                <w:u w:val="single"/>
              </w:rPr>
              <w:t> </w:t>
            </w:r>
            <w:r w:rsidR="002667B9" w:rsidRPr="008C72F3">
              <w:rPr>
                <w:noProof/>
                <w:u w:val="single"/>
              </w:rPr>
              <w:t> </w:t>
            </w:r>
            <w:r w:rsidR="002667B9" w:rsidRPr="008C72F3">
              <w:rPr>
                <w:noProof/>
                <w:u w:val="single"/>
              </w:rPr>
              <w:t> </w:t>
            </w:r>
            <w:r w:rsidR="002667B9" w:rsidRPr="008C72F3">
              <w:rPr>
                <w:noProof/>
                <w:u w:val="single"/>
              </w:rPr>
              <w:t> </w:t>
            </w:r>
            <w:r w:rsidR="002667B9" w:rsidRPr="008C72F3">
              <w:rPr>
                <w:sz w:val="20"/>
                <w:szCs w:val="20"/>
                <w:u w:val="single"/>
              </w:rPr>
              <w:fldChar w:fldCharType="end"/>
            </w:r>
          </w:p>
        </w:tc>
      </w:tr>
    </w:tbl>
    <w:p w14:paraId="782CCD6B" w14:textId="5B830E02" w:rsidR="00F86968" w:rsidRDefault="00921962" w:rsidP="00F86968">
      <w:pPr>
        <w:pStyle w:val="NoSpacing"/>
        <w:rPr>
          <w:rStyle w:val="Strong"/>
          <w:bCs w:val="0"/>
          <w:color w:val="333333"/>
          <w:sz w:val="18"/>
          <w:szCs w:val="18"/>
          <w:shd w:val="clear" w:color="auto" w:fill="FFFFFF"/>
        </w:rPr>
      </w:pPr>
      <w:r w:rsidRPr="00DB0720">
        <w:rPr>
          <w:bCs/>
          <w:i/>
          <w:sz w:val="16"/>
          <w:szCs w:val="16"/>
        </w:rPr>
        <w:t xml:space="preserve">Please discuss </w:t>
      </w:r>
      <w:r w:rsidR="000F21DC" w:rsidRPr="00DB0720">
        <w:rPr>
          <w:bCs/>
          <w:i/>
          <w:sz w:val="16"/>
          <w:szCs w:val="16"/>
        </w:rPr>
        <w:t xml:space="preserve">the </w:t>
      </w:r>
      <w:r w:rsidR="00A27415" w:rsidRPr="00DB0720">
        <w:rPr>
          <w:bCs/>
          <w:i/>
          <w:sz w:val="16"/>
          <w:szCs w:val="16"/>
        </w:rPr>
        <w:t>individual’s</w:t>
      </w:r>
      <w:r w:rsidRPr="00DB0720">
        <w:rPr>
          <w:bCs/>
          <w:i/>
          <w:sz w:val="16"/>
          <w:szCs w:val="16"/>
        </w:rPr>
        <w:t xml:space="preserve"> disclosure of outside interests and licensed intellectual property. If they have not completed or need to update their outside interest’s disclosure for these </w:t>
      </w:r>
      <w:r w:rsidR="00347D65" w:rsidRPr="00DB0720">
        <w:rPr>
          <w:bCs/>
          <w:i/>
          <w:sz w:val="16"/>
          <w:szCs w:val="16"/>
        </w:rPr>
        <w:t>items,</w:t>
      </w:r>
      <w:r w:rsidRPr="00DB0720">
        <w:rPr>
          <w:bCs/>
          <w:i/>
          <w:sz w:val="16"/>
          <w:szCs w:val="16"/>
        </w:rPr>
        <w:t xml:space="preserve"> they may contact the Conflict of Interest Office</w:t>
      </w:r>
      <w:r w:rsidR="00E5605E" w:rsidRPr="00DB0720">
        <w:rPr>
          <w:bCs/>
          <w:i/>
          <w:sz w:val="16"/>
          <w:szCs w:val="16"/>
        </w:rPr>
        <w:t xml:space="preserve"> via</w:t>
      </w:r>
      <w:r w:rsidRPr="00DB0720">
        <w:rPr>
          <w:bCs/>
          <w:i/>
          <w:sz w:val="16"/>
          <w:szCs w:val="16"/>
        </w:rPr>
        <w:t xml:space="preserve"> </w:t>
      </w:r>
      <w:hyperlink r:id="rId11" w:history="1">
        <w:r w:rsidR="00DB0720" w:rsidRPr="00EC2ADC">
          <w:rPr>
            <w:rStyle w:val="Hyperlink"/>
            <w:bCs/>
            <w:i/>
            <w:sz w:val="16"/>
            <w:szCs w:val="16"/>
          </w:rPr>
          <w:t>COIDisclosures@wakehealth.edu</w:t>
        </w:r>
      </w:hyperlink>
      <w:r w:rsidR="00DB0720">
        <w:rPr>
          <w:bCs/>
          <w:i/>
          <w:sz w:val="16"/>
          <w:szCs w:val="16"/>
        </w:rPr>
        <w:t>,</w:t>
      </w:r>
      <w:r w:rsidRPr="00DB0720">
        <w:rPr>
          <w:bCs/>
          <w:i/>
          <w:sz w:val="16"/>
          <w:szCs w:val="16"/>
        </w:rPr>
        <w:t xml:space="preserve"> 336-716-9300</w:t>
      </w:r>
      <w:r w:rsidR="003D3A96" w:rsidRPr="00DB0720">
        <w:rPr>
          <w:bCs/>
          <w:i/>
          <w:sz w:val="16"/>
          <w:szCs w:val="16"/>
        </w:rPr>
        <w:t xml:space="preserve"> or </w:t>
      </w:r>
      <w:r w:rsidR="00E5605E" w:rsidRPr="00DB0720">
        <w:rPr>
          <w:bCs/>
          <w:i/>
          <w:sz w:val="16"/>
          <w:szCs w:val="16"/>
        </w:rPr>
        <w:t xml:space="preserve">the Atrium Health </w:t>
      </w:r>
      <w:r w:rsidR="003D3A96" w:rsidRPr="00DB0720">
        <w:rPr>
          <w:bCs/>
          <w:i/>
          <w:sz w:val="16"/>
          <w:szCs w:val="16"/>
        </w:rPr>
        <w:t xml:space="preserve">Enterprise Corporate Compliance hotline: </w:t>
      </w:r>
      <w:r w:rsidR="003D3A96" w:rsidRPr="00DB0720">
        <w:rPr>
          <w:rStyle w:val="Strong"/>
          <w:bCs w:val="0"/>
          <w:color w:val="333333"/>
          <w:sz w:val="16"/>
          <w:szCs w:val="16"/>
          <w:shd w:val="clear" w:color="auto" w:fill="FFFFFF"/>
        </w:rPr>
        <w:t>844-587-0825</w:t>
      </w:r>
      <w:r w:rsidR="003D3A96" w:rsidRPr="00DB0720">
        <w:rPr>
          <w:rStyle w:val="Strong"/>
          <w:bCs w:val="0"/>
          <w:color w:val="333333"/>
          <w:sz w:val="18"/>
          <w:szCs w:val="18"/>
          <w:shd w:val="clear" w:color="auto" w:fill="FFFFFF"/>
        </w:rPr>
        <w:t>.</w:t>
      </w:r>
    </w:p>
    <w:p w14:paraId="7213BDF6" w14:textId="77777777" w:rsidR="00DB0720" w:rsidRPr="00DB0720" w:rsidRDefault="00DB0720" w:rsidP="00F86968">
      <w:pPr>
        <w:pStyle w:val="NoSpacing"/>
        <w:rPr>
          <w:bCs/>
          <w:i/>
          <w:sz w:val="16"/>
          <w:szCs w:val="16"/>
        </w:rPr>
      </w:pPr>
    </w:p>
    <w:p w14:paraId="19B2AF5A" w14:textId="7E446166" w:rsidR="00C44E64" w:rsidRPr="00DB0720" w:rsidRDefault="008E3C01" w:rsidP="00C44E64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265E5">
        <w:rPr>
          <w:rFonts w:ascii="Times New Roman" w:hAnsi="Times New Roman" w:cs="Times New Roman"/>
          <w:b/>
          <w:bCs/>
          <w:color w:val="0070C0"/>
        </w:rPr>
        <w:t xml:space="preserve">Section 1: </w:t>
      </w:r>
      <w:r w:rsidR="002A209B" w:rsidRPr="00C265E5">
        <w:rPr>
          <w:rFonts w:ascii="Times New Roman" w:hAnsi="Times New Roman" w:cs="Times New Roman"/>
          <w:b/>
          <w:bCs/>
          <w:color w:val="0070C0"/>
        </w:rPr>
        <w:t>Accomplishments &amp; Goals</w:t>
      </w:r>
      <w:r w:rsidR="00C44E64" w:rsidRPr="00DB0720">
        <w:rPr>
          <w:b/>
          <w:bCs/>
          <w:sz w:val="22"/>
          <w:szCs w:val="22"/>
        </w:rPr>
        <w:tab/>
      </w:r>
      <w:r w:rsidR="00C44E64" w:rsidRPr="00DB0720">
        <w:rPr>
          <w:b/>
          <w:bCs/>
          <w:sz w:val="20"/>
          <w:szCs w:val="20"/>
        </w:rPr>
        <w:tab/>
      </w:r>
      <w:r w:rsidR="00C44E64" w:rsidRPr="00DB0720">
        <w:rPr>
          <w:b/>
          <w:bCs/>
          <w:sz w:val="20"/>
          <w:szCs w:val="20"/>
        </w:rPr>
        <w:tab/>
      </w:r>
      <w:r w:rsidR="00C44E64" w:rsidRPr="00DB0720">
        <w:rPr>
          <w:b/>
          <w:bCs/>
          <w:sz w:val="20"/>
          <w:szCs w:val="20"/>
        </w:rPr>
        <w:tab/>
      </w:r>
      <w:r w:rsidR="00C44E64" w:rsidRPr="00DB0720">
        <w:rPr>
          <w:b/>
          <w:bCs/>
          <w:sz w:val="20"/>
          <w:szCs w:val="20"/>
        </w:rPr>
        <w:tab/>
      </w:r>
      <w:r w:rsidR="00C44E64" w:rsidRPr="00DB0720">
        <w:rPr>
          <w:b/>
          <w:bCs/>
          <w:sz w:val="20"/>
          <w:szCs w:val="20"/>
        </w:rPr>
        <w:tab/>
      </w:r>
    </w:p>
    <w:p w14:paraId="06B243CB" w14:textId="21A1D91C" w:rsidR="003A2FAE" w:rsidRPr="00A833D7" w:rsidRDefault="00C44E64" w:rsidP="00C44E64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833D7">
        <w:rPr>
          <w:rFonts w:ascii="Times New Roman" w:hAnsi="Times New Roman" w:cs="Times New Roman"/>
          <w:b/>
          <w:bCs/>
          <w:sz w:val="22"/>
          <w:szCs w:val="22"/>
        </w:rPr>
        <w:t>Instructions:</w:t>
      </w:r>
      <w:r w:rsidRPr="00A833D7">
        <w:rPr>
          <w:rFonts w:ascii="Times New Roman" w:hAnsi="Times New Roman" w:cs="Times New Roman"/>
          <w:sz w:val="22"/>
          <w:szCs w:val="22"/>
        </w:rPr>
        <w:t xml:space="preserve"> </w:t>
      </w:r>
      <w:r w:rsidR="00442B69" w:rsidRPr="00A833D7">
        <w:rPr>
          <w:rFonts w:ascii="Times New Roman" w:hAnsi="Times New Roman" w:cs="Times New Roman"/>
          <w:sz w:val="22"/>
          <w:szCs w:val="22"/>
        </w:rPr>
        <w:t>Based on your roles and responsibilities, c</w:t>
      </w:r>
      <w:r w:rsidRPr="00A833D7">
        <w:rPr>
          <w:rFonts w:ascii="Times New Roman" w:hAnsi="Times New Roman" w:cs="Times New Roman"/>
          <w:sz w:val="22"/>
          <w:szCs w:val="22"/>
        </w:rPr>
        <w:t xml:space="preserve">apture your </w:t>
      </w:r>
      <w:r w:rsidR="00C44173" w:rsidRPr="00A833D7">
        <w:rPr>
          <w:rFonts w:ascii="Times New Roman" w:hAnsi="Times New Roman" w:cs="Times New Roman"/>
          <w:sz w:val="22"/>
          <w:szCs w:val="22"/>
        </w:rPr>
        <w:t xml:space="preserve">key </w:t>
      </w:r>
      <w:r w:rsidRPr="00A833D7">
        <w:rPr>
          <w:rFonts w:ascii="Times New Roman" w:hAnsi="Times New Roman" w:cs="Times New Roman"/>
          <w:sz w:val="22"/>
          <w:szCs w:val="22"/>
        </w:rPr>
        <w:t>accomplishments and goals in the categories outlined below</w:t>
      </w:r>
      <w:r w:rsidR="00442B69" w:rsidRPr="00A833D7">
        <w:rPr>
          <w:rFonts w:ascii="Times New Roman" w:hAnsi="Times New Roman" w:cs="Times New Roman"/>
          <w:sz w:val="22"/>
          <w:szCs w:val="22"/>
        </w:rPr>
        <w:t xml:space="preserve"> </w:t>
      </w:r>
      <w:r w:rsidRPr="00A833D7">
        <w:rPr>
          <w:rFonts w:ascii="Times New Roman" w:hAnsi="Times New Roman" w:cs="Times New Roman"/>
          <w:sz w:val="22"/>
          <w:szCs w:val="22"/>
        </w:rPr>
        <w:t xml:space="preserve">while also noting your goals for the following year. </w:t>
      </w:r>
      <w:r w:rsidR="00AC079F" w:rsidRPr="00A833D7">
        <w:rPr>
          <w:rFonts w:ascii="Times New Roman" w:hAnsi="Times New Roman" w:cs="Times New Roman"/>
          <w:b/>
          <w:i/>
          <w:iCs/>
          <w:sz w:val="22"/>
          <w:szCs w:val="22"/>
        </w:rPr>
        <w:t>Note</w:t>
      </w:r>
      <w:r w:rsidR="00AC079F" w:rsidRPr="00A833D7">
        <w:rPr>
          <w:rFonts w:ascii="Times New Roman" w:hAnsi="Times New Roman" w:cs="Times New Roman"/>
          <w:sz w:val="22"/>
          <w:szCs w:val="22"/>
        </w:rPr>
        <w:t xml:space="preserve">: </w:t>
      </w:r>
      <w:r w:rsidR="033A3F2B" w:rsidRPr="00A833D7">
        <w:rPr>
          <w:rFonts w:ascii="Times New Roman" w:hAnsi="Times New Roman" w:cs="Times New Roman"/>
          <w:sz w:val="22"/>
          <w:szCs w:val="22"/>
        </w:rPr>
        <w:t xml:space="preserve">Entering a goal in each category is not required. </w:t>
      </w:r>
      <w:r w:rsidR="00AC079F" w:rsidRPr="00A833D7">
        <w:rPr>
          <w:rFonts w:ascii="Times New Roman" w:hAnsi="Times New Roman" w:cs="Times New Roman"/>
          <w:sz w:val="22"/>
          <w:szCs w:val="22"/>
        </w:rPr>
        <w:t xml:space="preserve">Personal goals should </w:t>
      </w:r>
      <w:r w:rsidR="004B7F57" w:rsidRPr="00A833D7">
        <w:rPr>
          <w:rFonts w:ascii="Times New Roman" w:hAnsi="Times New Roman" w:cs="Times New Roman"/>
          <w:sz w:val="22"/>
          <w:szCs w:val="22"/>
        </w:rPr>
        <w:t xml:space="preserve">have </w:t>
      </w:r>
      <w:r w:rsidR="033A3F2B" w:rsidRPr="00A833D7">
        <w:rPr>
          <w:rFonts w:ascii="Times New Roman" w:hAnsi="Times New Roman" w:cs="Times New Roman"/>
          <w:sz w:val="22"/>
          <w:szCs w:val="22"/>
        </w:rPr>
        <w:t>measurable accountabilities and generally not to exceed</w:t>
      </w:r>
      <w:r w:rsidR="00AC079F" w:rsidRPr="00A833D7">
        <w:rPr>
          <w:rFonts w:ascii="Times New Roman" w:hAnsi="Times New Roman" w:cs="Times New Roman"/>
          <w:sz w:val="22"/>
          <w:szCs w:val="22"/>
        </w:rPr>
        <w:t xml:space="preserve"> 3</w:t>
      </w:r>
      <w:r w:rsidR="007918C0" w:rsidRPr="00A833D7">
        <w:rPr>
          <w:rFonts w:ascii="Times New Roman" w:hAnsi="Times New Roman" w:cs="Times New Roman"/>
          <w:sz w:val="22"/>
          <w:szCs w:val="22"/>
        </w:rPr>
        <w:t xml:space="preserve"> total</w:t>
      </w:r>
      <w:r w:rsidR="033A3F2B" w:rsidRPr="00A833D7">
        <w:rPr>
          <w:rFonts w:ascii="Times New Roman" w:hAnsi="Times New Roman" w:cs="Times New Roman"/>
          <w:sz w:val="22"/>
          <w:szCs w:val="22"/>
        </w:rPr>
        <w:t>.</w:t>
      </w:r>
    </w:p>
    <w:p w14:paraId="3F1EFD83" w14:textId="77777777" w:rsidR="00F86968" w:rsidRPr="00F86968" w:rsidRDefault="00F86968" w:rsidP="00C44E64">
      <w:pPr>
        <w:pStyle w:val="NoSpacing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359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5310"/>
        <w:gridCol w:w="6390"/>
      </w:tblGrid>
      <w:tr w:rsidR="008708AF" w14:paraId="6FB06770" w14:textId="530111CF" w:rsidTr="00DB0720">
        <w:trPr>
          <w:trHeight w:val="586"/>
        </w:trPr>
        <w:tc>
          <w:tcPr>
            <w:tcW w:w="1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964E39" w14:textId="77777777" w:rsidR="008708AF" w:rsidRPr="00DB0720" w:rsidRDefault="008708AF" w:rsidP="008C72F3">
            <w:pPr>
              <w:pStyle w:val="NoSpacing"/>
              <w:jc w:val="center"/>
              <w:rPr>
                <w:b/>
              </w:rPr>
            </w:pPr>
          </w:p>
          <w:p w14:paraId="5D229A89" w14:textId="7BCB4C8D" w:rsidR="008708AF" w:rsidRPr="00DB0720" w:rsidRDefault="008708AF" w:rsidP="00DB0720">
            <w:pPr>
              <w:pStyle w:val="NoSpacing"/>
              <w:jc w:val="center"/>
              <w:rPr>
                <w:b/>
              </w:rPr>
            </w:pPr>
            <w:r w:rsidRPr="00DB0720">
              <w:rPr>
                <w:b/>
              </w:rPr>
              <w:t>Category</w:t>
            </w:r>
          </w:p>
        </w:tc>
        <w:tc>
          <w:tcPr>
            <w:tcW w:w="5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4FE241" w14:textId="5EBAC22D" w:rsidR="008708AF" w:rsidRPr="00DB0720" w:rsidRDefault="008708AF" w:rsidP="008C72F3">
            <w:pPr>
              <w:pStyle w:val="NoSpacing"/>
              <w:jc w:val="center"/>
              <w:rPr>
                <w:b/>
              </w:rPr>
            </w:pPr>
            <w:r w:rsidRPr="00DB0720">
              <w:rPr>
                <w:b/>
              </w:rPr>
              <w:t>FY22 Key Accomplishments</w:t>
            </w:r>
          </w:p>
          <w:p w14:paraId="67DD3406" w14:textId="27B0FAE9" w:rsidR="008708AF" w:rsidRPr="00DB0720" w:rsidRDefault="008708AF" w:rsidP="008C72F3">
            <w:pPr>
              <w:pStyle w:val="NoSpacing"/>
              <w:jc w:val="center"/>
              <w:rPr>
                <w:b/>
              </w:rPr>
            </w:pPr>
            <w:r w:rsidRPr="00DB0720">
              <w:rPr>
                <w:b/>
              </w:rPr>
              <w:t>(</w:t>
            </w:r>
            <w:r w:rsidRPr="00DB0720">
              <w:rPr>
                <w:b/>
                <w:i/>
                <w:iCs/>
              </w:rPr>
              <w:t>Align with FY21 goals from last APR</w:t>
            </w:r>
            <w:r w:rsidRPr="00DB0720">
              <w:rPr>
                <w:b/>
              </w:rPr>
              <w:t>)</w:t>
            </w:r>
          </w:p>
        </w:tc>
        <w:tc>
          <w:tcPr>
            <w:tcW w:w="6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C21C3CA" w14:textId="611E0C78" w:rsidR="008708AF" w:rsidRPr="00DB0720" w:rsidRDefault="008708AF" w:rsidP="008C72F3">
            <w:pPr>
              <w:pStyle w:val="NoSpacing"/>
              <w:jc w:val="center"/>
              <w:rPr>
                <w:b/>
              </w:rPr>
            </w:pPr>
            <w:r w:rsidRPr="00DB0720">
              <w:rPr>
                <w:b/>
              </w:rPr>
              <w:t>FY23 Goals</w:t>
            </w:r>
          </w:p>
          <w:p w14:paraId="2660EEA8" w14:textId="04B5AAA0" w:rsidR="008708AF" w:rsidRPr="00DB0720" w:rsidRDefault="008708AF" w:rsidP="008C72F3">
            <w:pPr>
              <w:pStyle w:val="NoSpacing"/>
              <w:jc w:val="center"/>
              <w:rPr>
                <w:b/>
              </w:rPr>
            </w:pPr>
          </w:p>
        </w:tc>
      </w:tr>
      <w:tr w:rsidR="008708AF" w14:paraId="0C30BDDA" w14:textId="6792F5CF" w:rsidTr="00DB0720">
        <w:trPr>
          <w:trHeight w:val="834"/>
        </w:trPr>
        <w:tc>
          <w:tcPr>
            <w:tcW w:w="1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7D2DAB" w14:textId="77777777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  <w:p w14:paraId="16B949F8" w14:textId="40BE59C1" w:rsidR="008708AF" w:rsidRPr="00757384" w:rsidRDefault="008708AF" w:rsidP="007178B7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757384">
              <w:rPr>
                <w:b/>
                <w:bCs/>
                <w:sz w:val="20"/>
                <w:szCs w:val="20"/>
              </w:rPr>
              <w:t>1. Clinical</w:t>
            </w:r>
          </w:p>
        </w:tc>
        <w:tc>
          <w:tcPr>
            <w:tcW w:w="5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5291EE1" w14:textId="77777777" w:rsidR="008708AF" w:rsidRDefault="008708AF" w:rsidP="00B27CBA">
            <w:pPr>
              <w:pStyle w:val="NoSpacing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  <w:p w14:paraId="5D575E39" w14:textId="0C9890FF" w:rsidR="007178B7" w:rsidRPr="007178B7" w:rsidRDefault="007178B7" w:rsidP="007178B7">
            <w:pPr>
              <w:tabs>
                <w:tab w:val="left" w:pos="2156"/>
              </w:tabs>
            </w:pPr>
          </w:p>
        </w:tc>
        <w:tc>
          <w:tcPr>
            <w:tcW w:w="6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BC69435" w14:textId="7F481EC0" w:rsidR="008708AF" w:rsidRDefault="008708AF" w:rsidP="00B27CBA">
            <w:pPr>
              <w:pStyle w:val="NoSpacing"/>
              <w:rPr>
                <w:sz w:val="20"/>
                <w:szCs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708AF" w14:paraId="5154F9D7" w14:textId="04EA5794" w:rsidTr="008C72F3">
        <w:trPr>
          <w:trHeight w:val="964"/>
        </w:trPr>
        <w:tc>
          <w:tcPr>
            <w:tcW w:w="1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3D01A4" w14:textId="77777777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  <w:p w14:paraId="4774BD74" w14:textId="54524DEA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757384">
              <w:rPr>
                <w:b/>
                <w:bCs/>
                <w:sz w:val="20"/>
                <w:szCs w:val="20"/>
              </w:rPr>
              <w:t>2. Education</w:t>
            </w:r>
          </w:p>
          <w:p w14:paraId="53F0108A" w14:textId="77777777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6EE259" w14:textId="77777777" w:rsidR="008708AF" w:rsidRDefault="008708AF" w:rsidP="00B27CBA">
            <w:pPr>
              <w:pStyle w:val="NoSpacing"/>
              <w:rPr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  <w:p w14:paraId="039FBE2B" w14:textId="77777777" w:rsidR="008708AF" w:rsidRDefault="008708AF" w:rsidP="00B27CBA">
            <w:pPr>
              <w:pStyle w:val="NoSpacing"/>
            </w:pPr>
          </w:p>
        </w:tc>
        <w:tc>
          <w:tcPr>
            <w:tcW w:w="6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EE477A" w14:textId="3BC1E50C" w:rsidR="008708AF" w:rsidRDefault="008708AF" w:rsidP="00B27CBA">
            <w:pPr>
              <w:pStyle w:val="NoSpacing"/>
              <w:rPr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  <w:p w14:paraId="224F2541" w14:textId="77777777" w:rsidR="008708AF" w:rsidRDefault="008708AF" w:rsidP="00B27CBA">
            <w:pPr>
              <w:pStyle w:val="NoSpacing"/>
            </w:pPr>
          </w:p>
        </w:tc>
      </w:tr>
      <w:tr w:rsidR="008708AF" w14:paraId="31EA8572" w14:textId="3B317EF8" w:rsidTr="006D1673">
        <w:trPr>
          <w:trHeight w:val="879"/>
        </w:trPr>
        <w:tc>
          <w:tcPr>
            <w:tcW w:w="1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86582E" w14:textId="77777777" w:rsidR="0086646D" w:rsidRDefault="0086646D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  <w:p w14:paraId="5604F6FC" w14:textId="7FC93F17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757384">
              <w:rPr>
                <w:b/>
                <w:bCs/>
                <w:sz w:val="20"/>
                <w:szCs w:val="20"/>
              </w:rPr>
              <w:t>3. Scholarship &amp; Research</w:t>
            </w:r>
          </w:p>
          <w:p w14:paraId="11812F82" w14:textId="77777777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62128F" w14:textId="77777777" w:rsidR="008708AF" w:rsidRDefault="008708AF" w:rsidP="00B27CBA">
            <w:pPr>
              <w:pStyle w:val="NoSpacing"/>
              <w:rPr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  <w:p w14:paraId="6DA4D2DA" w14:textId="77777777" w:rsidR="008708AF" w:rsidRDefault="008708AF" w:rsidP="00B27CBA">
            <w:pPr>
              <w:pStyle w:val="NoSpacing"/>
            </w:pPr>
          </w:p>
        </w:tc>
        <w:tc>
          <w:tcPr>
            <w:tcW w:w="6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38D050" w14:textId="5A9B741C" w:rsidR="008708AF" w:rsidRDefault="008708AF" w:rsidP="00B27CBA">
            <w:pPr>
              <w:pStyle w:val="NoSpacing"/>
              <w:rPr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  <w:p w14:paraId="6739DD45" w14:textId="77777777" w:rsidR="008708AF" w:rsidRDefault="008708AF" w:rsidP="00B27CBA">
            <w:pPr>
              <w:pStyle w:val="NoSpacing"/>
            </w:pPr>
          </w:p>
        </w:tc>
      </w:tr>
      <w:tr w:rsidR="008708AF" w14:paraId="70F67963" w14:textId="49E0AB93" w:rsidTr="008C72F3">
        <w:trPr>
          <w:trHeight w:val="964"/>
        </w:trPr>
        <w:tc>
          <w:tcPr>
            <w:tcW w:w="1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80B5B6" w14:textId="77777777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  <w:p w14:paraId="64C7C2E8" w14:textId="715E9E58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757384">
              <w:rPr>
                <w:b/>
                <w:bCs/>
                <w:sz w:val="20"/>
                <w:szCs w:val="20"/>
              </w:rPr>
              <w:t>4. Administrative</w:t>
            </w:r>
          </w:p>
          <w:p w14:paraId="4A3E120D" w14:textId="77777777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475B5B" w14:textId="3645D51D" w:rsidR="008708AF" w:rsidRDefault="008708AF" w:rsidP="00B27CBA">
            <w:pPr>
              <w:pStyle w:val="NoSpacing"/>
              <w:rPr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  <w:p w14:paraId="2E889BB5" w14:textId="77777777" w:rsidR="008708AF" w:rsidRDefault="008708AF" w:rsidP="00B27CBA"/>
        </w:tc>
        <w:tc>
          <w:tcPr>
            <w:tcW w:w="6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9CA4CF0" w14:textId="575F5C32" w:rsidR="008708AF" w:rsidRDefault="008708AF" w:rsidP="00B27CBA">
            <w:pPr>
              <w:pStyle w:val="NoSpacing"/>
              <w:rPr>
                <w:sz w:val="20"/>
                <w:szCs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708AF" w14:paraId="09586291" w14:textId="069479BC" w:rsidTr="008C72F3">
        <w:trPr>
          <w:trHeight w:val="874"/>
        </w:trPr>
        <w:tc>
          <w:tcPr>
            <w:tcW w:w="1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5CCFF45" w14:textId="1C3507EB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757384">
              <w:rPr>
                <w:b/>
                <w:bCs/>
                <w:sz w:val="20"/>
                <w:szCs w:val="20"/>
              </w:rPr>
              <w:t>5. Extramural</w:t>
            </w:r>
          </w:p>
          <w:p w14:paraId="5469FA7E" w14:textId="77777777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757384">
              <w:rPr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5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BBA8BE" w14:textId="201FD055" w:rsidR="008708AF" w:rsidRDefault="008708AF" w:rsidP="00B27CBA">
            <w:pPr>
              <w:pStyle w:val="NoSpacing"/>
              <w:rPr>
                <w:sz w:val="20"/>
                <w:szCs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6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4522E4" w14:textId="054CED54" w:rsidR="008708AF" w:rsidRDefault="008708AF" w:rsidP="00B27CBA">
            <w:pPr>
              <w:pStyle w:val="NoSpacing"/>
              <w:rPr>
                <w:sz w:val="20"/>
                <w:szCs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  <w:tr w:rsidR="008708AF" w14:paraId="4E5693D0" w14:textId="244A78CC" w:rsidTr="00DB0720">
        <w:trPr>
          <w:trHeight w:val="784"/>
        </w:trPr>
        <w:tc>
          <w:tcPr>
            <w:tcW w:w="18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F9A1CF" w14:textId="58E4C498" w:rsidR="008708AF" w:rsidRPr="00757384" w:rsidRDefault="008708AF" w:rsidP="00B27CB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757384">
              <w:rPr>
                <w:b/>
                <w:bCs/>
                <w:sz w:val="20"/>
                <w:szCs w:val="20"/>
              </w:rPr>
              <w:t xml:space="preserve">6. </w:t>
            </w:r>
            <w:r w:rsidRPr="00757384">
              <w:rPr>
                <w:b/>
                <w:bCs/>
                <w:sz w:val="18"/>
                <w:szCs w:val="18"/>
              </w:rPr>
              <w:t>Professionalism</w:t>
            </w:r>
            <w:r w:rsidRPr="00757384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5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479706" w14:textId="5A13F051" w:rsidR="008708AF" w:rsidRDefault="007178B7" w:rsidP="00B27CBA">
            <w:pPr>
              <w:pStyle w:val="NoSpacing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  <w:tc>
          <w:tcPr>
            <w:tcW w:w="6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79A25C" w14:textId="49F747F0" w:rsidR="008708AF" w:rsidRDefault="007178B7" w:rsidP="00B27CBA">
            <w:pPr>
              <w:pStyle w:val="NoSpacing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</w:tbl>
    <w:p w14:paraId="0ED588DD" w14:textId="77777777" w:rsidR="006E71E2" w:rsidRDefault="006E71E2" w:rsidP="005E5698">
      <w:pPr>
        <w:pStyle w:val="NoSpacing"/>
        <w:rPr>
          <w:rFonts w:ascii="Times New Roman" w:hAnsi="Times New Roman" w:cs="Times New Roman"/>
          <w:b/>
          <w:bCs/>
        </w:rPr>
      </w:pPr>
    </w:p>
    <w:p w14:paraId="6AFCECA7" w14:textId="77777777" w:rsidR="00AD6EC0" w:rsidRPr="004439DF" w:rsidRDefault="00AD6EC0" w:rsidP="004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A0AE8" w14:textId="7079358B" w:rsidR="00A97553" w:rsidRPr="00C265E5" w:rsidRDefault="008E3C01" w:rsidP="00A97553">
      <w:pPr>
        <w:pStyle w:val="NoSpacing"/>
        <w:rPr>
          <w:rFonts w:ascii="Times New Roman" w:hAnsi="Times New Roman" w:cs="Times New Roman"/>
          <w:b/>
          <w:bCs/>
          <w:color w:val="0070C0"/>
        </w:rPr>
      </w:pPr>
      <w:bookmarkStart w:id="0" w:name="_Hlk4667577"/>
      <w:r w:rsidRPr="00C265E5">
        <w:rPr>
          <w:rFonts w:ascii="Times New Roman" w:hAnsi="Times New Roman" w:cs="Times New Roman"/>
          <w:b/>
          <w:bCs/>
          <w:color w:val="0070C0"/>
        </w:rPr>
        <w:t xml:space="preserve">Section 2: </w:t>
      </w:r>
      <w:r w:rsidR="00A97553" w:rsidRPr="00C265E5">
        <w:rPr>
          <w:rFonts w:ascii="Times New Roman" w:hAnsi="Times New Roman" w:cs="Times New Roman"/>
          <w:b/>
          <w:bCs/>
          <w:color w:val="0070C0"/>
        </w:rPr>
        <w:t>Atrium Health Culture Commitments</w:t>
      </w:r>
    </w:p>
    <w:p w14:paraId="25C147EA" w14:textId="77777777" w:rsidR="00A97553" w:rsidRPr="009C66AD" w:rsidRDefault="00A97553" w:rsidP="00A97553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02F0A97D" w14:textId="6F11F3D0" w:rsidR="00A97553" w:rsidRPr="00A833D7" w:rsidRDefault="00B1688F" w:rsidP="00A97553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833D7">
        <w:rPr>
          <w:rFonts w:ascii="Times New Roman" w:hAnsi="Times New Roman" w:cs="Times New Roman"/>
          <w:sz w:val="22"/>
          <w:szCs w:val="22"/>
        </w:rPr>
        <w:t xml:space="preserve">Select one of </w:t>
      </w:r>
      <w:r w:rsidR="000C1A81" w:rsidRPr="00A833D7">
        <w:rPr>
          <w:rFonts w:ascii="Times New Roman" w:hAnsi="Times New Roman" w:cs="Times New Roman"/>
          <w:sz w:val="22"/>
          <w:szCs w:val="22"/>
        </w:rPr>
        <w:t>the</w:t>
      </w:r>
      <w:r w:rsidRPr="00A833D7">
        <w:rPr>
          <w:rFonts w:ascii="Times New Roman" w:hAnsi="Times New Roman" w:cs="Times New Roman"/>
          <w:sz w:val="22"/>
          <w:szCs w:val="22"/>
        </w:rPr>
        <w:t xml:space="preserve"> </w:t>
      </w:r>
      <w:r w:rsidR="00A97553" w:rsidRPr="00A833D7">
        <w:rPr>
          <w:rFonts w:ascii="Times New Roman" w:hAnsi="Times New Roman" w:cs="Times New Roman"/>
          <w:sz w:val="22"/>
          <w:szCs w:val="22"/>
        </w:rPr>
        <w:t xml:space="preserve">Atrium Health </w:t>
      </w:r>
      <w:r w:rsidR="00A97553" w:rsidRPr="00A833D7">
        <w:rPr>
          <w:rFonts w:ascii="Times New Roman" w:hAnsi="Times New Roman" w:cs="Times New Roman"/>
          <w:i/>
          <w:iCs/>
          <w:sz w:val="22"/>
          <w:szCs w:val="22"/>
        </w:rPr>
        <w:t>Culture Commitments</w:t>
      </w:r>
      <w:r w:rsidR="00A97553" w:rsidRPr="00A833D7">
        <w:rPr>
          <w:rFonts w:ascii="Times New Roman" w:hAnsi="Times New Roman" w:cs="Times New Roman"/>
          <w:sz w:val="22"/>
          <w:szCs w:val="22"/>
        </w:rPr>
        <w:t xml:space="preserve"> outlined </w:t>
      </w:r>
      <w:r w:rsidR="0040339F" w:rsidRPr="00A833D7">
        <w:rPr>
          <w:rFonts w:ascii="Times New Roman" w:hAnsi="Times New Roman" w:cs="Times New Roman"/>
          <w:sz w:val="22"/>
          <w:szCs w:val="22"/>
        </w:rPr>
        <w:t>below and</w:t>
      </w:r>
      <w:r w:rsidR="00D036FA" w:rsidRPr="00A833D7">
        <w:rPr>
          <w:rFonts w:ascii="Times New Roman" w:hAnsi="Times New Roman" w:cs="Times New Roman"/>
          <w:sz w:val="22"/>
          <w:szCs w:val="22"/>
        </w:rPr>
        <w:t xml:space="preserve"> share </w:t>
      </w:r>
      <w:r w:rsidR="00A33F8D" w:rsidRPr="00A833D7">
        <w:rPr>
          <w:rFonts w:ascii="Times New Roman" w:hAnsi="Times New Roman" w:cs="Times New Roman"/>
          <w:sz w:val="22"/>
          <w:szCs w:val="22"/>
        </w:rPr>
        <w:t>how you excelled in demonstrating</w:t>
      </w:r>
      <w:r w:rsidRPr="00A833D7">
        <w:rPr>
          <w:rFonts w:ascii="Times New Roman" w:hAnsi="Times New Roman" w:cs="Times New Roman"/>
          <w:sz w:val="22"/>
          <w:szCs w:val="22"/>
        </w:rPr>
        <w:t xml:space="preserve"> the commitment</w:t>
      </w:r>
      <w:r w:rsidR="00292BCE" w:rsidRPr="00A833D7">
        <w:rPr>
          <w:rFonts w:ascii="Times New Roman" w:hAnsi="Times New Roman" w:cs="Times New Roman"/>
          <w:sz w:val="22"/>
          <w:szCs w:val="22"/>
        </w:rPr>
        <w:t>.</w:t>
      </w:r>
      <w:r w:rsidR="00A97553" w:rsidRPr="00A833D7">
        <w:rPr>
          <w:rFonts w:ascii="Times New Roman" w:hAnsi="Times New Roman" w:cs="Times New Roman"/>
          <w:sz w:val="22"/>
          <w:szCs w:val="22"/>
        </w:rPr>
        <w:t xml:space="preserve"> </w:t>
      </w:r>
      <w:r w:rsidR="00D41831" w:rsidRPr="00A833D7">
        <w:rPr>
          <w:rFonts w:ascii="Times New Roman" w:hAnsi="Times New Roman" w:cs="Times New Roman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500"/>
            </w:textInput>
          </w:ffData>
        </w:fldChar>
      </w:r>
      <w:r w:rsidR="00D41831" w:rsidRPr="00A833D7">
        <w:rPr>
          <w:rFonts w:ascii="Times New Roman" w:hAnsi="Times New Roman" w:cs="Times New Roman"/>
          <w:sz w:val="22"/>
          <w:szCs w:val="22"/>
        </w:rPr>
        <w:instrText xml:space="preserve"> FORMTEXT </w:instrText>
      </w:r>
      <w:r w:rsidR="00D41831" w:rsidRPr="00A833D7">
        <w:rPr>
          <w:rFonts w:ascii="Times New Roman" w:hAnsi="Times New Roman" w:cs="Times New Roman"/>
          <w:sz w:val="22"/>
          <w:szCs w:val="22"/>
        </w:rPr>
      </w:r>
      <w:r w:rsidR="00D41831" w:rsidRPr="00A833D7">
        <w:rPr>
          <w:rFonts w:ascii="Times New Roman" w:hAnsi="Times New Roman" w:cs="Times New Roman"/>
          <w:sz w:val="22"/>
          <w:szCs w:val="22"/>
        </w:rPr>
        <w:fldChar w:fldCharType="separate"/>
      </w:r>
      <w:r w:rsidR="00D41831" w:rsidRPr="00A833D7">
        <w:rPr>
          <w:rFonts w:ascii="Times New Roman" w:hAnsi="Times New Roman" w:cs="Times New Roman"/>
          <w:noProof/>
          <w:sz w:val="22"/>
          <w:szCs w:val="22"/>
        </w:rPr>
        <w:t> </w:t>
      </w:r>
      <w:r w:rsidR="00D41831" w:rsidRPr="00A833D7">
        <w:rPr>
          <w:rFonts w:ascii="Times New Roman" w:hAnsi="Times New Roman" w:cs="Times New Roman"/>
          <w:noProof/>
          <w:sz w:val="22"/>
          <w:szCs w:val="22"/>
        </w:rPr>
        <w:t> </w:t>
      </w:r>
      <w:r w:rsidR="00D41831" w:rsidRPr="00A833D7">
        <w:rPr>
          <w:rFonts w:ascii="Times New Roman" w:hAnsi="Times New Roman" w:cs="Times New Roman"/>
          <w:noProof/>
          <w:sz w:val="22"/>
          <w:szCs w:val="22"/>
        </w:rPr>
        <w:t> </w:t>
      </w:r>
      <w:r w:rsidR="00D41831" w:rsidRPr="00A833D7">
        <w:rPr>
          <w:rFonts w:ascii="Times New Roman" w:hAnsi="Times New Roman" w:cs="Times New Roman"/>
          <w:noProof/>
          <w:sz w:val="22"/>
          <w:szCs w:val="22"/>
        </w:rPr>
        <w:t> </w:t>
      </w:r>
      <w:r w:rsidR="00D41831" w:rsidRPr="00A833D7">
        <w:rPr>
          <w:rFonts w:ascii="Times New Roman" w:hAnsi="Times New Roman" w:cs="Times New Roman"/>
          <w:noProof/>
          <w:sz w:val="22"/>
          <w:szCs w:val="22"/>
        </w:rPr>
        <w:t> </w:t>
      </w:r>
      <w:r w:rsidR="00D41831" w:rsidRPr="00A833D7">
        <w:rPr>
          <w:rFonts w:ascii="Times New Roman" w:hAnsi="Times New Roman" w:cs="Times New Roman"/>
          <w:sz w:val="22"/>
          <w:szCs w:val="22"/>
        </w:rPr>
        <w:fldChar w:fldCharType="end"/>
      </w:r>
      <w:r w:rsidR="00D41831" w:rsidRPr="00A833D7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5A2CCD7" w14:textId="77777777" w:rsidR="00A97553" w:rsidRPr="00A833D7" w:rsidRDefault="00A97553" w:rsidP="00A9755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A833D7">
        <w:rPr>
          <w:rFonts w:ascii="Times New Roman" w:hAnsi="Times New Roman" w:cs="Times New Roman"/>
          <w:i/>
          <w:sz w:val="22"/>
          <w:szCs w:val="22"/>
          <w:u w:val="single"/>
        </w:rPr>
        <w:t xml:space="preserve">We create a space where all Belong </w:t>
      </w:r>
    </w:p>
    <w:p w14:paraId="3199494C" w14:textId="77777777" w:rsidR="00A97553" w:rsidRPr="00A833D7" w:rsidRDefault="00A97553" w:rsidP="00A9755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A833D7">
        <w:rPr>
          <w:rFonts w:ascii="Times New Roman" w:hAnsi="Times New Roman" w:cs="Times New Roman"/>
          <w:i/>
          <w:sz w:val="22"/>
          <w:szCs w:val="22"/>
          <w:u w:val="single"/>
        </w:rPr>
        <w:t xml:space="preserve">We Work as One Team to make great things happen </w:t>
      </w:r>
    </w:p>
    <w:p w14:paraId="609DB662" w14:textId="77777777" w:rsidR="00A97553" w:rsidRPr="00A833D7" w:rsidRDefault="00A97553" w:rsidP="00A9755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A833D7">
        <w:rPr>
          <w:rFonts w:ascii="Times New Roman" w:hAnsi="Times New Roman" w:cs="Times New Roman"/>
          <w:i/>
          <w:sz w:val="22"/>
          <w:szCs w:val="22"/>
          <w:u w:val="single"/>
        </w:rPr>
        <w:t xml:space="preserve">We earn Trust in all we do </w:t>
      </w:r>
    </w:p>
    <w:p w14:paraId="1D6ABC46" w14:textId="77777777" w:rsidR="00A97553" w:rsidRPr="00A833D7" w:rsidRDefault="00A97553" w:rsidP="00A975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A833D7">
        <w:rPr>
          <w:rFonts w:ascii="Times New Roman" w:hAnsi="Times New Roman" w:cs="Times New Roman"/>
          <w:i/>
          <w:sz w:val="22"/>
          <w:szCs w:val="22"/>
          <w:u w:val="single"/>
        </w:rPr>
        <w:t xml:space="preserve">We Innovate to better the now and create the future </w:t>
      </w:r>
    </w:p>
    <w:p w14:paraId="22C587C6" w14:textId="77777777" w:rsidR="00A97553" w:rsidRPr="00A97553" w:rsidRDefault="00A97553" w:rsidP="00A975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2"/>
          <w:szCs w:val="22"/>
          <w:u w:val="single"/>
        </w:rPr>
      </w:pPr>
      <w:r w:rsidRPr="00A833D7">
        <w:rPr>
          <w:rFonts w:ascii="Times New Roman" w:hAnsi="Times New Roman" w:cs="Times New Roman"/>
          <w:i/>
          <w:sz w:val="22"/>
          <w:szCs w:val="22"/>
          <w:u w:val="single"/>
        </w:rPr>
        <w:t>We drive for Excellence – always</w:t>
      </w:r>
    </w:p>
    <w:p w14:paraId="23702994" w14:textId="77777777" w:rsidR="00757384" w:rsidRDefault="00757384" w:rsidP="00FF3663">
      <w:pPr>
        <w:pStyle w:val="NoSpacing"/>
        <w:rPr>
          <w:b/>
          <w:sz w:val="22"/>
          <w:szCs w:val="22"/>
        </w:rPr>
      </w:pPr>
    </w:p>
    <w:p w14:paraId="230FC4F3" w14:textId="77777777" w:rsidR="001811E4" w:rsidRDefault="001811E4" w:rsidP="00FF3663">
      <w:pPr>
        <w:pStyle w:val="NoSpacing"/>
        <w:rPr>
          <w:b/>
          <w:sz w:val="22"/>
          <w:szCs w:val="22"/>
        </w:rPr>
      </w:pPr>
    </w:p>
    <w:p w14:paraId="71A43386" w14:textId="78928119" w:rsidR="00F54091" w:rsidRPr="00C265E5" w:rsidRDefault="008E3C01" w:rsidP="00FF3663">
      <w:pPr>
        <w:pStyle w:val="NoSpacing"/>
        <w:rPr>
          <w:rFonts w:ascii="Times New Roman" w:hAnsi="Times New Roman" w:cs="Times New Roman"/>
          <w:b/>
          <w:bCs/>
          <w:color w:val="0070C0"/>
        </w:rPr>
      </w:pPr>
      <w:r w:rsidRPr="00C265E5">
        <w:rPr>
          <w:rFonts w:ascii="Times New Roman" w:hAnsi="Times New Roman" w:cs="Times New Roman"/>
          <w:b/>
          <w:bCs/>
          <w:color w:val="0070C0"/>
        </w:rPr>
        <w:t xml:space="preserve">Section 3: </w:t>
      </w:r>
      <w:r w:rsidR="003E0EE8" w:rsidRPr="00C265E5">
        <w:rPr>
          <w:rFonts w:ascii="Times New Roman" w:hAnsi="Times New Roman" w:cs="Times New Roman"/>
          <w:b/>
          <w:bCs/>
          <w:color w:val="0070C0"/>
        </w:rPr>
        <w:t>Summary</w:t>
      </w:r>
    </w:p>
    <w:p w14:paraId="3811E718" w14:textId="77777777" w:rsidR="00A833D7" w:rsidRDefault="00A833D7" w:rsidP="001811E4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14:paraId="62941CA4" w14:textId="325D1596" w:rsidR="001811E4" w:rsidRPr="00A833D7" w:rsidRDefault="001811E4" w:rsidP="001811E4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A833D7">
        <w:rPr>
          <w:rFonts w:ascii="Times New Roman" w:hAnsi="Times New Roman" w:cs="Times New Roman"/>
          <w:bCs/>
          <w:sz w:val="22"/>
          <w:szCs w:val="22"/>
        </w:rPr>
        <w:t xml:space="preserve">1.  What achievements would you like to highlight this year?     </w:t>
      </w:r>
    </w:p>
    <w:p w14:paraId="43C41F0E" w14:textId="77777777" w:rsidR="001811E4" w:rsidRPr="00A833D7" w:rsidRDefault="001811E4" w:rsidP="001811E4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</w:p>
    <w:p w14:paraId="55E838D9" w14:textId="77777777" w:rsidR="001811E4" w:rsidRPr="00A833D7" w:rsidRDefault="001811E4" w:rsidP="001811E4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</w:p>
    <w:p w14:paraId="48D9B1BA" w14:textId="77777777" w:rsidR="001811E4" w:rsidRPr="00A833D7" w:rsidRDefault="001811E4" w:rsidP="001811E4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A833D7">
        <w:rPr>
          <w:rFonts w:ascii="Times New Roman" w:hAnsi="Times New Roman" w:cs="Times New Roman"/>
          <w:bCs/>
          <w:sz w:val="22"/>
          <w:szCs w:val="22"/>
        </w:rPr>
        <w:t xml:space="preserve">2.  How can your leadership/department/Atrium Health support you in achieving your goals and eliminate any barriers?      </w:t>
      </w:r>
    </w:p>
    <w:p w14:paraId="1F3B7F94" w14:textId="77777777" w:rsidR="001811E4" w:rsidRPr="00A833D7" w:rsidRDefault="001811E4" w:rsidP="001811E4">
      <w:pPr>
        <w:pStyle w:val="NoSpacing"/>
        <w:rPr>
          <w:b/>
          <w:sz w:val="22"/>
          <w:szCs w:val="22"/>
        </w:rPr>
      </w:pPr>
    </w:p>
    <w:p w14:paraId="489A1EEA" w14:textId="77777777" w:rsidR="001811E4" w:rsidRPr="00A833D7" w:rsidRDefault="001811E4" w:rsidP="001811E4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14:paraId="5BA0E227" w14:textId="4117F107" w:rsidR="001811E4" w:rsidRPr="00A833D7" w:rsidRDefault="001811E4" w:rsidP="001811E4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A833D7">
        <w:rPr>
          <w:rFonts w:ascii="Times New Roman" w:hAnsi="Times New Roman" w:cs="Times New Roman"/>
          <w:b/>
          <w:sz w:val="22"/>
          <w:szCs w:val="22"/>
        </w:rPr>
        <w:t xml:space="preserve">Please attach your CV (or alternate documentation of key achievements) and highlight additions in </w:t>
      </w:r>
      <w:r w:rsidR="00EF408B" w:rsidRPr="00A833D7">
        <w:rPr>
          <w:rFonts w:ascii="Times New Roman" w:hAnsi="Times New Roman" w:cs="Times New Roman"/>
          <w:b/>
          <w:sz w:val="22"/>
          <w:szCs w:val="22"/>
        </w:rPr>
        <w:t xml:space="preserve">academic year </w:t>
      </w:r>
      <w:r w:rsidR="007139D5" w:rsidRPr="00A833D7">
        <w:rPr>
          <w:rFonts w:ascii="Times New Roman" w:hAnsi="Times New Roman" w:cs="Times New Roman"/>
          <w:b/>
          <w:sz w:val="22"/>
          <w:szCs w:val="22"/>
        </w:rPr>
        <w:t>20</w:t>
      </w:r>
      <w:r w:rsidRPr="00A833D7">
        <w:rPr>
          <w:rFonts w:ascii="Times New Roman" w:hAnsi="Times New Roman" w:cs="Times New Roman"/>
          <w:b/>
          <w:sz w:val="22"/>
          <w:szCs w:val="22"/>
        </w:rPr>
        <w:t>22 (optional for non-faculty physicians).</w:t>
      </w:r>
    </w:p>
    <w:p w14:paraId="43599763" w14:textId="77777777" w:rsidR="00C84444" w:rsidRPr="001811E4" w:rsidRDefault="00C84444" w:rsidP="001811E4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bookmarkEnd w:id="0"/>
    <w:p w14:paraId="760458D9" w14:textId="2CE2DAB2" w:rsidR="008768B5" w:rsidRPr="005F06B3" w:rsidRDefault="005F06B3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F06B3">
        <w:rPr>
          <w:rFonts w:ascii="Times New Roman" w:hAnsi="Times New Roman" w:cs="Times New Roman"/>
          <w:b/>
          <w:bCs/>
          <w:sz w:val="22"/>
          <w:szCs w:val="22"/>
          <w:u w:val="single"/>
        </w:rPr>
        <w:t>Leader Commentary</w:t>
      </w:r>
    </w:p>
    <w:p w14:paraId="35F058B7" w14:textId="77777777" w:rsidR="005F06B3" w:rsidRDefault="005F06B3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bCs/>
          <w:sz w:val="20"/>
          <w:szCs w:val="20"/>
        </w:rPr>
      </w:pPr>
    </w:p>
    <w:p w14:paraId="40146D0A" w14:textId="5DD16844" w:rsidR="007918C0" w:rsidRPr="001811E4" w:rsidRDefault="00DF3C43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bCs/>
          <w:sz w:val="20"/>
          <w:szCs w:val="20"/>
        </w:rPr>
      </w:pPr>
      <w:r w:rsidRPr="001811E4">
        <w:rPr>
          <w:rFonts w:ascii="Times New Roman" w:hAnsi="Times New Roman" w:cs="Times New Roman"/>
          <w:b/>
          <w:bCs/>
          <w:sz w:val="20"/>
          <w:szCs w:val="20"/>
        </w:rPr>
        <w:t>Exceptional Performance Areas:</w:t>
      </w:r>
    </w:p>
    <w:p w14:paraId="1D4D50F8" w14:textId="77777777" w:rsidR="00757384" w:rsidRPr="001811E4" w:rsidRDefault="00757384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bCs/>
          <w:sz w:val="20"/>
          <w:szCs w:val="20"/>
        </w:rPr>
      </w:pPr>
    </w:p>
    <w:p w14:paraId="2A307BEF" w14:textId="77777777" w:rsidR="00757384" w:rsidRPr="001811E4" w:rsidRDefault="00757384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bCs/>
          <w:sz w:val="20"/>
          <w:szCs w:val="20"/>
        </w:rPr>
      </w:pPr>
    </w:p>
    <w:p w14:paraId="5673C8DE" w14:textId="2EF1C966" w:rsidR="00DF3C43" w:rsidRPr="001811E4" w:rsidRDefault="00DF3C43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bCs/>
          <w:sz w:val="20"/>
          <w:szCs w:val="20"/>
        </w:rPr>
      </w:pPr>
      <w:r w:rsidRPr="001811E4">
        <w:rPr>
          <w:rFonts w:ascii="Times New Roman" w:hAnsi="Times New Roman" w:cs="Times New Roman"/>
          <w:b/>
          <w:bCs/>
          <w:sz w:val="20"/>
          <w:szCs w:val="20"/>
        </w:rPr>
        <w:t>Developmental Areas</w:t>
      </w:r>
      <w:r w:rsidR="00423A4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3A47" w:rsidRPr="001811E4">
        <w:rPr>
          <w:rFonts w:ascii="Times New Roman" w:hAnsi="Times New Roman" w:cs="Times New Roman"/>
          <w:b/>
          <w:bCs/>
          <w:sz w:val="20"/>
          <w:szCs w:val="20"/>
        </w:rPr>
        <w:t>(if applicable)</w:t>
      </w:r>
      <w:r w:rsidRPr="001811E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5BAD20E" w14:textId="77777777" w:rsidR="00D757FA" w:rsidRPr="001811E4" w:rsidRDefault="00D757FA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bCs/>
          <w:sz w:val="20"/>
          <w:szCs w:val="20"/>
        </w:rPr>
      </w:pPr>
    </w:p>
    <w:p w14:paraId="12C1FFC2" w14:textId="77777777" w:rsidR="00757384" w:rsidRPr="001811E4" w:rsidRDefault="00757384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bCs/>
          <w:sz w:val="20"/>
          <w:szCs w:val="20"/>
        </w:rPr>
      </w:pPr>
    </w:p>
    <w:p w14:paraId="76160EE7" w14:textId="1EB86811" w:rsidR="00D757FA" w:rsidRPr="001811E4" w:rsidRDefault="00D757FA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bCs/>
          <w:sz w:val="20"/>
          <w:szCs w:val="20"/>
        </w:rPr>
      </w:pPr>
      <w:r w:rsidRPr="001811E4">
        <w:rPr>
          <w:rFonts w:ascii="Times New Roman" w:hAnsi="Times New Roman" w:cs="Times New Roman"/>
          <w:b/>
          <w:bCs/>
          <w:sz w:val="20"/>
          <w:szCs w:val="20"/>
        </w:rPr>
        <w:t>Follow up (if applicable):</w:t>
      </w:r>
    </w:p>
    <w:p w14:paraId="0AA89A4B" w14:textId="77777777" w:rsidR="009674F5" w:rsidRPr="001811E4" w:rsidRDefault="009674F5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505B7F6" w14:textId="77777777" w:rsidR="00757384" w:rsidRPr="001811E4" w:rsidRDefault="00757384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72EBE61" w14:textId="1EC37025" w:rsidR="004841F4" w:rsidRPr="001811E4" w:rsidRDefault="00AB5F99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sz w:val="20"/>
          <w:szCs w:val="20"/>
        </w:rPr>
      </w:pPr>
      <w:r w:rsidRPr="001811E4">
        <w:rPr>
          <w:rFonts w:ascii="Times New Roman" w:hAnsi="Times New Roman" w:cs="Times New Roman"/>
          <w:b/>
          <w:sz w:val="20"/>
          <w:szCs w:val="20"/>
          <w:u w:val="single"/>
        </w:rPr>
        <w:t>Physicia</w:t>
      </w:r>
      <w:r w:rsidR="007A1E41" w:rsidRPr="001811E4">
        <w:rPr>
          <w:rFonts w:ascii="Times New Roman" w:hAnsi="Times New Roman" w:cs="Times New Roman"/>
          <w:b/>
          <w:sz w:val="20"/>
          <w:szCs w:val="20"/>
          <w:u w:val="single"/>
        </w:rPr>
        <w:t>n Leader/Chair</w:t>
      </w:r>
      <w:r w:rsidR="009674F5" w:rsidRPr="001811E4">
        <w:rPr>
          <w:rFonts w:ascii="Times New Roman" w:hAnsi="Times New Roman" w:cs="Times New Roman"/>
          <w:b/>
          <w:sz w:val="20"/>
          <w:szCs w:val="20"/>
          <w:u w:val="single"/>
        </w:rPr>
        <w:t>’s</w:t>
      </w:r>
      <w:r w:rsidR="004841F4" w:rsidRPr="001811E4">
        <w:rPr>
          <w:rFonts w:ascii="Times New Roman" w:hAnsi="Times New Roman" w:cs="Times New Roman"/>
          <w:b/>
          <w:sz w:val="20"/>
          <w:szCs w:val="20"/>
          <w:u w:val="single"/>
        </w:rPr>
        <w:t xml:space="preserve"> Comments</w:t>
      </w:r>
      <w:r w:rsidR="004841F4" w:rsidRPr="001811E4">
        <w:rPr>
          <w:rFonts w:ascii="Times New Roman" w:hAnsi="Times New Roman" w:cs="Times New Roman"/>
          <w:sz w:val="20"/>
          <w:szCs w:val="20"/>
        </w:rPr>
        <w:t>:</w:t>
      </w:r>
      <w:r w:rsidR="004841F4" w:rsidRPr="001811E4">
        <w:rPr>
          <w:rFonts w:ascii="Times New Roman" w:hAnsi="Times New Roman" w:cs="Times New Roman"/>
          <w:sz w:val="20"/>
          <w:szCs w:val="20"/>
        </w:rPr>
        <w:tab/>
      </w:r>
    </w:p>
    <w:p w14:paraId="074A7D03" w14:textId="77777777" w:rsidR="004841F4" w:rsidRPr="001811E4" w:rsidRDefault="004841F4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sz w:val="20"/>
          <w:szCs w:val="20"/>
        </w:rPr>
      </w:pPr>
    </w:p>
    <w:p w14:paraId="4FAA9389" w14:textId="77777777" w:rsidR="00BA20AE" w:rsidRPr="001811E4" w:rsidRDefault="00BA20AE" w:rsidP="004841F4">
      <w:pPr>
        <w:pStyle w:val="NoSpacing"/>
        <w:shd w:val="clear" w:color="auto" w:fill="C4BC96" w:themeFill="background2" w:themeFillShade="BF"/>
        <w:rPr>
          <w:rFonts w:ascii="Times New Roman" w:hAnsi="Times New Roman" w:cs="Times New Roman"/>
          <w:sz w:val="20"/>
          <w:szCs w:val="20"/>
        </w:rPr>
      </w:pPr>
    </w:p>
    <w:p w14:paraId="02BB54BC" w14:textId="77777777" w:rsidR="009B414D" w:rsidRDefault="009B414D" w:rsidP="004841F4">
      <w:pPr>
        <w:pStyle w:val="NoSpacing"/>
        <w:shd w:val="clear" w:color="auto" w:fill="C4BC96" w:themeFill="background2" w:themeFillShade="BF"/>
      </w:pPr>
    </w:p>
    <w:p w14:paraId="10533B34" w14:textId="0267AFD0" w:rsidR="009B414D" w:rsidRDefault="009B414D" w:rsidP="004841F4">
      <w:pPr>
        <w:pStyle w:val="NoSpacing"/>
        <w:shd w:val="clear" w:color="auto" w:fill="C4BC96" w:themeFill="background2" w:themeFillShade="BF"/>
      </w:pPr>
    </w:p>
    <w:p w14:paraId="412BFDD7" w14:textId="4FB5F806" w:rsidR="009F3A21" w:rsidRDefault="009F3A21" w:rsidP="000F21DC">
      <w:pPr>
        <w:spacing w:after="0"/>
        <w:rPr>
          <w:rFonts w:ascii="Arial" w:hAnsi="Arial" w:cs="Arial"/>
          <w:b/>
          <w:i/>
          <w:sz w:val="18"/>
        </w:rPr>
      </w:pPr>
    </w:p>
    <w:p w14:paraId="0FA8C07E" w14:textId="77777777" w:rsidR="00D642CE" w:rsidRDefault="00D642CE" w:rsidP="000F21DC">
      <w:pPr>
        <w:spacing w:after="0"/>
        <w:rPr>
          <w:rFonts w:ascii="Times New Roman" w:hAnsi="Times New Roman" w:cs="Times New Roman"/>
          <w:b/>
        </w:rPr>
      </w:pPr>
    </w:p>
    <w:p w14:paraId="4933CFAB" w14:textId="77777777" w:rsidR="00D642CE" w:rsidRDefault="00D642CE" w:rsidP="000F21DC">
      <w:pPr>
        <w:spacing w:after="0"/>
        <w:rPr>
          <w:rFonts w:ascii="Times New Roman" w:hAnsi="Times New Roman" w:cs="Times New Roman"/>
          <w:b/>
        </w:rPr>
      </w:pPr>
    </w:p>
    <w:p w14:paraId="4C0E37F2" w14:textId="64B020C1" w:rsidR="000F21DC" w:rsidRDefault="001F27C5" w:rsidP="000F21DC">
      <w:pPr>
        <w:spacing w:after="0"/>
        <w:rPr>
          <w:rFonts w:ascii="Times New Roman" w:eastAsiaTheme="minorHAnsi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color w:val="0070C0"/>
          <w:sz w:val="24"/>
          <w:szCs w:val="24"/>
        </w:rPr>
        <w:t xml:space="preserve">Section 4: </w:t>
      </w:r>
      <w:r w:rsidR="00A833D7">
        <w:rPr>
          <w:rFonts w:ascii="Times New Roman" w:eastAsiaTheme="minorHAnsi" w:hAnsi="Times New Roman" w:cs="Times New Roman"/>
          <w:b/>
          <w:bCs/>
          <w:color w:val="0070C0"/>
          <w:sz w:val="24"/>
          <w:szCs w:val="24"/>
        </w:rPr>
        <w:t>Signatures</w:t>
      </w:r>
    </w:p>
    <w:p w14:paraId="6BBBE6B7" w14:textId="77777777" w:rsidR="00A833D7" w:rsidRPr="001811E4" w:rsidRDefault="00A833D7" w:rsidP="000F21DC">
      <w:pPr>
        <w:spacing w:after="0"/>
        <w:rPr>
          <w:rFonts w:ascii="Times New Roman" w:hAnsi="Times New Roman" w:cs="Times New Roman"/>
          <w:b/>
          <w:i/>
          <w:sz w:val="18"/>
        </w:rPr>
      </w:pPr>
    </w:p>
    <w:p w14:paraId="17B78154" w14:textId="312B7E71" w:rsidR="00812F58" w:rsidRPr="00A833D7" w:rsidRDefault="00D86CD5" w:rsidP="007F10BD">
      <w:pPr>
        <w:ind w:left="90"/>
        <w:rPr>
          <w:rFonts w:ascii="Times New Roman" w:hAnsi="Times New Roman" w:cs="Times New Roman"/>
          <w:b/>
          <w:iCs/>
        </w:rPr>
      </w:pPr>
      <w:sdt>
        <w:sdtPr>
          <w:rPr>
            <w:rFonts w:ascii="Times New Roman" w:hAnsi="Times New Roman" w:cs="Times New Roman"/>
            <w:iCs/>
          </w:rPr>
          <w:id w:val="1283769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iCs/>
            </w:rPr>
            <w:t>☐</w:t>
          </w:r>
        </w:sdtContent>
      </w:sdt>
      <w:r w:rsidR="007F10BD" w:rsidRPr="00A833D7">
        <w:rPr>
          <w:rFonts w:ascii="Times New Roman" w:hAnsi="Times New Roman" w:cs="Times New Roman"/>
          <w:b/>
          <w:iCs/>
        </w:rPr>
        <w:t xml:space="preserve"> By clicking on this box, I, </w:t>
      </w:r>
      <w:r w:rsidR="007F10BD" w:rsidRPr="00A833D7">
        <w:rPr>
          <w:rFonts w:ascii="Times New Roman" w:hAnsi="Times New Roman" w:cs="Times New Roman"/>
          <w:b/>
          <w:iCs/>
          <w:highlight w:val="lightGray"/>
        </w:rPr>
        <w:t>insert name</w:t>
      </w:r>
      <w:r w:rsidR="007F10BD" w:rsidRPr="00A833D7">
        <w:rPr>
          <w:rFonts w:ascii="Times New Roman" w:hAnsi="Times New Roman" w:cs="Times New Roman"/>
          <w:b/>
          <w:iCs/>
        </w:rPr>
        <w:t xml:space="preserve">, acknowledge that a performance discussion has occurred. Individual acknowledgment does not imply    agreement with the contents of the document. 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3037"/>
        <w:gridCol w:w="3524"/>
        <w:gridCol w:w="4843"/>
      </w:tblGrid>
      <w:tr w:rsidR="00570AAA" w:rsidRPr="00A833D7" w14:paraId="68ACC540" w14:textId="77777777" w:rsidTr="007C1407">
        <w:tc>
          <w:tcPr>
            <w:tcW w:w="836" w:type="dxa"/>
          </w:tcPr>
          <w:p w14:paraId="0926B069" w14:textId="77777777" w:rsidR="000F21DC" w:rsidRPr="00A833D7" w:rsidRDefault="000F21DC" w:rsidP="005604E5">
            <w:pPr>
              <w:rPr>
                <w:rFonts w:ascii="Times New Roman" w:hAnsi="Times New Roman" w:cs="Times New Roman"/>
              </w:rPr>
            </w:pPr>
          </w:p>
          <w:p w14:paraId="2C4A52F5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  <w:p w14:paraId="3A5D5E4A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  <w:r w:rsidRPr="00A833D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3037" w:type="dxa"/>
          </w:tcPr>
          <w:p w14:paraId="2AF71C31" w14:textId="77777777" w:rsidR="000F21DC" w:rsidRPr="00A833D7" w:rsidRDefault="000F21DC" w:rsidP="007F10BD">
            <w:pPr>
              <w:rPr>
                <w:rFonts w:ascii="Times New Roman" w:hAnsi="Times New Roman" w:cs="Times New Roman"/>
              </w:rPr>
            </w:pPr>
          </w:p>
          <w:p w14:paraId="65015F70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80276900"/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0B72B26" w14:textId="77777777" w:rsidR="000F21DC" w:rsidRPr="00A833D7" w:rsidRDefault="000F21DC" w:rsidP="00354609">
                <w:pPr>
                  <w:ind w:firstLine="30"/>
                  <w:rPr>
                    <w:rFonts w:ascii="Times New Roman" w:hAnsi="Times New Roman" w:cs="Times New Roman"/>
                  </w:rPr>
                </w:pPr>
                <w:r w:rsidRPr="00A833D7">
                  <w:rPr>
                    <w:rStyle w:val="PlaceholderText"/>
                    <w:rFonts w:ascii="Times New Roman" w:hAnsi="Times New Roman" w:cs="Times New Roman"/>
                  </w:rPr>
                  <w:t>Click here to enter a date.</w:t>
                </w:r>
              </w:p>
            </w:sdtContent>
          </w:sdt>
        </w:tc>
        <w:tc>
          <w:tcPr>
            <w:tcW w:w="3524" w:type="dxa"/>
          </w:tcPr>
          <w:p w14:paraId="0DFF1405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  <w:p w14:paraId="0DAFB4AD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</w:p>
          <w:p w14:paraId="28B2F9F3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  <w:r w:rsidRPr="00A833D7">
              <w:rPr>
                <w:rFonts w:ascii="Times New Roman" w:hAnsi="Times New Roman" w:cs="Times New Roman"/>
                <w:b/>
              </w:rPr>
              <w:t>Individual’s Signature:</w:t>
            </w:r>
          </w:p>
        </w:tc>
        <w:tc>
          <w:tcPr>
            <w:tcW w:w="4843" w:type="dxa"/>
            <w:tcBorders>
              <w:bottom w:val="single" w:sz="4" w:space="0" w:color="auto"/>
            </w:tcBorders>
          </w:tcPr>
          <w:p w14:paraId="752B97BC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  <w:p w14:paraId="2468EF30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</w:tc>
      </w:tr>
      <w:tr w:rsidR="00570AAA" w:rsidRPr="00A833D7" w14:paraId="5E7E55B9" w14:textId="77777777" w:rsidTr="007C1407">
        <w:tc>
          <w:tcPr>
            <w:tcW w:w="836" w:type="dxa"/>
          </w:tcPr>
          <w:p w14:paraId="471806A9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</w:tc>
        <w:tc>
          <w:tcPr>
            <w:tcW w:w="3037" w:type="dxa"/>
          </w:tcPr>
          <w:p w14:paraId="7FC45623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</w:tc>
        <w:tc>
          <w:tcPr>
            <w:tcW w:w="3524" w:type="dxa"/>
          </w:tcPr>
          <w:p w14:paraId="2A296744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tcBorders>
              <w:top w:val="single" w:sz="4" w:space="0" w:color="auto"/>
            </w:tcBorders>
          </w:tcPr>
          <w:p w14:paraId="116B5A92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</w:tc>
      </w:tr>
      <w:tr w:rsidR="00570AAA" w:rsidRPr="00A833D7" w14:paraId="099F2796" w14:textId="77777777" w:rsidTr="007C1407">
        <w:tc>
          <w:tcPr>
            <w:tcW w:w="836" w:type="dxa"/>
          </w:tcPr>
          <w:p w14:paraId="31B7DA31" w14:textId="77777777" w:rsidR="007C1407" w:rsidRDefault="007C1407" w:rsidP="007C1407">
            <w:pPr>
              <w:rPr>
                <w:rFonts w:ascii="Times New Roman" w:hAnsi="Times New Roman" w:cs="Times New Roman"/>
                <w:b/>
              </w:rPr>
            </w:pPr>
          </w:p>
          <w:p w14:paraId="635B5651" w14:textId="61C7304E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  <w:r w:rsidRPr="00A833D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3037" w:type="dxa"/>
          </w:tcPr>
          <w:p w14:paraId="420B5557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2070496322"/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D5C45F" w14:textId="77777777" w:rsidR="000F21DC" w:rsidRPr="00A833D7" w:rsidRDefault="000F21DC" w:rsidP="00354609">
                <w:pPr>
                  <w:ind w:firstLine="30"/>
                  <w:rPr>
                    <w:rFonts w:ascii="Times New Roman" w:hAnsi="Times New Roman" w:cs="Times New Roman"/>
                  </w:rPr>
                </w:pPr>
                <w:r w:rsidRPr="00A833D7">
                  <w:rPr>
                    <w:rStyle w:val="PlaceholderText"/>
                    <w:rFonts w:ascii="Times New Roman" w:hAnsi="Times New Roman" w:cs="Times New Roman"/>
                  </w:rPr>
                  <w:t>Click here to enter a date.</w:t>
                </w:r>
              </w:p>
            </w:sdtContent>
          </w:sdt>
        </w:tc>
        <w:tc>
          <w:tcPr>
            <w:tcW w:w="3524" w:type="dxa"/>
          </w:tcPr>
          <w:p w14:paraId="6EDB3B36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</w:p>
          <w:p w14:paraId="782CA315" w14:textId="08669CCF" w:rsidR="007C1407" w:rsidRDefault="007C1407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9A6C17" wp14:editId="44356477">
                      <wp:simplePos x="0" y="0"/>
                      <wp:positionH relativeFrom="column">
                        <wp:posOffset>2157981</wp:posOffset>
                      </wp:positionH>
                      <wp:positionV relativeFrom="paragraph">
                        <wp:posOffset>169222</wp:posOffset>
                      </wp:positionV>
                      <wp:extent cx="3062377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23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3265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13.3pt" to="411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" strokecolor="black [3213]"/>
                  </w:pict>
                </mc:Fallback>
              </mc:AlternateContent>
            </w:r>
            <w:r w:rsidR="000F21DC" w:rsidRPr="00A833D7">
              <w:rPr>
                <w:rFonts w:ascii="Times New Roman" w:hAnsi="Times New Roman" w:cs="Times New Roman"/>
                <w:b/>
              </w:rPr>
              <w:t>Physician Leader</w:t>
            </w:r>
          </w:p>
          <w:p w14:paraId="3F6A25E4" w14:textId="77777777" w:rsidR="007C1407" w:rsidRDefault="007C1407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</w:p>
          <w:p w14:paraId="3827968B" w14:textId="77777777" w:rsidR="007C1407" w:rsidRDefault="007C1407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</w:p>
          <w:p w14:paraId="44004706" w14:textId="663C737E" w:rsidR="007C1407" w:rsidRDefault="007C1407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Chair, Professional Development &amp; Academic Affairs</w:t>
            </w:r>
          </w:p>
          <w:p w14:paraId="0A8E17BC" w14:textId="77777777" w:rsidR="007C1407" w:rsidRDefault="007C1407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</w:p>
          <w:p w14:paraId="63AE4F57" w14:textId="77777777" w:rsidR="007C1407" w:rsidRDefault="007C1407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</w:p>
          <w:p w14:paraId="6B7B8A7D" w14:textId="08313AED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  <w:b/>
              </w:rPr>
            </w:pPr>
            <w:r w:rsidRPr="00A833D7">
              <w:rPr>
                <w:rFonts w:ascii="Times New Roman" w:hAnsi="Times New Roman" w:cs="Times New Roman"/>
                <w:b/>
              </w:rPr>
              <w:t>Chair’s Signature</w:t>
            </w:r>
          </w:p>
        </w:tc>
        <w:tc>
          <w:tcPr>
            <w:tcW w:w="4843" w:type="dxa"/>
            <w:tcBorders>
              <w:bottom w:val="single" w:sz="4" w:space="0" w:color="auto"/>
            </w:tcBorders>
          </w:tcPr>
          <w:p w14:paraId="7D7CD19F" w14:textId="77777777" w:rsidR="000F21DC" w:rsidRPr="00A833D7" w:rsidRDefault="000F21DC" w:rsidP="00354609">
            <w:pPr>
              <w:ind w:firstLine="30"/>
              <w:rPr>
                <w:rFonts w:ascii="Times New Roman" w:hAnsi="Times New Roman" w:cs="Times New Roman"/>
              </w:rPr>
            </w:pPr>
          </w:p>
          <w:p w14:paraId="3882B67A" w14:textId="7B1C90CC" w:rsidR="000F21DC" w:rsidRPr="00A833D7" w:rsidRDefault="007C1407" w:rsidP="00354609">
            <w:pPr>
              <w:ind w:firstLine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EBE875" wp14:editId="1380EDAE">
                      <wp:simplePos x="0" y="0"/>
                      <wp:positionH relativeFrom="column">
                        <wp:posOffset>-80432</wp:posOffset>
                      </wp:positionH>
                      <wp:positionV relativeFrom="paragraph">
                        <wp:posOffset>761307</wp:posOffset>
                      </wp:positionV>
                      <wp:extent cx="3117273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72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BB64D6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59.95pt" to="239.1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" strokecolor="windowText"/>
                  </w:pict>
                </mc:Fallback>
              </mc:AlternateContent>
            </w:r>
          </w:p>
        </w:tc>
      </w:tr>
    </w:tbl>
    <w:p w14:paraId="687A8F40" w14:textId="39BE60FC" w:rsidR="00DB689E" w:rsidRPr="00A833D7" w:rsidRDefault="00DB689E" w:rsidP="00DB689E">
      <w:pPr>
        <w:pStyle w:val="NoSpacing"/>
        <w:rPr>
          <w:rFonts w:ascii="Times New Roman" w:hAnsi="Times New Roman" w:cs="Times New Roman"/>
          <w:b/>
          <w:i/>
          <w:sz w:val="22"/>
          <w:szCs w:val="22"/>
        </w:rPr>
      </w:pP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  <w:r w:rsidRPr="00A833D7">
        <w:rPr>
          <w:rFonts w:ascii="Times New Roman" w:hAnsi="Times New Roman" w:cs="Times New Roman"/>
          <w:b/>
          <w:i/>
          <w:sz w:val="22"/>
          <w:szCs w:val="22"/>
        </w:rPr>
        <w:tab/>
      </w:r>
    </w:p>
    <w:p w14:paraId="0020261D" w14:textId="77777777" w:rsidR="00DB689E" w:rsidRDefault="00DB689E" w:rsidP="00DB689E">
      <w:pPr>
        <w:pStyle w:val="NoSpacing"/>
        <w:rPr>
          <w:b/>
          <w:i/>
          <w:sz w:val="18"/>
        </w:rPr>
      </w:pPr>
    </w:p>
    <w:p w14:paraId="08780C49" w14:textId="43819D0A" w:rsidR="00DB689E" w:rsidRPr="000F26E4" w:rsidRDefault="00D964F3" w:rsidP="00D964F3">
      <w:pPr>
        <w:pBdr>
          <w:bottom w:val="single" w:sz="12" w:space="1" w:color="auto"/>
        </w:pBdr>
        <w:spacing w:after="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ab/>
      </w:r>
    </w:p>
    <w:sectPr w:rsidR="00DB689E" w:rsidRPr="000F26E4" w:rsidSect="008576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270" w:right="994" w:bottom="0" w:left="994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3816" w14:textId="77777777" w:rsidR="000620BE" w:rsidRDefault="000620BE" w:rsidP="0023585C">
      <w:pPr>
        <w:spacing w:after="0" w:line="240" w:lineRule="auto"/>
      </w:pPr>
      <w:r>
        <w:separator/>
      </w:r>
    </w:p>
  </w:endnote>
  <w:endnote w:type="continuationSeparator" w:id="0">
    <w:p w14:paraId="17B4462F" w14:textId="77777777" w:rsidR="000620BE" w:rsidRDefault="000620BE" w:rsidP="0023585C">
      <w:pPr>
        <w:spacing w:after="0" w:line="240" w:lineRule="auto"/>
      </w:pPr>
      <w:r>
        <w:continuationSeparator/>
      </w:r>
    </w:p>
  </w:endnote>
  <w:endnote w:type="continuationNotice" w:id="1">
    <w:p w14:paraId="4E4AA86D" w14:textId="77777777" w:rsidR="000620BE" w:rsidRDefault="000620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A72D" w14:textId="77777777" w:rsidR="007F07CD" w:rsidRDefault="007F0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188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ED7A6" w14:textId="1D871894" w:rsidR="00C9600E" w:rsidRDefault="00C960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7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63D17A" w14:textId="77777777" w:rsidR="00C9600E" w:rsidRDefault="00C960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D027" w14:textId="77777777" w:rsidR="007F07CD" w:rsidRDefault="007F0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A797" w14:textId="77777777" w:rsidR="000620BE" w:rsidRDefault="000620BE" w:rsidP="0023585C">
      <w:pPr>
        <w:spacing w:after="0" w:line="240" w:lineRule="auto"/>
      </w:pPr>
      <w:r>
        <w:separator/>
      </w:r>
    </w:p>
  </w:footnote>
  <w:footnote w:type="continuationSeparator" w:id="0">
    <w:p w14:paraId="43CCEE5C" w14:textId="77777777" w:rsidR="000620BE" w:rsidRDefault="000620BE" w:rsidP="0023585C">
      <w:pPr>
        <w:spacing w:after="0" w:line="240" w:lineRule="auto"/>
      </w:pPr>
      <w:r>
        <w:continuationSeparator/>
      </w:r>
    </w:p>
  </w:footnote>
  <w:footnote w:type="continuationNotice" w:id="1">
    <w:p w14:paraId="7F3FEBC7" w14:textId="77777777" w:rsidR="000620BE" w:rsidRDefault="000620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5750" w14:textId="77777777" w:rsidR="007F07CD" w:rsidRDefault="007F0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4CD8" w14:textId="498DEECC" w:rsidR="007F07CD" w:rsidRDefault="007F07CD" w:rsidP="00423A47">
    <w:pPr>
      <w:pStyle w:val="Header"/>
      <w:tabs>
        <w:tab w:val="clear" w:pos="4680"/>
        <w:tab w:val="clear" w:pos="9360"/>
      </w:tabs>
      <w:jc w:val="center"/>
      <w:rPr>
        <w:rFonts w:ascii="Arial" w:hAnsi="Arial" w:cs="Arial"/>
        <w:b/>
        <w:bCs/>
      </w:rPr>
    </w:pPr>
    <w:r w:rsidRPr="00E137C5">
      <w:rPr>
        <w:rFonts w:ascii="Arial" w:hAnsi="Arial" w:cs="Arial"/>
        <w:b/>
        <w:bCs/>
        <w:noProof/>
      </w:rPr>
      <w:drawing>
        <wp:anchor distT="0" distB="0" distL="114300" distR="114300" simplePos="0" relativeHeight="251658241" behindDoc="0" locked="0" layoutInCell="1" allowOverlap="1" wp14:anchorId="2C50B385" wp14:editId="3B5E6174">
          <wp:simplePos x="0" y="0"/>
          <wp:positionH relativeFrom="margin">
            <wp:posOffset>-305551</wp:posOffset>
          </wp:positionH>
          <wp:positionV relativeFrom="paragraph">
            <wp:posOffset>167640</wp:posOffset>
          </wp:positionV>
          <wp:extent cx="1205230" cy="200025"/>
          <wp:effectExtent l="0" t="0" r="0" b="9525"/>
          <wp:wrapSquare wrapText="bothSides"/>
          <wp:docPr id="7" name="Picture 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230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7BAF40" w14:textId="55C67724" w:rsidR="000E55EF" w:rsidRPr="000E55EF" w:rsidRDefault="007F07CD" w:rsidP="007F07CD">
    <w:pPr>
      <w:pStyle w:val="Header"/>
      <w:tabs>
        <w:tab w:val="clear" w:pos="4680"/>
        <w:tab w:val="clear" w:pos="9360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 w:rsidR="000E55EF">
      <w:rPr>
        <w:rFonts w:ascii="Arial" w:hAnsi="Arial" w:cs="Arial"/>
        <w:b/>
        <w:bCs/>
      </w:rPr>
      <w:t>Ann</w:t>
    </w:r>
    <w:r w:rsidR="000E55EF" w:rsidRPr="00E137C5">
      <w:rPr>
        <w:rFonts w:ascii="Arial" w:hAnsi="Arial" w:cs="Arial"/>
        <w:b/>
        <w:bCs/>
      </w:rPr>
      <w:t>ual Performance Evaluation</w:t>
    </w:r>
    <w:r w:rsidR="000E55EF">
      <w:rPr>
        <w:rFonts w:ascii="Arial" w:hAnsi="Arial" w:cs="Arial"/>
        <w:b/>
        <w:bCs/>
      </w:rPr>
      <w:t xml:space="preserve"> 2022</w:t>
    </w:r>
  </w:p>
  <w:p w14:paraId="1A12B3B3" w14:textId="7ED029CD" w:rsidR="007F07CD" w:rsidRDefault="007F07CD">
    <w:pPr>
      <w:pStyle w:val="Header"/>
    </w:pPr>
    <w:r w:rsidRPr="00E137C5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BDF06FF" wp14:editId="4D0774E7">
              <wp:simplePos x="0" y="0"/>
              <wp:positionH relativeFrom="column">
                <wp:posOffset>1167823</wp:posOffset>
              </wp:positionH>
              <wp:positionV relativeFrom="paragraph">
                <wp:posOffset>119900</wp:posOffset>
              </wp:positionV>
              <wp:extent cx="5949950" cy="762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76200"/>
                      </a:xfrm>
                      <a:prstGeom prst="rect">
                        <a:avLst/>
                      </a:prstGeom>
                      <a:solidFill>
                        <a:srgbClr val="9E7E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25381" w14:textId="77777777" w:rsidR="00857654" w:rsidRPr="00575ED8" w:rsidRDefault="00857654" w:rsidP="0085765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DF06FF" id="Rectangle 197" o:spid="_x0000_s1026" style="position:absolute;margin-left:91.95pt;margin-top:9.45pt;width:468.5pt;height:6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" fillcolor="#9e7e38" stroked="f" strokeweight="2pt">
              <v:textbox inset="0,0,0,0">
                <w:txbxContent>
                  <w:p w14:paraId="16025381" w14:textId="77777777" w:rsidR="00857654" w:rsidRPr="00575ED8" w:rsidRDefault="00857654" w:rsidP="0085765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6CFC7AF2" w14:textId="6D58B2CC" w:rsidR="00D55B28" w:rsidRDefault="00D55B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5100" w14:textId="77777777" w:rsidR="007F07CD" w:rsidRDefault="007F0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0020"/>
    <w:multiLevelType w:val="hybridMultilevel"/>
    <w:tmpl w:val="E1063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0E7B02"/>
    <w:multiLevelType w:val="hybridMultilevel"/>
    <w:tmpl w:val="77DE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D70D7"/>
    <w:multiLevelType w:val="hybridMultilevel"/>
    <w:tmpl w:val="8122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731BF"/>
    <w:multiLevelType w:val="hybridMultilevel"/>
    <w:tmpl w:val="3262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86214"/>
    <w:multiLevelType w:val="hybridMultilevel"/>
    <w:tmpl w:val="B6E86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424DA7"/>
    <w:multiLevelType w:val="hybridMultilevel"/>
    <w:tmpl w:val="1F460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7105538">
    <w:abstractNumId w:val="0"/>
  </w:num>
  <w:num w:numId="2" w16cid:durableId="24184389">
    <w:abstractNumId w:val="2"/>
  </w:num>
  <w:num w:numId="3" w16cid:durableId="251738514">
    <w:abstractNumId w:val="3"/>
  </w:num>
  <w:num w:numId="4" w16cid:durableId="391513224">
    <w:abstractNumId w:val="1"/>
  </w:num>
  <w:num w:numId="5" w16cid:durableId="1506627085">
    <w:abstractNumId w:val="4"/>
  </w:num>
  <w:num w:numId="6" w16cid:durableId="653148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A6"/>
    <w:rsid w:val="0000688A"/>
    <w:rsid w:val="0001318D"/>
    <w:rsid w:val="0001496D"/>
    <w:rsid w:val="0001586F"/>
    <w:rsid w:val="000324F8"/>
    <w:rsid w:val="00041463"/>
    <w:rsid w:val="00043525"/>
    <w:rsid w:val="00043B11"/>
    <w:rsid w:val="0005019A"/>
    <w:rsid w:val="00053C3F"/>
    <w:rsid w:val="000616CF"/>
    <w:rsid w:val="0006188B"/>
    <w:rsid w:val="00061A4E"/>
    <w:rsid w:val="000620BE"/>
    <w:rsid w:val="000664E7"/>
    <w:rsid w:val="00092105"/>
    <w:rsid w:val="00092623"/>
    <w:rsid w:val="0009656E"/>
    <w:rsid w:val="000A0B92"/>
    <w:rsid w:val="000A403F"/>
    <w:rsid w:val="000A517B"/>
    <w:rsid w:val="000A67E2"/>
    <w:rsid w:val="000B1DFD"/>
    <w:rsid w:val="000B7D5A"/>
    <w:rsid w:val="000C1A81"/>
    <w:rsid w:val="000C2C81"/>
    <w:rsid w:val="000C4AA2"/>
    <w:rsid w:val="000C5ACD"/>
    <w:rsid w:val="000E55EF"/>
    <w:rsid w:val="000F0F6B"/>
    <w:rsid w:val="000F21DC"/>
    <w:rsid w:val="000F6C07"/>
    <w:rsid w:val="00104EC8"/>
    <w:rsid w:val="001066E2"/>
    <w:rsid w:val="0011274A"/>
    <w:rsid w:val="00116096"/>
    <w:rsid w:val="0012748D"/>
    <w:rsid w:val="0013361D"/>
    <w:rsid w:val="00142B02"/>
    <w:rsid w:val="001505F8"/>
    <w:rsid w:val="001522F1"/>
    <w:rsid w:val="00154023"/>
    <w:rsid w:val="001604EC"/>
    <w:rsid w:val="001811E4"/>
    <w:rsid w:val="0018247E"/>
    <w:rsid w:val="001864AC"/>
    <w:rsid w:val="001875F2"/>
    <w:rsid w:val="00193136"/>
    <w:rsid w:val="00194E3C"/>
    <w:rsid w:val="00196827"/>
    <w:rsid w:val="001A0587"/>
    <w:rsid w:val="001A06DC"/>
    <w:rsid w:val="001A0899"/>
    <w:rsid w:val="001A0D01"/>
    <w:rsid w:val="001A17D4"/>
    <w:rsid w:val="001A4BF9"/>
    <w:rsid w:val="001A521C"/>
    <w:rsid w:val="001C2F3E"/>
    <w:rsid w:val="001D6292"/>
    <w:rsid w:val="001E09BE"/>
    <w:rsid w:val="001E5076"/>
    <w:rsid w:val="001E5B7A"/>
    <w:rsid w:val="001E6D16"/>
    <w:rsid w:val="001F1306"/>
    <w:rsid w:val="001F27C5"/>
    <w:rsid w:val="001F3220"/>
    <w:rsid w:val="001F57CE"/>
    <w:rsid w:val="001F5C77"/>
    <w:rsid w:val="002024BE"/>
    <w:rsid w:val="00207835"/>
    <w:rsid w:val="0021721B"/>
    <w:rsid w:val="00225C5D"/>
    <w:rsid w:val="00230D64"/>
    <w:rsid w:val="002328BC"/>
    <w:rsid w:val="00232AA4"/>
    <w:rsid w:val="00233AB6"/>
    <w:rsid w:val="002356CE"/>
    <w:rsid w:val="0023585C"/>
    <w:rsid w:val="0024425F"/>
    <w:rsid w:val="00247AEA"/>
    <w:rsid w:val="002556CC"/>
    <w:rsid w:val="00257A99"/>
    <w:rsid w:val="00262D21"/>
    <w:rsid w:val="002667B9"/>
    <w:rsid w:val="00271BB0"/>
    <w:rsid w:val="00274DCC"/>
    <w:rsid w:val="00286F1C"/>
    <w:rsid w:val="00292797"/>
    <w:rsid w:val="00292BCE"/>
    <w:rsid w:val="00292DEB"/>
    <w:rsid w:val="002957C6"/>
    <w:rsid w:val="002A209B"/>
    <w:rsid w:val="002A7D80"/>
    <w:rsid w:val="002B6731"/>
    <w:rsid w:val="002B7A68"/>
    <w:rsid w:val="002C2769"/>
    <w:rsid w:val="002C5306"/>
    <w:rsid w:val="002C53CA"/>
    <w:rsid w:val="002C550B"/>
    <w:rsid w:val="002D3AE7"/>
    <w:rsid w:val="002D41B4"/>
    <w:rsid w:val="002E7468"/>
    <w:rsid w:val="00307342"/>
    <w:rsid w:val="00322CCA"/>
    <w:rsid w:val="0032493B"/>
    <w:rsid w:val="00327524"/>
    <w:rsid w:val="00330F17"/>
    <w:rsid w:val="003322E5"/>
    <w:rsid w:val="00345C22"/>
    <w:rsid w:val="00347D65"/>
    <w:rsid w:val="00354609"/>
    <w:rsid w:val="0035731B"/>
    <w:rsid w:val="003733B2"/>
    <w:rsid w:val="00376BDC"/>
    <w:rsid w:val="00380E3D"/>
    <w:rsid w:val="00381A2B"/>
    <w:rsid w:val="003878C7"/>
    <w:rsid w:val="00393069"/>
    <w:rsid w:val="00394F6F"/>
    <w:rsid w:val="00396EE2"/>
    <w:rsid w:val="003A2631"/>
    <w:rsid w:val="003A2FAE"/>
    <w:rsid w:val="003A6D4A"/>
    <w:rsid w:val="003B1BBA"/>
    <w:rsid w:val="003B299D"/>
    <w:rsid w:val="003C1DF1"/>
    <w:rsid w:val="003C68EF"/>
    <w:rsid w:val="003D3A96"/>
    <w:rsid w:val="003E0EE8"/>
    <w:rsid w:val="003E255F"/>
    <w:rsid w:val="003F15AF"/>
    <w:rsid w:val="003F17FD"/>
    <w:rsid w:val="003F54EC"/>
    <w:rsid w:val="003F5559"/>
    <w:rsid w:val="0040339F"/>
    <w:rsid w:val="00412C76"/>
    <w:rsid w:val="004131F9"/>
    <w:rsid w:val="0041398F"/>
    <w:rsid w:val="004219ED"/>
    <w:rsid w:val="00423A47"/>
    <w:rsid w:val="00442B69"/>
    <w:rsid w:val="004439DF"/>
    <w:rsid w:val="00444973"/>
    <w:rsid w:val="00450DD3"/>
    <w:rsid w:val="00462764"/>
    <w:rsid w:val="00462B21"/>
    <w:rsid w:val="00471F5A"/>
    <w:rsid w:val="0048143E"/>
    <w:rsid w:val="004841F4"/>
    <w:rsid w:val="00485907"/>
    <w:rsid w:val="00493E99"/>
    <w:rsid w:val="004970B7"/>
    <w:rsid w:val="004A6598"/>
    <w:rsid w:val="004A794C"/>
    <w:rsid w:val="004B12E5"/>
    <w:rsid w:val="004B2555"/>
    <w:rsid w:val="004B4071"/>
    <w:rsid w:val="004B4B8C"/>
    <w:rsid w:val="004B7A14"/>
    <w:rsid w:val="004B7C93"/>
    <w:rsid w:val="004B7F57"/>
    <w:rsid w:val="004E3E48"/>
    <w:rsid w:val="004E41CB"/>
    <w:rsid w:val="004F1DBF"/>
    <w:rsid w:val="004F70C8"/>
    <w:rsid w:val="00503B24"/>
    <w:rsid w:val="005041CC"/>
    <w:rsid w:val="00505780"/>
    <w:rsid w:val="00512176"/>
    <w:rsid w:val="005139ED"/>
    <w:rsid w:val="00513F4E"/>
    <w:rsid w:val="005192AA"/>
    <w:rsid w:val="00526393"/>
    <w:rsid w:val="00530E4C"/>
    <w:rsid w:val="00530F7E"/>
    <w:rsid w:val="00542F8B"/>
    <w:rsid w:val="00555139"/>
    <w:rsid w:val="005553C4"/>
    <w:rsid w:val="005604E5"/>
    <w:rsid w:val="00570AAA"/>
    <w:rsid w:val="00571A0C"/>
    <w:rsid w:val="00571ED1"/>
    <w:rsid w:val="00572230"/>
    <w:rsid w:val="00573641"/>
    <w:rsid w:val="00576AAD"/>
    <w:rsid w:val="00590B25"/>
    <w:rsid w:val="00590CDB"/>
    <w:rsid w:val="0059112A"/>
    <w:rsid w:val="00591ED1"/>
    <w:rsid w:val="00592194"/>
    <w:rsid w:val="00592835"/>
    <w:rsid w:val="00594903"/>
    <w:rsid w:val="005A267E"/>
    <w:rsid w:val="005A5712"/>
    <w:rsid w:val="005B020F"/>
    <w:rsid w:val="005B0C7F"/>
    <w:rsid w:val="005B16EC"/>
    <w:rsid w:val="005C161D"/>
    <w:rsid w:val="005C4926"/>
    <w:rsid w:val="005C5310"/>
    <w:rsid w:val="005D26A3"/>
    <w:rsid w:val="005D6064"/>
    <w:rsid w:val="005E209E"/>
    <w:rsid w:val="005E2D67"/>
    <w:rsid w:val="005E4D39"/>
    <w:rsid w:val="005E5698"/>
    <w:rsid w:val="005F06B3"/>
    <w:rsid w:val="005F412D"/>
    <w:rsid w:val="005F7818"/>
    <w:rsid w:val="00602977"/>
    <w:rsid w:val="00607308"/>
    <w:rsid w:val="00613EB6"/>
    <w:rsid w:val="006247A6"/>
    <w:rsid w:val="0062702E"/>
    <w:rsid w:val="00631500"/>
    <w:rsid w:val="00644713"/>
    <w:rsid w:val="006555D8"/>
    <w:rsid w:val="00666520"/>
    <w:rsid w:val="006747BF"/>
    <w:rsid w:val="006769A5"/>
    <w:rsid w:val="00676A08"/>
    <w:rsid w:val="00680E59"/>
    <w:rsid w:val="0068248F"/>
    <w:rsid w:val="006A31EC"/>
    <w:rsid w:val="006A496D"/>
    <w:rsid w:val="006B2133"/>
    <w:rsid w:val="006B5A93"/>
    <w:rsid w:val="006D025E"/>
    <w:rsid w:val="006D1673"/>
    <w:rsid w:val="006D399E"/>
    <w:rsid w:val="006D3CAB"/>
    <w:rsid w:val="006E1DFF"/>
    <w:rsid w:val="006E71B9"/>
    <w:rsid w:val="006E71E2"/>
    <w:rsid w:val="006E73DE"/>
    <w:rsid w:val="006F0B3F"/>
    <w:rsid w:val="006F1D95"/>
    <w:rsid w:val="006F6FDD"/>
    <w:rsid w:val="006F79FE"/>
    <w:rsid w:val="00701B72"/>
    <w:rsid w:val="00703028"/>
    <w:rsid w:val="007046E7"/>
    <w:rsid w:val="007073CC"/>
    <w:rsid w:val="007139D5"/>
    <w:rsid w:val="007145B2"/>
    <w:rsid w:val="00714FDB"/>
    <w:rsid w:val="00715103"/>
    <w:rsid w:val="007178B7"/>
    <w:rsid w:val="00717BA6"/>
    <w:rsid w:val="0072029A"/>
    <w:rsid w:val="0072397B"/>
    <w:rsid w:val="0073030B"/>
    <w:rsid w:val="00732512"/>
    <w:rsid w:val="007326F3"/>
    <w:rsid w:val="00737505"/>
    <w:rsid w:val="00737A49"/>
    <w:rsid w:val="00743C27"/>
    <w:rsid w:val="00750D62"/>
    <w:rsid w:val="00757384"/>
    <w:rsid w:val="007644EE"/>
    <w:rsid w:val="007767D5"/>
    <w:rsid w:val="0078559B"/>
    <w:rsid w:val="007859B1"/>
    <w:rsid w:val="0079181D"/>
    <w:rsid w:val="007918C0"/>
    <w:rsid w:val="007A0884"/>
    <w:rsid w:val="007A1E41"/>
    <w:rsid w:val="007A5C95"/>
    <w:rsid w:val="007B3FA9"/>
    <w:rsid w:val="007B6958"/>
    <w:rsid w:val="007C1407"/>
    <w:rsid w:val="007C1DE3"/>
    <w:rsid w:val="007C2CA2"/>
    <w:rsid w:val="007C4BF6"/>
    <w:rsid w:val="007D1D37"/>
    <w:rsid w:val="007D3D54"/>
    <w:rsid w:val="007F07CD"/>
    <w:rsid w:val="007F10BD"/>
    <w:rsid w:val="00800C18"/>
    <w:rsid w:val="00807678"/>
    <w:rsid w:val="0081026A"/>
    <w:rsid w:val="00812F58"/>
    <w:rsid w:val="00815F2D"/>
    <w:rsid w:val="00817D03"/>
    <w:rsid w:val="00821AC3"/>
    <w:rsid w:val="00823AFC"/>
    <w:rsid w:val="008273C4"/>
    <w:rsid w:val="00836CEA"/>
    <w:rsid w:val="00840C76"/>
    <w:rsid w:val="00842DF3"/>
    <w:rsid w:val="00842EAD"/>
    <w:rsid w:val="00843ABA"/>
    <w:rsid w:val="008469BC"/>
    <w:rsid w:val="008471CF"/>
    <w:rsid w:val="008558A2"/>
    <w:rsid w:val="00856E03"/>
    <w:rsid w:val="00857654"/>
    <w:rsid w:val="0086646D"/>
    <w:rsid w:val="00866D2B"/>
    <w:rsid w:val="00867231"/>
    <w:rsid w:val="00867C76"/>
    <w:rsid w:val="008708AF"/>
    <w:rsid w:val="008726E7"/>
    <w:rsid w:val="00875340"/>
    <w:rsid w:val="008768B5"/>
    <w:rsid w:val="008832FD"/>
    <w:rsid w:val="0088554A"/>
    <w:rsid w:val="00892867"/>
    <w:rsid w:val="00892D59"/>
    <w:rsid w:val="008A0D1B"/>
    <w:rsid w:val="008A4510"/>
    <w:rsid w:val="008A5053"/>
    <w:rsid w:val="008A6374"/>
    <w:rsid w:val="008B18AB"/>
    <w:rsid w:val="008B284C"/>
    <w:rsid w:val="008B48E7"/>
    <w:rsid w:val="008B6E54"/>
    <w:rsid w:val="008C0A6E"/>
    <w:rsid w:val="008C72F3"/>
    <w:rsid w:val="008D73EF"/>
    <w:rsid w:val="008D7ED8"/>
    <w:rsid w:val="008E3AFD"/>
    <w:rsid w:val="008E3C01"/>
    <w:rsid w:val="008E3F9C"/>
    <w:rsid w:val="008F1454"/>
    <w:rsid w:val="008F1ADE"/>
    <w:rsid w:val="009022EC"/>
    <w:rsid w:val="00906190"/>
    <w:rsid w:val="00911C78"/>
    <w:rsid w:val="00921755"/>
    <w:rsid w:val="00921962"/>
    <w:rsid w:val="00925D60"/>
    <w:rsid w:val="009276D2"/>
    <w:rsid w:val="00930D62"/>
    <w:rsid w:val="0093537D"/>
    <w:rsid w:val="0094070A"/>
    <w:rsid w:val="00943B81"/>
    <w:rsid w:val="009565A9"/>
    <w:rsid w:val="00957828"/>
    <w:rsid w:val="00960FEA"/>
    <w:rsid w:val="009610A5"/>
    <w:rsid w:val="009674D3"/>
    <w:rsid w:val="009674F5"/>
    <w:rsid w:val="00977A39"/>
    <w:rsid w:val="0098053F"/>
    <w:rsid w:val="00987DBC"/>
    <w:rsid w:val="00990FD5"/>
    <w:rsid w:val="00993E3A"/>
    <w:rsid w:val="00994619"/>
    <w:rsid w:val="009A4052"/>
    <w:rsid w:val="009B3D66"/>
    <w:rsid w:val="009B414D"/>
    <w:rsid w:val="009C66AD"/>
    <w:rsid w:val="009D5508"/>
    <w:rsid w:val="009E7C05"/>
    <w:rsid w:val="009F3813"/>
    <w:rsid w:val="009F3A21"/>
    <w:rsid w:val="00A03F1E"/>
    <w:rsid w:val="00A048E2"/>
    <w:rsid w:val="00A101B6"/>
    <w:rsid w:val="00A11503"/>
    <w:rsid w:val="00A15B27"/>
    <w:rsid w:val="00A20D3E"/>
    <w:rsid w:val="00A234E1"/>
    <w:rsid w:val="00A260C3"/>
    <w:rsid w:val="00A26733"/>
    <w:rsid w:val="00A27415"/>
    <w:rsid w:val="00A33F8D"/>
    <w:rsid w:val="00A34A1D"/>
    <w:rsid w:val="00A432F1"/>
    <w:rsid w:val="00A45470"/>
    <w:rsid w:val="00A522BF"/>
    <w:rsid w:val="00A53A2F"/>
    <w:rsid w:val="00A63BD3"/>
    <w:rsid w:val="00A63CEF"/>
    <w:rsid w:val="00A71AB9"/>
    <w:rsid w:val="00A75E9B"/>
    <w:rsid w:val="00A833D7"/>
    <w:rsid w:val="00A85795"/>
    <w:rsid w:val="00A95F18"/>
    <w:rsid w:val="00A97553"/>
    <w:rsid w:val="00A97A53"/>
    <w:rsid w:val="00AA0A3C"/>
    <w:rsid w:val="00AA1B3B"/>
    <w:rsid w:val="00AA4575"/>
    <w:rsid w:val="00AB5F99"/>
    <w:rsid w:val="00AB6B81"/>
    <w:rsid w:val="00AC079F"/>
    <w:rsid w:val="00AC1432"/>
    <w:rsid w:val="00AC3ECF"/>
    <w:rsid w:val="00AC66AE"/>
    <w:rsid w:val="00AC73E0"/>
    <w:rsid w:val="00AD1489"/>
    <w:rsid w:val="00AD6EC0"/>
    <w:rsid w:val="00AE0F7B"/>
    <w:rsid w:val="00AE1CF8"/>
    <w:rsid w:val="00AE3528"/>
    <w:rsid w:val="00B02AAA"/>
    <w:rsid w:val="00B04044"/>
    <w:rsid w:val="00B04243"/>
    <w:rsid w:val="00B10428"/>
    <w:rsid w:val="00B144BE"/>
    <w:rsid w:val="00B1688F"/>
    <w:rsid w:val="00B27CBA"/>
    <w:rsid w:val="00B40364"/>
    <w:rsid w:val="00B4231E"/>
    <w:rsid w:val="00B42B5C"/>
    <w:rsid w:val="00B43796"/>
    <w:rsid w:val="00B447AA"/>
    <w:rsid w:val="00B50D6D"/>
    <w:rsid w:val="00B51C91"/>
    <w:rsid w:val="00B51FE9"/>
    <w:rsid w:val="00B61531"/>
    <w:rsid w:val="00B634E8"/>
    <w:rsid w:val="00B661B1"/>
    <w:rsid w:val="00B66D9C"/>
    <w:rsid w:val="00B72D86"/>
    <w:rsid w:val="00B81F41"/>
    <w:rsid w:val="00B844EC"/>
    <w:rsid w:val="00B84B5D"/>
    <w:rsid w:val="00BA20AE"/>
    <w:rsid w:val="00BA5252"/>
    <w:rsid w:val="00BA6B16"/>
    <w:rsid w:val="00BA6B30"/>
    <w:rsid w:val="00BB43D9"/>
    <w:rsid w:val="00BC1226"/>
    <w:rsid w:val="00BC1359"/>
    <w:rsid w:val="00BD091B"/>
    <w:rsid w:val="00BD2F6A"/>
    <w:rsid w:val="00BE61C1"/>
    <w:rsid w:val="00C0452C"/>
    <w:rsid w:val="00C06864"/>
    <w:rsid w:val="00C200F0"/>
    <w:rsid w:val="00C2141D"/>
    <w:rsid w:val="00C22A88"/>
    <w:rsid w:val="00C22CC1"/>
    <w:rsid w:val="00C23B35"/>
    <w:rsid w:val="00C265E5"/>
    <w:rsid w:val="00C3134B"/>
    <w:rsid w:val="00C340DB"/>
    <w:rsid w:val="00C4050B"/>
    <w:rsid w:val="00C42885"/>
    <w:rsid w:val="00C433AB"/>
    <w:rsid w:val="00C44173"/>
    <w:rsid w:val="00C44E64"/>
    <w:rsid w:val="00C46B1A"/>
    <w:rsid w:val="00C51EC0"/>
    <w:rsid w:val="00C55230"/>
    <w:rsid w:val="00C57BBE"/>
    <w:rsid w:val="00C73394"/>
    <w:rsid w:val="00C84444"/>
    <w:rsid w:val="00C869BA"/>
    <w:rsid w:val="00C86A4A"/>
    <w:rsid w:val="00C9600E"/>
    <w:rsid w:val="00CA0856"/>
    <w:rsid w:val="00CA6F77"/>
    <w:rsid w:val="00CA7B60"/>
    <w:rsid w:val="00CB54E7"/>
    <w:rsid w:val="00CC1422"/>
    <w:rsid w:val="00CC63BB"/>
    <w:rsid w:val="00CD0134"/>
    <w:rsid w:val="00CD3AF5"/>
    <w:rsid w:val="00CD3BB0"/>
    <w:rsid w:val="00CD5D8C"/>
    <w:rsid w:val="00CE1AEA"/>
    <w:rsid w:val="00CE4165"/>
    <w:rsid w:val="00CF009C"/>
    <w:rsid w:val="00CF06CB"/>
    <w:rsid w:val="00CF3276"/>
    <w:rsid w:val="00CF4CEB"/>
    <w:rsid w:val="00CF4DEA"/>
    <w:rsid w:val="00D036FA"/>
    <w:rsid w:val="00D1684F"/>
    <w:rsid w:val="00D22624"/>
    <w:rsid w:val="00D25BF0"/>
    <w:rsid w:val="00D26CFD"/>
    <w:rsid w:val="00D272DE"/>
    <w:rsid w:val="00D27723"/>
    <w:rsid w:val="00D41831"/>
    <w:rsid w:val="00D534D5"/>
    <w:rsid w:val="00D53606"/>
    <w:rsid w:val="00D538A9"/>
    <w:rsid w:val="00D557F0"/>
    <w:rsid w:val="00D55B28"/>
    <w:rsid w:val="00D60837"/>
    <w:rsid w:val="00D61DC3"/>
    <w:rsid w:val="00D62BED"/>
    <w:rsid w:val="00D6407B"/>
    <w:rsid w:val="00D642CE"/>
    <w:rsid w:val="00D65D03"/>
    <w:rsid w:val="00D70740"/>
    <w:rsid w:val="00D743D8"/>
    <w:rsid w:val="00D757FA"/>
    <w:rsid w:val="00D75882"/>
    <w:rsid w:val="00D75AD7"/>
    <w:rsid w:val="00D849CA"/>
    <w:rsid w:val="00D85C97"/>
    <w:rsid w:val="00D86CD5"/>
    <w:rsid w:val="00D874EF"/>
    <w:rsid w:val="00D91C3E"/>
    <w:rsid w:val="00D964F3"/>
    <w:rsid w:val="00DA03D3"/>
    <w:rsid w:val="00DA3277"/>
    <w:rsid w:val="00DA4CD3"/>
    <w:rsid w:val="00DB0720"/>
    <w:rsid w:val="00DB0DC8"/>
    <w:rsid w:val="00DB2FBD"/>
    <w:rsid w:val="00DB3047"/>
    <w:rsid w:val="00DB58C9"/>
    <w:rsid w:val="00DB689E"/>
    <w:rsid w:val="00DD003A"/>
    <w:rsid w:val="00DD278D"/>
    <w:rsid w:val="00DD2B12"/>
    <w:rsid w:val="00DD3699"/>
    <w:rsid w:val="00DD379E"/>
    <w:rsid w:val="00DD3B79"/>
    <w:rsid w:val="00DD4686"/>
    <w:rsid w:val="00DE1DC5"/>
    <w:rsid w:val="00DE2B82"/>
    <w:rsid w:val="00DF3C43"/>
    <w:rsid w:val="00DF46DE"/>
    <w:rsid w:val="00DF5CC8"/>
    <w:rsid w:val="00DF6E42"/>
    <w:rsid w:val="00E00EB2"/>
    <w:rsid w:val="00E011C2"/>
    <w:rsid w:val="00E07C3D"/>
    <w:rsid w:val="00E116E1"/>
    <w:rsid w:val="00E16316"/>
    <w:rsid w:val="00E17552"/>
    <w:rsid w:val="00E21015"/>
    <w:rsid w:val="00E436D6"/>
    <w:rsid w:val="00E47BEF"/>
    <w:rsid w:val="00E5605E"/>
    <w:rsid w:val="00E5684F"/>
    <w:rsid w:val="00E57691"/>
    <w:rsid w:val="00E57BE3"/>
    <w:rsid w:val="00E654DC"/>
    <w:rsid w:val="00E6578E"/>
    <w:rsid w:val="00E7109D"/>
    <w:rsid w:val="00E7602E"/>
    <w:rsid w:val="00E809E3"/>
    <w:rsid w:val="00E82167"/>
    <w:rsid w:val="00E858AF"/>
    <w:rsid w:val="00E9740E"/>
    <w:rsid w:val="00EA47A9"/>
    <w:rsid w:val="00EB2875"/>
    <w:rsid w:val="00EB45EF"/>
    <w:rsid w:val="00EB48E8"/>
    <w:rsid w:val="00EB5AB1"/>
    <w:rsid w:val="00EC151D"/>
    <w:rsid w:val="00EC53B8"/>
    <w:rsid w:val="00ED2A6A"/>
    <w:rsid w:val="00ED3A5D"/>
    <w:rsid w:val="00ED6171"/>
    <w:rsid w:val="00EE1194"/>
    <w:rsid w:val="00EE386B"/>
    <w:rsid w:val="00EE4F3C"/>
    <w:rsid w:val="00EF092B"/>
    <w:rsid w:val="00EF26F0"/>
    <w:rsid w:val="00EF31C8"/>
    <w:rsid w:val="00EF408B"/>
    <w:rsid w:val="00EF41C9"/>
    <w:rsid w:val="00EF5204"/>
    <w:rsid w:val="00F12F17"/>
    <w:rsid w:val="00F15162"/>
    <w:rsid w:val="00F20ED3"/>
    <w:rsid w:val="00F23877"/>
    <w:rsid w:val="00F26392"/>
    <w:rsid w:val="00F27AE7"/>
    <w:rsid w:val="00F37AD3"/>
    <w:rsid w:val="00F40BE4"/>
    <w:rsid w:val="00F42BF8"/>
    <w:rsid w:val="00F4529D"/>
    <w:rsid w:val="00F54091"/>
    <w:rsid w:val="00F54452"/>
    <w:rsid w:val="00F575A0"/>
    <w:rsid w:val="00F743D2"/>
    <w:rsid w:val="00F7508A"/>
    <w:rsid w:val="00F81ABA"/>
    <w:rsid w:val="00F82395"/>
    <w:rsid w:val="00F86968"/>
    <w:rsid w:val="00F87676"/>
    <w:rsid w:val="00FA0177"/>
    <w:rsid w:val="00FA5E26"/>
    <w:rsid w:val="00FB12B3"/>
    <w:rsid w:val="00FD22B7"/>
    <w:rsid w:val="00FD5527"/>
    <w:rsid w:val="00FD5B85"/>
    <w:rsid w:val="00FD7958"/>
    <w:rsid w:val="00FE017B"/>
    <w:rsid w:val="00FE182F"/>
    <w:rsid w:val="00FE62AE"/>
    <w:rsid w:val="00FF3663"/>
    <w:rsid w:val="0134AF7F"/>
    <w:rsid w:val="033A3F2B"/>
    <w:rsid w:val="0CC3FA0B"/>
    <w:rsid w:val="0F921EED"/>
    <w:rsid w:val="1BB79ED3"/>
    <w:rsid w:val="228204BF"/>
    <w:rsid w:val="22820E58"/>
    <w:rsid w:val="2A26967F"/>
    <w:rsid w:val="340E303B"/>
    <w:rsid w:val="38181D16"/>
    <w:rsid w:val="42871CDC"/>
    <w:rsid w:val="4590FBD5"/>
    <w:rsid w:val="48997406"/>
    <w:rsid w:val="49949D0E"/>
    <w:rsid w:val="4DD5EFF5"/>
    <w:rsid w:val="59F5DA3F"/>
    <w:rsid w:val="5B277170"/>
    <w:rsid w:val="65D16147"/>
    <w:rsid w:val="67A1402F"/>
    <w:rsid w:val="747E9097"/>
    <w:rsid w:val="74A38ED2"/>
    <w:rsid w:val="7B43D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EDFBD2"/>
  <w15:docId w15:val="{87594C5A-C627-43D9-BA29-EC971F14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EA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1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6B81"/>
    <w:pPr>
      <w:ind w:left="720"/>
      <w:contextualSpacing/>
    </w:pPr>
    <w:rPr>
      <w:rFonts w:ascii="Arial" w:eastAsiaTheme="minorHAnsi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7BA6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A6"/>
    <w:rPr>
      <w:rFonts w:ascii="Tahoma" w:eastAsiaTheme="minorEastAsia" w:hAnsi="Tahoma" w:cs="Tahoma"/>
      <w:color w:val="auto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073CC"/>
    <w:rPr>
      <w:color w:val="808080"/>
    </w:rPr>
  </w:style>
  <w:style w:type="paragraph" w:styleId="BodyText">
    <w:name w:val="Body Text"/>
    <w:basedOn w:val="Normal"/>
    <w:link w:val="BodyTextChar"/>
    <w:rsid w:val="00EB5AB1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B5AB1"/>
    <w:rPr>
      <w:rFonts w:eastAsia="Times New Roman" w:cs="Times New Roman"/>
      <w:color w:val="auto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B5A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B5AB1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3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5C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3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5C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Emphasis">
    <w:name w:val="Emphasis"/>
    <w:basedOn w:val="DefaultParagraphFont"/>
    <w:qFormat/>
    <w:rsid w:val="00921962"/>
  </w:style>
  <w:style w:type="character" w:styleId="Hyperlink">
    <w:name w:val="Hyperlink"/>
    <w:basedOn w:val="DefaultParagraphFont"/>
    <w:uiPriority w:val="99"/>
    <w:unhideWhenUsed/>
    <w:rsid w:val="0004146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71ED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27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4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415"/>
    <w:rPr>
      <w:rFonts w:asciiTheme="minorHAnsi" w:eastAsiaTheme="minorEastAsia" w:hAnsiTheme="minorHAnsi" w:cstheme="minorBidi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415"/>
    <w:rPr>
      <w:rFonts w:asciiTheme="minorHAnsi" w:eastAsiaTheme="minorEastAsia" w:hAnsiTheme="minorHAnsi" w:cstheme="minorBidi"/>
      <w:b/>
      <w:bCs/>
      <w:color w:val="auto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unhideWhenUsed/>
    <w:rsid w:val="005E209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5E209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IDisclosures@wakehealth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E_x0020_Owner xmlns="a87fdd2b-4725-42ad-a301-b3f2440be512" xsi:nil="true"/>
    <lcf76f155ced4ddcb4097134ff3c332f xmlns="a87fdd2b-4725-42ad-a301-b3f2440be512">
      <Terms xmlns="http://schemas.microsoft.com/office/infopath/2007/PartnerControls"/>
    </lcf76f155ced4ddcb4097134ff3c332f>
    <TaxCatchAll xmlns="d7c35071-5d93-428e-a932-7bd538e87aae" xsi:nil="true"/>
    <Program_x0020_Type xmlns="a87fdd2b-4725-42ad-a301-b3f2440be512" xsi:nil="true"/>
    <Year xmlns="a87fdd2b-4725-42ad-a301-b3f2440be512">2019</Year>
    <Program_x0020_Origin xmlns="a87fdd2b-4725-42ad-a301-b3f2440be512">Center for Physician Leadership &amp; Development</Program_x0020_Origin>
    <DateTime xmlns="a87fdd2b-4725-42ad-a301-b3f2440be512">2022-08-15T14:53:31+00:00</DateTime>
    <MediaLengthInSeconds xmlns="a87fdd2b-4725-42ad-a301-b3f2440be512" xsi:nil="true"/>
    <SharedWithUsers xmlns="d7c35071-5d93-428e-a932-7bd538e87aae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FB4CECD0BE94E8A8721B3677114EF" ma:contentTypeVersion="30" ma:contentTypeDescription="Create a new document." ma:contentTypeScope="" ma:versionID="259d5c397bfff971ee0f8b9a5595b5db">
  <xsd:schema xmlns:xsd="http://www.w3.org/2001/XMLSchema" xmlns:xs="http://www.w3.org/2001/XMLSchema" xmlns:p="http://schemas.microsoft.com/office/2006/metadata/properties" xmlns:ns2="a87fdd2b-4725-42ad-a301-b3f2440be512" xmlns:ns3="d7c35071-5d93-428e-a932-7bd538e87aae" targetNamespace="http://schemas.microsoft.com/office/2006/metadata/properties" ma:root="true" ma:fieldsID="66548795cc5fa324b4d4ba0a6bb9721a" ns2:_="" ns3:_="">
    <xsd:import namespace="a87fdd2b-4725-42ad-a301-b3f2440be512"/>
    <xsd:import namespace="d7c35071-5d93-428e-a932-7bd538e87aae"/>
    <xsd:element name="properties">
      <xsd:complexType>
        <xsd:sequence>
          <xsd:element name="documentManagement">
            <xsd:complexType>
              <xsd:all>
                <xsd:element ref="ns2:Program_x0020_Origin" minOccurs="0"/>
                <xsd:element ref="ns2:Program_x0020_Typ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SME_x0020_Owner" minOccurs="0"/>
                <xsd:element ref="ns2:Yea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DateTime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fdd2b-4725-42ad-a301-b3f2440be512" elementFormDefault="qualified">
    <xsd:import namespace="http://schemas.microsoft.com/office/2006/documentManagement/types"/>
    <xsd:import namespace="http://schemas.microsoft.com/office/infopath/2007/PartnerControls"/>
    <xsd:element name="Program_x0020_Origin" ma:index="2" nillable="true" ma:displayName="Program Type" ma:default="Center for Physician Leadership &amp; Development" ma:format="Dropdown" ma:internalName="Program_x0020_Origin">
      <xsd:simpleType>
        <xsd:restriction base="dms:Choice">
          <xsd:enumeration value="Center for Physician Leadership &amp; Development"/>
          <xsd:enumeration value="Center for Faculty Excellence"/>
          <xsd:enumeration value="Well-Being"/>
          <xsd:enumeration value="Special Projects"/>
          <xsd:enumeration value="CPL&amp;D E-Learning"/>
        </xsd:restriction>
      </xsd:simpleType>
    </xsd:element>
    <xsd:element name="Program_x0020_Type" ma:index="3" nillable="true" ma:displayName="Program Code" ma:format="Dropdown" ma:internalName="Program_x0020_Type">
      <xsd:simpleType>
        <xsd:restriction base="dms:Choice">
          <xsd:enumeration value="Admin (AD)"/>
          <xsd:enumeration value="Leadership Development (LD)"/>
          <xsd:enumeration value="Faculty Development (FD)"/>
          <xsd:enumeration value="Well-Being (WB)"/>
          <xsd:enumeration value="Special Project (SP)"/>
          <xsd:enumeration value="CPL&amp;D E-Learning (EL)"/>
        </xsd:restriction>
      </xsd:simpleType>
    </xsd:element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SME_x0020_Owner" ma:index="14" nillable="true" ma:displayName="SME Owner" ma:format="Dropdown" ma:internalName="SME_x0020_Owner">
      <xsd:simpleType>
        <xsd:union memberTypes="dms:Text">
          <xsd:simpleType>
            <xsd:restriction base="dms:Choice">
              <xsd:enumeration value="Yasemin Moore"/>
              <xsd:enumeration value="Dawn Traynor"/>
              <xsd:enumeration value="Eric Ekwueme"/>
              <xsd:enumeration value="Brendan Varley"/>
            </xsd:restriction>
          </xsd:simpleType>
        </xsd:union>
      </xsd:simpleType>
    </xsd:element>
    <xsd:element name="Year" ma:index="15" nillable="true" ma:displayName="Year" ma:default="2019" ma:format="Dropdown" ma:internalName="Year">
      <xsd:simpleType>
        <xsd:union memberTypes="dms:Text">
          <xsd:simpleType>
            <xsd:restriction base="dms:Choice">
              <xsd:enumeration value="2019"/>
              <xsd:enumeration value="2018"/>
              <xsd:enumeration value="2017"/>
              <xsd:enumeration value="2016"/>
              <xsd:enumeration value="2015"/>
              <xsd:enumeration value="2014"/>
              <xsd:enumeration value="2013"/>
              <xsd:enumeration value="2012"/>
            </xsd:restriction>
          </xsd:simpleType>
        </xsd:un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Time" ma:index="19" nillable="true" ma:displayName="Date &amp; Time" ma:default="[today]" ma:format="DateTime" ma:internalName="DateTime">
      <xsd:simpleType>
        <xsd:restriction base="dms:DateTime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a53e833e-a46d-475e-9e2d-f41d1b126e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35071-5d93-428e-a932-7bd538e87aae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2d9780d7-e202-4c78-bf05-e72823df75bb}" ma:internalName="TaxCatchAll" ma:showField="CatchAllData" ma:web="d7c35071-5d93-428e-a932-7bd538e87a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DB5448-2452-4B2A-849A-643F15FB05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EAAC4-C927-4891-9508-B0664C861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5473E3-2FE4-4E86-87E1-D90154EFC80B}">
  <ds:schemaRefs>
    <ds:schemaRef ds:uri="http://schemas.microsoft.com/office/2006/documentManagement/types"/>
    <ds:schemaRef ds:uri="a87fdd2b-4725-42ad-a301-b3f2440be512"/>
    <ds:schemaRef ds:uri="http://purl.org/dc/dcmitype/"/>
    <ds:schemaRef ds:uri="d7c35071-5d93-428e-a932-7bd538e87aa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7BC4ACD-BEA7-4F00-9988-DAC72DE3F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fdd2b-4725-42ad-a301-b3f2440be512"/>
    <ds:schemaRef ds:uri="d7c35071-5d93-428e-a932-7bd538e87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WFUBMC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Yasemin</dc:creator>
  <cp:keywords/>
  <cp:lastModifiedBy>Huynh, Toan</cp:lastModifiedBy>
  <cp:revision>3</cp:revision>
  <cp:lastPrinted>2017-06-21T18:44:00Z</cp:lastPrinted>
  <dcterms:created xsi:type="dcterms:W3CDTF">2022-08-29T14:59:00Z</dcterms:created>
  <dcterms:modified xsi:type="dcterms:W3CDTF">2022-08-29T15:09:00Z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0x010100687FB4CECD0BE94E8A8721B3677114EF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